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1F" w:rsidRDefault="0062561F" w:rsidP="00342006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E0638F"/>
          <w:kern w:val="36"/>
          <w:sz w:val="36"/>
          <w:szCs w:val="36"/>
        </w:rPr>
      </w:pPr>
      <w:r w:rsidRPr="0062561F">
        <w:rPr>
          <w:rFonts w:ascii="Arial" w:hAnsi="Arial" w:cs="Arial"/>
          <w:color w:val="E0638F"/>
          <w:kern w:val="36"/>
          <w:sz w:val="36"/>
          <w:szCs w:val="36"/>
        </w:rPr>
        <w:t>Профилактика н</w:t>
      </w:r>
      <w:r w:rsidR="00342006">
        <w:rPr>
          <w:rFonts w:ascii="Arial" w:hAnsi="Arial" w:cs="Arial"/>
          <w:color w:val="E0638F"/>
          <w:kern w:val="36"/>
          <w:sz w:val="36"/>
          <w:szCs w:val="36"/>
        </w:rPr>
        <w:t>есчастных случаев с воспитанниками во время пребывания в МКДОУ «Детский сад «Березка»</w:t>
      </w:r>
    </w:p>
    <w:p w:rsidR="00342006" w:rsidRPr="0062561F" w:rsidRDefault="00342006" w:rsidP="00342006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color w:val="E0638F"/>
          <w:kern w:val="36"/>
          <w:sz w:val="36"/>
          <w:szCs w:val="36"/>
        </w:rPr>
      </w:pPr>
    </w:p>
    <w:p w:rsidR="0062561F" w:rsidRPr="0062561F" w:rsidRDefault="0062561F" w:rsidP="0062561F">
      <w:pPr>
        <w:shd w:val="clear" w:color="auto" w:fill="FFFFFF"/>
        <w:ind w:firstLine="850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i/>
          <w:iCs/>
          <w:color w:val="002060"/>
          <w:sz w:val="36"/>
          <w:szCs w:val="36"/>
        </w:rPr>
        <w:t>ПРОФИЛАКТИКА ТРАВМАТИЗМА В ДОУ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Основные черты, характеризующие детский травматизм, - распределение по полу и </w:t>
      </w:r>
      <w:r w:rsidR="009360DB" w:rsidRPr="0062561F">
        <w:rPr>
          <w:color w:val="555555"/>
          <w:sz w:val="28"/>
          <w:szCs w:val="28"/>
        </w:rPr>
        <w:t>возрасту, видам</w:t>
      </w:r>
      <w:r w:rsidRPr="0062561F">
        <w:rPr>
          <w:color w:val="555555"/>
          <w:sz w:val="28"/>
          <w:szCs w:val="28"/>
        </w:rPr>
        <w:t xml:space="preserve"> травматизма - остаются постоянными на протяжении последних 20-30 лет. В целом у мальчиков травмы возникают в 2 раза чаще, чем у девочек.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В структуре детского травматизма </w:t>
      </w:r>
      <w:r w:rsidR="009360DB" w:rsidRPr="0062561F">
        <w:rPr>
          <w:color w:val="555555"/>
          <w:sz w:val="28"/>
          <w:szCs w:val="28"/>
        </w:rPr>
        <w:t>преобладают бытовые</w:t>
      </w:r>
      <w:r w:rsidRPr="0062561F">
        <w:rPr>
          <w:color w:val="555555"/>
          <w:sz w:val="28"/>
          <w:szCs w:val="28"/>
        </w:rPr>
        <w:t xml:space="preserve"> травмы (60–68%). Причем у детей до 7 лет они составляют около 80% всех повреждений. При этом 78% травм дети получают во дворах, на улицах и только 22% – в помещениях.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Причины детского травматизма: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1.  На первое место по частоте встречаемости вышли следующие травмы: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 </w:t>
      </w:r>
      <w:r w:rsidR="009360DB" w:rsidRPr="0062561F">
        <w:rPr>
          <w:color w:val="555555"/>
          <w:sz w:val="28"/>
          <w:szCs w:val="28"/>
        </w:rPr>
        <w:t>травмированы</w:t>
      </w:r>
      <w:r w:rsidRPr="0062561F">
        <w:rPr>
          <w:color w:val="555555"/>
          <w:sz w:val="28"/>
          <w:szCs w:val="28"/>
        </w:rPr>
        <w:t xml:space="preserve">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специальным составом;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2. На второе место по частоте встречаемости – </w:t>
      </w:r>
      <w:proofErr w:type="spellStart"/>
      <w:r w:rsidRPr="0062561F">
        <w:rPr>
          <w:color w:val="555555"/>
          <w:sz w:val="28"/>
          <w:szCs w:val="28"/>
        </w:rPr>
        <w:t>травмирование</w:t>
      </w:r>
      <w:proofErr w:type="spellEnd"/>
      <w:r w:rsidRPr="0062561F">
        <w:rPr>
          <w:color w:val="555555"/>
          <w:sz w:val="28"/>
          <w:szCs w:val="28"/>
        </w:rPr>
        <w:t xml:space="preserve">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</w:t>
      </w:r>
      <w:r w:rsidR="009360DB" w:rsidRPr="0062561F">
        <w:rPr>
          <w:color w:val="555555"/>
          <w:sz w:val="28"/>
          <w:szCs w:val="28"/>
        </w:rPr>
        <w:t>также</w:t>
      </w:r>
      <w:r w:rsidRPr="0062561F">
        <w:rPr>
          <w:color w:val="555555"/>
          <w:sz w:val="28"/>
          <w:szCs w:val="28"/>
        </w:rPr>
        <w:t xml:space="preserve"> при наличии ямок и выбоин на участке;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3. На третьем месте – травмы при прикосновении в морозный день к металлическим конструкциям лицом, руками, языком; падение с горок, «шведских стенок» в случае отсутствия страховки воспитателя; </w:t>
      </w:r>
      <w:proofErr w:type="spellStart"/>
      <w:r w:rsidRPr="0062561F">
        <w:rPr>
          <w:color w:val="555555"/>
          <w:sz w:val="28"/>
          <w:szCs w:val="28"/>
        </w:rPr>
        <w:t>травмирование</w:t>
      </w:r>
      <w:proofErr w:type="spellEnd"/>
      <w:r w:rsidRPr="0062561F">
        <w:rPr>
          <w:color w:val="555555"/>
          <w:sz w:val="28"/>
          <w:szCs w:val="28"/>
        </w:rPr>
        <w:t xml:space="preserve"> от падающих с крыш сосульках, свисающими глыбами снега в период оттепели;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4. На четвертом месте – </w:t>
      </w:r>
      <w:proofErr w:type="spellStart"/>
      <w:r w:rsidRPr="0062561F">
        <w:rPr>
          <w:color w:val="555555"/>
          <w:sz w:val="28"/>
          <w:szCs w:val="28"/>
        </w:rPr>
        <w:t>травмирование</w:t>
      </w:r>
      <w:proofErr w:type="spellEnd"/>
      <w:r w:rsidRPr="0062561F">
        <w:rPr>
          <w:color w:val="555555"/>
          <w:sz w:val="28"/>
          <w:szCs w:val="28"/>
        </w:rPr>
        <w:t xml:space="preserve"> от неприкрепленной мебели в группах; </w:t>
      </w:r>
      <w:proofErr w:type="spellStart"/>
      <w:r w:rsidRPr="0062561F">
        <w:rPr>
          <w:color w:val="555555"/>
          <w:sz w:val="28"/>
          <w:szCs w:val="28"/>
        </w:rPr>
        <w:t>травмирование</w:t>
      </w:r>
      <w:proofErr w:type="spellEnd"/>
      <w:r w:rsidRPr="0062561F">
        <w:rPr>
          <w:color w:val="555555"/>
          <w:sz w:val="28"/>
          <w:szCs w:val="28"/>
        </w:rPr>
        <w:t xml:space="preserve"> при ДТП. Нередки и </w:t>
      </w:r>
      <w:proofErr w:type="spellStart"/>
      <w:r w:rsidRPr="0062561F">
        <w:rPr>
          <w:color w:val="555555"/>
          <w:sz w:val="28"/>
          <w:szCs w:val="28"/>
        </w:rPr>
        <w:t>электротравмы</w:t>
      </w:r>
      <w:proofErr w:type="spellEnd"/>
      <w:r w:rsidRPr="0062561F">
        <w:rPr>
          <w:color w:val="555555"/>
          <w:sz w:val="28"/>
          <w:szCs w:val="28"/>
        </w:rPr>
        <w:t>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Основной причиной несчастных случаев остается недосмотр взрослых.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Каждой возрастной группе присущи свои наиболее типичные причины повреждений и </w:t>
      </w:r>
      <w:proofErr w:type="spellStart"/>
      <w:r w:rsidRPr="0062561F">
        <w:rPr>
          <w:color w:val="555555"/>
          <w:sz w:val="28"/>
          <w:szCs w:val="28"/>
        </w:rPr>
        <w:t>травмогенные</w:t>
      </w:r>
      <w:proofErr w:type="spellEnd"/>
      <w:r w:rsidRPr="0062561F">
        <w:rPr>
          <w:color w:val="555555"/>
          <w:sz w:val="28"/>
          <w:szCs w:val="28"/>
        </w:rPr>
        <w:t xml:space="preserve"> ситуации.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Так, различные колющие и режущие предметы (ножницы, остро отточенные карандаши, вилки) при неумелом их использовании причиняют серьезные травмы детям всех возрастов.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Для малышей до 4-летнего возраста наиболее опасны мелкие предметы, которые взрослые оставляют на виду или, что еще хуже, дают их </w:t>
      </w:r>
      <w:r w:rsidRPr="0062561F">
        <w:rPr>
          <w:color w:val="555555"/>
          <w:sz w:val="28"/>
          <w:szCs w:val="28"/>
        </w:rPr>
        <w:lastRenderedPageBreak/>
        <w:t>детям поиграть. Яркие бусинки, разноцветные пуговицы могут причинить большой вред, если ребенок засунет их в рот, нос, уши...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Для детей дошкольного возраста (4–6 лет) характерно расширение круга деятельности, активность, самостоятельность, «фрагментированное» внимание. Основное содержание этого возрастного периода – появление начальных форм самосознания. Дети проявляют, с одной стороны, стремление действовать без помощи взрослых, а с другой – активно участвовать в их жизни. Травмы в этом возрасте обусловлены тем, что дети берутся выполнять слишком сложные для них действия, которыми полностью еще не овладели. У дошкольников, в отличие от детей раннего возраста, основным местом происшествия становится двор.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В зимний период, из-за гололеда, ранения острыми предметами (торчащими из-под снега ветками, льдом, невидимыми под снегом осколками стекла и других острых предметов), удары твердыми предметами и о твердые предметы, обморожения, травмы при прикосновении в морозный день к металлическим конструкциям лицом, языком, </w:t>
      </w:r>
      <w:proofErr w:type="spellStart"/>
      <w:r w:rsidRPr="0062561F">
        <w:rPr>
          <w:color w:val="555555"/>
          <w:sz w:val="28"/>
          <w:szCs w:val="28"/>
        </w:rPr>
        <w:t>травмирование</w:t>
      </w:r>
      <w:proofErr w:type="spellEnd"/>
      <w:r w:rsidRPr="0062561F">
        <w:rPr>
          <w:color w:val="555555"/>
          <w:sz w:val="28"/>
          <w:szCs w:val="28"/>
        </w:rPr>
        <w:t xml:space="preserve"> при катании с горок. Увлекаясь, дети теряют над собой контроль. Именно поэтому наиболее часто они получают травмы в игровых ситуациях.</w:t>
      </w:r>
    </w:p>
    <w:p w:rsidR="0062561F" w:rsidRPr="0062561F" w:rsidRDefault="0062561F" w:rsidP="0062561F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62561F">
        <w:rPr>
          <w:color w:val="555555"/>
          <w:sz w:val="28"/>
          <w:szCs w:val="28"/>
        </w:rPr>
        <w:t> 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Работа по предупреждению детского травматизма.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Большое внимание в детском саду уделяется ознакомление педагогов не только со статистикой </w:t>
      </w:r>
      <w:proofErr w:type="spellStart"/>
      <w:r w:rsidRPr="0062561F">
        <w:rPr>
          <w:color w:val="555555"/>
          <w:sz w:val="28"/>
          <w:szCs w:val="28"/>
        </w:rPr>
        <w:t>травмирования</w:t>
      </w:r>
      <w:proofErr w:type="spellEnd"/>
      <w:r w:rsidRPr="0062561F">
        <w:rPr>
          <w:color w:val="555555"/>
          <w:sz w:val="28"/>
          <w:szCs w:val="28"/>
        </w:rPr>
        <w:t xml:space="preserve"> детей, но и проводится тщательный анализ причин травм воспитанников характерных для всех сезонов года (при организации прогулок, труда в природе и т.д.)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 Работа по предупреждению несчастных случаев с детьми в детских садах предусматривает решение многих вопросов, среди которых два наиболее важных: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1) Направленное воспитание у детей и окружающих их взрослых умения распознавать </w:t>
      </w:r>
      <w:proofErr w:type="spellStart"/>
      <w:r w:rsidRPr="0062561F">
        <w:rPr>
          <w:color w:val="555555"/>
          <w:sz w:val="28"/>
          <w:szCs w:val="28"/>
        </w:rPr>
        <w:t>травмоопасные</w:t>
      </w:r>
      <w:proofErr w:type="spellEnd"/>
      <w:r w:rsidRPr="0062561F">
        <w:rPr>
          <w:color w:val="555555"/>
          <w:sz w:val="28"/>
          <w:szCs w:val="28"/>
        </w:rPr>
        <w:t xml:space="preserve"> ситуации и избегать их;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2) Устранение неблагоприятных условий среды, в которой протекает жизнь ребенка.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организационно-распорядительной и нормативной правовой документации. В своей работе по профилактике травматизма у детей мы руководствуемся следующими нормативными документами: Федеральным законом «Об образовании», Типовым положением о дошкольном образовательном </w:t>
      </w:r>
      <w:proofErr w:type="gramStart"/>
      <w:r w:rsidRPr="0062561F">
        <w:rPr>
          <w:color w:val="555555"/>
          <w:sz w:val="28"/>
          <w:szCs w:val="28"/>
        </w:rPr>
        <w:t>учреждении ,</w:t>
      </w:r>
      <w:proofErr w:type="gramEnd"/>
      <w:r w:rsidR="009360DB">
        <w:rPr>
          <w:color w:val="555555"/>
          <w:sz w:val="28"/>
          <w:szCs w:val="28"/>
        </w:rPr>
        <w:t xml:space="preserve"> </w:t>
      </w:r>
      <w:bookmarkStart w:id="0" w:name="_GoBack"/>
      <w:bookmarkEnd w:id="0"/>
      <w:r w:rsidRPr="0062561F">
        <w:rPr>
          <w:color w:val="555555"/>
          <w:sz w:val="28"/>
          <w:szCs w:val="28"/>
        </w:rPr>
        <w:t xml:space="preserve">инструкцией по охране жизни и здоровья детей, планом работы учреждения по предупреждению травматизма. В целях предупреждения детского травматизма в учреждении и вне детского сада, предупреждения дорожно-транспортного травматизма, с использованием современных педагогических технологий в детском саду создана система профилактической работы по предупреждению травматизма с участием всех субъектов </w:t>
      </w:r>
      <w:r w:rsidRPr="0062561F">
        <w:rPr>
          <w:color w:val="555555"/>
          <w:sz w:val="28"/>
          <w:szCs w:val="28"/>
        </w:rPr>
        <w:lastRenderedPageBreak/>
        <w:t>образовательного процесса (педагоги, дети, родители). Генеральная цель этой работы – создание условий для предупреждения детского травматизма.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В детском саду ведется работа с педагогическим составом, воспитанниками и их родителями по профилактике травматизма детей.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Особая нагрузка при этом ложится на педагогов и медицинского работника, ведь в любое время года педагог и медицинский работник должны выполнять требования по охране жизни и здоровья детей не только в помещениях детского сада, но и во время прогулок и деятельности дошкольников на территории и за пределами учреждения, должны разумно организовать деятельность детей в течение всего дня.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i/>
          <w:iCs/>
          <w:color w:val="002060"/>
          <w:sz w:val="28"/>
          <w:szCs w:val="28"/>
        </w:rPr>
        <w:t>В работе по профилактике детского травматизма детский сад придерживается следующей системы: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Профилактические мероприятия в детском саду.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1. В детском саду четко выполняются требования безопасности к оснащению территории детского сада:</w:t>
      </w:r>
    </w:p>
    <w:p w:rsidR="0062561F" w:rsidRPr="0062561F" w:rsidRDefault="0062561F" w:rsidP="0062561F">
      <w:pPr>
        <w:numPr>
          <w:ilvl w:val="0"/>
          <w:numId w:val="2"/>
        </w:numPr>
        <w:shd w:val="clear" w:color="auto" w:fill="FFFFFF"/>
        <w:ind w:left="157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оборудование, расположенное на территории (малые формы, физкультурные пособия и др.) перед началом учебного года и весной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Кроме того, мед. работник, воспитатели и администрация детского сада ежедневно ведут проверку состояния мебели и оборудования групп и прогулочных площадок: они должны быть 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62561F" w:rsidRPr="0062561F" w:rsidRDefault="0062561F" w:rsidP="0062561F">
      <w:pPr>
        <w:numPr>
          <w:ilvl w:val="0"/>
          <w:numId w:val="2"/>
        </w:numPr>
        <w:shd w:val="clear" w:color="auto" w:fill="FFFFFF"/>
        <w:ind w:left="157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2. В весенне-осенний период проводятся мероприятия по устранению перед началом прогулки стоялых вод после дождя; уборке мусора; приведению декоративной обрезки кустарников; вырубки сухих и низких веток деревьев и молодой поросли;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3. В зимний период проводятся мероприятия по очистке перед началом прогулки от снега и сосулек всех построек, дорожек, детских площадок, входов и наружных лестниц от снега и льда.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4. Воспитателями детского сада в целях профилактики травматизма ведется контроль и страховка во время скатывания детей с горки, при проведении игровых занятий, проводится проверка выносного материала (лопаток и т.п.).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5. 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 соразмерять двигательную нагрузку в соответствии с сезоном года, возрастом детей и требованиями </w:t>
      </w:r>
      <w:proofErr w:type="spellStart"/>
      <w:r w:rsidRPr="0062561F">
        <w:rPr>
          <w:color w:val="555555"/>
          <w:sz w:val="28"/>
          <w:szCs w:val="28"/>
        </w:rPr>
        <w:t>Роспотребнадзора</w:t>
      </w:r>
      <w:proofErr w:type="spellEnd"/>
      <w:r w:rsidRPr="0062561F">
        <w:rPr>
          <w:color w:val="555555"/>
          <w:sz w:val="28"/>
          <w:szCs w:val="28"/>
        </w:rPr>
        <w:t>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lastRenderedPageBreak/>
        <w:t>Мероприятия с персоналом детского сада по профилактике детского травматизма: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1.Проводятся инструктажи по охране жизни и здоровья детей, охране труда и пожарной безопасности;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2. Проводятся целевые инструктажи по охране жизни и здоровья детей во время проведения выездных мероприятий за пределами детского сада;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3. Проводятся мероприятия по предупреждению детского дорожно-транспортного травматизма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4. Составление плана работы учреждения по предупреждению детского травматизма.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5. Медицинский работник проводит инструктаж по профилактике детского травматизма, оказанию первой медицинской помощи.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6. Проведение занятий с воспитанниками по вопросам безопасной жизнедеятельности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Профилактические мероприятия с дошкольниками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Для реализации данной задачи в работе учреждения систематизирована работа по таким направлениям, как предвидеть, научить, уберечь: в детском саду имеется методический комплект по обучению детей правилам безопасного поведения.</w:t>
      </w:r>
    </w:p>
    <w:p w:rsidR="0062561F" w:rsidRPr="0062561F" w:rsidRDefault="0062561F" w:rsidP="0062561F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 w:rsidRPr="0062561F">
        <w:rPr>
          <w:color w:val="555555"/>
          <w:sz w:val="28"/>
          <w:szCs w:val="28"/>
        </w:rPr>
        <w:t> 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b/>
          <w:bCs/>
          <w:color w:val="555555"/>
          <w:sz w:val="28"/>
          <w:szCs w:val="28"/>
        </w:rPr>
        <w:t>Работа с родителями по профилактике детского травматизма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 xml:space="preserve">Работа с родителями – одно из важнейших направлений </w:t>
      </w:r>
      <w:proofErr w:type="spellStart"/>
      <w:r w:rsidRPr="0062561F">
        <w:rPr>
          <w:color w:val="555555"/>
          <w:sz w:val="28"/>
          <w:szCs w:val="28"/>
        </w:rPr>
        <w:t>воспитательно</w:t>
      </w:r>
      <w:proofErr w:type="spellEnd"/>
      <w:r w:rsidRPr="0062561F">
        <w:rPr>
          <w:color w:val="555555"/>
          <w:sz w:val="28"/>
          <w:szCs w:val="28"/>
        </w:rPr>
        <w:t>-образовательной работы в детском саду.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 безопасности. Поэтому необходим тесный контакт с родителями.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Родители для детей всегда являются авторитетом и примером для подражания.</w:t>
      </w:r>
    </w:p>
    <w:p w:rsidR="0062561F" w:rsidRPr="0062561F" w:rsidRDefault="0062561F" w:rsidP="0062561F">
      <w:pPr>
        <w:shd w:val="clear" w:color="auto" w:fill="FFFFFF"/>
        <w:ind w:firstLine="850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С целью формирования у дошкольников знаний, умений навыков безопасного поведения на улице в детском саду проводятся следующие формы взаимодействия и общения с родителями:</w:t>
      </w:r>
    </w:p>
    <w:p w:rsidR="0062561F" w:rsidRPr="0062561F" w:rsidRDefault="0062561F" w:rsidP="0062561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на родительских собраниях воспитатели рассказывают родителям о проводимых в дошкольном учреждении дидактических занятиях по воспитанию и обучению безопасному поведению на улице;</w:t>
      </w:r>
    </w:p>
    <w:p w:rsidR="0062561F" w:rsidRPr="0062561F" w:rsidRDefault="0062561F" w:rsidP="0062561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ознакомление проводятся через материал, представленный на стендах «уголков безопасности»;</w:t>
      </w:r>
    </w:p>
    <w:p w:rsidR="0062561F" w:rsidRPr="0062561F" w:rsidRDefault="0062561F" w:rsidP="0062561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lastRenderedPageBreak/>
        <w:t>через проведение бесед с подробным раскрытием причин и условий, приводящих к возникновению дорожно-транспортного происшествия с участием дошкольников в качестве пешеходов и пассажиров;</w:t>
      </w:r>
    </w:p>
    <w:p w:rsidR="0062561F" w:rsidRPr="0062561F" w:rsidRDefault="0062561F" w:rsidP="0062561F">
      <w:pPr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555555"/>
          <w:sz w:val="22"/>
          <w:szCs w:val="22"/>
        </w:rPr>
      </w:pPr>
      <w:r w:rsidRPr="0062561F">
        <w:rPr>
          <w:color w:val="555555"/>
          <w:sz w:val="28"/>
          <w:szCs w:val="28"/>
        </w:rPr>
        <w:t>показ выставок детских рисунков, поделок, макетов по тематике дорожной безопасности.</w:t>
      </w:r>
    </w:p>
    <w:p w:rsidR="001D4FA0" w:rsidRPr="0062561F" w:rsidRDefault="001D4FA0" w:rsidP="0062561F"/>
    <w:sectPr w:rsidR="001D4FA0" w:rsidRPr="0062561F" w:rsidSect="00FC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D0A3C"/>
    <w:multiLevelType w:val="multilevel"/>
    <w:tmpl w:val="AD48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36274"/>
    <w:multiLevelType w:val="multilevel"/>
    <w:tmpl w:val="8A90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E2A26"/>
    <w:multiLevelType w:val="hybridMultilevel"/>
    <w:tmpl w:val="7E028CEA"/>
    <w:lvl w:ilvl="0" w:tplc="F6640022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E9"/>
    <w:rsid w:val="001D4FA0"/>
    <w:rsid w:val="001D645B"/>
    <w:rsid w:val="001D6DE7"/>
    <w:rsid w:val="002711BB"/>
    <w:rsid w:val="00342006"/>
    <w:rsid w:val="003D6D37"/>
    <w:rsid w:val="004004C7"/>
    <w:rsid w:val="00404581"/>
    <w:rsid w:val="0041272A"/>
    <w:rsid w:val="00561D1C"/>
    <w:rsid w:val="005B6CFC"/>
    <w:rsid w:val="0062561F"/>
    <w:rsid w:val="00662136"/>
    <w:rsid w:val="009360DB"/>
    <w:rsid w:val="00956017"/>
    <w:rsid w:val="00AA0D23"/>
    <w:rsid w:val="00CC00E9"/>
    <w:rsid w:val="00D22AE7"/>
    <w:rsid w:val="00E24C2F"/>
    <w:rsid w:val="00E36567"/>
    <w:rsid w:val="00F73BE9"/>
    <w:rsid w:val="00FC26EC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6299"/>
  <w15:docId w15:val="{3C4915E7-F9F5-4323-82CB-0677214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73BE9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link w:val="a3"/>
    <w:uiPriority w:val="1"/>
    <w:qFormat/>
    <w:rsid w:val="00F73BE9"/>
    <w:pPr>
      <w:spacing w:after="0" w:line="240" w:lineRule="auto"/>
    </w:pPr>
    <w:rPr>
      <w:rFonts w:ascii="Times New Roman" w:eastAsiaTheme="minorEastAsia" w:hAnsi="Times New Roman" w:cs="Times New Roman"/>
      <w:lang w:val="en-US" w:bidi="en-US"/>
    </w:rPr>
  </w:style>
  <w:style w:type="character" w:styleId="a5">
    <w:name w:val="Emphasis"/>
    <w:qFormat/>
    <w:rsid w:val="00F73BE9"/>
    <w:rPr>
      <w:i/>
      <w:iCs/>
    </w:rPr>
  </w:style>
  <w:style w:type="character" w:customStyle="1" w:styleId="1">
    <w:name w:val="Заголовок №1_"/>
    <w:basedOn w:val="a0"/>
    <w:link w:val="10"/>
    <w:rsid w:val="00F73BE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Основной текст_"/>
    <w:basedOn w:val="a0"/>
    <w:link w:val="11"/>
    <w:rsid w:val="00F73BE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73BE9"/>
    <w:pPr>
      <w:widowControl w:val="0"/>
      <w:spacing w:after="70"/>
      <w:jc w:val="center"/>
      <w:outlineLvl w:val="0"/>
    </w:pPr>
    <w:rPr>
      <w:b/>
      <w:bCs/>
      <w:sz w:val="26"/>
      <w:szCs w:val="26"/>
      <w:lang w:eastAsia="en-US"/>
    </w:rPr>
  </w:style>
  <w:style w:type="paragraph" w:customStyle="1" w:styleId="11">
    <w:name w:val="Основной текст1"/>
    <w:basedOn w:val="a"/>
    <w:link w:val="a6"/>
    <w:rsid w:val="00F73BE9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F73BE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BE9"/>
    <w:pPr>
      <w:widowControl w:val="0"/>
      <w:shd w:val="clear" w:color="auto" w:fill="FFFFFF"/>
      <w:jc w:val="center"/>
    </w:pPr>
    <w:rPr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D64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645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next w:val="a9"/>
    <w:uiPriority w:val="59"/>
    <w:rsid w:val="009560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95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18831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AIDA</cp:lastModifiedBy>
  <cp:revision>2</cp:revision>
  <cp:lastPrinted>2021-10-19T12:19:00Z</cp:lastPrinted>
  <dcterms:created xsi:type="dcterms:W3CDTF">2022-06-30T08:33:00Z</dcterms:created>
  <dcterms:modified xsi:type="dcterms:W3CDTF">2022-06-30T08:33:00Z</dcterms:modified>
</cp:coreProperties>
</file>