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C9" w:rsidRDefault="00A87D38" w:rsidP="00A87D3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7D38">
        <w:rPr>
          <w:rFonts w:ascii="Times New Roman" w:hAnsi="Times New Roman" w:cs="Times New Roman"/>
          <w:b/>
          <w:sz w:val="36"/>
          <w:szCs w:val="36"/>
        </w:rPr>
        <w:t xml:space="preserve">Циклограмма основных направлений </w:t>
      </w:r>
      <w:r w:rsidR="0040647E">
        <w:rPr>
          <w:rFonts w:ascii="Times New Roman" w:hAnsi="Times New Roman" w:cs="Times New Roman"/>
          <w:b/>
          <w:sz w:val="36"/>
          <w:szCs w:val="36"/>
        </w:rPr>
        <w:t xml:space="preserve">внутренней оценки качества </w:t>
      </w:r>
      <w:bookmarkStart w:id="0" w:name="_GoBack"/>
      <w:bookmarkEnd w:id="0"/>
      <w:r w:rsidR="00A44F65">
        <w:rPr>
          <w:rFonts w:ascii="Times New Roman" w:hAnsi="Times New Roman" w:cs="Times New Roman"/>
          <w:b/>
          <w:sz w:val="36"/>
          <w:szCs w:val="36"/>
        </w:rPr>
        <w:t xml:space="preserve">образования </w:t>
      </w:r>
      <w:r w:rsidR="00A44F65" w:rsidRPr="00A87D38">
        <w:rPr>
          <w:rFonts w:ascii="Times New Roman" w:hAnsi="Times New Roman" w:cs="Times New Roman"/>
          <w:b/>
          <w:sz w:val="36"/>
          <w:szCs w:val="36"/>
        </w:rPr>
        <w:t>в</w:t>
      </w:r>
      <w:r w:rsidRPr="00A87D38">
        <w:rPr>
          <w:rFonts w:ascii="Times New Roman" w:hAnsi="Times New Roman" w:cs="Times New Roman"/>
          <w:b/>
          <w:sz w:val="36"/>
          <w:szCs w:val="36"/>
        </w:rPr>
        <w:t xml:space="preserve"> М</w:t>
      </w:r>
      <w:r w:rsidR="008B5FBC">
        <w:rPr>
          <w:rFonts w:ascii="Times New Roman" w:hAnsi="Times New Roman" w:cs="Times New Roman"/>
          <w:b/>
          <w:sz w:val="36"/>
          <w:szCs w:val="36"/>
        </w:rPr>
        <w:t>К</w:t>
      </w:r>
      <w:r w:rsidR="0040647E">
        <w:rPr>
          <w:rFonts w:ascii="Times New Roman" w:hAnsi="Times New Roman" w:cs="Times New Roman"/>
          <w:b/>
          <w:sz w:val="36"/>
          <w:szCs w:val="36"/>
        </w:rPr>
        <w:t>Д</w:t>
      </w:r>
      <w:r w:rsidR="008B5FBC">
        <w:rPr>
          <w:rFonts w:ascii="Times New Roman" w:hAnsi="Times New Roman" w:cs="Times New Roman"/>
          <w:b/>
          <w:sz w:val="36"/>
          <w:szCs w:val="36"/>
        </w:rPr>
        <w:t>ОУ «Детский сад «Березка</w:t>
      </w:r>
      <w:r w:rsidRPr="00A87D38">
        <w:rPr>
          <w:rFonts w:ascii="Times New Roman" w:hAnsi="Times New Roman" w:cs="Times New Roman"/>
          <w:b/>
          <w:sz w:val="36"/>
          <w:szCs w:val="36"/>
        </w:rPr>
        <w:t>»</w:t>
      </w:r>
    </w:p>
    <w:p w:rsidR="00894109" w:rsidRDefault="00894109" w:rsidP="00A87D3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1. </w:t>
      </w:r>
      <w:r w:rsidR="00387BBD">
        <w:rPr>
          <w:rFonts w:ascii="Times New Roman" w:hAnsi="Times New Roman" w:cs="Times New Roman"/>
          <w:b/>
          <w:sz w:val="36"/>
          <w:szCs w:val="36"/>
        </w:rPr>
        <w:t>Мониторинг здоровья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09"/>
        <w:gridCol w:w="4077"/>
        <w:gridCol w:w="2585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17"/>
        <w:gridCol w:w="9"/>
        <w:gridCol w:w="700"/>
      </w:tblGrid>
      <w:tr w:rsidR="00E264FE" w:rsidRPr="00A87D38" w:rsidTr="0062035B">
        <w:trPr>
          <w:cantSplit/>
          <w:trHeight w:val="568"/>
        </w:trPr>
        <w:tc>
          <w:tcPr>
            <w:tcW w:w="709" w:type="dxa"/>
            <w:vMerge w:val="restart"/>
          </w:tcPr>
          <w:p w:rsidR="00E264FE" w:rsidRPr="00A87D38" w:rsidRDefault="00E264FE" w:rsidP="00A87D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077" w:type="dxa"/>
            <w:vMerge w:val="restart"/>
          </w:tcPr>
          <w:p w:rsidR="00E264FE" w:rsidRDefault="00E264FE" w:rsidP="00A87D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585" w:type="dxa"/>
            <w:vMerge w:val="restart"/>
          </w:tcPr>
          <w:p w:rsidR="00E264FE" w:rsidRDefault="00E264FE" w:rsidP="00A87D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7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FE" w:rsidRDefault="00E264FE" w:rsidP="00A87D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года</w:t>
            </w:r>
          </w:p>
        </w:tc>
        <w:tc>
          <w:tcPr>
            <w:tcW w:w="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264FE" w:rsidRPr="00580B54" w:rsidRDefault="00580B54" w:rsidP="00E264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B54">
              <w:rPr>
                <w:rFonts w:ascii="Times New Roman" w:hAnsi="Times New Roman" w:cs="Times New Roman"/>
                <w:b/>
                <w:sz w:val="18"/>
                <w:szCs w:val="18"/>
              </w:rPr>
              <w:t>Выход информации</w:t>
            </w:r>
          </w:p>
        </w:tc>
      </w:tr>
      <w:tr w:rsidR="001857EC" w:rsidRPr="00A87D38" w:rsidTr="0062035B">
        <w:trPr>
          <w:cantSplit/>
          <w:trHeight w:val="699"/>
        </w:trPr>
        <w:tc>
          <w:tcPr>
            <w:tcW w:w="709" w:type="dxa"/>
            <w:vMerge/>
          </w:tcPr>
          <w:p w:rsidR="001857EC" w:rsidRPr="00A87D38" w:rsidRDefault="001857EC" w:rsidP="00A87D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vMerge/>
          </w:tcPr>
          <w:p w:rsidR="001857EC" w:rsidRDefault="001857EC" w:rsidP="00A87D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5" w:type="dxa"/>
            <w:vMerge/>
          </w:tcPr>
          <w:p w:rsidR="001857EC" w:rsidRDefault="001857EC" w:rsidP="00A87D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1857EC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</w:tcPr>
          <w:p w:rsidR="001857EC" w:rsidRPr="00A87D38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</w:tcBorders>
          </w:tcPr>
          <w:p w:rsidR="001857EC" w:rsidRDefault="001857EC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Анализ заболеваемости воспитанников</w:t>
            </w:r>
          </w:p>
        </w:tc>
        <w:tc>
          <w:tcPr>
            <w:tcW w:w="2585" w:type="dxa"/>
          </w:tcPr>
          <w:p w:rsidR="001857EC" w:rsidRPr="0062035B" w:rsidRDefault="008B5FB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воспитатель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64B7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50" w:type="dxa"/>
          </w:tcPr>
          <w:p w:rsidR="001857EC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4B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1857EC" w:rsidRPr="0062035B" w:rsidRDefault="00E264FE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</w:p>
          <w:p w:rsidR="00E264FE" w:rsidRPr="0062035B" w:rsidRDefault="00387BBD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Анализ посещаемости</w:t>
            </w:r>
          </w:p>
        </w:tc>
        <w:tc>
          <w:tcPr>
            <w:tcW w:w="2585" w:type="dxa"/>
          </w:tcPr>
          <w:p w:rsidR="001857EC" w:rsidRPr="0062035B" w:rsidRDefault="008B5FB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воспитатель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0" w:type="dxa"/>
          </w:tcPr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0" w:type="dxa"/>
          </w:tcPr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0" w:type="dxa"/>
          </w:tcPr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</w:rPr>
              <w:t>+</w:t>
            </w:r>
          </w:p>
          <w:p w:rsidR="001857EC" w:rsidRPr="008B5FBC" w:rsidRDefault="001857EC" w:rsidP="00A7443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64B7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1857EC" w:rsidRPr="0062035B" w:rsidRDefault="0062035B" w:rsidP="006203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Мониторинг физического развит</w:t>
            </w:r>
            <w:r w:rsidR="001D6C16" w:rsidRPr="0062035B">
              <w:rPr>
                <w:rFonts w:ascii="Times New Roman" w:hAnsi="Times New Roman" w:cs="Times New Roman"/>
                <w:sz w:val="26"/>
                <w:szCs w:val="26"/>
              </w:rPr>
              <w:t>ия и физической</w:t>
            </w: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подготовленности</w:t>
            </w:r>
          </w:p>
        </w:tc>
        <w:tc>
          <w:tcPr>
            <w:tcW w:w="2585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Инструктор по</w:t>
            </w:r>
            <w:r w:rsidR="008B5F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ф/к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1857EC" w:rsidRPr="0062035B" w:rsidRDefault="00E264FE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Пч</w:t>
            </w:r>
            <w:proofErr w:type="spellEnd"/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Анализ адаптации детей раннего  возраста к  ДОУ</w:t>
            </w:r>
          </w:p>
        </w:tc>
        <w:tc>
          <w:tcPr>
            <w:tcW w:w="2585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1857EC" w:rsidRPr="0062035B" w:rsidRDefault="00E264FE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</w:tr>
      <w:tr w:rsidR="001D6C16" w:rsidRPr="00A87D38" w:rsidTr="0062035B">
        <w:tc>
          <w:tcPr>
            <w:tcW w:w="709" w:type="dxa"/>
          </w:tcPr>
          <w:p w:rsidR="001D6C16" w:rsidRPr="0062035B" w:rsidRDefault="0062035B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77" w:type="dxa"/>
          </w:tcPr>
          <w:p w:rsidR="001D6C16" w:rsidRPr="0062035B" w:rsidRDefault="001D6C16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Диагностика особенностей развития эмоционально - личностной сферы воспитанников</w:t>
            </w:r>
          </w:p>
        </w:tc>
        <w:tc>
          <w:tcPr>
            <w:tcW w:w="2585" w:type="dxa"/>
          </w:tcPr>
          <w:p w:rsidR="001D6C16" w:rsidRPr="0062035B" w:rsidRDefault="001D6C16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Педагог - психолог</w:t>
            </w:r>
          </w:p>
        </w:tc>
        <w:tc>
          <w:tcPr>
            <w:tcW w:w="649" w:type="dxa"/>
          </w:tcPr>
          <w:p w:rsidR="001D6C16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D6C16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D6C16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1D6C16" w:rsidRPr="00A87D38" w:rsidRDefault="001D6C16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1D6C16" w:rsidRPr="0062035B" w:rsidRDefault="001D6C16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62035B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Отслеживание уровня нервно – психического развития</w:t>
            </w:r>
          </w:p>
        </w:tc>
        <w:tc>
          <w:tcPr>
            <w:tcW w:w="2585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Воспитатели </w:t>
            </w:r>
          </w:p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Педагог - психолог</w:t>
            </w: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9" w:type="dxa"/>
          </w:tcPr>
          <w:p w:rsidR="001857EC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17" w:type="dxa"/>
          </w:tcPr>
          <w:p w:rsidR="001857EC" w:rsidRPr="00264B7F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857EC" w:rsidRPr="0062035B" w:rsidRDefault="00E264FE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62035B" w:rsidP="00E264F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Медико – педагогический контроль за воспитательно – образовательным процессом</w:t>
            </w:r>
          </w:p>
        </w:tc>
        <w:tc>
          <w:tcPr>
            <w:tcW w:w="2585" w:type="dxa"/>
          </w:tcPr>
          <w:p w:rsidR="001857EC" w:rsidRPr="0062035B" w:rsidRDefault="008B5FB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Ст.воспитатель</w:t>
            </w:r>
            <w:proofErr w:type="spellEnd"/>
            <w:proofErr w:type="gramEnd"/>
          </w:p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1857EC" w:rsidRPr="0062035B" w:rsidRDefault="00E264FE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Пч</w:t>
            </w:r>
            <w:proofErr w:type="spellEnd"/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62035B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 рационального питания </w:t>
            </w:r>
          </w:p>
        </w:tc>
        <w:tc>
          <w:tcPr>
            <w:tcW w:w="2585" w:type="dxa"/>
          </w:tcPr>
          <w:p w:rsidR="001857EC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8B5FBC" w:rsidRPr="0062035B" w:rsidRDefault="008B5FB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1857EC" w:rsidRPr="0062035B" w:rsidRDefault="00DD41D1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62035B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77" w:type="dxa"/>
          </w:tcPr>
          <w:p w:rsidR="001857EC" w:rsidRPr="0062035B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Санитарно – эпидемиологический режим</w:t>
            </w:r>
          </w:p>
        </w:tc>
        <w:tc>
          <w:tcPr>
            <w:tcW w:w="2585" w:type="dxa"/>
          </w:tcPr>
          <w:p w:rsidR="001857EC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FBC" w:rsidRPr="0062035B" w:rsidRDefault="008B5FB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387BBD" w:rsidRPr="0062035B" w:rsidRDefault="00387BBD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1857EC" w:rsidRPr="00A87D38" w:rsidTr="0062035B">
        <w:tc>
          <w:tcPr>
            <w:tcW w:w="709" w:type="dxa"/>
          </w:tcPr>
          <w:p w:rsidR="001857EC" w:rsidRPr="0062035B" w:rsidRDefault="0062035B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077" w:type="dxa"/>
          </w:tcPr>
          <w:p w:rsidR="001857EC" w:rsidRPr="0062035B" w:rsidRDefault="001857EC" w:rsidP="008E2C4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Анализ работы по обеспечению охраны труда и техники безопасности</w:t>
            </w:r>
          </w:p>
        </w:tc>
        <w:tc>
          <w:tcPr>
            <w:tcW w:w="2585" w:type="dxa"/>
          </w:tcPr>
          <w:p w:rsidR="001857EC" w:rsidRDefault="001857E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35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8B5FBC" w:rsidRPr="0062035B" w:rsidRDefault="008B5FBC" w:rsidP="00A7443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17" w:type="dxa"/>
          </w:tcPr>
          <w:p w:rsidR="001857EC" w:rsidRPr="00A87D38" w:rsidRDefault="001857EC" w:rsidP="00A7443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gridSpan w:val="2"/>
          </w:tcPr>
          <w:p w:rsidR="00DD41D1" w:rsidRPr="0062035B" w:rsidRDefault="00DD41D1" w:rsidP="00A744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</w:tbl>
    <w:p w:rsidR="008E2C4D" w:rsidRDefault="00926088" w:rsidP="0089410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E41047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387BBD">
        <w:rPr>
          <w:rFonts w:ascii="Times New Roman" w:hAnsi="Times New Roman" w:cs="Times New Roman"/>
          <w:b/>
          <w:sz w:val="36"/>
          <w:szCs w:val="36"/>
        </w:rPr>
        <w:t>Кадровый мониторинг</w:t>
      </w:r>
    </w:p>
    <w:tbl>
      <w:tblPr>
        <w:tblStyle w:val="a3"/>
        <w:tblpPr w:leftFromText="180" w:rightFromText="180" w:vertAnchor="text" w:horzAnchor="margin" w:tblpY="229"/>
        <w:tblW w:w="15817" w:type="dxa"/>
        <w:tblLayout w:type="fixed"/>
        <w:tblLook w:val="04A0" w:firstRow="1" w:lastRow="0" w:firstColumn="1" w:lastColumn="0" w:noHBand="0" w:noVBand="1"/>
      </w:tblPr>
      <w:tblGrid>
        <w:gridCol w:w="708"/>
        <w:gridCol w:w="3808"/>
        <w:gridCol w:w="2822"/>
        <w:gridCol w:w="67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53"/>
      </w:tblGrid>
      <w:tr w:rsidR="00DD41D1" w:rsidRPr="00A87D38" w:rsidTr="00DD41D1">
        <w:trPr>
          <w:cantSplit/>
          <w:trHeight w:val="568"/>
        </w:trPr>
        <w:tc>
          <w:tcPr>
            <w:tcW w:w="708" w:type="dxa"/>
            <w:vMerge w:val="restart"/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08" w:type="dxa"/>
            <w:vMerge w:val="restart"/>
          </w:tcPr>
          <w:p w:rsidR="00DD41D1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822" w:type="dxa"/>
            <w:vMerge w:val="restart"/>
          </w:tcPr>
          <w:p w:rsidR="00DD41D1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82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1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года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41D1" w:rsidRDefault="00580B54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B54">
              <w:rPr>
                <w:rFonts w:ascii="Times New Roman" w:hAnsi="Times New Roman" w:cs="Times New Roman"/>
                <w:b/>
                <w:sz w:val="18"/>
                <w:szCs w:val="18"/>
              </w:rPr>
              <w:t>Выход информации</w:t>
            </w:r>
          </w:p>
        </w:tc>
      </w:tr>
      <w:tr w:rsidR="00DD41D1" w:rsidRPr="00A87D38" w:rsidTr="00DD41D1">
        <w:trPr>
          <w:cantSplit/>
          <w:trHeight w:val="699"/>
        </w:trPr>
        <w:tc>
          <w:tcPr>
            <w:tcW w:w="708" w:type="dxa"/>
            <w:vMerge/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8" w:type="dxa"/>
            <w:vMerge/>
          </w:tcPr>
          <w:p w:rsidR="00DD41D1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vMerge/>
          </w:tcPr>
          <w:p w:rsidR="00DD41D1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DD41D1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DD41D1" w:rsidRPr="00A87D38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</w:tcPr>
          <w:p w:rsidR="00DD41D1" w:rsidRDefault="00DD41D1" w:rsidP="001857E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Тарификация</w:t>
            </w:r>
          </w:p>
        </w:tc>
        <w:tc>
          <w:tcPr>
            <w:tcW w:w="2822" w:type="dxa"/>
          </w:tcPr>
          <w:p w:rsidR="001857EC" w:rsidRPr="009F4557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1857EC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1857EC" w:rsidRPr="009F4557" w:rsidRDefault="00DD41D1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Категорийный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образовательный, возрастной ценз</w:t>
            </w:r>
          </w:p>
        </w:tc>
        <w:tc>
          <w:tcPr>
            <w:tcW w:w="2822" w:type="dxa"/>
          </w:tcPr>
          <w:p w:rsidR="001857EC" w:rsidRPr="009F4557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3" w:type="dxa"/>
          </w:tcPr>
          <w:p w:rsidR="001857EC" w:rsidRPr="009F4557" w:rsidRDefault="00ED196E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8" w:type="dxa"/>
          </w:tcPr>
          <w:p w:rsidR="001857EC" w:rsidRPr="00A74431" w:rsidRDefault="001857EC" w:rsidP="004064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(план, итоги, квалификационные характеристики)</w:t>
            </w:r>
          </w:p>
        </w:tc>
        <w:tc>
          <w:tcPr>
            <w:tcW w:w="2822" w:type="dxa"/>
          </w:tcPr>
          <w:p w:rsidR="001857EC" w:rsidRPr="009F4557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857EC" w:rsidRPr="009F4557" w:rsidRDefault="008B5FB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1857EC" w:rsidRPr="009F4557" w:rsidRDefault="00ED196E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2822" w:type="dxa"/>
          </w:tcPr>
          <w:p w:rsidR="001857EC" w:rsidRPr="009F4557" w:rsidRDefault="008B5FB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1857EC" w:rsidRPr="009F4557" w:rsidRDefault="00ED196E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 методической активности</w:t>
            </w:r>
          </w:p>
        </w:tc>
        <w:tc>
          <w:tcPr>
            <w:tcW w:w="2822" w:type="dxa"/>
          </w:tcPr>
          <w:p w:rsidR="001857EC" w:rsidRPr="009F4557" w:rsidRDefault="008B5FB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1857EC" w:rsidRPr="009F4557" w:rsidRDefault="00ED196E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Морально – психологическое стимулирование</w:t>
            </w:r>
          </w:p>
        </w:tc>
        <w:tc>
          <w:tcPr>
            <w:tcW w:w="2822" w:type="dxa"/>
          </w:tcPr>
          <w:p w:rsidR="001857EC" w:rsidRPr="009F4557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CB7B66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1857EC" w:rsidRPr="009F4557" w:rsidRDefault="00DD41D1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профессионального мастерства</w:t>
            </w:r>
          </w:p>
        </w:tc>
        <w:tc>
          <w:tcPr>
            <w:tcW w:w="2822" w:type="dxa"/>
          </w:tcPr>
          <w:p w:rsidR="001857EC" w:rsidRPr="009F4557" w:rsidRDefault="008B5FB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1857EC" w:rsidRPr="009F4557" w:rsidRDefault="00DD41D1" w:rsidP="00185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557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40647E" w:rsidRPr="00A87D38" w:rsidTr="00DD41D1">
        <w:tc>
          <w:tcPr>
            <w:tcW w:w="708" w:type="dxa"/>
          </w:tcPr>
          <w:p w:rsidR="0040647E" w:rsidRPr="00A74431" w:rsidRDefault="0040647E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:rsidR="0040647E" w:rsidRDefault="0040647E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89D">
              <w:rPr>
                <w:rFonts w:ascii="Times New Roman" w:hAnsi="Times New Roman" w:cs="Times New Roman"/>
                <w:sz w:val="28"/>
                <w:szCs w:val="28"/>
              </w:rPr>
              <w:t>Характеристика педагогической деятельности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389D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proofErr w:type="spellStart"/>
            <w:r w:rsidRPr="0072389D">
              <w:rPr>
                <w:rFonts w:ascii="Times New Roman" w:hAnsi="Times New Roman" w:cs="Times New Roman"/>
                <w:sz w:val="28"/>
                <w:szCs w:val="28"/>
              </w:rPr>
              <w:t>Ю.К.Бабанскому</w:t>
            </w:r>
            <w:proofErr w:type="spellEnd"/>
            <w:r w:rsidRPr="00723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:rsidR="0040647E" w:rsidRPr="009F4557" w:rsidRDefault="008B5FB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79" w:type="dxa"/>
          </w:tcPr>
          <w:p w:rsidR="0040647E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40647E" w:rsidRPr="009F4557" w:rsidRDefault="009F4557" w:rsidP="00185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8" w:type="dxa"/>
          </w:tcPr>
          <w:p w:rsidR="001857EC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 деятельность</w:t>
            </w:r>
          </w:p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1857EC" w:rsidRPr="009F4557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1857EC" w:rsidRPr="009F4557" w:rsidRDefault="00DD41D1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857EC" w:rsidRPr="00A87D38" w:rsidTr="00DD41D1">
        <w:tc>
          <w:tcPr>
            <w:tcW w:w="7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8" w:type="dxa"/>
          </w:tcPr>
          <w:p w:rsidR="001857EC" w:rsidRPr="00A74431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распорядка</w:t>
            </w:r>
          </w:p>
        </w:tc>
        <w:tc>
          <w:tcPr>
            <w:tcW w:w="2822" w:type="dxa"/>
          </w:tcPr>
          <w:p w:rsidR="001857EC" w:rsidRPr="009F4557" w:rsidRDefault="001857EC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7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1857EC" w:rsidRPr="00A87D38" w:rsidRDefault="001857EC" w:rsidP="001857E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3" w:type="dxa"/>
          </w:tcPr>
          <w:p w:rsidR="001857EC" w:rsidRPr="009F4557" w:rsidRDefault="00DD41D1" w:rsidP="001857E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557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</w:tbl>
    <w:p w:rsidR="008E2C4D" w:rsidRPr="00894109" w:rsidRDefault="008E2C4D" w:rsidP="001D6C16">
      <w:pPr>
        <w:spacing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Y="647"/>
        <w:tblW w:w="15701" w:type="dxa"/>
        <w:tblLayout w:type="fixed"/>
        <w:tblLook w:val="04A0" w:firstRow="1" w:lastRow="0" w:firstColumn="1" w:lastColumn="0" w:noHBand="0" w:noVBand="1"/>
      </w:tblPr>
      <w:tblGrid>
        <w:gridCol w:w="567"/>
        <w:gridCol w:w="4853"/>
        <w:gridCol w:w="2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1"/>
        <w:gridCol w:w="6"/>
        <w:gridCol w:w="926"/>
      </w:tblGrid>
      <w:tr w:rsidR="00DD41D1" w:rsidRPr="00A87D38" w:rsidTr="00DD41D1">
        <w:trPr>
          <w:cantSplit/>
          <w:trHeight w:val="381"/>
        </w:trPr>
        <w:tc>
          <w:tcPr>
            <w:tcW w:w="567" w:type="dxa"/>
            <w:vMerge w:val="restart"/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53" w:type="dxa"/>
            <w:vMerge w:val="restart"/>
          </w:tcPr>
          <w:p w:rsidR="00DD41D1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551" w:type="dxa"/>
            <w:vMerge w:val="restart"/>
          </w:tcPr>
          <w:p w:rsidR="00DD41D1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679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D1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года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41D1" w:rsidRDefault="00580B54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B54">
              <w:rPr>
                <w:rFonts w:ascii="Times New Roman" w:hAnsi="Times New Roman" w:cs="Times New Roman"/>
                <w:b/>
                <w:sz w:val="18"/>
                <w:szCs w:val="18"/>
              </w:rPr>
              <w:t>Выход информации</w:t>
            </w:r>
          </w:p>
        </w:tc>
      </w:tr>
      <w:tr w:rsidR="00DD41D1" w:rsidRPr="00A87D38" w:rsidTr="00DD41D1">
        <w:trPr>
          <w:cantSplit/>
          <w:trHeight w:val="297"/>
        </w:trPr>
        <w:tc>
          <w:tcPr>
            <w:tcW w:w="567" w:type="dxa"/>
            <w:vMerge/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3" w:type="dxa"/>
            <w:vMerge/>
          </w:tcPr>
          <w:p w:rsidR="00DD41D1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D41D1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41D1" w:rsidRPr="00A87D38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</w:tcBorders>
          </w:tcPr>
          <w:p w:rsidR="00DD41D1" w:rsidRDefault="00DD41D1" w:rsidP="00DD4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035B" w:rsidRPr="00A87D38" w:rsidTr="00DD41D1">
        <w:tc>
          <w:tcPr>
            <w:tcW w:w="567" w:type="dxa"/>
          </w:tcPr>
          <w:p w:rsidR="0062035B" w:rsidRPr="00A74431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53" w:type="dxa"/>
          </w:tcPr>
          <w:p w:rsidR="0062035B" w:rsidRPr="00894109" w:rsidRDefault="0062035B" w:rsidP="00DD41D1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Анализ п</w:t>
            </w:r>
            <w:r w:rsidRPr="00894109">
              <w:rPr>
                <w:rFonts w:ascii="Times New Roman" w:eastAsia="Batang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граммно – методического обеспечения </w:t>
            </w:r>
            <w:r w:rsidRPr="00894109">
              <w:rPr>
                <w:rFonts w:ascii="Times New Roman" w:eastAsia="Batang" w:hAnsi="Times New Roman" w:cs="Times New Roman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2551" w:type="dxa"/>
            <w:vMerge w:val="restart"/>
          </w:tcPr>
          <w:p w:rsidR="0062035B" w:rsidRPr="0062035B" w:rsidRDefault="008B5FBC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2035B" w:rsidRPr="00A87D38" w:rsidRDefault="0062035B" w:rsidP="0062035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2035B" w:rsidRPr="0062035B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62035B" w:rsidRPr="00A87D38" w:rsidTr="00DD41D1">
        <w:tc>
          <w:tcPr>
            <w:tcW w:w="567" w:type="dxa"/>
          </w:tcPr>
          <w:p w:rsidR="0062035B" w:rsidRPr="00A74431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53" w:type="dxa"/>
          </w:tcPr>
          <w:p w:rsidR="0062035B" w:rsidRDefault="0062035B" w:rsidP="00DD41D1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Анализ планирования воспитательно – образовательной работы</w:t>
            </w:r>
          </w:p>
        </w:tc>
        <w:tc>
          <w:tcPr>
            <w:tcW w:w="2551" w:type="dxa"/>
            <w:vMerge/>
          </w:tcPr>
          <w:p w:rsidR="0062035B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2035B" w:rsidRPr="0062035B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Пч</w:t>
            </w:r>
            <w:proofErr w:type="spellEnd"/>
          </w:p>
        </w:tc>
      </w:tr>
      <w:tr w:rsidR="0062035B" w:rsidRPr="00A87D38" w:rsidTr="00DD41D1">
        <w:tc>
          <w:tcPr>
            <w:tcW w:w="567" w:type="dxa"/>
          </w:tcPr>
          <w:p w:rsidR="0062035B" w:rsidRPr="00A74431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53" w:type="dxa"/>
          </w:tcPr>
          <w:p w:rsidR="0062035B" w:rsidRDefault="0062035B" w:rsidP="00DD41D1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Контроль за воспитательно – образовательным процессом</w:t>
            </w:r>
          </w:p>
        </w:tc>
        <w:tc>
          <w:tcPr>
            <w:tcW w:w="2551" w:type="dxa"/>
            <w:vMerge/>
          </w:tcPr>
          <w:p w:rsidR="0062035B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gridSpan w:val="2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26" w:type="dxa"/>
          </w:tcPr>
          <w:p w:rsidR="0062035B" w:rsidRPr="0062035B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Пч</w:t>
            </w:r>
            <w:proofErr w:type="spellEnd"/>
          </w:p>
        </w:tc>
      </w:tr>
      <w:tr w:rsidR="0062035B" w:rsidRPr="00A87D38" w:rsidTr="00DD41D1">
        <w:tc>
          <w:tcPr>
            <w:tcW w:w="567" w:type="dxa"/>
            <w:vMerge w:val="restart"/>
          </w:tcPr>
          <w:p w:rsidR="0062035B" w:rsidRPr="00A74431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53" w:type="dxa"/>
          </w:tcPr>
          <w:p w:rsidR="0062035B" w:rsidRPr="00894109" w:rsidRDefault="0062035B" w:rsidP="00DD41D1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Мониторинг  дополнительных образовательных услуг:</w:t>
            </w:r>
          </w:p>
        </w:tc>
        <w:tc>
          <w:tcPr>
            <w:tcW w:w="2551" w:type="dxa"/>
            <w:vMerge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2035B" w:rsidRPr="0062035B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</w:p>
        </w:tc>
      </w:tr>
      <w:tr w:rsidR="0062035B" w:rsidRPr="00A87D38" w:rsidTr="00DD41D1">
        <w:tc>
          <w:tcPr>
            <w:tcW w:w="567" w:type="dxa"/>
            <w:vMerge/>
          </w:tcPr>
          <w:p w:rsidR="0062035B" w:rsidRPr="00A74431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62035B" w:rsidRPr="00894109" w:rsidRDefault="0062035B" w:rsidP="00DD41D1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- % охвата детей дополнительными услугами:</w:t>
            </w:r>
          </w:p>
        </w:tc>
        <w:tc>
          <w:tcPr>
            <w:tcW w:w="2551" w:type="dxa"/>
            <w:vMerge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2035B" w:rsidRPr="0062035B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35B" w:rsidRPr="00A87D38" w:rsidTr="00DD41D1">
        <w:tc>
          <w:tcPr>
            <w:tcW w:w="567" w:type="dxa"/>
            <w:vMerge/>
          </w:tcPr>
          <w:p w:rsidR="0062035B" w:rsidRPr="00A74431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62035B" w:rsidRPr="00894109" w:rsidRDefault="0062035B" w:rsidP="00DD41D1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Влияние на уровень развития детей</w:t>
            </w:r>
          </w:p>
        </w:tc>
        <w:tc>
          <w:tcPr>
            <w:tcW w:w="2551" w:type="dxa"/>
            <w:vMerge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2035B" w:rsidRPr="0062035B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35B" w:rsidRPr="00A87D38" w:rsidTr="00DD41D1">
        <w:tc>
          <w:tcPr>
            <w:tcW w:w="567" w:type="dxa"/>
          </w:tcPr>
          <w:p w:rsidR="0062035B" w:rsidRPr="00A74431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53" w:type="dxa"/>
          </w:tcPr>
          <w:p w:rsidR="0062035B" w:rsidRDefault="0062035B" w:rsidP="00E03CC2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Создание условий для образовательной  деятельности с детьми</w:t>
            </w:r>
          </w:p>
        </w:tc>
        <w:tc>
          <w:tcPr>
            <w:tcW w:w="2551" w:type="dxa"/>
            <w:vMerge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2035B" w:rsidRPr="00A87D38" w:rsidRDefault="0062035B" w:rsidP="00DD41D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2035B" w:rsidRPr="0062035B" w:rsidRDefault="0062035B" w:rsidP="00DD41D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</w:tbl>
    <w:p w:rsidR="00926088" w:rsidRDefault="00DD41D1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26088">
        <w:rPr>
          <w:rFonts w:ascii="Times New Roman" w:hAnsi="Times New Roman" w:cs="Times New Roman"/>
          <w:b/>
          <w:sz w:val="36"/>
          <w:szCs w:val="36"/>
        </w:rPr>
        <w:t>3</w:t>
      </w:r>
      <w:r w:rsidR="00926088" w:rsidRPr="00894109">
        <w:rPr>
          <w:rFonts w:ascii="Times New Roman" w:hAnsi="Times New Roman" w:cs="Times New Roman"/>
          <w:b/>
          <w:sz w:val="36"/>
          <w:szCs w:val="36"/>
        </w:rPr>
        <w:t xml:space="preserve">.  </w:t>
      </w:r>
      <w:r w:rsidR="00387BBD">
        <w:rPr>
          <w:rFonts w:ascii="Times New Roman" w:hAnsi="Times New Roman" w:cs="Times New Roman"/>
          <w:b/>
          <w:sz w:val="36"/>
          <w:szCs w:val="36"/>
        </w:rPr>
        <w:t>Мониторинг качества</w:t>
      </w:r>
      <w:r w:rsidR="00926088" w:rsidRPr="00894109">
        <w:rPr>
          <w:rFonts w:ascii="Times New Roman" w:hAnsi="Times New Roman" w:cs="Times New Roman"/>
          <w:b/>
          <w:sz w:val="36"/>
          <w:szCs w:val="36"/>
        </w:rPr>
        <w:t xml:space="preserve"> воспитательно – образовательного процесса</w:t>
      </w:r>
    </w:p>
    <w:p w:rsidR="00926088" w:rsidRDefault="00926088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5D02" w:rsidRDefault="00CE77D6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4.</w:t>
      </w:r>
      <w:r w:rsidR="00387BBD">
        <w:rPr>
          <w:rFonts w:ascii="Times New Roman" w:hAnsi="Times New Roman" w:cs="Times New Roman"/>
          <w:b/>
          <w:sz w:val="36"/>
          <w:szCs w:val="36"/>
        </w:rPr>
        <w:t>Мониторинг научно – методического обеспечения</w:t>
      </w:r>
      <w:r w:rsidR="00F55D02">
        <w:rPr>
          <w:rFonts w:ascii="Times New Roman" w:hAnsi="Times New Roman" w:cs="Times New Roman"/>
          <w:b/>
          <w:sz w:val="36"/>
          <w:szCs w:val="36"/>
        </w:rPr>
        <w:t xml:space="preserve"> воспитательно – образовательного процесса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67"/>
        <w:gridCol w:w="3809"/>
        <w:gridCol w:w="2853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818"/>
      </w:tblGrid>
      <w:tr w:rsidR="00615971" w:rsidRPr="00A87D38" w:rsidTr="00615971">
        <w:trPr>
          <w:cantSplit/>
          <w:trHeight w:val="273"/>
        </w:trPr>
        <w:tc>
          <w:tcPr>
            <w:tcW w:w="567" w:type="dxa"/>
            <w:vMerge w:val="restart"/>
          </w:tcPr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9" w:type="dxa"/>
            <w:vMerge w:val="restart"/>
          </w:tcPr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853" w:type="dxa"/>
            <w:vMerge w:val="restart"/>
          </w:tcPr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года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</w:tcBorders>
          </w:tcPr>
          <w:p w:rsidR="00615971" w:rsidRDefault="00580B54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B54">
              <w:rPr>
                <w:rFonts w:ascii="Times New Roman" w:hAnsi="Times New Roman" w:cs="Times New Roman"/>
                <w:b/>
                <w:sz w:val="18"/>
                <w:szCs w:val="18"/>
              </w:rPr>
              <w:t>Выход информации</w:t>
            </w:r>
          </w:p>
        </w:tc>
      </w:tr>
      <w:tr w:rsidR="00615971" w:rsidRPr="00A87D38" w:rsidTr="00615971">
        <w:trPr>
          <w:cantSplit/>
          <w:trHeight w:val="376"/>
        </w:trPr>
        <w:tc>
          <w:tcPr>
            <w:tcW w:w="567" w:type="dxa"/>
            <w:vMerge/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9" w:type="dxa"/>
            <w:vMerge/>
          </w:tcPr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3" w:type="dxa"/>
            <w:vMerge/>
          </w:tcPr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15971" w:rsidRPr="00A87D38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818" w:type="dxa"/>
            <w:vMerge/>
          </w:tcPr>
          <w:p w:rsidR="00615971" w:rsidRDefault="00615971" w:rsidP="008478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47E" w:rsidRPr="00A87D38" w:rsidTr="00615971">
        <w:tc>
          <w:tcPr>
            <w:tcW w:w="567" w:type="dxa"/>
          </w:tcPr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80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нормативно – законодательных документов РФ и локальных актов ДОУ</w:t>
            </w:r>
          </w:p>
        </w:tc>
        <w:tc>
          <w:tcPr>
            <w:tcW w:w="2853" w:type="dxa"/>
            <w:vMerge w:val="restart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8B5FBC" w:rsidRPr="0062035B" w:rsidRDefault="008B5FBC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</w:tcPr>
          <w:p w:rsidR="0040647E" w:rsidRPr="0062035B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40647E" w:rsidRPr="00A87D38" w:rsidTr="00615971">
        <w:tc>
          <w:tcPr>
            <w:tcW w:w="567" w:type="dxa"/>
          </w:tcPr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0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систематизация материала в методическом кабинете</w:t>
            </w:r>
          </w:p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</w:tcPr>
          <w:p w:rsidR="0040647E" w:rsidRPr="0062035B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40647E" w:rsidRPr="00A87D38" w:rsidTr="00615971">
        <w:tc>
          <w:tcPr>
            <w:tcW w:w="567" w:type="dxa"/>
          </w:tcPr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0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пополнение УМК к ООП ДО ДОУ</w:t>
            </w:r>
          </w:p>
        </w:tc>
        <w:tc>
          <w:tcPr>
            <w:tcW w:w="2853" w:type="dxa"/>
            <w:vMerge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</w:tcPr>
          <w:p w:rsidR="0040647E" w:rsidRPr="0062035B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40647E" w:rsidRPr="00A87D38" w:rsidTr="00615971">
        <w:tc>
          <w:tcPr>
            <w:tcW w:w="567" w:type="dxa"/>
          </w:tcPr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годового плана работы</w:t>
            </w:r>
          </w:p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</w:tcPr>
          <w:p w:rsidR="0040647E" w:rsidRPr="0062035B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40647E" w:rsidRPr="00A87D38" w:rsidTr="00615971">
        <w:tc>
          <w:tcPr>
            <w:tcW w:w="567" w:type="dxa"/>
          </w:tcPr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0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самообразовании педагогов</w:t>
            </w:r>
          </w:p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</w:tcPr>
          <w:p w:rsidR="0040647E" w:rsidRPr="0062035B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40647E" w:rsidRPr="00A87D38" w:rsidTr="00615971">
        <w:tc>
          <w:tcPr>
            <w:tcW w:w="567" w:type="dxa"/>
          </w:tcPr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0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изучения внедрения и обобщения передового педагогического опыта</w:t>
            </w:r>
          </w:p>
          <w:p w:rsidR="0040647E" w:rsidRPr="00A74431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</w:tcPr>
          <w:p w:rsidR="0040647E" w:rsidRPr="0062035B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40647E" w:rsidRPr="00A87D38" w:rsidTr="00615971">
        <w:tc>
          <w:tcPr>
            <w:tcW w:w="567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0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экспериментально – исследовательской деятельности педагогов</w:t>
            </w:r>
          </w:p>
        </w:tc>
        <w:tc>
          <w:tcPr>
            <w:tcW w:w="2853" w:type="dxa"/>
            <w:vMerge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84781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</w:tcPr>
          <w:p w:rsidR="0040647E" w:rsidRPr="0062035B" w:rsidRDefault="0040647E" w:rsidP="0084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035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</w:tbl>
    <w:p w:rsidR="00F55D02" w:rsidRDefault="00F55D02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5D02" w:rsidRPr="00801644" w:rsidRDefault="00F55D02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D196E" w:rsidRDefault="00ED196E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0F03" w:rsidRDefault="0062035B" w:rsidP="0092608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="0087141D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387BBD">
        <w:rPr>
          <w:rFonts w:ascii="Times New Roman" w:hAnsi="Times New Roman" w:cs="Times New Roman"/>
          <w:b/>
          <w:sz w:val="36"/>
          <w:szCs w:val="36"/>
        </w:rPr>
        <w:t>Мониторинг  материально – технического состояния</w:t>
      </w:r>
      <w:r w:rsidR="0084781F">
        <w:rPr>
          <w:rFonts w:ascii="Times New Roman" w:hAnsi="Times New Roman" w:cs="Times New Roman"/>
          <w:b/>
          <w:sz w:val="36"/>
          <w:szCs w:val="36"/>
        </w:rPr>
        <w:t xml:space="preserve"> ДОУ</w:t>
      </w:r>
    </w:p>
    <w:tbl>
      <w:tblPr>
        <w:tblStyle w:val="a3"/>
        <w:tblpPr w:leftFromText="180" w:rightFromText="180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843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50"/>
      </w:tblGrid>
      <w:tr w:rsidR="00580B54" w:rsidRPr="00A87D38" w:rsidTr="002479AE">
        <w:trPr>
          <w:cantSplit/>
          <w:trHeight w:val="265"/>
        </w:trPr>
        <w:tc>
          <w:tcPr>
            <w:tcW w:w="709" w:type="dxa"/>
            <w:vMerge w:val="restart"/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Merge w:val="restart"/>
          </w:tcPr>
          <w:p w:rsidR="00580B54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1843" w:type="dxa"/>
            <w:vMerge w:val="restart"/>
          </w:tcPr>
          <w:p w:rsidR="00580B54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года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</w:tcBorders>
          </w:tcPr>
          <w:p w:rsidR="00580B54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B54">
              <w:rPr>
                <w:rFonts w:ascii="Times New Roman" w:hAnsi="Times New Roman" w:cs="Times New Roman"/>
                <w:b/>
                <w:sz w:val="18"/>
                <w:szCs w:val="18"/>
              </w:rPr>
              <w:t>Выход информации</w:t>
            </w:r>
          </w:p>
        </w:tc>
      </w:tr>
      <w:tr w:rsidR="00580B54" w:rsidRPr="00A87D38" w:rsidTr="002479AE">
        <w:trPr>
          <w:cantSplit/>
          <w:trHeight w:val="354"/>
        </w:trPr>
        <w:tc>
          <w:tcPr>
            <w:tcW w:w="709" w:type="dxa"/>
            <w:vMerge/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580B54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80B54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650" w:type="dxa"/>
            <w:vMerge/>
          </w:tcPr>
          <w:p w:rsidR="00580B54" w:rsidRDefault="00580B54" w:rsidP="002479A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9AE" w:rsidRPr="00A87D38" w:rsidTr="002479AE">
        <w:tc>
          <w:tcPr>
            <w:tcW w:w="709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предметно - развивающей среды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79AE" w:rsidRPr="002479AE" w:rsidRDefault="008B5FBC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44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2479AE" w:rsidRPr="00A87D38" w:rsidTr="002479AE">
        <w:tc>
          <w:tcPr>
            <w:tcW w:w="709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здания:</w:t>
            </w:r>
          </w:p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2479AE" w:rsidRDefault="00A44F65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A44F65" w:rsidRPr="00A87D38" w:rsidRDefault="00A44F65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ОТ и ТБ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2479AE" w:rsidRPr="00A87D38" w:rsidTr="002479AE">
        <w:tc>
          <w:tcPr>
            <w:tcW w:w="709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теплоснабжения</w:t>
            </w: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2479AE" w:rsidRPr="00A87D38" w:rsidTr="002479AE">
        <w:tc>
          <w:tcPr>
            <w:tcW w:w="709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водоснабжения</w:t>
            </w: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2479AE" w:rsidRPr="00A87D38" w:rsidTr="002479AE">
        <w:tc>
          <w:tcPr>
            <w:tcW w:w="709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электроснабжения</w:t>
            </w: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2479AE" w:rsidRPr="00A87D38" w:rsidTr="002479AE">
        <w:tc>
          <w:tcPr>
            <w:tcW w:w="709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канализации</w:t>
            </w: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2479AE" w:rsidRPr="00A87D38" w:rsidTr="002479AE">
        <w:trPr>
          <w:trHeight w:val="424"/>
        </w:trPr>
        <w:tc>
          <w:tcPr>
            <w:tcW w:w="709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2479AE" w:rsidRPr="00A87D38" w:rsidTr="002479AE">
        <w:tc>
          <w:tcPr>
            <w:tcW w:w="709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учреждения к учебному году</w:t>
            </w:r>
          </w:p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 xml:space="preserve"> ПС</w:t>
            </w:r>
          </w:p>
        </w:tc>
      </w:tr>
      <w:tr w:rsidR="002479AE" w:rsidRPr="00A87D38" w:rsidTr="002479AE">
        <w:tc>
          <w:tcPr>
            <w:tcW w:w="709" w:type="dxa"/>
          </w:tcPr>
          <w:p w:rsidR="002479AE" w:rsidRPr="00A74431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предписаний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Роспротребнадзора</w:t>
            </w:r>
            <w:proofErr w:type="spellEnd"/>
          </w:p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9AE" w:rsidRPr="00A87D38" w:rsidTr="002479AE">
        <w:tc>
          <w:tcPr>
            <w:tcW w:w="709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рекомендаций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пожнадзора</w:t>
            </w:r>
            <w:proofErr w:type="spellEnd"/>
          </w:p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9AE" w:rsidRPr="00A87D38" w:rsidTr="002479AE">
        <w:tc>
          <w:tcPr>
            <w:tcW w:w="709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 инвентаризации</w:t>
            </w:r>
          </w:p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9AE" w:rsidRPr="00A87D38" w:rsidTr="008B5FBC">
        <w:trPr>
          <w:trHeight w:val="1277"/>
        </w:trPr>
        <w:tc>
          <w:tcPr>
            <w:tcW w:w="709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материально – технического – обеспечения  кабинетов и помещений ДОУ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79AE" w:rsidRPr="002479AE" w:rsidRDefault="00A44F65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479AE" w:rsidRPr="00A87D38" w:rsidRDefault="00A44F65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A87D38" w:rsidRDefault="002479AE" w:rsidP="002479A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  <w:p w:rsidR="002479AE" w:rsidRPr="002479AE" w:rsidRDefault="002479AE" w:rsidP="002479A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B54" w:rsidRDefault="00580B54" w:rsidP="00580B5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6. </w:t>
      </w:r>
      <w:r w:rsidR="00E03CC2">
        <w:rPr>
          <w:rFonts w:ascii="Times New Roman" w:hAnsi="Times New Roman" w:cs="Times New Roman"/>
          <w:b/>
          <w:sz w:val="36"/>
          <w:szCs w:val="36"/>
        </w:rPr>
        <w:t>Мониторинг</w:t>
      </w:r>
      <w:r w:rsidR="00387BBD">
        <w:rPr>
          <w:rFonts w:ascii="Times New Roman" w:hAnsi="Times New Roman" w:cs="Times New Roman"/>
          <w:b/>
          <w:sz w:val="36"/>
          <w:szCs w:val="36"/>
        </w:rPr>
        <w:t xml:space="preserve"> семьи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09"/>
        <w:gridCol w:w="4502"/>
        <w:gridCol w:w="1768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784"/>
      </w:tblGrid>
      <w:tr w:rsidR="00580B54" w:rsidRPr="00A87D38" w:rsidTr="00A579CE">
        <w:trPr>
          <w:cantSplit/>
          <w:trHeight w:val="265"/>
        </w:trPr>
        <w:tc>
          <w:tcPr>
            <w:tcW w:w="709" w:type="dxa"/>
            <w:vMerge w:val="restart"/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02" w:type="dxa"/>
            <w:vMerge w:val="restart"/>
          </w:tcPr>
          <w:p w:rsidR="00580B54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1768" w:type="dxa"/>
            <w:vMerge w:val="restart"/>
          </w:tcPr>
          <w:p w:rsidR="00580B54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года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</w:tcPr>
          <w:p w:rsidR="00580B54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B54">
              <w:rPr>
                <w:rFonts w:ascii="Times New Roman" w:hAnsi="Times New Roman" w:cs="Times New Roman"/>
                <w:b/>
                <w:sz w:val="18"/>
                <w:szCs w:val="18"/>
              </w:rPr>
              <w:t>Выход информации</w:t>
            </w:r>
          </w:p>
        </w:tc>
      </w:tr>
      <w:tr w:rsidR="00580B54" w:rsidRPr="00A87D38" w:rsidTr="00A579CE">
        <w:trPr>
          <w:cantSplit/>
          <w:trHeight w:val="354"/>
        </w:trPr>
        <w:tc>
          <w:tcPr>
            <w:tcW w:w="709" w:type="dxa"/>
            <w:vMerge/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2" w:type="dxa"/>
            <w:vMerge/>
          </w:tcPr>
          <w:p w:rsidR="00580B54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  <w:vMerge/>
          </w:tcPr>
          <w:p w:rsidR="00580B54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580B54" w:rsidRPr="00A87D38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84" w:type="dxa"/>
            <w:vMerge/>
          </w:tcPr>
          <w:p w:rsidR="00580B54" w:rsidRDefault="00580B54" w:rsidP="00ED196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B54" w:rsidRPr="00A87D38" w:rsidTr="00A579CE">
        <w:tc>
          <w:tcPr>
            <w:tcW w:w="709" w:type="dxa"/>
          </w:tcPr>
          <w:p w:rsidR="00580B54" w:rsidRPr="00A74431" w:rsidRDefault="00580B54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2" w:type="dxa"/>
          </w:tcPr>
          <w:p w:rsidR="00580B54" w:rsidRPr="002479AE" w:rsidRDefault="00580B54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 xml:space="preserve"> Социологические исследования семьи</w:t>
            </w:r>
          </w:p>
        </w:tc>
        <w:tc>
          <w:tcPr>
            <w:tcW w:w="1768" w:type="dxa"/>
          </w:tcPr>
          <w:p w:rsidR="00A44F65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воспитатель.</w:t>
            </w:r>
          </w:p>
          <w:p w:rsidR="00580B54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Педагоги</w:t>
            </w: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580B54" w:rsidRPr="002479AE" w:rsidRDefault="00387BBD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40647E" w:rsidRPr="00A87D38" w:rsidTr="00A579CE">
        <w:tc>
          <w:tcPr>
            <w:tcW w:w="709" w:type="dxa"/>
          </w:tcPr>
          <w:p w:rsidR="0040647E" w:rsidRPr="00A74431" w:rsidRDefault="00A579C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2" w:type="dxa"/>
          </w:tcPr>
          <w:p w:rsidR="0040647E" w:rsidRPr="002479AE" w:rsidRDefault="0040647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eastAsia="Batang" w:hAnsi="Times New Roman" w:cs="Times New Roman"/>
                <w:sz w:val="27"/>
                <w:szCs w:val="27"/>
              </w:rPr>
              <w:t>Анализ потребностей родителей в образовательных и оздоровительных услугах</w:t>
            </w:r>
            <w:r w:rsidR="00A579CE" w:rsidRPr="002479AE">
              <w:rPr>
                <w:rFonts w:ascii="Times New Roman" w:eastAsia="Batang" w:hAnsi="Times New Roman" w:cs="Times New Roman"/>
                <w:sz w:val="27"/>
                <w:szCs w:val="27"/>
              </w:rPr>
              <w:t xml:space="preserve"> и степень их удовлетворенности</w:t>
            </w:r>
          </w:p>
        </w:tc>
        <w:tc>
          <w:tcPr>
            <w:tcW w:w="1768" w:type="dxa"/>
          </w:tcPr>
          <w:p w:rsidR="0040647E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</w:t>
            </w:r>
          </w:p>
        </w:tc>
        <w:tc>
          <w:tcPr>
            <w:tcW w:w="649" w:type="dxa"/>
          </w:tcPr>
          <w:p w:rsidR="0040647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40647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580B54" w:rsidRPr="00A87D38" w:rsidTr="00A579CE">
        <w:tc>
          <w:tcPr>
            <w:tcW w:w="709" w:type="dxa"/>
          </w:tcPr>
          <w:p w:rsidR="00580B54" w:rsidRPr="00A74431" w:rsidRDefault="00A579C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2" w:type="dxa"/>
          </w:tcPr>
          <w:p w:rsidR="00580B54" w:rsidRPr="002479AE" w:rsidRDefault="0040647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Выявление уровня удовлетворенности родителей качеством деятельности ДОУ</w:t>
            </w:r>
          </w:p>
        </w:tc>
        <w:tc>
          <w:tcPr>
            <w:tcW w:w="1768" w:type="dxa"/>
          </w:tcPr>
          <w:p w:rsidR="00580B54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</w:t>
            </w: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580B54" w:rsidRPr="002479AE" w:rsidRDefault="00387BBD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40647E" w:rsidRPr="00A87D38" w:rsidTr="00A579CE">
        <w:tc>
          <w:tcPr>
            <w:tcW w:w="709" w:type="dxa"/>
          </w:tcPr>
          <w:p w:rsidR="0040647E" w:rsidRPr="00A74431" w:rsidRDefault="00A579C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2" w:type="dxa"/>
          </w:tcPr>
          <w:p w:rsidR="0040647E" w:rsidRPr="002479AE" w:rsidRDefault="0040647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eastAsia="Calibri" w:hAnsi="Times New Roman" w:cs="Times New Roman"/>
                <w:sz w:val="27"/>
                <w:szCs w:val="27"/>
              </w:rPr>
              <w:t>Удовлетворенность родителей работой групп и воспитателей</w:t>
            </w:r>
          </w:p>
        </w:tc>
        <w:tc>
          <w:tcPr>
            <w:tcW w:w="1768" w:type="dxa"/>
          </w:tcPr>
          <w:p w:rsidR="0040647E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</w:t>
            </w:r>
          </w:p>
        </w:tc>
        <w:tc>
          <w:tcPr>
            <w:tcW w:w="649" w:type="dxa"/>
          </w:tcPr>
          <w:p w:rsidR="0040647E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40647E" w:rsidRPr="00A87D38" w:rsidRDefault="0040647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40647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A579CE" w:rsidRPr="00A87D38" w:rsidTr="00A579CE">
        <w:tc>
          <w:tcPr>
            <w:tcW w:w="709" w:type="dxa"/>
          </w:tcPr>
          <w:p w:rsidR="00A579CE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02" w:type="dxa"/>
          </w:tcPr>
          <w:p w:rsidR="00A579CE" w:rsidRPr="002479AE" w:rsidRDefault="00A579CE" w:rsidP="00ED196E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eastAsia="Calibri" w:hAnsi="Times New Roman" w:cs="Times New Roman"/>
                <w:sz w:val="27"/>
                <w:szCs w:val="27"/>
              </w:rPr>
              <w:t>Уровень эмоционально – психологического благополучия воспитанников ДОУ</w:t>
            </w:r>
          </w:p>
        </w:tc>
        <w:tc>
          <w:tcPr>
            <w:tcW w:w="1768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Педагог - психолог</w:t>
            </w: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A579CE" w:rsidRPr="002479AE" w:rsidRDefault="002479A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580B54" w:rsidRPr="00A87D38" w:rsidTr="00A579CE">
        <w:tc>
          <w:tcPr>
            <w:tcW w:w="709" w:type="dxa"/>
          </w:tcPr>
          <w:p w:rsidR="00580B54" w:rsidRPr="00A74431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7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580B54" w:rsidRPr="002479AE" w:rsidRDefault="00580B54" w:rsidP="0040647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60C95" w:rsidRPr="002479AE"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Информированность </w:t>
            </w:r>
            <w:r w:rsidR="0040647E" w:rsidRPr="002479AE">
              <w:rPr>
                <w:rFonts w:ascii="Times New Roman" w:hAnsi="Times New Roman" w:cs="Times New Roman"/>
                <w:sz w:val="27"/>
                <w:szCs w:val="27"/>
              </w:rPr>
              <w:t xml:space="preserve">родителей о </w:t>
            </w: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деятельност</w:t>
            </w:r>
            <w:r w:rsidR="0040647E" w:rsidRPr="002479AE">
              <w:rPr>
                <w:rFonts w:ascii="Times New Roman" w:hAnsi="Times New Roman" w:cs="Times New Roman"/>
                <w:sz w:val="27"/>
                <w:szCs w:val="27"/>
              </w:rPr>
              <w:t xml:space="preserve">и </w:t>
            </w: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 xml:space="preserve"> ДОУ</w:t>
            </w:r>
          </w:p>
        </w:tc>
        <w:tc>
          <w:tcPr>
            <w:tcW w:w="1768" w:type="dxa"/>
          </w:tcPr>
          <w:p w:rsidR="00580B54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</w:t>
            </w: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560C95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580B54" w:rsidRPr="00A87D38" w:rsidRDefault="00580B54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580B54" w:rsidRPr="002479AE" w:rsidRDefault="00387BBD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A579CE" w:rsidRPr="00A87D38" w:rsidTr="00A579CE">
        <w:tc>
          <w:tcPr>
            <w:tcW w:w="709" w:type="dxa"/>
          </w:tcPr>
          <w:p w:rsidR="00A579CE" w:rsidRPr="00A74431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7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A579CE" w:rsidRPr="002479AE" w:rsidRDefault="00A579CE" w:rsidP="00A579C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 xml:space="preserve">Удовлетворенность  родителей организацией дополнительных  </w:t>
            </w:r>
          </w:p>
          <w:p w:rsidR="00A579CE" w:rsidRPr="002479AE" w:rsidRDefault="00A579CE" w:rsidP="00A579C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образовательных услуг</w:t>
            </w:r>
          </w:p>
        </w:tc>
        <w:tc>
          <w:tcPr>
            <w:tcW w:w="1768" w:type="dxa"/>
          </w:tcPr>
          <w:p w:rsidR="00A579CE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</w:t>
            </w: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A579CE" w:rsidRDefault="002479AE" w:rsidP="00ED196E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МС</w:t>
            </w:r>
          </w:p>
        </w:tc>
      </w:tr>
      <w:tr w:rsidR="00A579CE" w:rsidRPr="00A87D38" w:rsidTr="00A579CE">
        <w:tc>
          <w:tcPr>
            <w:tcW w:w="709" w:type="dxa"/>
          </w:tcPr>
          <w:p w:rsidR="00A579CE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7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A579CE" w:rsidRPr="002479AE" w:rsidRDefault="00A579CE" w:rsidP="00A579CE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Степень удовлетворенности родителей деятельностью ДОУ </w:t>
            </w:r>
          </w:p>
        </w:tc>
        <w:tc>
          <w:tcPr>
            <w:tcW w:w="1768" w:type="dxa"/>
          </w:tcPr>
          <w:p w:rsidR="00A579CE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</w:t>
            </w: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615971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A579CE" w:rsidRPr="002479AE" w:rsidRDefault="002479A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A579CE" w:rsidRPr="00A87D38" w:rsidTr="00A579CE">
        <w:tc>
          <w:tcPr>
            <w:tcW w:w="709" w:type="dxa"/>
          </w:tcPr>
          <w:p w:rsidR="00A579CE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7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A579CE" w:rsidRPr="002479AE" w:rsidRDefault="00A579CE" w:rsidP="00A579CE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eastAsia="Calibri" w:hAnsi="Times New Roman" w:cs="Times New Roman"/>
                <w:sz w:val="27"/>
                <w:szCs w:val="27"/>
              </w:rPr>
              <w:t>Степень участия родителей в в-о процессе ДОУ</w:t>
            </w:r>
          </w:p>
        </w:tc>
        <w:tc>
          <w:tcPr>
            <w:tcW w:w="1768" w:type="dxa"/>
          </w:tcPr>
          <w:p w:rsidR="00A579CE" w:rsidRPr="002479AE" w:rsidRDefault="00A44F65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воспитатель</w:t>
            </w: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615971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A579CE" w:rsidRPr="002479AE" w:rsidRDefault="002479A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A579CE" w:rsidRPr="00A87D38" w:rsidTr="00A579CE">
        <w:tc>
          <w:tcPr>
            <w:tcW w:w="709" w:type="dxa"/>
          </w:tcPr>
          <w:p w:rsidR="00A579CE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7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A579CE" w:rsidRPr="002479AE" w:rsidRDefault="00A579CE" w:rsidP="00A579CE">
            <w:pPr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Удовлетворенность родителей организацией </w:t>
            </w:r>
            <w:proofErr w:type="spellStart"/>
            <w:r w:rsidRPr="002479AE">
              <w:rPr>
                <w:rFonts w:ascii="Times New Roman" w:eastAsia="Calibri" w:hAnsi="Times New Roman" w:cs="Times New Roman"/>
                <w:sz w:val="27"/>
                <w:szCs w:val="27"/>
              </w:rPr>
              <w:t>летне</w:t>
            </w:r>
            <w:proofErr w:type="spellEnd"/>
            <w:r w:rsidRPr="002479A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– оздоровительного сезона</w:t>
            </w:r>
          </w:p>
        </w:tc>
        <w:tc>
          <w:tcPr>
            <w:tcW w:w="1768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Заведующий</w:t>
            </w: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615971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A579CE" w:rsidRPr="002479AE" w:rsidRDefault="002479A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</w:tr>
      <w:tr w:rsidR="00A579CE" w:rsidRPr="00A87D38" w:rsidTr="00A579CE">
        <w:tc>
          <w:tcPr>
            <w:tcW w:w="709" w:type="dxa"/>
          </w:tcPr>
          <w:p w:rsidR="00A579CE" w:rsidRPr="00A74431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57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2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Родительская плата</w:t>
            </w:r>
          </w:p>
        </w:tc>
        <w:tc>
          <w:tcPr>
            <w:tcW w:w="1768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Заведующий</w:t>
            </w: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84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</w:p>
        </w:tc>
      </w:tr>
      <w:tr w:rsidR="00A579CE" w:rsidRPr="00A87D38" w:rsidTr="00A579CE">
        <w:tc>
          <w:tcPr>
            <w:tcW w:w="709" w:type="dxa"/>
          </w:tcPr>
          <w:p w:rsidR="00A579CE" w:rsidRDefault="0062035B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A579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02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Обеспечение мер  социальной поддержки</w:t>
            </w:r>
          </w:p>
        </w:tc>
        <w:tc>
          <w:tcPr>
            <w:tcW w:w="1768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479AE">
              <w:rPr>
                <w:rFonts w:ascii="Times New Roman" w:hAnsi="Times New Roman" w:cs="Times New Roman"/>
                <w:sz w:val="27"/>
                <w:szCs w:val="27"/>
              </w:rPr>
              <w:t>Заведующий</w:t>
            </w: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Pr="00E67E11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40647E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A579CE" w:rsidRPr="00A87D38" w:rsidRDefault="00A579CE" w:rsidP="00ED19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:rsidR="00A579CE" w:rsidRPr="002479AE" w:rsidRDefault="00A579CE" w:rsidP="00ED19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9AE">
              <w:rPr>
                <w:rFonts w:ascii="Times New Roman" w:hAnsi="Times New Roman" w:cs="Times New Roman"/>
                <w:sz w:val="28"/>
                <w:szCs w:val="28"/>
              </w:rPr>
              <w:t>Пч</w:t>
            </w:r>
            <w:proofErr w:type="spellEnd"/>
          </w:p>
        </w:tc>
      </w:tr>
    </w:tbl>
    <w:p w:rsidR="0062035B" w:rsidRPr="002479AE" w:rsidRDefault="0062035B" w:rsidP="006203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926088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Мониторинг  результатов освоения ООП ДО ДОУ </w:t>
      </w:r>
    </w:p>
    <w:tbl>
      <w:tblPr>
        <w:tblStyle w:val="a3"/>
        <w:tblpPr w:leftFromText="180" w:rightFromText="180" w:vertAnchor="text" w:horzAnchor="margin" w:tblpY="636"/>
        <w:tblW w:w="15817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268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475"/>
        <w:gridCol w:w="825"/>
      </w:tblGrid>
      <w:tr w:rsidR="0062035B" w:rsidRPr="00A87D38" w:rsidTr="008B5FBC">
        <w:trPr>
          <w:cantSplit/>
          <w:trHeight w:val="273"/>
        </w:trPr>
        <w:tc>
          <w:tcPr>
            <w:tcW w:w="709" w:type="dxa"/>
            <w:vMerge w:val="restart"/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Merge w:val="restart"/>
          </w:tcPr>
          <w:p w:rsidR="0062035B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мониторинга</w:t>
            </w:r>
          </w:p>
        </w:tc>
        <w:tc>
          <w:tcPr>
            <w:tcW w:w="2268" w:type="dxa"/>
            <w:vMerge w:val="restart"/>
          </w:tcPr>
          <w:p w:rsidR="0062035B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62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года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62035B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B54">
              <w:rPr>
                <w:rFonts w:ascii="Times New Roman" w:hAnsi="Times New Roman" w:cs="Times New Roman"/>
                <w:b/>
                <w:sz w:val="18"/>
                <w:szCs w:val="18"/>
              </w:rPr>
              <w:t>Выход информации</w:t>
            </w:r>
          </w:p>
        </w:tc>
      </w:tr>
      <w:tr w:rsidR="0062035B" w:rsidRPr="00A87D38" w:rsidTr="008B5FBC">
        <w:trPr>
          <w:cantSplit/>
          <w:trHeight w:val="518"/>
        </w:trPr>
        <w:tc>
          <w:tcPr>
            <w:tcW w:w="709" w:type="dxa"/>
            <w:vMerge/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62035B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2035B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2035B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2035B" w:rsidRPr="00A87D38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825" w:type="dxa"/>
            <w:vMerge/>
          </w:tcPr>
          <w:p w:rsidR="0062035B" w:rsidRDefault="0062035B" w:rsidP="008B5FB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035B" w:rsidRPr="00A87D38" w:rsidTr="008B5FBC">
        <w:tc>
          <w:tcPr>
            <w:tcW w:w="709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уровня индивидуального развития воспитанников ДОУ (стартовая диагностика)</w:t>
            </w:r>
          </w:p>
        </w:tc>
        <w:tc>
          <w:tcPr>
            <w:tcW w:w="2268" w:type="dxa"/>
          </w:tcPr>
          <w:p w:rsidR="0062035B" w:rsidRPr="001D6C16" w:rsidRDefault="00A44F65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62035B" w:rsidRPr="00A87D38" w:rsidTr="008B5FBC">
        <w:tc>
          <w:tcPr>
            <w:tcW w:w="709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уровня освоения воспитанниками ООП ДО ДОУ</w:t>
            </w:r>
          </w:p>
        </w:tc>
        <w:tc>
          <w:tcPr>
            <w:tcW w:w="2268" w:type="dxa"/>
          </w:tcPr>
          <w:p w:rsidR="0062035B" w:rsidRPr="001D6C16" w:rsidRDefault="00A44F65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C16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62035B" w:rsidRPr="00A87D38" w:rsidTr="008B5FBC">
        <w:tc>
          <w:tcPr>
            <w:tcW w:w="709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035B" w:rsidRPr="00894109" w:rsidRDefault="0062035B" w:rsidP="008B5FBC">
            <w:pPr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894109">
              <w:rPr>
                <w:rFonts w:ascii="Times New Roman" w:eastAsia="Batang" w:hAnsi="Times New Roman" w:cs="Times New Roman"/>
                <w:sz w:val="28"/>
                <w:szCs w:val="28"/>
              </w:rPr>
              <w:t>Результаты коррекционно – развивающей работы в группах компенсирующей направленности</w:t>
            </w:r>
          </w:p>
        </w:tc>
        <w:tc>
          <w:tcPr>
            <w:tcW w:w="2268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C16">
              <w:rPr>
                <w:rFonts w:ascii="Times New Roman" w:hAnsi="Times New Roman" w:cs="Times New Roman"/>
                <w:sz w:val="28"/>
                <w:szCs w:val="28"/>
              </w:rPr>
              <w:t>Учитель – логопед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62035B" w:rsidRPr="00A87D38" w:rsidTr="008B5FBC">
        <w:tc>
          <w:tcPr>
            <w:tcW w:w="709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психологической готовности выпускников ДОУ к школьному обучению</w:t>
            </w:r>
          </w:p>
        </w:tc>
        <w:tc>
          <w:tcPr>
            <w:tcW w:w="2268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C16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C16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62035B" w:rsidRPr="00A87D38" w:rsidTr="008B5FBC">
        <w:tc>
          <w:tcPr>
            <w:tcW w:w="709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выпускников ДОУ к школе</w:t>
            </w:r>
          </w:p>
        </w:tc>
        <w:tc>
          <w:tcPr>
            <w:tcW w:w="2268" w:type="dxa"/>
          </w:tcPr>
          <w:p w:rsidR="0062035B" w:rsidRPr="001D6C16" w:rsidRDefault="00A44F65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C1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</w:tr>
      <w:tr w:rsidR="0062035B" w:rsidRPr="00A87D38" w:rsidTr="008B5FBC">
        <w:tc>
          <w:tcPr>
            <w:tcW w:w="709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44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62035B" w:rsidRPr="00A74431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успеваемости выпускников ДОУ в школе</w:t>
            </w:r>
          </w:p>
        </w:tc>
        <w:tc>
          <w:tcPr>
            <w:tcW w:w="2268" w:type="dxa"/>
          </w:tcPr>
          <w:p w:rsidR="0062035B" w:rsidRPr="001D6C16" w:rsidRDefault="00A44F65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649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</w:tcPr>
          <w:p w:rsidR="0062035B" w:rsidRPr="00A87D38" w:rsidRDefault="0062035B" w:rsidP="008B5F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62035B" w:rsidRPr="001D6C16" w:rsidRDefault="0062035B" w:rsidP="008B5F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C16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</w:tbl>
    <w:p w:rsidR="0062035B" w:rsidRDefault="0062035B" w:rsidP="00580B5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2035B" w:rsidRDefault="0062035B" w:rsidP="00580B5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0223F" w:rsidRDefault="00580B54" w:rsidP="00A44F65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Условные обозначения:</w:t>
      </w:r>
    </w:p>
    <w:p w:rsidR="0087141D" w:rsidRPr="0080223F" w:rsidRDefault="00E03CC2" w:rsidP="00580B5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</w:t>
      </w:r>
      <w:r w:rsidR="00580B54" w:rsidRPr="0080223F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 xml:space="preserve">педагогический </w:t>
      </w:r>
      <w:r w:rsidR="00580B54" w:rsidRPr="0080223F">
        <w:rPr>
          <w:rFonts w:ascii="Times New Roman" w:hAnsi="Times New Roman" w:cs="Times New Roman"/>
          <w:sz w:val="32"/>
          <w:szCs w:val="32"/>
        </w:rPr>
        <w:t xml:space="preserve">совет </w:t>
      </w:r>
    </w:p>
    <w:p w:rsidR="00580B54" w:rsidRPr="0080223F" w:rsidRDefault="00580B54" w:rsidP="00580B5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0223F">
        <w:rPr>
          <w:rFonts w:ascii="Times New Roman" w:hAnsi="Times New Roman" w:cs="Times New Roman"/>
          <w:sz w:val="32"/>
          <w:szCs w:val="32"/>
        </w:rPr>
        <w:t>МС – метод</w:t>
      </w:r>
      <w:r w:rsidR="00E03CC2">
        <w:rPr>
          <w:rFonts w:ascii="Times New Roman" w:hAnsi="Times New Roman" w:cs="Times New Roman"/>
          <w:sz w:val="32"/>
          <w:szCs w:val="32"/>
        </w:rPr>
        <w:t xml:space="preserve">ический совет </w:t>
      </w:r>
    </w:p>
    <w:p w:rsidR="00580B54" w:rsidRPr="0080223F" w:rsidRDefault="00580B54" w:rsidP="00580B5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0223F">
        <w:rPr>
          <w:rFonts w:ascii="Times New Roman" w:hAnsi="Times New Roman" w:cs="Times New Roman"/>
          <w:sz w:val="32"/>
          <w:szCs w:val="32"/>
        </w:rPr>
        <w:t>Пч</w:t>
      </w:r>
      <w:proofErr w:type="spellEnd"/>
      <w:r w:rsidRPr="0080223F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80223F">
        <w:rPr>
          <w:rFonts w:ascii="Times New Roman" w:hAnsi="Times New Roman" w:cs="Times New Roman"/>
          <w:sz w:val="32"/>
          <w:szCs w:val="32"/>
        </w:rPr>
        <w:t>педчас</w:t>
      </w:r>
      <w:proofErr w:type="spellEnd"/>
    </w:p>
    <w:p w:rsidR="00580B54" w:rsidRPr="0080223F" w:rsidRDefault="00580B54" w:rsidP="00580B5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0223F">
        <w:rPr>
          <w:rFonts w:ascii="Times New Roman" w:hAnsi="Times New Roman" w:cs="Times New Roman"/>
          <w:sz w:val="32"/>
          <w:szCs w:val="32"/>
        </w:rPr>
        <w:t>Пс</w:t>
      </w:r>
      <w:proofErr w:type="spellEnd"/>
      <w:r w:rsidRPr="0080223F">
        <w:rPr>
          <w:rFonts w:ascii="Times New Roman" w:hAnsi="Times New Roman" w:cs="Times New Roman"/>
          <w:sz w:val="32"/>
          <w:szCs w:val="32"/>
        </w:rPr>
        <w:t xml:space="preserve"> – производственное совещание</w:t>
      </w:r>
    </w:p>
    <w:p w:rsidR="00580B54" w:rsidRPr="00926088" w:rsidRDefault="0080223F" w:rsidP="00580B5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0223F">
        <w:rPr>
          <w:rFonts w:ascii="Times New Roman" w:hAnsi="Times New Roman" w:cs="Times New Roman"/>
          <w:sz w:val="32"/>
          <w:szCs w:val="32"/>
        </w:rPr>
        <w:t>Рк</w:t>
      </w:r>
      <w:proofErr w:type="spellEnd"/>
      <w:r w:rsidRPr="0080223F">
        <w:rPr>
          <w:rFonts w:ascii="Times New Roman" w:hAnsi="Times New Roman" w:cs="Times New Roman"/>
          <w:sz w:val="32"/>
          <w:szCs w:val="32"/>
        </w:rPr>
        <w:t xml:space="preserve"> – родительский комитет</w:t>
      </w:r>
    </w:p>
    <w:sectPr w:rsidR="00580B54" w:rsidRPr="00926088" w:rsidSect="00A87D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38"/>
    <w:rsid w:val="00001270"/>
    <w:rsid w:val="00040F03"/>
    <w:rsid w:val="00154046"/>
    <w:rsid w:val="001857EC"/>
    <w:rsid w:val="001C32C9"/>
    <w:rsid w:val="001D6C16"/>
    <w:rsid w:val="002479AE"/>
    <w:rsid w:val="00264B7F"/>
    <w:rsid w:val="002B789D"/>
    <w:rsid w:val="00387BBD"/>
    <w:rsid w:val="0040647E"/>
    <w:rsid w:val="00465B29"/>
    <w:rsid w:val="0049010E"/>
    <w:rsid w:val="00497F1D"/>
    <w:rsid w:val="00560C95"/>
    <w:rsid w:val="00580B54"/>
    <w:rsid w:val="005D4444"/>
    <w:rsid w:val="005D7B3A"/>
    <w:rsid w:val="00615971"/>
    <w:rsid w:val="0062035B"/>
    <w:rsid w:val="00661FC0"/>
    <w:rsid w:val="007578B7"/>
    <w:rsid w:val="00801644"/>
    <w:rsid w:val="0080223F"/>
    <w:rsid w:val="0084781F"/>
    <w:rsid w:val="00867F19"/>
    <w:rsid w:val="008712BD"/>
    <w:rsid w:val="0087141D"/>
    <w:rsid w:val="00882D0E"/>
    <w:rsid w:val="00894109"/>
    <w:rsid w:val="008B5FBC"/>
    <w:rsid w:val="008E2C4D"/>
    <w:rsid w:val="00926088"/>
    <w:rsid w:val="00934C9A"/>
    <w:rsid w:val="009F1526"/>
    <w:rsid w:val="009F4557"/>
    <w:rsid w:val="00A3450C"/>
    <w:rsid w:val="00A44F65"/>
    <w:rsid w:val="00A579CE"/>
    <w:rsid w:val="00A74431"/>
    <w:rsid w:val="00A87D38"/>
    <w:rsid w:val="00AE5FF0"/>
    <w:rsid w:val="00B01A9F"/>
    <w:rsid w:val="00B168EE"/>
    <w:rsid w:val="00C75440"/>
    <w:rsid w:val="00CA3444"/>
    <w:rsid w:val="00CB7B66"/>
    <w:rsid w:val="00CE77D6"/>
    <w:rsid w:val="00DC59AF"/>
    <w:rsid w:val="00DD41D1"/>
    <w:rsid w:val="00E0143E"/>
    <w:rsid w:val="00E03CC2"/>
    <w:rsid w:val="00E264FE"/>
    <w:rsid w:val="00E41047"/>
    <w:rsid w:val="00E67E11"/>
    <w:rsid w:val="00ED196E"/>
    <w:rsid w:val="00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928"/>
  <w15:docId w15:val="{B9C51A27-5A96-49CB-AF36-8E535E4F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40" w:lineRule="exact"/>
        <w:ind w:firstLine="9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3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2621-6342-409F-BF0A-39F464AB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HDE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Chilehood</dc:creator>
  <cp:keywords/>
  <dc:description/>
  <cp:lastModifiedBy>AIDA</cp:lastModifiedBy>
  <cp:revision>2</cp:revision>
  <cp:lastPrinted>2010-01-21T10:54:00Z</cp:lastPrinted>
  <dcterms:created xsi:type="dcterms:W3CDTF">2022-10-10T12:25:00Z</dcterms:created>
  <dcterms:modified xsi:type="dcterms:W3CDTF">2022-10-10T12:25:00Z</dcterms:modified>
</cp:coreProperties>
</file>