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FB8" w:rsidRDefault="00853556" w:rsidP="00853556">
      <w:pPr>
        <w:tabs>
          <w:tab w:val="left" w:pos="4962"/>
        </w:tabs>
        <w:ind w:left="-993" w:right="218"/>
        <w:rPr>
          <w:rFonts w:eastAsia="Times New Roman"/>
          <w:sz w:val="24"/>
          <w:szCs w:val="24"/>
        </w:rPr>
      </w:pPr>
      <w:bookmarkStart w:id="0" w:name="_GoBack"/>
      <w:r>
        <w:rPr>
          <w:rFonts w:eastAsia="Times New Roman"/>
          <w:noProof/>
          <w:sz w:val="24"/>
          <w:szCs w:val="24"/>
        </w:rPr>
        <w:drawing>
          <wp:inline distT="0" distB="0" distL="0" distR="0">
            <wp:extent cx="7107382" cy="9559637"/>
            <wp:effectExtent l="0" t="0" r="0" b="3810"/>
            <wp:docPr id="3" name="Рисунок 3" descr="C:\Users\ЗУХРА\Downloads\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ХРА\Downloads\IMG_03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5691" cy="9570813"/>
                    </a:xfrm>
                    <a:prstGeom prst="rect">
                      <a:avLst/>
                    </a:prstGeom>
                    <a:noFill/>
                    <a:ln>
                      <a:noFill/>
                    </a:ln>
                  </pic:spPr>
                </pic:pic>
              </a:graphicData>
            </a:graphic>
          </wp:inline>
        </w:drawing>
      </w:r>
      <w:bookmarkEnd w:id="0"/>
    </w:p>
    <w:p w:rsidR="00203850" w:rsidRDefault="00203850" w:rsidP="00853556">
      <w:pPr>
        <w:tabs>
          <w:tab w:val="left" w:pos="6096"/>
        </w:tabs>
        <w:ind w:left="-567"/>
        <w:sectPr w:rsidR="00203850" w:rsidSect="00853556">
          <w:type w:val="continuous"/>
          <w:pgSz w:w="11900" w:h="16838"/>
          <w:pgMar w:top="824" w:right="1268" w:bottom="1440" w:left="1340" w:header="0" w:footer="0" w:gutter="0"/>
          <w:pgBorders w:display="not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292"/>
          </w:cols>
        </w:sectPr>
      </w:pPr>
    </w:p>
    <w:tbl>
      <w:tblPr>
        <w:tblW w:w="9708" w:type="dxa"/>
        <w:tblInd w:w="357" w:type="dxa"/>
        <w:tblLayout w:type="fixed"/>
        <w:tblCellMar>
          <w:left w:w="0" w:type="dxa"/>
          <w:right w:w="0" w:type="dxa"/>
        </w:tblCellMar>
        <w:tblLook w:val="04A0" w:firstRow="1" w:lastRow="0" w:firstColumn="1" w:lastColumn="0" w:noHBand="0" w:noVBand="1"/>
      </w:tblPr>
      <w:tblGrid>
        <w:gridCol w:w="800"/>
        <w:gridCol w:w="8908"/>
      </w:tblGrid>
      <w:tr w:rsidR="00203850" w:rsidTr="00854FC7">
        <w:trPr>
          <w:trHeight w:val="319"/>
        </w:trPr>
        <w:tc>
          <w:tcPr>
            <w:tcW w:w="800" w:type="dxa"/>
            <w:tcBorders>
              <w:bottom w:val="single" w:sz="4" w:space="0" w:color="auto"/>
            </w:tcBorders>
            <w:vAlign w:val="bottom"/>
          </w:tcPr>
          <w:p w:rsidR="00203850" w:rsidRDefault="00203850">
            <w:pPr>
              <w:ind w:left="260"/>
              <w:rPr>
                <w:sz w:val="20"/>
                <w:szCs w:val="20"/>
              </w:rPr>
            </w:pPr>
          </w:p>
        </w:tc>
        <w:tc>
          <w:tcPr>
            <w:tcW w:w="8908" w:type="dxa"/>
            <w:tcBorders>
              <w:bottom w:val="single" w:sz="4" w:space="0" w:color="auto"/>
            </w:tcBorders>
            <w:vAlign w:val="bottom"/>
          </w:tcPr>
          <w:p w:rsidR="00203850" w:rsidRDefault="00854FC7">
            <w:pPr>
              <w:ind w:left="180"/>
              <w:rPr>
                <w:sz w:val="20"/>
                <w:szCs w:val="20"/>
              </w:rPr>
            </w:pPr>
            <w:r>
              <w:rPr>
                <w:rFonts w:eastAsia="Times New Roman"/>
                <w:b/>
                <w:bCs/>
                <w:sz w:val="24"/>
                <w:szCs w:val="24"/>
              </w:rPr>
              <w:t xml:space="preserve">       </w:t>
            </w:r>
            <w:r w:rsidR="004E2F5A">
              <w:rPr>
                <w:rFonts w:eastAsia="Times New Roman"/>
                <w:b/>
                <w:bCs/>
                <w:sz w:val="24"/>
                <w:szCs w:val="24"/>
              </w:rPr>
              <w:t>Целевой раздел</w:t>
            </w:r>
          </w:p>
        </w:tc>
      </w:tr>
      <w:tr w:rsidR="00203850" w:rsidRPr="003E65B9" w:rsidTr="002018E9">
        <w:trPr>
          <w:trHeight w:val="238"/>
        </w:trPr>
        <w:tc>
          <w:tcPr>
            <w:tcW w:w="800" w:type="dxa"/>
            <w:tcBorders>
              <w:left w:val="single" w:sz="4" w:space="0" w:color="auto"/>
            </w:tcBorders>
            <w:vAlign w:val="bottom"/>
          </w:tcPr>
          <w:p w:rsidR="00203850" w:rsidRPr="003E65B9" w:rsidRDefault="004E2F5A" w:rsidP="003E65B9">
            <w:pPr>
              <w:spacing w:line="237" w:lineRule="exact"/>
              <w:ind w:left="142"/>
              <w:rPr>
                <w:sz w:val="24"/>
                <w:szCs w:val="24"/>
              </w:rPr>
            </w:pPr>
            <w:r w:rsidRPr="003E65B9">
              <w:rPr>
                <w:rFonts w:eastAsia="Times New Roman"/>
                <w:sz w:val="24"/>
                <w:szCs w:val="24"/>
              </w:rPr>
              <w:t>1.1.</w:t>
            </w:r>
          </w:p>
        </w:tc>
        <w:tc>
          <w:tcPr>
            <w:tcW w:w="8908" w:type="dxa"/>
            <w:tcBorders>
              <w:right w:val="single" w:sz="4" w:space="0" w:color="auto"/>
            </w:tcBorders>
            <w:vAlign w:val="bottom"/>
          </w:tcPr>
          <w:p w:rsidR="00203850" w:rsidRPr="003E65B9" w:rsidRDefault="004E2F5A" w:rsidP="003E65B9">
            <w:pPr>
              <w:spacing w:line="237" w:lineRule="exact"/>
              <w:rPr>
                <w:sz w:val="24"/>
                <w:szCs w:val="24"/>
              </w:rPr>
            </w:pPr>
            <w:r w:rsidRPr="003E65B9">
              <w:rPr>
                <w:rFonts w:eastAsia="Times New Roman"/>
                <w:sz w:val="24"/>
                <w:szCs w:val="24"/>
              </w:rPr>
              <w:t>Пояснительная записка образовательной программы  дошкольного образования</w:t>
            </w:r>
          </w:p>
        </w:tc>
      </w:tr>
      <w:tr w:rsidR="00203850" w:rsidRPr="003E65B9" w:rsidTr="002018E9">
        <w:trPr>
          <w:trHeight w:val="319"/>
        </w:trPr>
        <w:tc>
          <w:tcPr>
            <w:tcW w:w="800" w:type="dxa"/>
            <w:tcBorders>
              <w:left w:val="single" w:sz="4" w:space="0" w:color="auto"/>
              <w:bottom w:val="single" w:sz="8" w:space="0" w:color="auto"/>
            </w:tcBorders>
            <w:vAlign w:val="bottom"/>
          </w:tcPr>
          <w:p w:rsidR="00203850" w:rsidRPr="003E65B9" w:rsidRDefault="00203850" w:rsidP="003E65B9">
            <w:pPr>
              <w:ind w:left="142"/>
              <w:rPr>
                <w:sz w:val="24"/>
                <w:szCs w:val="24"/>
              </w:rPr>
            </w:pPr>
          </w:p>
        </w:tc>
        <w:tc>
          <w:tcPr>
            <w:tcW w:w="8908" w:type="dxa"/>
            <w:tcBorders>
              <w:bottom w:val="single" w:sz="8" w:space="0" w:color="auto"/>
              <w:right w:val="single" w:sz="4" w:space="0" w:color="auto"/>
            </w:tcBorders>
            <w:vAlign w:val="bottom"/>
          </w:tcPr>
          <w:p w:rsidR="00203850" w:rsidRPr="003E65B9" w:rsidRDefault="00D062F9" w:rsidP="003E65B9">
            <w:pPr>
              <w:rPr>
                <w:sz w:val="24"/>
                <w:szCs w:val="24"/>
              </w:rPr>
            </w:pPr>
            <w:r w:rsidRPr="003E65B9">
              <w:rPr>
                <w:rFonts w:eastAsia="Times New Roman"/>
                <w:sz w:val="24"/>
                <w:szCs w:val="24"/>
              </w:rPr>
              <w:t xml:space="preserve">МКДОУ «Детский сад «Березка» </w:t>
            </w:r>
            <w:proofErr w:type="spellStart"/>
            <w:r w:rsidRPr="003E65B9">
              <w:rPr>
                <w:rFonts w:eastAsia="Times New Roman"/>
                <w:sz w:val="24"/>
                <w:szCs w:val="24"/>
              </w:rPr>
              <w:t>а</w:t>
            </w:r>
            <w:proofErr w:type="gramStart"/>
            <w:r w:rsidRPr="003E65B9">
              <w:rPr>
                <w:rFonts w:eastAsia="Times New Roman"/>
                <w:sz w:val="24"/>
                <w:szCs w:val="24"/>
              </w:rPr>
              <w:t>.К</w:t>
            </w:r>
            <w:proofErr w:type="gramEnd"/>
            <w:r w:rsidRPr="003E65B9">
              <w:rPr>
                <w:rFonts w:eastAsia="Times New Roman"/>
                <w:sz w:val="24"/>
                <w:szCs w:val="24"/>
              </w:rPr>
              <w:t>умыш</w:t>
            </w:r>
            <w:proofErr w:type="spellEnd"/>
          </w:p>
        </w:tc>
      </w:tr>
      <w:tr w:rsidR="00203850" w:rsidRPr="003E65B9" w:rsidTr="002018E9">
        <w:trPr>
          <w:trHeight w:val="309"/>
        </w:trPr>
        <w:tc>
          <w:tcPr>
            <w:tcW w:w="800" w:type="dxa"/>
            <w:tcBorders>
              <w:left w:val="single" w:sz="4" w:space="0" w:color="auto"/>
              <w:bottom w:val="single" w:sz="4" w:space="0" w:color="auto"/>
            </w:tcBorders>
            <w:vAlign w:val="bottom"/>
          </w:tcPr>
          <w:p w:rsidR="00203850" w:rsidRPr="003E65B9" w:rsidRDefault="004E2F5A" w:rsidP="003E65B9">
            <w:pPr>
              <w:ind w:left="142"/>
              <w:rPr>
                <w:sz w:val="24"/>
                <w:szCs w:val="24"/>
              </w:rPr>
            </w:pPr>
            <w:r w:rsidRPr="003E65B9">
              <w:rPr>
                <w:rFonts w:eastAsia="Times New Roman"/>
                <w:sz w:val="24"/>
                <w:szCs w:val="24"/>
              </w:rPr>
              <w:t>1.2.</w:t>
            </w:r>
          </w:p>
        </w:tc>
        <w:tc>
          <w:tcPr>
            <w:tcW w:w="8908" w:type="dxa"/>
            <w:tcBorders>
              <w:bottom w:val="single" w:sz="4" w:space="0" w:color="auto"/>
              <w:right w:val="single" w:sz="4" w:space="0" w:color="auto"/>
            </w:tcBorders>
            <w:vAlign w:val="bottom"/>
          </w:tcPr>
          <w:p w:rsidR="00203850" w:rsidRPr="003E65B9" w:rsidRDefault="00854FC7" w:rsidP="003E65B9">
            <w:pPr>
              <w:rPr>
                <w:sz w:val="24"/>
                <w:szCs w:val="24"/>
              </w:rPr>
            </w:pPr>
            <w:r w:rsidRPr="003E65B9">
              <w:rPr>
                <w:rFonts w:eastAsia="Times New Roman"/>
                <w:sz w:val="24"/>
                <w:szCs w:val="24"/>
              </w:rPr>
              <w:t xml:space="preserve"> </w:t>
            </w:r>
            <w:r w:rsidR="004E2F5A" w:rsidRPr="003E65B9">
              <w:rPr>
                <w:rFonts w:eastAsia="Times New Roman"/>
                <w:sz w:val="24"/>
                <w:szCs w:val="24"/>
              </w:rPr>
              <w:t>Цели и задачи реализации Программы дошкольного образования</w:t>
            </w:r>
          </w:p>
        </w:tc>
      </w:tr>
      <w:tr w:rsidR="00203850" w:rsidRPr="003E65B9" w:rsidTr="002018E9">
        <w:trPr>
          <w:trHeight w:val="309"/>
        </w:trPr>
        <w:tc>
          <w:tcPr>
            <w:tcW w:w="800" w:type="dxa"/>
            <w:tcBorders>
              <w:left w:val="single" w:sz="4" w:space="0" w:color="auto"/>
              <w:bottom w:val="single" w:sz="4" w:space="0" w:color="auto"/>
            </w:tcBorders>
            <w:vAlign w:val="bottom"/>
          </w:tcPr>
          <w:p w:rsidR="00203850" w:rsidRPr="003E65B9" w:rsidRDefault="004E2F5A" w:rsidP="003E65B9">
            <w:pPr>
              <w:ind w:left="142"/>
              <w:rPr>
                <w:sz w:val="24"/>
                <w:szCs w:val="24"/>
              </w:rPr>
            </w:pPr>
            <w:r w:rsidRPr="003E65B9">
              <w:rPr>
                <w:rFonts w:eastAsia="Times New Roman"/>
                <w:sz w:val="24"/>
                <w:szCs w:val="24"/>
              </w:rPr>
              <w:t>1.3.</w:t>
            </w:r>
          </w:p>
        </w:tc>
        <w:tc>
          <w:tcPr>
            <w:tcW w:w="8908" w:type="dxa"/>
            <w:tcBorders>
              <w:bottom w:val="single" w:sz="4" w:space="0" w:color="auto"/>
              <w:right w:val="single" w:sz="4" w:space="0" w:color="auto"/>
            </w:tcBorders>
            <w:vAlign w:val="bottom"/>
          </w:tcPr>
          <w:p w:rsidR="00203850" w:rsidRPr="003E65B9" w:rsidRDefault="00854FC7" w:rsidP="003E65B9">
            <w:pPr>
              <w:rPr>
                <w:sz w:val="24"/>
                <w:szCs w:val="24"/>
              </w:rPr>
            </w:pPr>
            <w:r w:rsidRPr="003E65B9">
              <w:rPr>
                <w:rFonts w:eastAsia="Times New Roman"/>
                <w:sz w:val="24"/>
                <w:szCs w:val="24"/>
              </w:rPr>
              <w:t xml:space="preserve"> </w:t>
            </w:r>
            <w:r w:rsidR="004E2F5A" w:rsidRPr="003E65B9">
              <w:rPr>
                <w:rFonts w:eastAsia="Times New Roman"/>
                <w:sz w:val="24"/>
                <w:szCs w:val="24"/>
              </w:rPr>
              <w:t>Принципы и подходы к реализации Программы</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4E2F5A" w:rsidP="003E65B9">
            <w:pPr>
              <w:ind w:left="142"/>
              <w:rPr>
                <w:sz w:val="24"/>
                <w:szCs w:val="24"/>
              </w:rPr>
            </w:pPr>
            <w:r w:rsidRPr="003E65B9">
              <w:rPr>
                <w:rFonts w:eastAsia="Times New Roman"/>
                <w:sz w:val="24"/>
                <w:szCs w:val="24"/>
              </w:rPr>
              <w:t>1.4.</w:t>
            </w:r>
          </w:p>
        </w:tc>
        <w:tc>
          <w:tcPr>
            <w:tcW w:w="8908" w:type="dxa"/>
            <w:tcBorders>
              <w:bottom w:val="single" w:sz="4" w:space="0" w:color="auto"/>
              <w:right w:val="single" w:sz="4" w:space="0" w:color="auto"/>
            </w:tcBorders>
            <w:vAlign w:val="bottom"/>
          </w:tcPr>
          <w:p w:rsidR="00203850" w:rsidRPr="003E65B9" w:rsidRDefault="004E2F5A" w:rsidP="003E65B9">
            <w:pPr>
              <w:rPr>
                <w:sz w:val="24"/>
                <w:szCs w:val="24"/>
              </w:rPr>
            </w:pPr>
            <w:r w:rsidRPr="003E65B9">
              <w:rPr>
                <w:rFonts w:eastAsia="Times New Roman"/>
                <w:sz w:val="24"/>
                <w:szCs w:val="24"/>
              </w:rPr>
              <w:t>Характеристики, используемые для разработки и реализации Программы</w:t>
            </w:r>
          </w:p>
        </w:tc>
      </w:tr>
      <w:tr w:rsidR="00203850" w:rsidRPr="003E65B9" w:rsidTr="002018E9">
        <w:trPr>
          <w:trHeight w:val="198"/>
        </w:trPr>
        <w:tc>
          <w:tcPr>
            <w:tcW w:w="800" w:type="dxa"/>
            <w:tcBorders>
              <w:top w:val="single" w:sz="4" w:space="0" w:color="auto"/>
              <w:left w:val="single" w:sz="4" w:space="0" w:color="auto"/>
              <w:bottom w:val="single" w:sz="8" w:space="0" w:color="auto"/>
            </w:tcBorders>
            <w:vAlign w:val="bottom"/>
          </w:tcPr>
          <w:p w:rsidR="00203850" w:rsidRPr="003E65B9" w:rsidRDefault="00527F12" w:rsidP="003E65B9">
            <w:pPr>
              <w:ind w:left="142"/>
              <w:rPr>
                <w:sz w:val="24"/>
                <w:szCs w:val="24"/>
              </w:rPr>
            </w:pPr>
            <w:r w:rsidRPr="003E65B9">
              <w:rPr>
                <w:sz w:val="24"/>
                <w:szCs w:val="24"/>
              </w:rPr>
              <w:t>1.5.</w:t>
            </w:r>
            <w:r w:rsidR="00854FC7" w:rsidRPr="003E65B9">
              <w:rPr>
                <w:sz w:val="24"/>
                <w:szCs w:val="24"/>
              </w:rPr>
              <w:t xml:space="preserve">          </w:t>
            </w:r>
          </w:p>
        </w:tc>
        <w:tc>
          <w:tcPr>
            <w:tcW w:w="8908" w:type="dxa"/>
            <w:tcBorders>
              <w:top w:val="single" w:sz="4" w:space="0" w:color="auto"/>
              <w:bottom w:val="single" w:sz="8" w:space="0" w:color="auto"/>
              <w:right w:val="single" w:sz="4" w:space="0" w:color="auto"/>
            </w:tcBorders>
            <w:vAlign w:val="bottom"/>
          </w:tcPr>
          <w:p w:rsidR="00203850" w:rsidRPr="003E65B9" w:rsidRDefault="00527F12" w:rsidP="003E65B9">
            <w:pPr>
              <w:rPr>
                <w:sz w:val="24"/>
                <w:szCs w:val="24"/>
              </w:rPr>
            </w:pPr>
            <w:r w:rsidRPr="003E65B9">
              <w:rPr>
                <w:sz w:val="24"/>
                <w:szCs w:val="24"/>
              </w:rPr>
              <w:t xml:space="preserve">Значимые характеристики, в том числе характеристики особенностей развития детей </w:t>
            </w:r>
            <w:r w:rsidR="00854FC7" w:rsidRPr="003E65B9">
              <w:rPr>
                <w:sz w:val="24"/>
                <w:szCs w:val="24"/>
              </w:rPr>
              <w:t xml:space="preserve">      </w:t>
            </w:r>
            <w:r w:rsidRPr="003E65B9">
              <w:rPr>
                <w:sz w:val="24"/>
                <w:szCs w:val="24"/>
              </w:rPr>
              <w:t>раннего и     дошкольного возраста</w:t>
            </w:r>
          </w:p>
        </w:tc>
      </w:tr>
      <w:tr w:rsidR="00203850" w:rsidRPr="003E65B9" w:rsidTr="002018E9">
        <w:trPr>
          <w:trHeight w:val="311"/>
        </w:trPr>
        <w:tc>
          <w:tcPr>
            <w:tcW w:w="800" w:type="dxa"/>
            <w:tcBorders>
              <w:left w:val="single" w:sz="4" w:space="0" w:color="auto"/>
              <w:bottom w:val="single" w:sz="4" w:space="0" w:color="auto"/>
            </w:tcBorders>
            <w:vAlign w:val="bottom"/>
          </w:tcPr>
          <w:p w:rsidR="00203850" w:rsidRPr="003E65B9" w:rsidRDefault="00527F12" w:rsidP="003E65B9">
            <w:pPr>
              <w:ind w:left="142"/>
              <w:rPr>
                <w:sz w:val="24"/>
                <w:szCs w:val="24"/>
              </w:rPr>
            </w:pPr>
            <w:r w:rsidRPr="003E65B9">
              <w:rPr>
                <w:rFonts w:eastAsia="Times New Roman"/>
                <w:sz w:val="24"/>
                <w:szCs w:val="24"/>
              </w:rPr>
              <w:t>1.6</w:t>
            </w:r>
            <w:r w:rsidR="004E2F5A" w:rsidRPr="003E65B9">
              <w:rPr>
                <w:rFonts w:eastAsia="Times New Roman"/>
                <w:sz w:val="24"/>
                <w:szCs w:val="24"/>
              </w:rPr>
              <w:t>.</w:t>
            </w:r>
          </w:p>
        </w:tc>
        <w:tc>
          <w:tcPr>
            <w:tcW w:w="8908" w:type="dxa"/>
            <w:tcBorders>
              <w:bottom w:val="single" w:sz="4" w:space="0" w:color="auto"/>
              <w:right w:val="single" w:sz="4" w:space="0" w:color="auto"/>
            </w:tcBorders>
            <w:vAlign w:val="bottom"/>
          </w:tcPr>
          <w:p w:rsidR="00203850" w:rsidRPr="003E65B9" w:rsidRDefault="004E2F5A" w:rsidP="003E65B9">
            <w:pPr>
              <w:rPr>
                <w:sz w:val="24"/>
                <w:szCs w:val="24"/>
              </w:rPr>
            </w:pPr>
            <w:r w:rsidRPr="003E65B9">
              <w:rPr>
                <w:rFonts w:eastAsia="Times New Roman"/>
                <w:sz w:val="24"/>
                <w:szCs w:val="24"/>
              </w:rPr>
              <w:t>Планируемые результаты как целевые ориентиры освоения Программы</w:t>
            </w:r>
          </w:p>
        </w:tc>
      </w:tr>
    </w:tbl>
    <w:p w:rsidR="00203850" w:rsidRPr="003E65B9" w:rsidRDefault="00203850" w:rsidP="003E65B9">
      <w:pPr>
        <w:spacing w:line="176" w:lineRule="exact"/>
        <w:ind w:left="142"/>
        <w:rPr>
          <w:sz w:val="24"/>
          <w:szCs w:val="24"/>
        </w:rPr>
      </w:pPr>
    </w:p>
    <w:tbl>
      <w:tblPr>
        <w:tblW w:w="9713" w:type="dxa"/>
        <w:tblInd w:w="357" w:type="dxa"/>
        <w:tblLayout w:type="fixed"/>
        <w:tblCellMar>
          <w:left w:w="0" w:type="dxa"/>
          <w:right w:w="0" w:type="dxa"/>
        </w:tblCellMar>
        <w:tblLook w:val="04A0" w:firstRow="1" w:lastRow="0" w:firstColumn="1" w:lastColumn="0" w:noHBand="0" w:noVBand="1"/>
      </w:tblPr>
      <w:tblGrid>
        <w:gridCol w:w="800"/>
        <w:gridCol w:w="8913"/>
      </w:tblGrid>
      <w:tr w:rsidR="00203850" w:rsidRPr="003E65B9" w:rsidTr="002018E9">
        <w:trPr>
          <w:trHeight w:val="341"/>
        </w:trPr>
        <w:tc>
          <w:tcPr>
            <w:tcW w:w="800" w:type="dxa"/>
            <w:tcBorders>
              <w:top w:val="single" w:sz="4" w:space="0" w:color="auto"/>
              <w:left w:val="single" w:sz="4" w:space="0" w:color="auto"/>
              <w:bottom w:val="single" w:sz="4" w:space="0" w:color="auto"/>
            </w:tcBorders>
            <w:vAlign w:val="bottom"/>
          </w:tcPr>
          <w:p w:rsidR="00203850" w:rsidRPr="003E65B9" w:rsidRDefault="00CA6006" w:rsidP="003E65B9">
            <w:pPr>
              <w:ind w:left="142"/>
              <w:rPr>
                <w:sz w:val="24"/>
                <w:szCs w:val="24"/>
              </w:rPr>
            </w:pPr>
            <w:r w:rsidRPr="003E65B9">
              <w:rPr>
                <w:rFonts w:eastAsia="Times New Roman"/>
                <w:b/>
                <w:bCs/>
                <w:sz w:val="24"/>
                <w:szCs w:val="24"/>
              </w:rPr>
              <w:t xml:space="preserve">    </w:t>
            </w:r>
          </w:p>
        </w:tc>
        <w:tc>
          <w:tcPr>
            <w:tcW w:w="8913" w:type="dxa"/>
            <w:tcBorders>
              <w:top w:val="single" w:sz="8" w:space="0" w:color="auto"/>
              <w:bottom w:val="single" w:sz="4" w:space="0" w:color="auto"/>
              <w:right w:val="single" w:sz="4" w:space="0" w:color="auto"/>
            </w:tcBorders>
            <w:vAlign w:val="bottom"/>
          </w:tcPr>
          <w:p w:rsidR="00203850" w:rsidRPr="003E65B9" w:rsidRDefault="003E65B9" w:rsidP="003E65B9">
            <w:pPr>
              <w:rPr>
                <w:sz w:val="24"/>
                <w:szCs w:val="24"/>
              </w:rPr>
            </w:pPr>
            <w:r>
              <w:rPr>
                <w:rFonts w:eastAsia="Times New Roman"/>
                <w:b/>
                <w:bCs/>
                <w:sz w:val="24"/>
                <w:szCs w:val="24"/>
              </w:rPr>
              <w:t xml:space="preserve">          </w:t>
            </w:r>
            <w:r w:rsidR="00D062F9" w:rsidRPr="003E65B9">
              <w:rPr>
                <w:rFonts w:eastAsia="Times New Roman"/>
                <w:b/>
                <w:bCs/>
                <w:sz w:val="24"/>
                <w:szCs w:val="24"/>
              </w:rPr>
              <w:t xml:space="preserve"> </w:t>
            </w:r>
            <w:r w:rsidR="004E2F5A" w:rsidRPr="003E65B9">
              <w:rPr>
                <w:rFonts w:eastAsia="Times New Roman"/>
                <w:b/>
                <w:bCs/>
                <w:sz w:val="24"/>
                <w:szCs w:val="24"/>
              </w:rPr>
              <w:t>Содержательный раздел</w:t>
            </w:r>
          </w:p>
        </w:tc>
      </w:tr>
      <w:tr w:rsidR="00203850" w:rsidRPr="003E65B9" w:rsidTr="002018E9">
        <w:trPr>
          <w:trHeight w:val="240"/>
        </w:trPr>
        <w:tc>
          <w:tcPr>
            <w:tcW w:w="800" w:type="dxa"/>
            <w:tcBorders>
              <w:left w:val="single" w:sz="4" w:space="0" w:color="auto"/>
              <w:bottom w:val="single" w:sz="4" w:space="0" w:color="auto"/>
            </w:tcBorders>
            <w:vAlign w:val="bottom"/>
          </w:tcPr>
          <w:p w:rsidR="00203850" w:rsidRPr="003E65B9" w:rsidRDefault="003E65B9" w:rsidP="003E65B9">
            <w:pPr>
              <w:spacing w:line="240" w:lineRule="exact"/>
              <w:ind w:left="142"/>
              <w:rPr>
                <w:sz w:val="24"/>
                <w:szCs w:val="24"/>
              </w:rPr>
            </w:pPr>
            <w:r w:rsidRPr="003E65B9">
              <w:rPr>
                <w:rFonts w:eastAsia="Times New Roman"/>
                <w:sz w:val="24"/>
                <w:szCs w:val="24"/>
              </w:rPr>
              <w:t xml:space="preserve"> </w:t>
            </w:r>
            <w:r w:rsidR="004E2F5A" w:rsidRPr="003E65B9">
              <w:rPr>
                <w:rFonts w:eastAsia="Times New Roman"/>
                <w:sz w:val="24"/>
                <w:szCs w:val="24"/>
              </w:rPr>
              <w:t>2.1.</w:t>
            </w:r>
          </w:p>
        </w:tc>
        <w:tc>
          <w:tcPr>
            <w:tcW w:w="8908" w:type="dxa"/>
            <w:tcBorders>
              <w:bottom w:val="single" w:sz="4" w:space="0" w:color="auto"/>
              <w:right w:val="single" w:sz="4" w:space="0" w:color="auto"/>
            </w:tcBorders>
            <w:vAlign w:val="bottom"/>
          </w:tcPr>
          <w:p w:rsidR="00203850" w:rsidRPr="003E65B9" w:rsidRDefault="004E2F5A" w:rsidP="003E65B9">
            <w:pPr>
              <w:spacing w:line="240" w:lineRule="exact"/>
              <w:rPr>
                <w:sz w:val="24"/>
                <w:szCs w:val="24"/>
              </w:rPr>
            </w:pPr>
            <w:r w:rsidRPr="003E65B9">
              <w:rPr>
                <w:rFonts w:eastAsia="Times New Roman"/>
                <w:sz w:val="24"/>
                <w:szCs w:val="24"/>
              </w:rPr>
              <w:t>Описание образовательной деятельности в соответствии с направлениями развития</w:t>
            </w:r>
          </w:p>
        </w:tc>
      </w:tr>
      <w:tr w:rsidR="00203850" w:rsidRPr="003E65B9" w:rsidTr="002018E9">
        <w:trPr>
          <w:trHeight w:val="302"/>
        </w:trPr>
        <w:tc>
          <w:tcPr>
            <w:tcW w:w="800" w:type="dxa"/>
            <w:tcBorders>
              <w:top w:val="single" w:sz="4" w:space="0" w:color="auto"/>
              <w:left w:val="single" w:sz="4" w:space="0" w:color="auto"/>
              <w:bottom w:val="single" w:sz="8" w:space="0" w:color="auto"/>
            </w:tcBorders>
            <w:vAlign w:val="bottom"/>
          </w:tcPr>
          <w:p w:rsidR="00203850" w:rsidRPr="003E65B9" w:rsidRDefault="00203850" w:rsidP="003E65B9">
            <w:pPr>
              <w:ind w:left="142"/>
              <w:rPr>
                <w:sz w:val="24"/>
                <w:szCs w:val="24"/>
              </w:rPr>
            </w:pPr>
          </w:p>
        </w:tc>
        <w:tc>
          <w:tcPr>
            <w:tcW w:w="8908" w:type="dxa"/>
            <w:tcBorders>
              <w:top w:val="single" w:sz="4" w:space="0" w:color="auto"/>
              <w:bottom w:val="single" w:sz="8" w:space="0" w:color="auto"/>
              <w:right w:val="single" w:sz="4" w:space="0" w:color="auto"/>
            </w:tcBorders>
            <w:vAlign w:val="bottom"/>
          </w:tcPr>
          <w:p w:rsidR="00203850" w:rsidRPr="003E65B9" w:rsidRDefault="004E2F5A" w:rsidP="003E65B9">
            <w:pPr>
              <w:rPr>
                <w:sz w:val="24"/>
                <w:szCs w:val="24"/>
              </w:rPr>
            </w:pPr>
            <w:r w:rsidRPr="003E65B9">
              <w:rPr>
                <w:rFonts w:eastAsia="Times New Roman"/>
                <w:sz w:val="24"/>
                <w:szCs w:val="24"/>
              </w:rPr>
              <w:t>детей</w:t>
            </w:r>
          </w:p>
        </w:tc>
      </w:tr>
      <w:tr w:rsidR="00203850" w:rsidRPr="003E65B9" w:rsidTr="002018E9">
        <w:trPr>
          <w:trHeight w:val="309"/>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2.2.</w:t>
            </w:r>
          </w:p>
        </w:tc>
        <w:tc>
          <w:tcPr>
            <w:tcW w:w="8908" w:type="dxa"/>
            <w:tcBorders>
              <w:bottom w:val="single" w:sz="4" w:space="0" w:color="auto"/>
              <w:right w:val="single" w:sz="4" w:space="0" w:color="auto"/>
            </w:tcBorders>
            <w:vAlign w:val="bottom"/>
          </w:tcPr>
          <w:p w:rsidR="00203850" w:rsidRPr="003E65B9" w:rsidRDefault="003E65B9" w:rsidP="003E65B9">
            <w:pPr>
              <w:ind w:left="142" w:hanging="301"/>
              <w:rPr>
                <w:sz w:val="24"/>
                <w:szCs w:val="24"/>
              </w:rPr>
            </w:pPr>
            <w:r>
              <w:rPr>
                <w:sz w:val="24"/>
                <w:szCs w:val="24"/>
              </w:rPr>
              <w:t xml:space="preserve">   </w:t>
            </w:r>
            <w:r w:rsidR="00527F12" w:rsidRPr="003E65B9">
              <w:rPr>
                <w:sz w:val="24"/>
                <w:szCs w:val="24"/>
              </w:rPr>
              <w:t>Формы, способы, методы и средства реализации программы с учетом возрастных и индивидуальных      особенностей</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CA6006"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2.3.</w:t>
            </w:r>
          </w:p>
        </w:tc>
        <w:tc>
          <w:tcPr>
            <w:tcW w:w="8908" w:type="dxa"/>
            <w:tcBorders>
              <w:bottom w:val="single" w:sz="4" w:space="0" w:color="auto"/>
              <w:right w:val="single" w:sz="4" w:space="0" w:color="auto"/>
            </w:tcBorders>
            <w:vAlign w:val="bottom"/>
          </w:tcPr>
          <w:p w:rsidR="00203850" w:rsidRPr="003E65B9" w:rsidRDefault="00527F12" w:rsidP="003E65B9">
            <w:pPr>
              <w:ind w:left="142" w:hanging="443"/>
              <w:rPr>
                <w:sz w:val="24"/>
                <w:szCs w:val="24"/>
              </w:rPr>
            </w:pPr>
            <w:r w:rsidRPr="003E65B9">
              <w:rPr>
                <w:sz w:val="24"/>
                <w:szCs w:val="24"/>
              </w:rPr>
              <w:t xml:space="preserve">     </w:t>
            </w:r>
            <w:r w:rsidR="007D22B1" w:rsidRPr="003E65B9">
              <w:rPr>
                <w:sz w:val="24"/>
                <w:szCs w:val="24"/>
              </w:rPr>
              <w:t>Описание вариативных форм, способов, методов и средств реализации образовательной     Программы</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CA6006"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2.4.</w:t>
            </w:r>
          </w:p>
        </w:tc>
        <w:tc>
          <w:tcPr>
            <w:tcW w:w="8908" w:type="dxa"/>
            <w:tcBorders>
              <w:bottom w:val="single" w:sz="4" w:space="0" w:color="auto"/>
              <w:right w:val="single" w:sz="4" w:space="0" w:color="auto"/>
            </w:tcBorders>
            <w:vAlign w:val="bottom"/>
          </w:tcPr>
          <w:p w:rsidR="00203850" w:rsidRPr="003E65B9" w:rsidRDefault="007D22B1" w:rsidP="003E65B9">
            <w:pPr>
              <w:rPr>
                <w:sz w:val="24"/>
                <w:szCs w:val="24"/>
              </w:rPr>
            </w:pPr>
            <w:r w:rsidRPr="003E65B9">
              <w:rPr>
                <w:sz w:val="24"/>
                <w:szCs w:val="24"/>
              </w:rPr>
              <w:t>Способы и направления поддержки детской инициативы</w:t>
            </w:r>
          </w:p>
        </w:tc>
      </w:tr>
      <w:tr w:rsidR="00203850" w:rsidRPr="003E65B9" w:rsidTr="002018E9">
        <w:trPr>
          <w:trHeight w:val="311"/>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2.5.</w:t>
            </w:r>
          </w:p>
        </w:tc>
        <w:tc>
          <w:tcPr>
            <w:tcW w:w="8908" w:type="dxa"/>
            <w:tcBorders>
              <w:bottom w:val="single" w:sz="4" w:space="0" w:color="auto"/>
              <w:right w:val="single" w:sz="4" w:space="0" w:color="auto"/>
            </w:tcBorders>
            <w:vAlign w:val="bottom"/>
          </w:tcPr>
          <w:p w:rsidR="00203850" w:rsidRPr="003E65B9" w:rsidRDefault="007D22B1" w:rsidP="003E65B9">
            <w:pPr>
              <w:rPr>
                <w:sz w:val="24"/>
                <w:szCs w:val="24"/>
              </w:rPr>
            </w:pPr>
            <w:r w:rsidRPr="003E65B9">
              <w:rPr>
                <w:sz w:val="24"/>
                <w:szCs w:val="24"/>
              </w:rPr>
              <w:t>Особенности взаимодействия педагогического коллектива с семьями воспитанников</w:t>
            </w:r>
          </w:p>
        </w:tc>
      </w:tr>
      <w:tr w:rsidR="00203850" w:rsidRPr="003E65B9" w:rsidTr="002018E9">
        <w:trPr>
          <w:trHeight w:val="240"/>
        </w:trPr>
        <w:tc>
          <w:tcPr>
            <w:tcW w:w="800" w:type="dxa"/>
            <w:tcBorders>
              <w:left w:val="single" w:sz="4" w:space="0" w:color="auto"/>
              <w:bottom w:val="single" w:sz="4" w:space="0" w:color="auto"/>
            </w:tcBorders>
            <w:vAlign w:val="bottom"/>
          </w:tcPr>
          <w:p w:rsidR="00203850" w:rsidRPr="003E65B9" w:rsidRDefault="003E65B9" w:rsidP="003E65B9">
            <w:pPr>
              <w:spacing w:line="240" w:lineRule="exact"/>
              <w:ind w:left="142"/>
              <w:rPr>
                <w:sz w:val="24"/>
                <w:szCs w:val="24"/>
              </w:rPr>
            </w:pPr>
            <w:r w:rsidRPr="003E65B9">
              <w:rPr>
                <w:rFonts w:eastAsia="Times New Roman"/>
                <w:sz w:val="24"/>
                <w:szCs w:val="24"/>
              </w:rPr>
              <w:t xml:space="preserve"> </w:t>
            </w:r>
            <w:r w:rsidR="004E2F5A" w:rsidRPr="003E65B9">
              <w:rPr>
                <w:rFonts w:eastAsia="Times New Roman"/>
                <w:sz w:val="24"/>
                <w:szCs w:val="24"/>
              </w:rPr>
              <w:t>2.6.</w:t>
            </w:r>
          </w:p>
        </w:tc>
        <w:tc>
          <w:tcPr>
            <w:tcW w:w="8908" w:type="dxa"/>
            <w:tcBorders>
              <w:bottom w:val="single" w:sz="4" w:space="0" w:color="auto"/>
              <w:right w:val="single" w:sz="4" w:space="0" w:color="auto"/>
            </w:tcBorders>
            <w:vAlign w:val="bottom"/>
          </w:tcPr>
          <w:p w:rsidR="00203850" w:rsidRPr="003E65B9" w:rsidRDefault="007D22B1" w:rsidP="003E65B9">
            <w:pPr>
              <w:spacing w:line="240" w:lineRule="exact"/>
              <w:rPr>
                <w:sz w:val="24"/>
                <w:szCs w:val="24"/>
              </w:rPr>
            </w:pPr>
            <w:r w:rsidRPr="003E65B9">
              <w:rPr>
                <w:sz w:val="24"/>
                <w:szCs w:val="24"/>
              </w:rPr>
              <w:t>Специфика национальных, социокультурных условий, в которых осуществляется образовательная     деятельность</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2.7.</w:t>
            </w:r>
          </w:p>
        </w:tc>
        <w:tc>
          <w:tcPr>
            <w:tcW w:w="8908" w:type="dxa"/>
            <w:tcBorders>
              <w:top w:val="single" w:sz="4" w:space="0" w:color="auto"/>
              <w:bottom w:val="single" w:sz="4" w:space="0" w:color="auto"/>
            </w:tcBorders>
            <w:vAlign w:val="bottom"/>
          </w:tcPr>
          <w:p w:rsidR="00203850" w:rsidRPr="003E65B9" w:rsidRDefault="007D22B1" w:rsidP="003E65B9">
            <w:pPr>
              <w:rPr>
                <w:sz w:val="24"/>
                <w:szCs w:val="24"/>
              </w:rPr>
            </w:pPr>
            <w:r w:rsidRPr="003E65B9">
              <w:rPr>
                <w:sz w:val="24"/>
                <w:szCs w:val="24"/>
              </w:rPr>
              <w:t>Взаимодействие ДОУ с другими организациями</w:t>
            </w:r>
          </w:p>
        </w:tc>
      </w:tr>
      <w:tr w:rsidR="00203850" w:rsidRPr="003E65B9" w:rsidTr="002018E9">
        <w:trPr>
          <w:trHeight w:val="319"/>
        </w:trPr>
        <w:tc>
          <w:tcPr>
            <w:tcW w:w="800" w:type="dxa"/>
            <w:tcBorders>
              <w:left w:val="single" w:sz="4" w:space="0" w:color="auto"/>
              <w:bottom w:val="single" w:sz="4" w:space="0" w:color="auto"/>
            </w:tcBorders>
            <w:vAlign w:val="bottom"/>
          </w:tcPr>
          <w:p w:rsidR="00203850" w:rsidRPr="003E65B9" w:rsidRDefault="00203850" w:rsidP="003E65B9">
            <w:pPr>
              <w:ind w:left="142"/>
              <w:rPr>
                <w:sz w:val="24"/>
                <w:szCs w:val="24"/>
              </w:rPr>
            </w:pPr>
          </w:p>
        </w:tc>
        <w:tc>
          <w:tcPr>
            <w:tcW w:w="8913" w:type="dxa"/>
            <w:tcBorders>
              <w:top w:val="single" w:sz="4" w:space="0" w:color="auto"/>
              <w:bottom w:val="single" w:sz="4" w:space="0" w:color="auto"/>
              <w:right w:val="single" w:sz="4" w:space="0" w:color="auto"/>
            </w:tcBorders>
            <w:vAlign w:val="bottom"/>
          </w:tcPr>
          <w:p w:rsidR="00203850" w:rsidRPr="003E65B9" w:rsidRDefault="003E65B9" w:rsidP="003E65B9">
            <w:pPr>
              <w:ind w:left="142"/>
              <w:rPr>
                <w:sz w:val="24"/>
                <w:szCs w:val="24"/>
              </w:rPr>
            </w:pPr>
            <w:r>
              <w:rPr>
                <w:rFonts w:eastAsia="Times New Roman"/>
                <w:b/>
                <w:bCs/>
                <w:sz w:val="24"/>
                <w:szCs w:val="24"/>
              </w:rPr>
              <w:t xml:space="preserve">       </w:t>
            </w:r>
            <w:r w:rsidR="004E2F5A" w:rsidRPr="003E65B9">
              <w:rPr>
                <w:rFonts w:eastAsia="Times New Roman"/>
                <w:b/>
                <w:bCs/>
                <w:sz w:val="24"/>
                <w:szCs w:val="24"/>
              </w:rPr>
              <w:t>Организационный раздел</w:t>
            </w:r>
          </w:p>
        </w:tc>
      </w:tr>
      <w:tr w:rsidR="00203850" w:rsidRPr="003E65B9" w:rsidTr="002018E9">
        <w:trPr>
          <w:trHeight w:val="309"/>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3.1.</w:t>
            </w:r>
          </w:p>
        </w:tc>
        <w:tc>
          <w:tcPr>
            <w:tcW w:w="8913" w:type="dxa"/>
            <w:tcBorders>
              <w:bottom w:val="single" w:sz="4" w:space="0" w:color="auto"/>
              <w:right w:val="single" w:sz="4" w:space="0" w:color="auto"/>
            </w:tcBorders>
            <w:vAlign w:val="bottom"/>
          </w:tcPr>
          <w:p w:rsidR="00203850" w:rsidRPr="003E65B9" w:rsidRDefault="00D062F9" w:rsidP="003E65B9">
            <w:pPr>
              <w:rPr>
                <w:sz w:val="24"/>
                <w:szCs w:val="24"/>
              </w:rPr>
            </w:pPr>
            <w:r w:rsidRPr="003E65B9">
              <w:rPr>
                <w:rFonts w:eastAsia="Times New Roman"/>
                <w:sz w:val="24"/>
                <w:szCs w:val="24"/>
              </w:rPr>
              <w:t xml:space="preserve"> </w:t>
            </w:r>
            <w:r w:rsidR="004E2F5A" w:rsidRPr="003E65B9">
              <w:rPr>
                <w:rFonts w:eastAsia="Times New Roman"/>
                <w:sz w:val="24"/>
                <w:szCs w:val="24"/>
              </w:rPr>
              <w:t>Особенности организации</w:t>
            </w:r>
            <w:r w:rsidRPr="003E65B9">
              <w:rPr>
                <w:rFonts w:eastAsia="Times New Roman"/>
                <w:sz w:val="24"/>
                <w:szCs w:val="24"/>
              </w:rPr>
              <w:t xml:space="preserve"> </w:t>
            </w:r>
            <w:r w:rsidR="004E2F5A" w:rsidRPr="003E65B9">
              <w:rPr>
                <w:rFonts w:eastAsia="Times New Roman"/>
                <w:sz w:val="24"/>
                <w:szCs w:val="24"/>
              </w:rPr>
              <w:t>образовательной деятельности в ДОУ</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3.2.</w:t>
            </w:r>
          </w:p>
        </w:tc>
        <w:tc>
          <w:tcPr>
            <w:tcW w:w="8913" w:type="dxa"/>
            <w:tcBorders>
              <w:bottom w:val="single" w:sz="4" w:space="0" w:color="auto"/>
              <w:right w:val="single" w:sz="4" w:space="0" w:color="auto"/>
            </w:tcBorders>
            <w:vAlign w:val="bottom"/>
          </w:tcPr>
          <w:p w:rsidR="00203850" w:rsidRPr="003E65B9" w:rsidRDefault="003E65B9" w:rsidP="003E65B9">
            <w:pPr>
              <w:rPr>
                <w:sz w:val="24"/>
                <w:szCs w:val="24"/>
              </w:rPr>
            </w:pPr>
            <w:r>
              <w:rPr>
                <w:rFonts w:eastAsia="Times New Roman"/>
                <w:sz w:val="24"/>
                <w:szCs w:val="24"/>
              </w:rPr>
              <w:t xml:space="preserve"> </w:t>
            </w:r>
            <w:r w:rsidR="007D22B1" w:rsidRPr="003E65B9">
              <w:rPr>
                <w:rFonts w:eastAsia="Times New Roman"/>
                <w:sz w:val="24"/>
                <w:szCs w:val="24"/>
              </w:rPr>
              <w:t>Психолого-педагогические условия реализации Программы</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3.3.</w:t>
            </w:r>
          </w:p>
        </w:tc>
        <w:tc>
          <w:tcPr>
            <w:tcW w:w="8913" w:type="dxa"/>
            <w:tcBorders>
              <w:bottom w:val="single" w:sz="4" w:space="0" w:color="auto"/>
              <w:right w:val="single" w:sz="4" w:space="0" w:color="auto"/>
            </w:tcBorders>
            <w:vAlign w:val="bottom"/>
          </w:tcPr>
          <w:p w:rsidR="00203850" w:rsidRPr="003E65B9" w:rsidRDefault="007D22B1" w:rsidP="003E65B9">
            <w:pPr>
              <w:rPr>
                <w:sz w:val="24"/>
                <w:szCs w:val="24"/>
              </w:rPr>
            </w:pPr>
            <w:r w:rsidRPr="003E65B9">
              <w:rPr>
                <w:rFonts w:eastAsia="Times New Roman"/>
                <w:sz w:val="24"/>
                <w:szCs w:val="24"/>
              </w:rPr>
              <w:t xml:space="preserve"> Материально-технические условия реализации Программы</w:t>
            </w:r>
          </w:p>
        </w:tc>
      </w:tr>
      <w:tr w:rsidR="00203850" w:rsidRPr="003E65B9" w:rsidTr="002018E9">
        <w:trPr>
          <w:trHeight w:val="311"/>
        </w:trPr>
        <w:tc>
          <w:tcPr>
            <w:tcW w:w="800" w:type="dxa"/>
            <w:tcBorders>
              <w:left w:val="single" w:sz="4" w:space="0" w:color="auto"/>
              <w:bottom w:val="single" w:sz="4" w:space="0" w:color="auto"/>
            </w:tcBorders>
            <w:vAlign w:val="bottom"/>
          </w:tcPr>
          <w:p w:rsidR="00203850" w:rsidRPr="003E65B9" w:rsidRDefault="003E65B9" w:rsidP="003E65B9">
            <w:pPr>
              <w:ind w:left="142"/>
              <w:rPr>
                <w:sz w:val="24"/>
                <w:szCs w:val="24"/>
              </w:rPr>
            </w:pPr>
            <w:r w:rsidRPr="003E65B9">
              <w:rPr>
                <w:rFonts w:eastAsia="Times New Roman"/>
                <w:sz w:val="24"/>
                <w:szCs w:val="24"/>
              </w:rPr>
              <w:t xml:space="preserve"> </w:t>
            </w:r>
            <w:r w:rsidR="004E2F5A" w:rsidRPr="003E65B9">
              <w:rPr>
                <w:rFonts w:eastAsia="Times New Roman"/>
                <w:sz w:val="24"/>
                <w:szCs w:val="24"/>
              </w:rPr>
              <w:t>3.4.</w:t>
            </w:r>
          </w:p>
        </w:tc>
        <w:tc>
          <w:tcPr>
            <w:tcW w:w="8913" w:type="dxa"/>
            <w:tcBorders>
              <w:bottom w:val="single" w:sz="4" w:space="0" w:color="auto"/>
              <w:right w:val="single" w:sz="4" w:space="0" w:color="auto"/>
            </w:tcBorders>
            <w:vAlign w:val="bottom"/>
          </w:tcPr>
          <w:p w:rsidR="00203850" w:rsidRPr="003E65B9" w:rsidRDefault="007D22B1" w:rsidP="003E65B9">
            <w:pPr>
              <w:rPr>
                <w:sz w:val="24"/>
                <w:szCs w:val="24"/>
              </w:rPr>
            </w:pPr>
            <w:r w:rsidRPr="003E65B9">
              <w:rPr>
                <w:sz w:val="24"/>
                <w:szCs w:val="24"/>
              </w:rPr>
              <w:t xml:space="preserve"> Обеспеченность методическими материалами и средствами обучения и воспитания</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4E2F5A" w:rsidP="003E65B9">
            <w:pPr>
              <w:ind w:left="142"/>
              <w:rPr>
                <w:sz w:val="24"/>
                <w:szCs w:val="24"/>
              </w:rPr>
            </w:pPr>
            <w:r w:rsidRPr="003E65B9">
              <w:rPr>
                <w:rFonts w:eastAsia="Times New Roman"/>
                <w:sz w:val="24"/>
                <w:szCs w:val="24"/>
              </w:rPr>
              <w:t>3.5.</w:t>
            </w:r>
          </w:p>
        </w:tc>
        <w:tc>
          <w:tcPr>
            <w:tcW w:w="8913" w:type="dxa"/>
            <w:tcBorders>
              <w:bottom w:val="single" w:sz="4" w:space="0" w:color="auto"/>
              <w:right w:val="single" w:sz="4" w:space="0" w:color="auto"/>
            </w:tcBorders>
            <w:vAlign w:val="bottom"/>
          </w:tcPr>
          <w:p w:rsidR="003E65B9" w:rsidRPr="003E65B9" w:rsidRDefault="00D062F9" w:rsidP="003E65B9">
            <w:pPr>
              <w:ind w:left="142"/>
              <w:rPr>
                <w:rFonts w:eastAsia="Times New Roman"/>
                <w:sz w:val="24"/>
                <w:szCs w:val="24"/>
              </w:rPr>
            </w:pPr>
            <w:r w:rsidRPr="003E65B9">
              <w:rPr>
                <w:rFonts w:eastAsia="Times New Roman"/>
                <w:sz w:val="24"/>
                <w:szCs w:val="24"/>
              </w:rPr>
              <w:t xml:space="preserve">     </w:t>
            </w:r>
          </w:p>
          <w:p w:rsidR="00203850" w:rsidRPr="003E65B9" w:rsidRDefault="00E67509" w:rsidP="003E65B9">
            <w:pPr>
              <w:rPr>
                <w:rFonts w:eastAsia="Times New Roman"/>
                <w:sz w:val="24"/>
                <w:szCs w:val="24"/>
              </w:rPr>
            </w:pPr>
            <w:r w:rsidRPr="003E65B9">
              <w:rPr>
                <w:rFonts w:eastAsia="Times New Roman"/>
                <w:sz w:val="24"/>
                <w:szCs w:val="24"/>
              </w:rPr>
              <w:t>Региональный компонент</w:t>
            </w:r>
            <w:r w:rsidR="003E65B9" w:rsidRPr="003E65B9">
              <w:rPr>
                <w:rFonts w:eastAsia="Times New Roman"/>
                <w:sz w:val="24"/>
                <w:szCs w:val="24"/>
              </w:rPr>
              <w:t xml:space="preserve"> (Вариативная часть программы)</w:t>
            </w:r>
          </w:p>
        </w:tc>
      </w:tr>
      <w:tr w:rsidR="00203850" w:rsidRPr="003E65B9" w:rsidTr="002018E9">
        <w:trPr>
          <w:trHeight w:val="197"/>
        </w:trPr>
        <w:tc>
          <w:tcPr>
            <w:tcW w:w="800" w:type="dxa"/>
            <w:tcBorders>
              <w:top w:val="single" w:sz="4" w:space="0" w:color="auto"/>
              <w:left w:val="single" w:sz="4" w:space="0" w:color="auto"/>
              <w:bottom w:val="single" w:sz="8" w:space="0" w:color="auto"/>
            </w:tcBorders>
            <w:vAlign w:val="bottom"/>
          </w:tcPr>
          <w:p w:rsidR="00203850" w:rsidRPr="003E65B9" w:rsidRDefault="001B5DAA" w:rsidP="003E65B9">
            <w:pPr>
              <w:ind w:left="142"/>
              <w:rPr>
                <w:sz w:val="24"/>
                <w:szCs w:val="24"/>
              </w:rPr>
            </w:pPr>
            <w:r w:rsidRPr="003E65B9">
              <w:rPr>
                <w:rFonts w:eastAsia="Times New Roman"/>
                <w:sz w:val="24"/>
                <w:szCs w:val="24"/>
              </w:rPr>
              <w:t>3.6</w:t>
            </w:r>
          </w:p>
        </w:tc>
        <w:tc>
          <w:tcPr>
            <w:tcW w:w="8913" w:type="dxa"/>
            <w:tcBorders>
              <w:top w:val="single" w:sz="4" w:space="0" w:color="auto"/>
              <w:bottom w:val="single" w:sz="8" w:space="0" w:color="auto"/>
              <w:right w:val="single" w:sz="4" w:space="0" w:color="auto"/>
            </w:tcBorders>
            <w:vAlign w:val="bottom"/>
          </w:tcPr>
          <w:p w:rsidR="00203850" w:rsidRPr="003E65B9" w:rsidRDefault="001B5DAA" w:rsidP="003E65B9">
            <w:pPr>
              <w:rPr>
                <w:sz w:val="24"/>
                <w:szCs w:val="24"/>
              </w:rPr>
            </w:pPr>
            <w:r w:rsidRPr="003E65B9">
              <w:rPr>
                <w:sz w:val="24"/>
                <w:szCs w:val="24"/>
              </w:rPr>
              <w:t xml:space="preserve"> </w:t>
            </w:r>
            <w:r w:rsidRPr="003E65B9">
              <w:rPr>
                <w:rFonts w:eastAsia="Times New Roman"/>
                <w:sz w:val="24"/>
                <w:szCs w:val="24"/>
              </w:rPr>
              <w:t>Организация жизнедеятельности детей. Режим дня</w:t>
            </w:r>
          </w:p>
        </w:tc>
      </w:tr>
      <w:tr w:rsidR="00203850" w:rsidRPr="003E65B9" w:rsidTr="002018E9">
        <w:trPr>
          <w:trHeight w:val="310"/>
        </w:trPr>
        <w:tc>
          <w:tcPr>
            <w:tcW w:w="800" w:type="dxa"/>
            <w:tcBorders>
              <w:left w:val="single" w:sz="4" w:space="0" w:color="auto"/>
              <w:bottom w:val="single" w:sz="4" w:space="0" w:color="auto"/>
            </w:tcBorders>
            <w:vAlign w:val="bottom"/>
          </w:tcPr>
          <w:p w:rsidR="00203850" w:rsidRPr="003E65B9" w:rsidRDefault="00E67509" w:rsidP="003E65B9">
            <w:pPr>
              <w:ind w:left="142"/>
              <w:rPr>
                <w:sz w:val="24"/>
                <w:szCs w:val="24"/>
              </w:rPr>
            </w:pPr>
            <w:r w:rsidRPr="003E65B9">
              <w:rPr>
                <w:rFonts w:eastAsia="Times New Roman"/>
                <w:sz w:val="24"/>
                <w:szCs w:val="24"/>
              </w:rPr>
              <w:t>3.7</w:t>
            </w:r>
            <w:r w:rsidR="004E2F5A" w:rsidRPr="003E65B9">
              <w:rPr>
                <w:rFonts w:eastAsia="Times New Roman"/>
                <w:sz w:val="24"/>
                <w:szCs w:val="24"/>
              </w:rPr>
              <w:t>.</w:t>
            </w:r>
          </w:p>
        </w:tc>
        <w:tc>
          <w:tcPr>
            <w:tcW w:w="8913" w:type="dxa"/>
            <w:tcBorders>
              <w:bottom w:val="single" w:sz="4" w:space="0" w:color="auto"/>
              <w:right w:val="single" w:sz="4" w:space="0" w:color="auto"/>
            </w:tcBorders>
            <w:vAlign w:val="bottom"/>
          </w:tcPr>
          <w:p w:rsidR="00203850" w:rsidRPr="003E65B9" w:rsidRDefault="004E2F5A" w:rsidP="003E65B9">
            <w:pPr>
              <w:rPr>
                <w:sz w:val="24"/>
                <w:szCs w:val="24"/>
              </w:rPr>
            </w:pPr>
            <w:r w:rsidRPr="003E65B9">
              <w:rPr>
                <w:rFonts w:eastAsia="Times New Roman"/>
                <w:sz w:val="24"/>
                <w:szCs w:val="24"/>
              </w:rPr>
              <w:t>Особенности традиционных событий, праздников, мероприятий</w:t>
            </w:r>
          </w:p>
        </w:tc>
      </w:tr>
      <w:tr w:rsidR="00203850" w:rsidRPr="003E65B9" w:rsidTr="002018E9">
        <w:trPr>
          <w:trHeight w:val="206"/>
        </w:trPr>
        <w:tc>
          <w:tcPr>
            <w:tcW w:w="800" w:type="dxa"/>
            <w:tcBorders>
              <w:top w:val="single" w:sz="4" w:space="0" w:color="auto"/>
              <w:left w:val="single" w:sz="4" w:space="0" w:color="auto"/>
              <w:bottom w:val="single" w:sz="4" w:space="0" w:color="auto"/>
            </w:tcBorders>
            <w:vAlign w:val="bottom"/>
          </w:tcPr>
          <w:p w:rsidR="00203850" w:rsidRPr="003E65B9" w:rsidRDefault="003E65B9" w:rsidP="003E65B9">
            <w:pPr>
              <w:ind w:left="142"/>
              <w:rPr>
                <w:sz w:val="24"/>
                <w:szCs w:val="24"/>
              </w:rPr>
            </w:pPr>
            <w:r w:rsidRPr="003E65B9">
              <w:rPr>
                <w:sz w:val="24"/>
                <w:szCs w:val="24"/>
              </w:rPr>
              <w:t xml:space="preserve"> </w:t>
            </w:r>
            <w:r w:rsidR="00E67509" w:rsidRPr="003E65B9">
              <w:rPr>
                <w:sz w:val="24"/>
                <w:szCs w:val="24"/>
              </w:rPr>
              <w:t>4.</w:t>
            </w:r>
          </w:p>
        </w:tc>
        <w:tc>
          <w:tcPr>
            <w:tcW w:w="8913" w:type="dxa"/>
            <w:tcBorders>
              <w:top w:val="single" w:sz="4" w:space="0" w:color="auto"/>
              <w:bottom w:val="single" w:sz="4" w:space="0" w:color="auto"/>
              <w:right w:val="single" w:sz="4" w:space="0" w:color="auto"/>
            </w:tcBorders>
            <w:vAlign w:val="bottom"/>
          </w:tcPr>
          <w:p w:rsidR="00E67509" w:rsidRPr="003E65B9" w:rsidRDefault="00E67509" w:rsidP="003E65B9">
            <w:pPr>
              <w:rPr>
                <w:sz w:val="24"/>
                <w:szCs w:val="24"/>
              </w:rPr>
            </w:pPr>
            <w:r w:rsidRPr="003E65B9">
              <w:rPr>
                <w:sz w:val="24"/>
                <w:szCs w:val="24"/>
              </w:rPr>
              <w:t>Кадров</w:t>
            </w:r>
            <w:r w:rsidR="003E65B9" w:rsidRPr="003E65B9">
              <w:rPr>
                <w:sz w:val="24"/>
                <w:szCs w:val="24"/>
              </w:rPr>
              <w:t>ые условия реализации Программы</w:t>
            </w:r>
            <w:r w:rsidR="001B5DAA" w:rsidRPr="003E65B9">
              <w:rPr>
                <w:sz w:val="24"/>
                <w:szCs w:val="24"/>
              </w:rPr>
              <w:t xml:space="preserve">        </w:t>
            </w:r>
          </w:p>
        </w:tc>
      </w:tr>
      <w:tr w:rsidR="001B5DAA" w:rsidRPr="003E65B9" w:rsidTr="002018E9">
        <w:trPr>
          <w:trHeight w:val="285"/>
        </w:trPr>
        <w:tc>
          <w:tcPr>
            <w:tcW w:w="800" w:type="dxa"/>
            <w:tcBorders>
              <w:top w:val="single" w:sz="4" w:space="0" w:color="auto"/>
              <w:left w:val="single" w:sz="4" w:space="0" w:color="auto"/>
              <w:bottom w:val="single" w:sz="8" w:space="0" w:color="auto"/>
            </w:tcBorders>
            <w:vAlign w:val="bottom"/>
          </w:tcPr>
          <w:p w:rsidR="001B5DAA" w:rsidRPr="003E65B9" w:rsidRDefault="003E65B9" w:rsidP="003E65B9">
            <w:pPr>
              <w:ind w:left="142"/>
              <w:rPr>
                <w:sz w:val="24"/>
                <w:szCs w:val="24"/>
              </w:rPr>
            </w:pPr>
            <w:r w:rsidRPr="003E65B9">
              <w:rPr>
                <w:sz w:val="24"/>
                <w:szCs w:val="24"/>
              </w:rPr>
              <w:t xml:space="preserve"> </w:t>
            </w:r>
            <w:r w:rsidR="001B5DAA" w:rsidRPr="003E65B9">
              <w:rPr>
                <w:sz w:val="24"/>
                <w:szCs w:val="24"/>
              </w:rPr>
              <w:t>5</w:t>
            </w:r>
            <w:r w:rsidRPr="003E65B9">
              <w:rPr>
                <w:sz w:val="24"/>
                <w:szCs w:val="24"/>
              </w:rPr>
              <w:t>.</w:t>
            </w:r>
          </w:p>
        </w:tc>
        <w:tc>
          <w:tcPr>
            <w:tcW w:w="8913" w:type="dxa"/>
            <w:tcBorders>
              <w:top w:val="single" w:sz="4" w:space="0" w:color="auto"/>
              <w:bottom w:val="single" w:sz="8" w:space="0" w:color="auto"/>
              <w:right w:val="single" w:sz="4" w:space="0" w:color="auto"/>
            </w:tcBorders>
            <w:vAlign w:val="bottom"/>
          </w:tcPr>
          <w:p w:rsidR="001B5DAA" w:rsidRPr="003E65B9" w:rsidRDefault="001B5DAA" w:rsidP="003E65B9">
            <w:pPr>
              <w:rPr>
                <w:sz w:val="24"/>
                <w:szCs w:val="24"/>
              </w:rPr>
            </w:pPr>
            <w:r w:rsidRPr="003E65B9">
              <w:rPr>
                <w:sz w:val="24"/>
                <w:szCs w:val="24"/>
              </w:rPr>
              <w:t>Финансовые условия реализации Программы</w:t>
            </w:r>
          </w:p>
        </w:tc>
      </w:tr>
      <w:tr w:rsidR="00203850" w:rsidRPr="003E65B9" w:rsidTr="002018E9">
        <w:trPr>
          <w:trHeight w:val="321"/>
        </w:trPr>
        <w:tc>
          <w:tcPr>
            <w:tcW w:w="800" w:type="dxa"/>
            <w:tcBorders>
              <w:left w:val="single" w:sz="4" w:space="0" w:color="auto"/>
              <w:bottom w:val="single" w:sz="4" w:space="0" w:color="auto"/>
            </w:tcBorders>
            <w:vAlign w:val="bottom"/>
          </w:tcPr>
          <w:p w:rsidR="00203850" w:rsidRPr="003E65B9" w:rsidRDefault="003E65B9" w:rsidP="003E65B9">
            <w:pPr>
              <w:ind w:right="-9553"/>
              <w:rPr>
                <w:rFonts w:eastAsia="Times New Roman"/>
                <w:bCs/>
                <w:sz w:val="24"/>
                <w:szCs w:val="24"/>
              </w:rPr>
            </w:pPr>
            <w:r w:rsidRPr="003E65B9">
              <w:rPr>
                <w:rFonts w:eastAsia="Times New Roman"/>
                <w:bCs/>
                <w:sz w:val="24"/>
                <w:szCs w:val="24"/>
              </w:rPr>
              <w:t xml:space="preserve">    6.</w:t>
            </w:r>
          </w:p>
        </w:tc>
        <w:tc>
          <w:tcPr>
            <w:tcW w:w="8913" w:type="dxa"/>
            <w:tcBorders>
              <w:bottom w:val="single" w:sz="4" w:space="0" w:color="auto"/>
              <w:right w:val="single" w:sz="4" w:space="0" w:color="auto"/>
            </w:tcBorders>
            <w:vAlign w:val="bottom"/>
          </w:tcPr>
          <w:p w:rsidR="00203850" w:rsidRPr="003E65B9" w:rsidRDefault="00854FC7" w:rsidP="003E65B9">
            <w:pPr>
              <w:rPr>
                <w:sz w:val="24"/>
                <w:szCs w:val="24"/>
              </w:rPr>
            </w:pPr>
            <w:r w:rsidRPr="003E65B9">
              <w:rPr>
                <w:sz w:val="24"/>
                <w:szCs w:val="24"/>
              </w:rPr>
              <w:t xml:space="preserve"> </w:t>
            </w:r>
            <w:r w:rsidR="00925909" w:rsidRPr="003E65B9">
              <w:rPr>
                <w:sz w:val="24"/>
                <w:szCs w:val="24"/>
              </w:rPr>
              <w:t>Перспективы работы по совершенствованию и развитию содержания Программы</w:t>
            </w:r>
          </w:p>
        </w:tc>
      </w:tr>
      <w:tr w:rsidR="00203850" w:rsidRPr="003E65B9" w:rsidTr="002018E9">
        <w:trPr>
          <w:trHeight w:val="186"/>
        </w:trPr>
        <w:tc>
          <w:tcPr>
            <w:tcW w:w="800" w:type="dxa"/>
            <w:tcBorders>
              <w:top w:val="single" w:sz="4" w:space="0" w:color="auto"/>
              <w:left w:val="single" w:sz="4" w:space="0" w:color="auto"/>
              <w:bottom w:val="single" w:sz="8" w:space="0" w:color="auto"/>
            </w:tcBorders>
            <w:vAlign w:val="bottom"/>
          </w:tcPr>
          <w:p w:rsidR="00203850" w:rsidRPr="003E65B9" w:rsidRDefault="003E65B9" w:rsidP="003E65B9">
            <w:pPr>
              <w:ind w:left="142"/>
              <w:rPr>
                <w:sz w:val="24"/>
                <w:szCs w:val="24"/>
              </w:rPr>
            </w:pPr>
            <w:r w:rsidRPr="003E65B9">
              <w:rPr>
                <w:sz w:val="24"/>
                <w:szCs w:val="24"/>
              </w:rPr>
              <w:t xml:space="preserve"> </w:t>
            </w:r>
            <w:r w:rsidR="00925909" w:rsidRPr="003E65B9">
              <w:rPr>
                <w:sz w:val="24"/>
                <w:szCs w:val="24"/>
              </w:rPr>
              <w:t>7</w:t>
            </w:r>
            <w:r w:rsidRPr="003E65B9">
              <w:rPr>
                <w:sz w:val="24"/>
                <w:szCs w:val="24"/>
              </w:rPr>
              <w:t>.</w:t>
            </w:r>
          </w:p>
        </w:tc>
        <w:tc>
          <w:tcPr>
            <w:tcW w:w="8913" w:type="dxa"/>
            <w:tcBorders>
              <w:top w:val="single" w:sz="4" w:space="0" w:color="auto"/>
              <w:bottom w:val="single" w:sz="8" w:space="0" w:color="auto"/>
              <w:right w:val="single" w:sz="4" w:space="0" w:color="auto"/>
            </w:tcBorders>
            <w:vAlign w:val="bottom"/>
          </w:tcPr>
          <w:p w:rsidR="00203850" w:rsidRPr="003E65B9" w:rsidRDefault="00925909" w:rsidP="003E65B9">
            <w:pPr>
              <w:ind w:left="142"/>
              <w:rPr>
                <w:sz w:val="24"/>
                <w:szCs w:val="24"/>
              </w:rPr>
            </w:pPr>
            <w:r w:rsidRPr="003E65B9">
              <w:rPr>
                <w:sz w:val="24"/>
                <w:szCs w:val="24"/>
              </w:rPr>
              <w:t xml:space="preserve">    </w:t>
            </w:r>
            <w:r w:rsidRPr="003E65B9">
              <w:rPr>
                <w:rFonts w:eastAsia="Times New Roman"/>
                <w:b/>
                <w:bCs/>
                <w:sz w:val="24"/>
                <w:szCs w:val="24"/>
              </w:rPr>
              <w:t xml:space="preserve">   </w:t>
            </w:r>
            <w:r w:rsidR="003E65B9">
              <w:rPr>
                <w:rFonts w:eastAsia="Times New Roman"/>
                <w:b/>
                <w:bCs/>
                <w:sz w:val="24"/>
                <w:szCs w:val="24"/>
              </w:rPr>
              <w:t xml:space="preserve"> </w:t>
            </w:r>
            <w:r w:rsidRPr="003E65B9">
              <w:rPr>
                <w:rFonts w:eastAsia="Times New Roman"/>
                <w:b/>
                <w:bCs/>
                <w:sz w:val="24"/>
                <w:szCs w:val="24"/>
              </w:rPr>
              <w:t>Краткая презентация Программы</w:t>
            </w:r>
          </w:p>
        </w:tc>
      </w:tr>
      <w:tr w:rsidR="00203850" w:rsidTr="002018E9">
        <w:trPr>
          <w:trHeight w:val="60"/>
        </w:trPr>
        <w:tc>
          <w:tcPr>
            <w:tcW w:w="800" w:type="dxa"/>
            <w:vAlign w:val="bottom"/>
          </w:tcPr>
          <w:p w:rsidR="00203850" w:rsidRDefault="00203850" w:rsidP="003E65B9">
            <w:pPr>
              <w:ind w:left="142"/>
              <w:rPr>
                <w:sz w:val="24"/>
                <w:szCs w:val="24"/>
              </w:rPr>
            </w:pPr>
          </w:p>
        </w:tc>
        <w:tc>
          <w:tcPr>
            <w:tcW w:w="8913" w:type="dxa"/>
            <w:vAlign w:val="bottom"/>
          </w:tcPr>
          <w:p w:rsidR="00203850" w:rsidRDefault="00203850" w:rsidP="003E65B9">
            <w:pPr>
              <w:ind w:left="142"/>
              <w:rPr>
                <w:sz w:val="20"/>
                <w:szCs w:val="20"/>
              </w:rPr>
            </w:pPr>
          </w:p>
        </w:tc>
      </w:tr>
    </w:tbl>
    <w:p w:rsidR="00203850" w:rsidRDefault="00203850">
      <w:pPr>
        <w:sectPr w:rsidR="00203850" w:rsidSect="008C3F04">
          <w:pgSz w:w="11900" w:h="16838"/>
          <w:pgMar w:top="952" w:right="1266" w:bottom="993" w:left="56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080"/>
          </w:cols>
        </w:sect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337" w:lineRule="exact"/>
        <w:rPr>
          <w:sz w:val="20"/>
          <w:szCs w:val="20"/>
        </w:rPr>
      </w:pPr>
    </w:p>
    <w:p w:rsidR="00203850" w:rsidRPr="00612941" w:rsidRDefault="004E2F5A" w:rsidP="00612941">
      <w:pPr>
        <w:numPr>
          <w:ilvl w:val="0"/>
          <w:numId w:val="1"/>
        </w:numPr>
        <w:tabs>
          <w:tab w:val="left" w:pos="3720"/>
        </w:tabs>
        <w:ind w:left="3720" w:hanging="432"/>
        <w:rPr>
          <w:rFonts w:ascii="Calibri" w:eastAsia="Calibri" w:hAnsi="Calibri" w:cs="Calibri"/>
          <w:sz w:val="31"/>
          <w:szCs w:val="31"/>
        </w:rPr>
        <w:sectPr w:rsidR="00203850" w:rsidRPr="00612941" w:rsidSect="008C3F04">
          <w:pgSz w:w="11900" w:h="16838"/>
          <w:pgMar w:top="1440" w:right="1440" w:bottom="1440" w:left="14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026"/>
          </w:cols>
        </w:sectPr>
      </w:pPr>
      <w:r>
        <w:rPr>
          <w:rFonts w:eastAsia="Times New Roman"/>
          <w:b/>
          <w:bCs/>
          <w:i/>
          <w:iCs/>
          <w:color w:val="000066"/>
          <w:sz w:val="39"/>
          <w:szCs w:val="39"/>
        </w:rPr>
        <w:t>ЦЕЛЕВОЙ РАЗДЕЛ</w:t>
      </w:r>
    </w:p>
    <w:p w:rsidR="00A3260A" w:rsidRDefault="00A3260A" w:rsidP="00612941">
      <w:pPr>
        <w:spacing w:line="219" w:lineRule="auto"/>
        <w:rPr>
          <w:sz w:val="20"/>
          <w:szCs w:val="20"/>
        </w:rPr>
      </w:pPr>
    </w:p>
    <w:p w:rsidR="00A3260A" w:rsidRDefault="00A3260A" w:rsidP="002018E9">
      <w:pPr>
        <w:ind w:right="-545"/>
        <w:rPr>
          <w:rFonts w:eastAsia="Times New Roman"/>
          <w:b/>
          <w:bCs/>
          <w:noProof/>
          <w:sz w:val="24"/>
          <w:szCs w:val="24"/>
        </w:rPr>
      </w:pPr>
    </w:p>
    <w:p w:rsidR="00203850" w:rsidRDefault="004E2F5A">
      <w:pPr>
        <w:ind w:right="-545"/>
        <w:jc w:val="center"/>
        <w:rPr>
          <w:sz w:val="20"/>
          <w:szCs w:val="20"/>
        </w:rPr>
      </w:pPr>
      <w:r>
        <w:rPr>
          <w:rFonts w:eastAsia="Times New Roman"/>
          <w:b/>
          <w:bCs/>
          <w:sz w:val="24"/>
          <w:szCs w:val="24"/>
        </w:rPr>
        <w:t>1.1. Пояснительная записка</w:t>
      </w:r>
    </w:p>
    <w:p w:rsidR="00203850" w:rsidRDefault="00203850">
      <w:pPr>
        <w:spacing w:line="280" w:lineRule="exact"/>
        <w:rPr>
          <w:sz w:val="20"/>
          <w:szCs w:val="20"/>
        </w:rPr>
      </w:pPr>
    </w:p>
    <w:p w:rsidR="00203850" w:rsidRDefault="004E2F5A">
      <w:pPr>
        <w:tabs>
          <w:tab w:val="left" w:pos="220"/>
        </w:tabs>
        <w:ind w:right="-545"/>
        <w:jc w:val="center"/>
        <w:rPr>
          <w:sz w:val="20"/>
          <w:szCs w:val="20"/>
        </w:rPr>
      </w:pPr>
      <w:r>
        <w:rPr>
          <w:rFonts w:eastAsia="Times New Roman"/>
          <w:sz w:val="24"/>
          <w:szCs w:val="24"/>
        </w:rPr>
        <w:t>Образовательная программа дошкольного образования (далее - Программа)</w:t>
      </w:r>
      <w:r>
        <w:rPr>
          <w:sz w:val="20"/>
          <w:szCs w:val="20"/>
        </w:rPr>
        <w:tab/>
      </w:r>
      <w:r>
        <w:rPr>
          <w:rFonts w:eastAsia="Times New Roman"/>
          <w:sz w:val="23"/>
          <w:szCs w:val="23"/>
        </w:rPr>
        <w:t>реализуется</w:t>
      </w:r>
    </w:p>
    <w:p w:rsidR="00203850" w:rsidRDefault="004E2F5A">
      <w:pPr>
        <w:numPr>
          <w:ilvl w:val="0"/>
          <w:numId w:val="2"/>
        </w:numPr>
        <w:tabs>
          <w:tab w:val="left" w:pos="188"/>
        </w:tabs>
        <w:ind w:left="6" w:hanging="6"/>
        <w:jc w:val="both"/>
        <w:rPr>
          <w:rFonts w:eastAsia="Times New Roman"/>
          <w:sz w:val="24"/>
          <w:szCs w:val="24"/>
        </w:rPr>
      </w:pPr>
      <w:proofErr w:type="gramStart"/>
      <w:r>
        <w:rPr>
          <w:rFonts w:eastAsia="Times New Roman"/>
          <w:sz w:val="24"/>
          <w:szCs w:val="24"/>
        </w:rPr>
        <w:t>течении</w:t>
      </w:r>
      <w:proofErr w:type="gramEnd"/>
      <w:r>
        <w:rPr>
          <w:rFonts w:eastAsia="Times New Roman"/>
          <w:sz w:val="24"/>
          <w:szCs w:val="24"/>
        </w:rPr>
        <w:t xml:space="preserve"> всего периода пребывания детей в дошкольном учреждении. Программа определяет содержание и организацию образовательной деятельности на уровне дошкольного образования</w:t>
      </w:r>
    </w:p>
    <w:p w:rsidR="00203850" w:rsidRDefault="004E2F5A">
      <w:pPr>
        <w:numPr>
          <w:ilvl w:val="0"/>
          <w:numId w:val="2"/>
        </w:numPr>
        <w:tabs>
          <w:tab w:val="left" w:pos="265"/>
        </w:tabs>
        <w:ind w:left="6" w:right="20" w:hanging="6"/>
        <w:rPr>
          <w:rFonts w:eastAsia="Times New Roman"/>
          <w:sz w:val="24"/>
          <w:szCs w:val="24"/>
        </w:rPr>
      </w:pPr>
      <w:r>
        <w:rPr>
          <w:rFonts w:eastAsia="Times New Roman"/>
          <w:sz w:val="24"/>
          <w:szCs w:val="24"/>
        </w:rPr>
        <w:t xml:space="preserve">соответствии с ФГОС ДО и </w:t>
      </w:r>
      <w:proofErr w:type="gramStart"/>
      <w:r>
        <w:rPr>
          <w:rFonts w:eastAsia="Times New Roman"/>
          <w:sz w:val="24"/>
          <w:szCs w:val="24"/>
        </w:rPr>
        <w:t>разработана</w:t>
      </w:r>
      <w:proofErr w:type="gramEnd"/>
      <w:r>
        <w:rPr>
          <w:rFonts w:eastAsia="Times New Roman"/>
          <w:sz w:val="24"/>
          <w:szCs w:val="24"/>
        </w:rPr>
        <w:t xml:space="preserve"> с учетом требований основных нормативных документов различного уровня.</w:t>
      </w:r>
    </w:p>
    <w:p w:rsidR="00203850" w:rsidRDefault="004E2F5A">
      <w:pPr>
        <w:ind w:left="566"/>
        <w:rPr>
          <w:rFonts w:eastAsia="Times New Roman"/>
          <w:sz w:val="24"/>
          <w:szCs w:val="24"/>
        </w:rPr>
      </w:pPr>
      <w:r>
        <w:rPr>
          <w:rFonts w:eastAsia="Times New Roman"/>
          <w:sz w:val="24"/>
          <w:szCs w:val="24"/>
        </w:rPr>
        <w:t>Нормативное обеспечение Программы:</w:t>
      </w:r>
    </w:p>
    <w:p w:rsidR="00A3260A" w:rsidRDefault="00A3260A" w:rsidP="00A3260A">
      <w:pPr>
        <w:rPr>
          <w:rFonts w:eastAsia="Times New Roman"/>
          <w:sz w:val="24"/>
          <w:szCs w:val="24"/>
        </w:rPr>
      </w:pP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 xml:space="preserve">Конвенция о правах ребенка. </w:t>
      </w:r>
      <w:proofErr w:type="gramStart"/>
      <w:r w:rsidRPr="00A3260A">
        <w:rPr>
          <w:rFonts w:eastAsia="Times New Roman"/>
          <w:bCs/>
          <w:sz w:val="24"/>
          <w:szCs w:val="24"/>
        </w:rPr>
        <w:t>Принята</w:t>
      </w:r>
      <w:proofErr w:type="gramEnd"/>
      <w:r w:rsidRPr="00A3260A">
        <w:rPr>
          <w:rFonts w:eastAsia="Times New Roman"/>
          <w:bCs/>
          <w:sz w:val="24"/>
          <w:szCs w:val="24"/>
        </w:rPr>
        <w:t xml:space="preserve"> резолюцией 44/25 Генеральной Ассамблеи от 20 ноября 1989 года. ─ ООН 1990.</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Федеральный закон от 29 декабря 2012 г. № 273</w:t>
      </w:r>
      <w:r w:rsidRPr="00A3260A">
        <w:rPr>
          <w:rFonts w:ascii="Times" w:eastAsia="Times" w:hAnsi="Times" w:cs="Times"/>
          <w:sz w:val="24"/>
          <w:szCs w:val="24"/>
        </w:rPr>
        <w:t>-</w:t>
      </w:r>
      <w:r w:rsidRPr="00A3260A">
        <w:rPr>
          <w:rFonts w:eastAsia="Times New Roman"/>
          <w:bCs/>
          <w:sz w:val="24"/>
          <w:szCs w:val="24"/>
        </w:rPr>
        <w:t>ФЗ «Об образовании в Российской Федерации».</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Федеральный закон 24 июля 1998 г. № 124</w:t>
      </w:r>
      <w:r w:rsidRPr="00A3260A">
        <w:rPr>
          <w:rFonts w:ascii="Times" w:eastAsia="Times" w:hAnsi="Times" w:cs="Times"/>
          <w:sz w:val="24"/>
          <w:szCs w:val="24"/>
        </w:rPr>
        <w:t>-</w:t>
      </w:r>
      <w:r w:rsidRPr="00A3260A">
        <w:rPr>
          <w:rFonts w:eastAsia="Times New Roman"/>
          <w:bCs/>
          <w:sz w:val="24"/>
          <w:szCs w:val="24"/>
        </w:rPr>
        <w:t>ФЗ «Об основных гарантиях прав ребенка в Российской Федерации».</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Распоряжение Правительства Российской Федерации от 4 сентября 2014 г. № 1726 «О Концепции дополнительного образования детей».</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Распоряжение Правительства Российской Федерации от 29 мая 2015 г. № 996</w:t>
      </w:r>
      <w:r w:rsidRPr="00A3260A">
        <w:rPr>
          <w:rFonts w:ascii="Times" w:eastAsia="Times" w:hAnsi="Times" w:cs="Times"/>
          <w:sz w:val="24"/>
          <w:szCs w:val="24"/>
        </w:rPr>
        <w:t>-</w:t>
      </w:r>
      <w:r w:rsidRPr="00A3260A">
        <w:rPr>
          <w:rFonts w:eastAsia="Times New Roman"/>
          <w:bCs/>
          <w:sz w:val="24"/>
          <w:szCs w:val="24"/>
        </w:rPr>
        <w:t>р «О стратегии развития воспитания до 2025 года».</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 xml:space="preserve">Порядок организации и осуществления образовательной деятельности по основным общеобразовательным программам </w:t>
      </w:r>
      <w:r w:rsidRPr="00A3260A">
        <w:rPr>
          <w:rFonts w:ascii="Times" w:eastAsia="Times" w:hAnsi="Times" w:cs="Times"/>
          <w:sz w:val="24"/>
          <w:szCs w:val="24"/>
        </w:rPr>
        <w:t>-</w:t>
      </w:r>
      <w:r w:rsidRPr="00A3260A">
        <w:rPr>
          <w:rFonts w:eastAsia="Times New Roman"/>
          <w:bCs/>
          <w:sz w:val="24"/>
          <w:szCs w:val="24"/>
        </w:rPr>
        <w:t xml:space="preserve"> образовательным программам дошкольного образования, утвержден приказом </w:t>
      </w:r>
      <w:proofErr w:type="spellStart"/>
      <w:r w:rsidRPr="00A3260A">
        <w:rPr>
          <w:rFonts w:eastAsia="Times New Roman"/>
          <w:bCs/>
          <w:sz w:val="24"/>
          <w:szCs w:val="24"/>
        </w:rPr>
        <w:t>Минпросвещения</w:t>
      </w:r>
      <w:proofErr w:type="spellEnd"/>
      <w:r w:rsidRPr="00A3260A">
        <w:rPr>
          <w:rFonts w:eastAsia="Times New Roman"/>
          <w:bCs/>
          <w:sz w:val="24"/>
          <w:szCs w:val="24"/>
        </w:rPr>
        <w:t xml:space="preserve"> России от 31 июля 2020 г. № 373.</w:t>
      </w:r>
    </w:p>
    <w:p w:rsidR="00A3260A" w:rsidRPr="00A3260A" w:rsidRDefault="00A3260A" w:rsidP="000B7761">
      <w:pPr>
        <w:pStyle w:val="a4"/>
        <w:numPr>
          <w:ilvl w:val="0"/>
          <w:numId w:val="52"/>
        </w:numPr>
        <w:tabs>
          <w:tab w:val="left" w:pos="715"/>
        </w:tabs>
        <w:spacing w:line="250" w:lineRule="auto"/>
        <w:ind w:right="416"/>
        <w:jc w:val="both"/>
        <w:rPr>
          <w:rFonts w:eastAsia="Times New Roman"/>
          <w:bCs/>
          <w:sz w:val="24"/>
          <w:szCs w:val="24"/>
        </w:rPr>
      </w:pPr>
      <w:r w:rsidRPr="00A3260A">
        <w:rPr>
          <w:rFonts w:eastAsia="Times New Roman"/>
          <w:bCs/>
          <w:sz w:val="24"/>
          <w:szCs w:val="24"/>
        </w:rPr>
        <w:t>СанПиН 1.2.3685</w:t>
      </w:r>
      <w:r w:rsidRPr="00A3260A">
        <w:rPr>
          <w:rFonts w:ascii="Times" w:eastAsia="Times" w:hAnsi="Times" w:cs="Times"/>
          <w:sz w:val="24"/>
          <w:szCs w:val="24"/>
        </w:rPr>
        <w:t>-</w:t>
      </w:r>
      <w:r w:rsidRPr="00A3260A">
        <w:rPr>
          <w:rFonts w:eastAsia="Times New Roman"/>
          <w:bCs/>
          <w:sz w:val="24"/>
          <w:szCs w:val="24"/>
        </w:rPr>
        <w:t>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A3260A" w:rsidRPr="000349AD" w:rsidRDefault="00A3260A" w:rsidP="00A3260A">
      <w:pPr>
        <w:spacing w:line="1" w:lineRule="exact"/>
        <w:ind w:right="416"/>
        <w:jc w:val="both"/>
        <w:rPr>
          <w:rFonts w:eastAsia="Times New Roman"/>
          <w:bCs/>
          <w:sz w:val="24"/>
          <w:szCs w:val="24"/>
        </w:rPr>
      </w:pPr>
    </w:p>
    <w:p w:rsidR="00A3260A" w:rsidRPr="00A3260A" w:rsidRDefault="00A3260A" w:rsidP="000B7761">
      <w:pPr>
        <w:pStyle w:val="a4"/>
        <w:numPr>
          <w:ilvl w:val="0"/>
          <w:numId w:val="52"/>
        </w:numPr>
        <w:tabs>
          <w:tab w:val="left" w:pos="715"/>
        </w:tabs>
        <w:ind w:right="416"/>
        <w:jc w:val="both"/>
        <w:rPr>
          <w:rFonts w:eastAsia="Times New Roman"/>
          <w:bCs/>
          <w:sz w:val="24"/>
          <w:szCs w:val="24"/>
        </w:rPr>
      </w:pPr>
      <w:r w:rsidRPr="00A3260A">
        <w:rPr>
          <w:rFonts w:eastAsia="Times New Roman"/>
          <w:bCs/>
          <w:sz w:val="24"/>
          <w:szCs w:val="24"/>
        </w:rPr>
        <w:t>СП 2.4.3648</w:t>
      </w:r>
      <w:r w:rsidRPr="00A3260A">
        <w:rPr>
          <w:rFonts w:ascii="Times" w:eastAsia="Times" w:hAnsi="Times" w:cs="Times"/>
          <w:sz w:val="24"/>
          <w:szCs w:val="24"/>
        </w:rPr>
        <w:t>-</w:t>
      </w:r>
      <w:r w:rsidRPr="00A3260A">
        <w:rPr>
          <w:rFonts w:eastAsia="Times New Roman"/>
          <w:bCs/>
          <w:sz w:val="24"/>
          <w:szCs w:val="24"/>
        </w:rPr>
        <w:t>20 «Санитарно</w:t>
      </w:r>
      <w:r w:rsidRPr="00A3260A">
        <w:rPr>
          <w:rFonts w:ascii="Times" w:eastAsia="Times" w:hAnsi="Times" w:cs="Times"/>
          <w:sz w:val="24"/>
          <w:szCs w:val="24"/>
        </w:rPr>
        <w:t>-</w:t>
      </w:r>
      <w:r w:rsidRPr="00A3260A">
        <w:rPr>
          <w:rFonts w:eastAsia="Times New Roman"/>
          <w:bCs/>
          <w:sz w:val="24"/>
          <w:szCs w:val="24"/>
        </w:rPr>
        <w:t>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A3260A" w:rsidRPr="00A3260A" w:rsidRDefault="00A3260A" w:rsidP="000B7761">
      <w:pPr>
        <w:pStyle w:val="a4"/>
        <w:numPr>
          <w:ilvl w:val="0"/>
          <w:numId w:val="52"/>
        </w:numPr>
        <w:tabs>
          <w:tab w:val="left" w:pos="775"/>
        </w:tabs>
        <w:spacing w:line="250" w:lineRule="auto"/>
        <w:ind w:right="416"/>
        <w:jc w:val="both"/>
        <w:rPr>
          <w:rFonts w:eastAsia="Times New Roman"/>
          <w:bCs/>
          <w:sz w:val="24"/>
          <w:szCs w:val="24"/>
        </w:rPr>
      </w:pPr>
      <w:r w:rsidRPr="00A3260A">
        <w:rPr>
          <w:rFonts w:eastAsia="Times New Roman"/>
          <w:bCs/>
          <w:sz w:val="24"/>
          <w:szCs w:val="24"/>
        </w:rPr>
        <w:t xml:space="preserve">Приказ </w:t>
      </w:r>
      <w:proofErr w:type="spellStart"/>
      <w:r w:rsidRPr="00A3260A">
        <w:rPr>
          <w:rFonts w:eastAsia="Times New Roman"/>
          <w:bCs/>
          <w:sz w:val="24"/>
          <w:szCs w:val="24"/>
        </w:rPr>
        <w:t>Минздравсоцразвития</w:t>
      </w:r>
      <w:proofErr w:type="spellEnd"/>
      <w:r w:rsidRPr="00A3260A">
        <w:rPr>
          <w:rFonts w:eastAsia="Times New Roman"/>
          <w:bCs/>
          <w:sz w:val="24"/>
          <w:szCs w:val="24"/>
        </w:rP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3260A" w:rsidRPr="000349AD" w:rsidRDefault="00A3260A" w:rsidP="00A3260A">
      <w:pPr>
        <w:spacing w:line="1" w:lineRule="exact"/>
        <w:ind w:right="416"/>
        <w:jc w:val="both"/>
        <w:rPr>
          <w:rFonts w:eastAsia="Times New Roman"/>
          <w:bCs/>
          <w:sz w:val="24"/>
          <w:szCs w:val="24"/>
        </w:rPr>
      </w:pPr>
    </w:p>
    <w:p w:rsidR="0058284F" w:rsidRPr="0058284F" w:rsidRDefault="00A3260A" w:rsidP="007B6FB8">
      <w:pPr>
        <w:pStyle w:val="a4"/>
        <w:numPr>
          <w:ilvl w:val="0"/>
          <w:numId w:val="52"/>
        </w:numPr>
        <w:tabs>
          <w:tab w:val="left" w:pos="707"/>
        </w:tabs>
        <w:ind w:right="416"/>
        <w:jc w:val="both"/>
        <w:rPr>
          <w:sz w:val="26"/>
          <w:szCs w:val="26"/>
        </w:rPr>
      </w:pPr>
      <w:r w:rsidRPr="0058284F">
        <w:rPr>
          <w:rFonts w:eastAsia="Times New Roman"/>
          <w:bCs/>
          <w:sz w:val="24"/>
          <w:szCs w:val="24"/>
        </w:rPr>
        <w:t>Устав</w:t>
      </w:r>
      <w:r w:rsidR="001948BE" w:rsidRPr="0058284F">
        <w:rPr>
          <w:rFonts w:eastAsia="Times New Roman"/>
          <w:bCs/>
          <w:sz w:val="24"/>
          <w:szCs w:val="24"/>
        </w:rPr>
        <w:t xml:space="preserve"> МКДОУ «Детский сад «Березка» аула </w:t>
      </w:r>
      <w:proofErr w:type="spellStart"/>
      <w:r w:rsidRPr="0058284F">
        <w:rPr>
          <w:rFonts w:eastAsia="Times New Roman"/>
          <w:bCs/>
          <w:sz w:val="24"/>
          <w:szCs w:val="24"/>
        </w:rPr>
        <w:t>Кумыш</w:t>
      </w:r>
      <w:proofErr w:type="spellEnd"/>
    </w:p>
    <w:p w:rsidR="0058284F" w:rsidRPr="0058284F" w:rsidRDefault="0058284F" w:rsidP="0058284F">
      <w:pPr>
        <w:pStyle w:val="a4"/>
        <w:rPr>
          <w:rFonts w:eastAsia="Times New Roman"/>
          <w:b/>
          <w:bCs/>
          <w:sz w:val="26"/>
          <w:szCs w:val="26"/>
        </w:rPr>
      </w:pPr>
    </w:p>
    <w:p w:rsidR="00203850" w:rsidRPr="0058284F" w:rsidRDefault="004E2F5A" w:rsidP="007B6FB8">
      <w:pPr>
        <w:pStyle w:val="a4"/>
        <w:numPr>
          <w:ilvl w:val="0"/>
          <w:numId w:val="52"/>
        </w:numPr>
        <w:tabs>
          <w:tab w:val="left" w:pos="707"/>
        </w:tabs>
        <w:ind w:right="416"/>
        <w:jc w:val="both"/>
        <w:rPr>
          <w:sz w:val="26"/>
          <w:szCs w:val="26"/>
        </w:rPr>
      </w:pPr>
      <w:r w:rsidRPr="0058284F">
        <w:rPr>
          <w:rFonts w:eastAsia="Times New Roman"/>
          <w:b/>
          <w:bCs/>
          <w:sz w:val="26"/>
          <w:szCs w:val="26"/>
        </w:rPr>
        <w:t>1.2. Цели и задачи реализации Программы дошкольного образования</w:t>
      </w:r>
    </w:p>
    <w:p w:rsidR="00203850" w:rsidRDefault="00203850">
      <w:pPr>
        <w:spacing w:line="276" w:lineRule="exact"/>
        <w:rPr>
          <w:sz w:val="20"/>
          <w:szCs w:val="20"/>
        </w:rPr>
      </w:pPr>
    </w:p>
    <w:p w:rsidR="00203850" w:rsidRDefault="004E2F5A">
      <w:pPr>
        <w:ind w:left="6" w:firstLine="566"/>
        <w:jc w:val="both"/>
        <w:rPr>
          <w:sz w:val="20"/>
          <w:szCs w:val="20"/>
        </w:rPr>
      </w:pPr>
      <w:r>
        <w:rPr>
          <w:rFonts w:eastAsia="Times New Roman"/>
          <w:b/>
          <w:bCs/>
          <w:sz w:val="24"/>
          <w:szCs w:val="24"/>
        </w:rPr>
        <w:t xml:space="preserve">Цель Программы в соответствии с ФГОС </w:t>
      </w:r>
      <w:proofErr w:type="gramStart"/>
      <w:r w:rsidR="003E05B2">
        <w:rPr>
          <w:rFonts w:eastAsia="Times New Roman"/>
          <w:b/>
          <w:bCs/>
          <w:sz w:val="24"/>
          <w:szCs w:val="24"/>
        </w:rPr>
        <w:t>ДО</w:t>
      </w:r>
      <w:proofErr w:type="gramEnd"/>
      <w:r w:rsidR="003E05B2">
        <w:rPr>
          <w:rFonts w:eastAsia="Times New Roman"/>
          <w:b/>
          <w:bCs/>
          <w:sz w:val="24"/>
          <w:szCs w:val="24"/>
        </w:rPr>
        <w:t>:</w:t>
      </w:r>
      <w:r>
        <w:rPr>
          <w:rFonts w:eastAsia="Times New Roman"/>
          <w:b/>
          <w:bCs/>
          <w:sz w:val="24"/>
          <w:szCs w:val="24"/>
        </w:rPr>
        <w:t xml:space="preserve"> </w:t>
      </w:r>
      <w:proofErr w:type="gramStart"/>
      <w:r>
        <w:rPr>
          <w:rFonts w:eastAsia="Times New Roman"/>
          <w:sz w:val="24"/>
          <w:szCs w:val="24"/>
        </w:rPr>
        <w:t>развитие</w:t>
      </w:r>
      <w:proofErr w:type="gramEnd"/>
      <w:r>
        <w:rPr>
          <w:rFonts w:eastAsia="Times New Roman"/>
          <w:sz w:val="24"/>
          <w:szCs w:val="24"/>
        </w:rPr>
        <w:t xml:space="preserve"> личности детей дошкольного</w:t>
      </w:r>
      <w:r>
        <w:rPr>
          <w:rFonts w:eastAsia="Times New Roman"/>
          <w:b/>
          <w:bCs/>
          <w:sz w:val="24"/>
          <w:szCs w:val="24"/>
        </w:rPr>
        <w:t xml:space="preserve"> </w:t>
      </w:r>
      <w:r>
        <w:rPr>
          <w:rFonts w:eastAsia="Times New Roman"/>
          <w:sz w:val="24"/>
          <w:szCs w:val="24"/>
        </w:rPr>
        <w:t>возраста в различных видах общения и деятельности с учетом их возрастных, индивидуальных, психологических и физиологических особенностей, формирование основ базовой культуры личности, национальной самобытности, творческого потенциала.</w:t>
      </w:r>
    </w:p>
    <w:p w:rsidR="00203850" w:rsidRDefault="004E2F5A">
      <w:pPr>
        <w:spacing w:line="238" w:lineRule="auto"/>
        <w:ind w:left="6" w:right="20" w:firstLine="566"/>
        <w:jc w:val="both"/>
        <w:rPr>
          <w:sz w:val="20"/>
          <w:szCs w:val="20"/>
        </w:rPr>
      </w:pPr>
      <w:r>
        <w:rPr>
          <w:rFonts w:eastAsia="Times New Roman"/>
          <w:b/>
          <w:bCs/>
          <w:sz w:val="24"/>
          <w:szCs w:val="24"/>
        </w:rPr>
        <w:t xml:space="preserve">Достижение поставленной цели предусматривает решение </w:t>
      </w:r>
      <w:r w:rsidR="00177F19">
        <w:rPr>
          <w:rFonts w:eastAsia="Times New Roman"/>
          <w:b/>
          <w:bCs/>
          <w:sz w:val="24"/>
          <w:szCs w:val="24"/>
        </w:rPr>
        <w:t>следующих задач,</w:t>
      </w:r>
      <w:r>
        <w:rPr>
          <w:rFonts w:eastAsia="Times New Roman"/>
          <w:b/>
          <w:bCs/>
          <w:sz w:val="24"/>
          <w:szCs w:val="24"/>
        </w:rPr>
        <w:t xml:space="preserve"> определенных ФГОС ДО (п.1.6):</w:t>
      </w:r>
    </w:p>
    <w:p w:rsidR="00203850" w:rsidRDefault="00203850">
      <w:pPr>
        <w:spacing w:line="44" w:lineRule="exact"/>
        <w:rPr>
          <w:sz w:val="20"/>
          <w:szCs w:val="20"/>
        </w:rPr>
      </w:pPr>
    </w:p>
    <w:p w:rsidR="00203850" w:rsidRDefault="004E2F5A" w:rsidP="00FA7247">
      <w:pPr>
        <w:numPr>
          <w:ilvl w:val="1"/>
          <w:numId w:val="3"/>
        </w:numPr>
        <w:tabs>
          <w:tab w:val="left" w:pos="1141"/>
        </w:tabs>
        <w:spacing w:line="236" w:lineRule="auto"/>
        <w:ind w:left="6" w:right="20" w:firstLine="561"/>
        <w:rPr>
          <w:rFonts w:eastAsia="Times New Roman"/>
          <w:sz w:val="28"/>
          <w:szCs w:val="28"/>
        </w:rPr>
      </w:pPr>
      <w:r>
        <w:rPr>
          <w:rFonts w:eastAsia="Times New Roman"/>
          <w:sz w:val="24"/>
          <w:szCs w:val="24"/>
        </w:rPr>
        <w:t>охранять и укреплять физическое и психическое здоровье детей, в том числе их эмоционального благополучия;</w:t>
      </w:r>
    </w:p>
    <w:p w:rsidR="00203850" w:rsidRDefault="00203850">
      <w:pPr>
        <w:spacing w:line="2" w:lineRule="exact"/>
        <w:rPr>
          <w:rFonts w:eastAsia="Times New Roman"/>
          <w:sz w:val="28"/>
          <w:szCs w:val="28"/>
        </w:rPr>
      </w:pPr>
    </w:p>
    <w:p w:rsidR="00203850" w:rsidRDefault="004E2F5A" w:rsidP="00FA7247">
      <w:pPr>
        <w:numPr>
          <w:ilvl w:val="1"/>
          <w:numId w:val="3"/>
        </w:numPr>
        <w:tabs>
          <w:tab w:val="left" w:pos="1141"/>
        </w:tabs>
        <w:spacing w:line="237" w:lineRule="auto"/>
        <w:ind w:left="6" w:firstLine="561"/>
        <w:jc w:val="both"/>
        <w:rPr>
          <w:rFonts w:eastAsia="Times New Roman"/>
          <w:sz w:val="28"/>
          <w:szCs w:val="28"/>
        </w:rPr>
      </w:pPr>
      <w:r>
        <w:rPr>
          <w:rFonts w:eastAsia="Times New Roman"/>
          <w:sz w:val="24"/>
          <w:szCs w:val="24"/>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03850" w:rsidRDefault="00203850">
      <w:pPr>
        <w:spacing w:line="4" w:lineRule="exact"/>
        <w:rPr>
          <w:rFonts w:eastAsia="Times New Roman"/>
          <w:sz w:val="28"/>
          <w:szCs w:val="28"/>
        </w:rPr>
      </w:pPr>
    </w:p>
    <w:p w:rsidR="00203850" w:rsidRDefault="004E2F5A" w:rsidP="00FA7247">
      <w:pPr>
        <w:numPr>
          <w:ilvl w:val="1"/>
          <w:numId w:val="3"/>
        </w:numPr>
        <w:tabs>
          <w:tab w:val="left" w:pos="1126"/>
        </w:tabs>
        <w:spacing w:line="205" w:lineRule="auto"/>
        <w:ind w:left="1126" w:hanging="559"/>
        <w:rPr>
          <w:rFonts w:eastAsia="Times New Roman"/>
          <w:sz w:val="28"/>
          <w:szCs w:val="28"/>
        </w:rPr>
      </w:pPr>
      <w:r>
        <w:rPr>
          <w:rFonts w:eastAsia="Times New Roman"/>
          <w:sz w:val="24"/>
          <w:szCs w:val="24"/>
        </w:rPr>
        <w:lastRenderedPageBreak/>
        <w:t>обеспечивать преемственность целей, задач и содержания образования, реализуемых</w:t>
      </w:r>
    </w:p>
    <w:p w:rsidR="00203850" w:rsidRDefault="004E2F5A" w:rsidP="00FA7247">
      <w:pPr>
        <w:numPr>
          <w:ilvl w:val="0"/>
          <w:numId w:val="3"/>
        </w:numPr>
        <w:tabs>
          <w:tab w:val="left" w:pos="166"/>
        </w:tabs>
        <w:ind w:left="166" w:hanging="166"/>
        <w:rPr>
          <w:rFonts w:eastAsia="Times New Roman"/>
          <w:sz w:val="24"/>
          <w:szCs w:val="24"/>
        </w:rPr>
      </w:pPr>
      <w:proofErr w:type="gramStart"/>
      <w:r>
        <w:rPr>
          <w:rFonts w:eastAsia="Times New Roman"/>
          <w:sz w:val="24"/>
          <w:szCs w:val="24"/>
        </w:rPr>
        <w:t>рамках</w:t>
      </w:r>
      <w:proofErr w:type="gramEnd"/>
      <w:r>
        <w:rPr>
          <w:rFonts w:eastAsia="Times New Roman"/>
          <w:sz w:val="24"/>
          <w:szCs w:val="24"/>
        </w:rPr>
        <w:t xml:space="preserve"> образовательных программ различных уровней;</w:t>
      </w:r>
    </w:p>
    <w:p w:rsidR="00203850" w:rsidRDefault="00203850">
      <w:pPr>
        <w:spacing w:line="38" w:lineRule="exact"/>
        <w:rPr>
          <w:rFonts w:eastAsia="Times New Roman"/>
          <w:sz w:val="24"/>
          <w:szCs w:val="24"/>
        </w:rPr>
      </w:pPr>
    </w:p>
    <w:p w:rsidR="00203850" w:rsidRDefault="004E2F5A" w:rsidP="00FA7247">
      <w:pPr>
        <w:numPr>
          <w:ilvl w:val="1"/>
          <w:numId w:val="4"/>
        </w:numPr>
        <w:tabs>
          <w:tab w:val="left" w:pos="1141"/>
        </w:tabs>
        <w:spacing w:line="238" w:lineRule="auto"/>
        <w:ind w:left="6" w:right="20" w:firstLine="561"/>
        <w:jc w:val="both"/>
        <w:rPr>
          <w:rFonts w:eastAsia="Times New Roman"/>
          <w:sz w:val="28"/>
          <w:szCs w:val="28"/>
        </w:rPr>
      </w:pPr>
      <w:r>
        <w:rPr>
          <w:rFonts w:eastAsia="Times New Roman"/>
          <w:sz w:val="24"/>
          <w:szCs w:val="24"/>
        </w:rPr>
        <w:t>создавать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03850" w:rsidRDefault="00203850">
      <w:pPr>
        <w:spacing w:line="2" w:lineRule="exact"/>
        <w:rPr>
          <w:rFonts w:eastAsia="Times New Roman"/>
          <w:sz w:val="28"/>
          <w:szCs w:val="28"/>
        </w:rPr>
      </w:pPr>
    </w:p>
    <w:p w:rsidR="00203850" w:rsidRDefault="004E2F5A" w:rsidP="00FA7247">
      <w:pPr>
        <w:numPr>
          <w:ilvl w:val="1"/>
          <w:numId w:val="4"/>
        </w:numPr>
        <w:tabs>
          <w:tab w:val="left" w:pos="1141"/>
        </w:tabs>
        <w:spacing w:line="237" w:lineRule="auto"/>
        <w:ind w:left="6" w:right="20" w:firstLine="561"/>
        <w:jc w:val="both"/>
        <w:rPr>
          <w:rFonts w:eastAsia="Times New Roman"/>
          <w:sz w:val="28"/>
          <w:szCs w:val="28"/>
        </w:rPr>
      </w:pPr>
      <w:r>
        <w:rPr>
          <w:rFonts w:eastAsia="Times New Roman"/>
          <w:sz w:val="24"/>
          <w:szCs w:val="24"/>
        </w:rPr>
        <w:t xml:space="preserve">объединять обучение и воспитание в целостный образовательный процесс на основе духовно-нравственных и социокультурных ценностей и </w:t>
      </w:r>
      <w:r w:rsidR="004B26A6">
        <w:rPr>
          <w:rFonts w:eastAsia="Times New Roman"/>
          <w:sz w:val="24"/>
          <w:szCs w:val="24"/>
        </w:rPr>
        <w:t>принятых в обществе правил,</w:t>
      </w:r>
      <w:r>
        <w:rPr>
          <w:rFonts w:eastAsia="Times New Roman"/>
          <w:sz w:val="24"/>
          <w:szCs w:val="24"/>
        </w:rPr>
        <w:t xml:space="preserve"> и норм поведения в интересах человека, семьи, общества;</w:t>
      </w:r>
    </w:p>
    <w:p w:rsidR="00203850" w:rsidRDefault="00203850">
      <w:pPr>
        <w:spacing w:line="1" w:lineRule="exact"/>
        <w:rPr>
          <w:rFonts w:eastAsia="Times New Roman"/>
          <w:sz w:val="28"/>
          <w:szCs w:val="28"/>
        </w:rPr>
      </w:pPr>
    </w:p>
    <w:p w:rsidR="00203850" w:rsidRDefault="004E2F5A" w:rsidP="00FA7247">
      <w:pPr>
        <w:numPr>
          <w:ilvl w:val="1"/>
          <w:numId w:val="4"/>
        </w:numPr>
        <w:tabs>
          <w:tab w:val="left" w:pos="1141"/>
        </w:tabs>
        <w:spacing w:line="237" w:lineRule="auto"/>
        <w:ind w:left="6" w:firstLine="561"/>
        <w:jc w:val="both"/>
        <w:rPr>
          <w:rFonts w:eastAsia="Times New Roman"/>
          <w:sz w:val="28"/>
          <w:szCs w:val="28"/>
        </w:rPr>
      </w:pPr>
      <w:r>
        <w:rPr>
          <w:rFonts w:eastAsia="Times New Roman"/>
          <w:sz w:val="24"/>
          <w:szCs w:val="24"/>
        </w:rPr>
        <w:t>формировать общую культуру личности детей, в том числе ценности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образовательной деятельности;</w:t>
      </w:r>
    </w:p>
    <w:p w:rsidR="00203850" w:rsidRDefault="00203850">
      <w:pPr>
        <w:spacing w:line="4" w:lineRule="exact"/>
        <w:rPr>
          <w:rFonts w:eastAsia="Times New Roman"/>
          <w:sz w:val="28"/>
          <w:szCs w:val="28"/>
        </w:rPr>
      </w:pPr>
    </w:p>
    <w:p w:rsidR="00203850" w:rsidRDefault="004E2F5A" w:rsidP="00FA7247">
      <w:pPr>
        <w:numPr>
          <w:ilvl w:val="1"/>
          <w:numId w:val="4"/>
        </w:numPr>
        <w:tabs>
          <w:tab w:val="left" w:pos="1141"/>
        </w:tabs>
        <w:spacing w:line="238" w:lineRule="auto"/>
        <w:ind w:left="6" w:firstLine="561"/>
        <w:jc w:val="both"/>
        <w:rPr>
          <w:rFonts w:eastAsia="Times New Roman"/>
          <w:sz w:val="28"/>
          <w:szCs w:val="28"/>
        </w:rPr>
      </w:pPr>
      <w:r>
        <w:rPr>
          <w:rFonts w:eastAsia="Times New Roman"/>
          <w:sz w:val="24"/>
          <w:szCs w:val="24"/>
        </w:rPr>
        <w:t>обеспечивать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203850" w:rsidRDefault="00203850">
      <w:pPr>
        <w:spacing w:line="2" w:lineRule="exact"/>
        <w:rPr>
          <w:rFonts w:eastAsia="Times New Roman"/>
          <w:sz w:val="28"/>
          <w:szCs w:val="28"/>
        </w:rPr>
      </w:pPr>
    </w:p>
    <w:p w:rsidR="00203850" w:rsidRDefault="004E2F5A" w:rsidP="00FA7247">
      <w:pPr>
        <w:numPr>
          <w:ilvl w:val="1"/>
          <w:numId w:val="4"/>
        </w:numPr>
        <w:tabs>
          <w:tab w:val="left" w:pos="1141"/>
        </w:tabs>
        <w:spacing w:line="239" w:lineRule="auto"/>
        <w:ind w:left="6" w:right="20" w:firstLine="561"/>
        <w:rPr>
          <w:rFonts w:eastAsia="Times New Roman"/>
          <w:sz w:val="28"/>
          <w:szCs w:val="28"/>
        </w:rPr>
      </w:pPr>
      <w:r>
        <w:rPr>
          <w:rFonts w:eastAsia="Times New Roman"/>
          <w:sz w:val="24"/>
          <w:szCs w:val="24"/>
        </w:rPr>
        <w:t>формировать социокультурную среду, соответствующую возрастным, индивидуальным, психологическим и физиологическим особенностям детей;</w:t>
      </w:r>
    </w:p>
    <w:p w:rsidR="00203850" w:rsidRDefault="004E2F5A">
      <w:pPr>
        <w:spacing w:line="239" w:lineRule="auto"/>
        <w:ind w:left="6" w:right="280" w:firstLine="566"/>
        <w:jc w:val="both"/>
        <w:rPr>
          <w:sz w:val="20"/>
          <w:szCs w:val="20"/>
        </w:rPr>
      </w:pPr>
      <w:r>
        <w:rPr>
          <w:rFonts w:eastAsia="Times New Roman"/>
          <w:sz w:val="28"/>
          <w:szCs w:val="28"/>
        </w:rPr>
        <w:t xml:space="preserve">9. </w:t>
      </w:r>
      <w:r>
        <w:rPr>
          <w:rFonts w:eastAsia="Times New Roman"/>
          <w:sz w:val="24"/>
          <w:szCs w:val="24"/>
        </w:rPr>
        <w:t>обеспечивать психолого-педагогическую поддержку семье и повышать</w:t>
      </w:r>
      <w:r>
        <w:rPr>
          <w:rFonts w:eastAsia="Times New Roman"/>
          <w:sz w:val="28"/>
          <w:szCs w:val="28"/>
        </w:rPr>
        <w:t xml:space="preserve"> </w:t>
      </w:r>
      <w:r>
        <w:rPr>
          <w:rFonts w:eastAsia="Times New Roman"/>
          <w:sz w:val="24"/>
          <w:szCs w:val="24"/>
        </w:rPr>
        <w:t>компетентность родителей (законных представителей) в вопросах развития и образования, охраны и укрепления здоровья детей.</w:t>
      </w:r>
    </w:p>
    <w:p w:rsidR="00203850" w:rsidRDefault="004E2F5A">
      <w:pPr>
        <w:ind w:left="6" w:right="100" w:firstLine="566"/>
        <w:rPr>
          <w:sz w:val="20"/>
          <w:szCs w:val="20"/>
        </w:rPr>
      </w:pPr>
      <w:r>
        <w:rPr>
          <w:rFonts w:eastAsia="Times New Roman"/>
          <w:sz w:val="24"/>
          <w:szCs w:val="24"/>
        </w:rPr>
        <w:t>Решение обозначенных в Программе целей и задач воспитания осуществляется при систематической и целенаправленной поддержке педагогом различных форм детской активности</w:t>
      </w:r>
    </w:p>
    <w:p w:rsidR="00203850" w:rsidRDefault="004E2F5A" w:rsidP="00FA7247">
      <w:pPr>
        <w:numPr>
          <w:ilvl w:val="0"/>
          <w:numId w:val="5"/>
        </w:numPr>
        <w:tabs>
          <w:tab w:val="left" w:pos="267"/>
        </w:tabs>
        <w:ind w:left="6" w:right="100" w:hanging="6"/>
        <w:rPr>
          <w:rFonts w:eastAsia="Times New Roman"/>
          <w:sz w:val="24"/>
          <w:szCs w:val="24"/>
        </w:rPr>
      </w:pPr>
      <w:r>
        <w:rPr>
          <w:rFonts w:eastAsia="Times New Roman"/>
          <w:sz w:val="24"/>
          <w:szCs w:val="24"/>
        </w:rPr>
        <w:t>инициативы, начиная с первых дней пребывания ребенка в дошкольном образовательном учреждении.</w:t>
      </w:r>
    </w:p>
    <w:p w:rsidR="00203850" w:rsidRDefault="004E2F5A">
      <w:pPr>
        <w:ind w:left="6" w:right="100" w:firstLine="566"/>
        <w:jc w:val="both"/>
        <w:rPr>
          <w:rFonts w:eastAsia="Times New Roman"/>
          <w:sz w:val="24"/>
          <w:szCs w:val="24"/>
        </w:rPr>
      </w:pPr>
      <w:proofErr w:type="gramStart"/>
      <w:r>
        <w:rPr>
          <w:rFonts w:eastAsia="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 2.1.</w:t>
      </w:r>
      <w:proofErr w:type="gramEnd"/>
      <w:r>
        <w:rPr>
          <w:rFonts w:eastAsia="Times New Roman"/>
          <w:sz w:val="24"/>
          <w:szCs w:val="24"/>
        </w:rPr>
        <w:t xml:space="preserve"> </w:t>
      </w:r>
      <w:proofErr w:type="gramStart"/>
      <w:r>
        <w:rPr>
          <w:rFonts w:eastAsia="Times New Roman"/>
          <w:sz w:val="24"/>
          <w:szCs w:val="24"/>
        </w:rPr>
        <w:t>ФГОС ДО).</w:t>
      </w:r>
      <w:proofErr w:type="gramEnd"/>
    </w:p>
    <w:p w:rsidR="00203850" w:rsidRDefault="004E2F5A">
      <w:pPr>
        <w:ind w:left="566"/>
        <w:rPr>
          <w:rFonts w:eastAsia="Times New Roman"/>
          <w:sz w:val="24"/>
          <w:szCs w:val="24"/>
        </w:rPr>
      </w:pPr>
      <w:r>
        <w:rPr>
          <w:rFonts w:eastAsia="Times New Roman"/>
          <w:sz w:val="24"/>
          <w:szCs w:val="24"/>
        </w:rPr>
        <w:t xml:space="preserve">Программа направлена </w:t>
      </w:r>
      <w:proofErr w:type="gramStart"/>
      <w:r>
        <w:rPr>
          <w:rFonts w:eastAsia="Times New Roman"/>
          <w:sz w:val="24"/>
          <w:szCs w:val="24"/>
        </w:rPr>
        <w:t>на</w:t>
      </w:r>
      <w:proofErr w:type="gramEnd"/>
      <w:r>
        <w:rPr>
          <w:rFonts w:eastAsia="Times New Roman"/>
          <w:sz w:val="24"/>
          <w:szCs w:val="24"/>
        </w:rPr>
        <w:t>:</w:t>
      </w:r>
    </w:p>
    <w:p w:rsidR="00203850" w:rsidRDefault="004E2F5A" w:rsidP="00FA7247">
      <w:pPr>
        <w:numPr>
          <w:ilvl w:val="3"/>
          <w:numId w:val="5"/>
        </w:numPr>
        <w:tabs>
          <w:tab w:val="left" w:pos="805"/>
        </w:tabs>
        <w:spacing w:line="239" w:lineRule="auto"/>
        <w:ind w:left="6" w:firstLine="561"/>
        <w:jc w:val="both"/>
        <w:rPr>
          <w:rFonts w:eastAsia="Times New Roman"/>
          <w:sz w:val="24"/>
          <w:szCs w:val="24"/>
        </w:rPr>
      </w:pPr>
      <w:r>
        <w:rPr>
          <w:rFonts w:eastAsia="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rFonts w:eastAsia="Times New Roman"/>
          <w:sz w:val="24"/>
          <w:szCs w:val="24"/>
        </w:rPr>
        <w:t>со</w:t>
      </w:r>
      <w:proofErr w:type="gramEnd"/>
      <w:r>
        <w:rPr>
          <w:rFonts w:eastAsia="Times New Roman"/>
          <w:sz w:val="24"/>
          <w:szCs w:val="24"/>
        </w:rPr>
        <w:t xml:space="preserve"> взрослыми и сверстниками и соответствующим возрасту видам деятельности;</w:t>
      </w:r>
    </w:p>
    <w:p w:rsidR="00203850" w:rsidRDefault="00203850">
      <w:pPr>
        <w:spacing w:line="2" w:lineRule="exact"/>
        <w:rPr>
          <w:rFonts w:eastAsia="Times New Roman"/>
          <w:sz w:val="24"/>
          <w:szCs w:val="24"/>
        </w:rPr>
      </w:pPr>
    </w:p>
    <w:p w:rsidR="009C6380" w:rsidRPr="009C6380" w:rsidRDefault="004E2F5A" w:rsidP="009C6380">
      <w:pPr>
        <w:numPr>
          <w:ilvl w:val="3"/>
          <w:numId w:val="5"/>
        </w:numPr>
        <w:tabs>
          <w:tab w:val="left" w:pos="771"/>
        </w:tabs>
        <w:spacing w:line="238" w:lineRule="auto"/>
        <w:ind w:left="6" w:firstLine="561"/>
        <w:rPr>
          <w:rFonts w:eastAsia="Times New Roman"/>
          <w:sz w:val="24"/>
          <w:szCs w:val="24"/>
        </w:rPr>
      </w:pPr>
      <w:r>
        <w:rPr>
          <w:rFonts w:eastAsia="Times New Roman"/>
          <w:sz w:val="24"/>
          <w:szCs w:val="24"/>
        </w:rPr>
        <w:t xml:space="preserve">на создание развивающей образовательной среды, которая представляет собой систему условий социализации и индивидуализации детей (п. 2.3 ФГОС </w:t>
      </w:r>
      <w:proofErr w:type="gramStart"/>
      <w:r>
        <w:rPr>
          <w:rFonts w:eastAsia="Times New Roman"/>
          <w:sz w:val="24"/>
          <w:szCs w:val="24"/>
        </w:rPr>
        <w:t>ДО</w:t>
      </w:r>
      <w:proofErr w:type="gramEnd"/>
      <w:r>
        <w:rPr>
          <w:rFonts w:eastAsia="Times New Roman"/>
          <w:sz w:val="24"/>
          <w:szCs w:val="24"/>
        </w:rPr>
        <w:t>).</w:t>
      </w:r>
    </w:p>
    <w:p w:rsidR="009C6380" w:rsidRPr="00C22F5D" w:rsidRDefault="009C6380" w:rsidP="009C6380">
      <w:pPr>
        <w:tabs>
          <w:tab w:val="left" w:pos="355"/>
        </w:tabs>
        <w:ind w:left="60" w:right="416"/>
        <w:rPr>
          <w:rFonts w:ascii="Times" w:eastAsia="Times" w:hAnsi="Times" w:cs="Times"/>
          <w:bCs/>
          <w:sz w:val="24"/>
          <w:szCs w:val="24"/>
        </w:rPr>
      </w:pPr>
      <w:r w:rsidRPr="00935495">
        <w:rPr>
          <w:rFonts w:eastAsia="Times New Roman"/>
          <w:bCs/>
          <w:sz w:val="24"/>
          <w:szCs w:val="24"/>
        </w:rPr>
        <w:t>Главная цель инновационной программы дошкольного образования «От рождения до</w:t>
      </w:r>
      <w:r>
        <w:rPr>
          <w:rFonts w:ascii="Times" w:eastAsia="Times" w:hAnsi="Times" w:cs="Times"/>
          <w:bCs/>
          <w:sz w:val="24"/>
          <w:szCs w:val="24"/>
        </w:rPr>
        <w:t xml:space="preserve"> </w:t>
      </w:r>
      <w:r w:rsidRPr="00C22F5D">
        <w:rPr>
          <w:rFonts w:eastAsia="Times New Roman"/>
          <w:bCs/>
          <w:sz w:val="24"/>
          <w:szCs w:val="24"/>
        </w:rPr>
        <w:t xml:space="preserve">школы» под редакцией Н.Е. </w:t>
      </w:r>
      <w:proofErr w:type="spellStart"/>
      <w:r w:rsidRPr="00C22F5D">
        <w:rPr>
          <w:rFonts w:eastAsia="Times New Roman"/>
          <w:bCs/>
          <w:sz w:val="24"/>
          <w:szCs w:val="24"/>
        </w:rPr>
        <w:t>Вераксы</w:t>
      </w:r>
      <w:proofErr w:type="spellEnd"/>
      <w:r w:rsidRPr="00C22F5D">
        <w:rPr>
          <w:rFonts w:eastAsia="Times New Roman"/>
          <w:bCs/>
          <w:sz w:val="24"/>
          <w:szCs w:val="24"/>
        </w:rPr>
        <w:t>, Т.С. Комаровой, Э.М. Дорофеевой – М.: МОЗАИКА</w:t>
      </w:r>
      <w:r w:rsidRPr="00C22F5D">
        <w:rPr>
          <w:rFonts w:ascii="Times" w:eastAsia="Times" w:hAnsi="Times" w:cs="Times"/>
          <w:bCs/>
          <w:sz w:val="24"/>
          <w:szCs w:val="24"/>
        </w:rPr>
        <w:t>-</w:t>
      </w:r>
      <w:r w:rsidRPr="00C22F5D">
        <w:rPr>
          <w:rFonts w:eastAsia="Times New Roman"/>
          <w:bCs/>
          <w:sz w:val="24"/>
          <w:szCs w:val="24"/>
        </w:rPr>
        <w:t>СИНТЕЗ, 2021 г.:</w:t>
      </w:r>
    </w:p>
    <w:p w:rsidR="009C6380" w:rsidRPr="00935495" w:rsidRDefault="009C6380" w:rsidP="009C6380">
      <w:pPr>
        <w:ind w:left="7" w:right="416"/>
        <w:jc w:val="both"/>
        <w:rPr>
          <w:rFonts w:ascii="Times" w:eastAsia="Times" w:hAnsi="Times" w:cs="Times"/>
          <w:bCs/>
          <w:sz w:val="24"/>
          <w:szCs w:val="24"/>
        </w:rPr>
      </w:pPr>
      <w:r w:rsidRPr="00935495">
        <w:rPr>
          <w:rFonts w:eastAsia="Times New Roman"/>
          <w:bCs/>
          <w:sz w:val="24"/>
          <w:szCs w:val="24"/>
        </w:rPr>
        <w:t>Воспитание гармонично развитой и социально ответственной личности на основе духовно</w:t>
      </w:r>
      <w:r w:rsidRPr="00935495">
        <w:rPr>
          <w:rFonts w:ascii="Times" w:eastAsia="Times" w:hAnsi="Times" w:cs="Times"/>
          <w:bCs/>
          <w:sz w:val="24"/>
          <w:szCs w:val="24"/>
        </w:rPr>
        <w:t>-</w:t>
      </w:r>
      <w:r w:rsidRPr="00935495">
        <w:rPr>
          <w:rFonts w:eastAsia="Times New Roman"/>
          <w:bCs/>
          <w:sz w:val="24"/>
          <w:szCs w:val="24"/>
        </w:rPr>
        <w:t>нравственных ценностей народов Российской Федерации, исторических и национально культурных традиций.</w:t>
      </w:r>
    </w:p>
    <w:p w:rsidR="009C6380" w:rsidRDefault="009C6380" w:rsidP="009C6380">
      <w:pPr>
        <w:spacing w:line="249" w:lineRule="auto"/>
        <w:ind w:left="7" w:right="416"/>
        <w:jc w:val="both"/>
        <w:rPr>
          <w:rFonts w:eastAsia="Times New Roman"/>
          <w:bCs/>
          <w:sz w:val="24"/>
          <w:szCs w:val="24"/>
        </w:rPr>
      </w:pPr>
      <w:r>
        <w:rPr>
          <w:rFonts w:eastAsia="Times New Roman"/>
          <w:bCs/>
          <w:sz w:val="24"/>
          <w:szCs w:val="24"/>
        </w:rPr>
        <w:t xml:space="preserve">     </w:t>
      </w:r>
      <w:r w:rsidRPr="00935495">
        <w:rPr>
          <w:rFonts w:eastAsia="Times New Roman"/>
          <w:bCs/>
          <w:sz w:val="24"/>
          <w:szCs w:val="24"/>
        </w:rPr>
        <w:t>Для достижения этой цели решается очень важная и актуальная задача</w:t>
      </w:r>
      <w:r>
        <w:rPr>
          <w:rFonts w:eastAsia="Times New Roman"/>
          <w:bCs/>
          <w:sz w:val="24"/>
          <w:szCs w:val="24"/>
        </w:rPr>
        <w:t>:</w:t>
      </w:r>
    </w:p>
    <w:p w:rsidR="009C6380" w:rsidRPr="004D6318" w:rsidRDefault="009C6380" w:rsidP="009C6380">
      <w:pPr>
        <w:spacing w:line="249" w:lineRule="auto"/>
        <w:ind w:left="7" w:right="416"/>
        <w:jc w:val="both"/>
        <w:rPr>
          <w:rFonts w:ascii="Times" w:eastAsia="Times" w:hAnsi="Times" w:cs="Times"/>
          <w:bCs/>
          <w:sz w:val="24"/>
          <w:szCs w:val="24"/>
        </w:rPr>
      </w:pPr>
      <w:r w:rsidRPr="00935495">
        <w:rPr>
          <w:rFonts w:ascii="Times" w:eastAsia="Times" w:hAnsi="Times" w:cs="Times"/>
          <w:bCs/>
          <w:sz w:val="24"/>
          <w:szCs w:val="24"/>
        </w:rPr>
        <w:t>-</w:t>
      </w:r>
      <w:r w:rsidRPr="00935495">
        <w:rPr>
          <w:rFonts w:eastAsia="Times New Roman"/>
          <w:bCs/>
          <w:sz w:val="24"/>
          <w:szCs w:val="24"/>
        </w:rPr>
        <w:t xml:space="preserve">обеспечение оптимального сочетания классического дошкольного образования и современных образовательных технологий. Главное нововведение инновационной </w:t>
      </w:r>
      <w:proofErr w:type="gramStart"/>
      <w:r w:rsidRPr="00935495">
        <w:rPr>
          <w:rFonts w:eastAsia="Times New Roman"/>
          <w:bCs/>
          <w:sz w:val="24"/>
          <w:szCs w:val="24"/>
        </w:rPr>
        <w:t>программы</w:t>
      </w:r>
      <w:r w:rsidRPr="00935495">
        <w:rPr>
          <w:rFonts w:ascii="Times" w:eastAsia="Times" w:hAnsi="Times" w:cs="Times"/>
          <w:bCs/>
          <w:sz w:val="24"/>
          <w:szCs w:val="24"/>
        </w:rPr>
        <w:t>-</w:t>
      </w:r>
      <w:r w:rsidRPr="00935495">
        <w:rPr>
          <w:rFonts w:eastAsia="Times New Roman"/>
          <w:bCs/>
          <w:sz w:val="24"/>
          <w:szCs w:val="24"/>
        </w:rPr>
        <w:t>поддержка</w:t>
      </w:r>
      <w:proofErr w:type="gramEnd"/>
      <w:r w:rsidRPr="00935495">
        <w:rPr>
          <w:rFonts w:eastAsia="Times New Roman"/>
          <w:bCs/>
          <w:sz w:val="24"/>
          <w:szCs w:val="24"/>
        </w:rPr>
        <w:t xml:space="preserve"> детской инициативы, творчества, развитие личности ребенка, создание условий для самореализации.</w:t>
      </w:r>
    </w:p>
    <w:p w:rsidR="009C6380" w:rsidRPr="00935495" w:rsidRDefault="009C6380" w:rsidP="009C6380">
      <w:pPr>
        <w:tabs>
          <w:tab w:val="left" w:pos="3627"/>
        </w:tabs>
        <w:ind w:left="247" w:right="416"/>
        <w:rPr>
          <w:sz w:val="20"/>
          <w:szCs w:val="20"/>
        </w:rPr>
      </w:pPr>
      <w:r w:rsidRPr="00935495">
        <w:rPr>
          <w:rFonts w:eastAsia="Times New Roman"/>
          <w:bCs/>
          <w:sz w:val="24"/>
          <w:szCs w:val="24"/>
        </w:rPr>
        <w:t>Разработанная программа</w:t>
      </w:r>
      <w:r>
        <w:rPr>
          <w:rFonts w:eastAsia="Times New Roman"/>
          <w:bCs/>
          <w:sz w:val="24"/>
          <w:szCs w:val="24"/>
        </w:rPr>
        <w:t xml:space="preserve"> </w:t>
      </w:r>
      <w:r w:rsidRPr="00935495">
        <w:rPr>
          <w:rFonts w:eastAsia="Times New Roman"/>
          <w:bCs/>
          <w:sz w:val="24"/>
          <w:szCs w:val="24"/>
        </w:rPr>
        <w:t>предусматривает включение воспитанников в процессы</w:t>
      </w:r>
    </w:p>
    <w:p w:rsidR="009C6380" w:rsidRPr="00935495" w:rsidRDefault="009C6380" w:rsidP="009C6380">
      <w:pPr>
        <w:spacing w:line="236" w:lineRule="auto"/>
        <w:ind w:right="416"/>
        <w:rPr>
          <w:sz w:val="20"/>
          <w:szCs w:val="20"/>
        </w:rPr>
      </w:pPr>
      <w:r w:rsidRPr="00935495">
        <w:rPr>
          <w:rFonts w:eastAsia="Times New Roman"/>
          <w:bCs/>
          <w:sz w:val="24"/>
          <w:szCs w:val="24"/>
        </w:rPr>
        <w:t>ознакомления с региональными особенностями Карачаев</w:t>
      </w:r>
      <w:proofErr w:type="gramStart"/>
      <w:r w:rsidRPr="00935495">
        <w:rPr>
          <w:rFonts w:eastAsia="Times New Roman"/>
          <w:bCs/>
          <w:sz w:val="24"/>
          <w:szCs w:val="24"/>
        </w:rPr>
        <w:t>о</w:t>
      </w:r>
      <w:r w:rsidRPr="00935495">
        <w:rPr>
          <w:rFonts w:ascii="Times" w:eastAsia="Times" w:hAnsi="Times" w:cs="Times"/>
          <w:bCs/>
          <w:sz w:val="24"/>
          <w:szCs w:val="24"/>
        </w:rPr>
        <w:t>-</w:t>
      </w:r>
      <w:proofErr w:type="gramEnd"/>
      <w:r>
        <w:rPr>
          <w:rFonts w:eastAsia="Times New Roman"/>
          <w:bCs/>
          <w:sz w:val="24"/>
          <w:szCs w:val="24"/>
        </w:rPr>
        <w:t xml:space="preserve"> Черкеской Республики</w:t>
      </w:r>
      <w:r w:rsidRPr="00935495">
        <w:rPr>
          <w:rFonts w:ascii="Times" w:eastAsia="Times" w:hAnsi="Times" w:cs="Times"/>
          <w:bCs/>
          <w:sz w:val="24"/>
          <w:szCs w:val="24"/>
        </w:rPr>
        <w:t>.</w:t>
      </w:r>
    </w:p>
    <w:p w:rsidR="009C6380" w:rsidRPr="00935495" w:rsidRDefault="009C6380" w:rsidP="009C6380">
      <w:pPr>
        <w:spacing w:line="1" w:lineRule="exact"/>
        <w:ind w:right="416"/>
        <w:rPr>
          <w:sz w:val="20"/>
          <w:szCs w:val="20"/>
        </w:rPr>
      </w:pPr>
    </w:p>
    <w:p w:rsidR="009C6380" w:rsidRPr="009C6380" w:rsidRDefault="009C6380" w:rsidP="009C6380">
      <w:pPr>
        <w:tabs>
          <w:tab w:val="left" w:pos="2227"/>
          <w:tab w:val="left" w:pos="3427"/>
          <w:tab w:val="left" w:pos="4547"/>
          <w:tab w:val="left" w:pos="5687"/>
          <w:tab w:val="left" w:pos="8247"/>
          <w:tab w:val="left" w:pos="8647"/>
        </w:tabs>
        <w:ind w:left="7" w:right="416"/>
        <w:jc w:val="both"/>
        <w:rPr>
          <w:sz w:val="20"/>
          <w:szCs w:val="20"/>
        </w:rPr>
      </w:pPr>
      <w:r>
        <w:rPr>
          <w:rFonts w:eastAsia="Times New Roman"/>
          <w:bCs/>
          <w:sz w:val="24"/>
          <w:szCs w:val="24"/>
        </w:rPr>
        <w:t xml:space="preserve">     Основной </w:t>
      </w:r>
      <w:r w:rsidRPr="00935495">
        <w:rPr>
          <w:rFonts w:eastAsia="Times New Roman"/>
          <w:bCs/>
          <w:sz w:val="24"/>
          <w:szCs w:val="24"/>
        </w:rPr>
        <w:t>целью</w:t>
      </w:r>
      <w:r>
        <w:rPr>
          <w:sz w:val="20"/>
          <w:szCs w:val="20"/>
        </w:rPr>
        <w:t xml:space="preserve"> </w:t>
      </w:r>
      <w:r w:rsidRPr="00935495">
        <w:rPr>
          <w:rFonts w:eastAsia="Times New Roman"/>
          <w:bCs/>
          <w:sz w:val="24"/>
          <w:szCs w:val="24"/>
        </w:rPr>
        <w:t>работы</w:t>
      </w:r>
      <w:r>
        <w:rPr>
          <w:sz w:val="20"/>
          <w:szCs w:val="20"/>
        </w:rPr>
        <w:t xml:space="preserve"> </w:t>
      </w:r>
      <w:r>
        <w:rPr>
          <w:rFonts w:eastAsia="Times New Roman"/>
          <w:bCs/>
          <w:sz w:val="24"/>
          <w:szCs w:val="24"/>
        </w:rPr>
        <w:t xml:space="preserve">является развитие </w:t>
      </w:r>
      <w:r w:rsidRPr="00935495">
        <w:rPr>
          <w:rFonts w:eastAsia="Times New Roman"/>
          <w:bCs/>
          <w:sz w:val="24"/>
          <w:szCs w:val="24"/>
        </w:rPr>
        <w:t>духовно</w:t>
      </w:r>
      <w:r w:rsidRPr="00935495">
        <w:rPr>
          <w:rFonts w:ascii="Times" w:eastAsia="Times" w:hAnsi="Times" w:cs="Times"/>
          <w:sz w:val="24"/>
          <w:szCs w:val="24"/>
        </w:rPr>
        <w:t>-</w:t>
      </w:r>
      <w:r>
        <w:rPr>
          <w:rFonts w:eastAsia="Times New Roman"/>
          <w:bCs/>
          <w:sz w:val="24"/>
          <w:szCs w:val="24"/>
        </w:rPr>
        <w:t xml:space="preserve">нравственной </w:t>
      </w:r>
      <w:r w:rsidRPr="00935495">
        <w:rPr>
          <w:rFonts w:eastAsia="Times New Roman"/>
          <w:bCs/>
          <w:sz w:val="24"/>
          <w:szCs w:val="24"/>
        </w:rPr>
        <w:t>культуры</w:t>
      </w:r>
      <w:r>
        <w:rPr>
          <w:sz w:val="20"/>
          <w:szCs w:val="20"/>
        </w:rPr>
        <w:t xml:space="preserve"> </w:t>
      </w:r>
      <w:r w:rsidRPr="00935495">
        <w:rPr>
          <w:rFonts w:eastAsia="Times New Roman"/>
          <w:bCs/>
        </w:rPr>
        <w:t>ребенка,</w:t>
      </w:r>
      <w:r>
        <w:rPr>
          <w:sz w:val="20"/>
          <w:szCs w:val="20"/>
        </w:rPr>
        <w:t xml:space="preserve"> </w:t>
      </w:r>
      <w:r w:rsidRPr="00935495">
        <w:rPr>
          <w:rFonts w:eastAsia="Times New Roman"/>
          <w:bCs/>
          <w:sz w:val="24"/>
          <w:szCs w:val="24"/>
        </w:rPr>
        <w:t>формирование ценностных ориентаций средствами традиционной народной культуры родного края. Разработанная программа также предусматривает воспитание творческой личности через формирование творческого, диалектического мышления</w:t>
      </w:r>
    </w:p>
    <w:p w:rsidR="0058284F" w:rsidRDefault="0058284F" w:rsidP="007B6FB8">
      <w:pPr>
        <w:rPr>
          <w:rFonts w:eastAsia="Times New Roman"/>
          <w:b/>
          <w:bCs/>
          <w:color w:val="00000A"/>
          <w:sz w:val="24"/>
          <w:szCs w:val="24"/>
        </w:rPr>
      </w:pPr>
    </w:p>
    <w:p w:rsidR="0058284F" w:rsidRDefault="0058284F" w:rsidP="007B6FB8">
      <w:pPr>
        <w:rPr>
          <w:rFonts w:eastAsia="Times New Roman"/>
          <w:b/>
          <w:bCs/>
          <w:color w:val="00000A"/>
          <w:sz w:val="24"/>
          <w:szCs w:val="24"/>
        </w:rPr>
      </w:pPr>
    </w:p>
    <w:p w:rsidR="00203850" w:rsidRDefault="004E2F5A" w:rsidP="007B6FB8">
      <w:pPr>
        <w:rPr>
          <w:rFonts w:eastAsia="Times New Roman"/>
          <w:sz w:val="24"/>
          <w:szCs w:val="24"/>
        </w:rPr>
      </w:pPr>
      <w:r>
        <w:rPr>
          <w:rFonts w:eastAsia="Times New Roman"/>
          <w:b/>
          <w:bCs/>
          <w:color w:val="00000A"/>
          <w:sz w:val="24"/>
          <w:szCs w:val="24"/>
        </w:rPr>
        <w:lastRenderedPageBreak/>
        <w:t>В части, формируемой участниками образовательных отношений:</w:t>
      </w:r>
    </w:p>
    <w:p w:rsidR="00203850" w:rsidRDefault="00203850">
      <w:pPr>
        <w:spacing w:line="7" w:lineRule="exact"/>
        <w:rPr>
          <w:rFonts w:eastAsia="Times New Roman"/>
          <w:sz w:val="24"/>
          <w:szCs w:val="24"/>
        </w:rPr>
      </w:pPr>
    </w:p>
    <w:p w:rsidR="00203850" w:rsidRDefault="004E2F5A">
      <w:pPr>
        <w:ind w:left="6" w:right="100" w:firstLine="566"/>
        <w:jc w:val="both"/>
        <w:rPr>
          <w:rFonts w:eastAsia="Times New Roman"/>
          <w:sz w:val="24"/>
          <w:szCs w:val="24"/>
        </w:rPr>
      </w:pPr>
      <w:r>
        <w:rPr>
          <w:rFonts w:eastAsia="Times New Roman"/>
          <w:i/>
          <w:iCs/>
          <w:color w:val="00000A"/>
          <w:sz w:val="24"/>
          <w:szCs w:val="24"/>
        </w:rPr>
        <w:t>Цель П</w:t>
      </w:r>
      <w:r w:rsidR="003233CD">
        <w:rPr>
          <w:rFonts w:eastAsia="Times New Roman"/>
          <w:i/>
          <w:iCs/>
          <w:color w:val="00000A"/>
          <w:sz w:val="24"/>
          <w:szCs w:val="24"/>
        </w:rPr>
        <w:t>рограммы:</w:t>
      </w:r>
      <w:r>
        <w:rPr>
          <w:rFonts w:eastAsia="Times New Roman"/>
          <w:i/>
          <w:iCs/>
          <w:color w:val="00000A"/>
          <w:sz w:val="24"/>
          <w:szCs w:val="24"/>
        </w:rPr>
        <w:t xml:space="preserve"> </w:t>
      </w:r>
      <w:r>
        <w:rPr>
          <w:rFonts w:eastAsia="Times New Roman"/>
          <w:color w:val="00000A"/>
          <w:sz w:val="24"/>
          <w:szCs w:val="24"/>
        </w:rPr>
        <w:t>Создание условий для формирования интереса и положительного</w:t>
      </w:r>
      <w:r>
        <w:rPr>
          <w:rFonts w:eastAsia="Times New Roman"/>
          <w:i/>
          <w:iCs/>
          <w:color w:val="00000A"/>
          <w:sz w:val="24"/>
          <w:szCs w:val="24"/>
        </w:rPr>
        <w:t xml:space="preserve"> </w:t>
      </w:r>
      <w:r w:rsidR="003233CD">
        <w:rPr>
          <w:rFonts w:eastAsia="Times New Roman"/>
          <w:color w:val="00000A"/>
          <w:sz w:val="24"/>
          <w:szCs w:val="24"/>
        </w:rPr>
        <w:t>отношения к родной республике, карачаевскому</w:t>
      </w:r>
      <w:r>
        <w:rPr>
          <w:rFonts w:eastAsia="Times New Roman"/>
          <w:color w:val="00000A"/>
          <w:sz w:val="24"/>
          <w:szCs w:val="24"/>
        </w:rPr>
        <w:t xml:space="preserve"> я</w:t>
      </w:r>
      <w:r w:rsidR="003233CD">
        <w:rPr>
          <w:rFonts w:eastAsia="Times New Roman"/>
          <w:color w:val="00000A"/>
          <w:sz w:val="24"/>
          <w:szCs w:val="24"/>
        </w:rPr>
        <w:t>зыку, культуре народов КЧР</w:t>
      </w:r>
      <w:r>
        <w:rPr>
          <w:rFonts w:eastAsia="Times New Roman"/>
          <w:color w:val="00000A"/>
          <w:sz w:val="24"/>
          <w:szCs w:val="24"/>
        </w:rPr>
        <w:t>.</w:t>
      </w:r>
    </w:p>
    <w:p w:rsidR="00203850" w:rsidRDefault="004E2F5A">
      <w:pPr>
        <w:spacing w:line="236" w:lineRule="auto"/>
        <w:ind w:left="566"/>
        <w:rPr>
          <w:rFonts w:eastAsia="Times New Roman"/>
          <w:i/>
          <w:iCs/>
          <w:color w:val="00000A"/>
          <w:sz w:val="24"/>
          <w:szCs w:val="24"/>
        </w:rPr>
      </w:pPr>
      <w:r>
        <w:rPr>
          <w:rFonts w:eastAsia="Times New Roman"/>
          <w:i/>
          <w:iCs/>
          <w:color w:val="00000A"/>
          <w:sz w:val="24"/>
          <w:szCs w:val="24"/>
        </w:rPr>
        <w:t>Задачи:</w:t>
      </w:r>
    </w:p>
    <w:p w:rsidR="00AD65F1" w:rsidRDefault="00AD65F1" w:rsidP="00AD65F1">
      <w:pPr>
        <w:tabs>
          <w:tab w:val="left" w:pos="706"/>
        </w:tabs>
      </w:pPr>
      <w:r>
        <w:rPr>
          <w:rFonts w:eastAsia="Times New Roman"/>
          <w:sz w:val="24"/>
          <w:szCs w:val="24"/>
        </w:rPr>
        <w:t xml:space="preserve">          - </w:t>
      </w:r>
      <w:r w:rsidR="004E2F5A">
        <w:rPr>
          <w:rFonts w:eastAsia="Times New Roman"/>
          <w:color w:val="00000A"/>
          <w:sz w:val="24"/>
          <w:szCs w:val="24"/>
        </w:rPr>
        <w:t>обеспечить формирование знаний о Ма</w:t>
      </w:r>
      <w:r w:rsidR="003233CD">
        <w:rPr>
          <w:rFonts w:eastAsia="Times New Roman"/>
          <w:color w:val="00000A"/>
          <w:sz w:val="24"/>
          <w:szCs w:val="24"/>
        </w:rPr>
        <w:t>лой родине (КЧР</w:t>
      </w:r>
      <w:r w:rsidR="004E2F5A">
        <w:rPr>
          <w:rFonts w:eastAsia="Times New Roman"/>
          <w:color w:val="00000A"/>
          <w:sz w:val="24"/>
          <w:szCs w:val="24"/>
        </w:rPr>
        <w:t>), её природе, истории и культуре народов, проживающих в ней.</w:t>
      </w:r>
      <w:r>
        <w:rPr>
          <w:rFonts w:eastAsia="Times New Roman"/>
          <w:color w:val="00000A"/>
          <w:sz w:val="24"/>
          <w:szCs w:val="24"/>
        </w:rPr>
        <w:t xml:space="preserve"> </w:t>
      </w:r>
      <w:r>
        <w:rPr>
          <w:sz w:val="24"/>
          <w:szCs w:val="24"/>
        </w:rPr>
        <w:t>Воспитание любви к родному дому, городу, республике, Родине-России</w:t>
      </w:r>
    </w:p>
    <w:p w:rsidR="00AD65F1" w:rsidRDefault="00AD65F1" w:rsidP="000B7761">
      <w:pPr>
        <w:pStyle w:val="Standard"/>
        <w:numPr>
          <w:ilvl w:val="0"/>
          <w:numId w:val="53"/>
        </w:numPr>
        <w:ind w:left="426" w:firstLine="0"/>
        <w:jc w:val="both"/>
      </w:pPr>
      <w:r>
        <w:t>восстановление преемственности в восприятии и освоении традиционной культуры народов КЧР</w:t>
      </w:r>
    </w:p>
    <w:p w:rsidR="00AD65F1" w:rsidRDefault="00AD65F1" w:rsidP="000B7761">
      <w:pPr>
        <w:pStyle w:val="Standard"/>
        <w:numPr>
          <w:ilvl w:val="0"/>
          <w:numId w:val="53"/>
        </w:numPr>
        <w:ind w:left="426" w:firstLine="578"/>
        <w:jc w:val="both"/>
      </w:pPr>
      <w:r>
        <w:t>формирование основ национального самосознания и любви к Отечеству, уважения, дружбы, взаимопонимания между людьми разных национальностей</w:t>
      </w:r>
    </w:p>
    <w:p w:rsidR="00AD65F1" w:rsidRDefault="00AD65F1" w:rsidP="00AD65F1">
      <w:pPr>
        <w:pStyle w:val="Standard"/>
        <w:ind w:firstLine="578"/>
        <w:jc w:val="both"/>
      </w:pPr>
      <w:r>
        <w:t>а) знакомство с малой Родиной – городом, республикой (дать географические понятия)</w:t>
      </w:r>
    </w:p>
    <w:p w:rsidR="00AD65F1" w:rsidRDefault="00AD65F1" w:rsidP="00AD65F1">
      <w:pPr>
        <w:pStyle w:val="Standard"/>
        <w:ind w:firstLine="578"/>
        <w:jc w:val="both"/>
      </w:pPr>
      <w:r>
        <w:t>б) развивать потребность к знакомству с большой Родиной – Россией, формировать любовь к Отчизне; иметь представление о Москве – столице России, Черкесске – столице КЧР; о жизни народов КЧР (природа, одежда, искусство и т.д.)</w:t>
      </w:r>
    </w:p>
    <w:p w:rsidR="00AD65F1" w:rsidRDefault="00AD65F1" w:rsidP="00AD65F1">
      <w:pPr>
        <w:pStyle w:val="Standard"/>
        <w:ind w:firstLine="578"/>
        <w:jc w:val="both"/>
      </w:pPr>
      <w:r>
        <w:t>в) знакомство с национальной культурой народов КЧР</w:t>
      </w:r>
    </w:p>
    <w:p w:rsidR="00AD65F1" w:rsidRDefault="00AD65F1" w:rsidP="00AD65F1">
      <w:pPr>
        <w:pStyle w:val="Standard"/>
        <w:ind w:firstLine="567"/>
        <w:jc w:val="both"/>
      </w:pPr>
      <w:r>
        <w:t>Знакомство с национальной одеждой;</w:t>
      </w:r>
    </w:p>
    <w:p w:rsidR="00AD65F1" w:rsidRDefault="00AD65F1" w:rsidP="00AD65F1">
      <w:pPr>
        <w:pStyle w:val="Standard"/>
        <w:ind w:firstLine="567"/>
        <w:jc w:val="both"/>
      </w:pPr>
      <w:r>
        <w:t>Освоение доступных народных традиций (обычаев, обрядов), доступного национального быта, предметов быта: основных блюд национальной кухни;</w:t>
      </w:r>
    </w:p>
    <w:p w:rsidR="00AD65F1" w:rsidRDefault="00AD65F1" w:rsidP="00AD65F1">
      <w:pPr>
        <w:pStyle w:val="Standard"/>
        <w:ind w:firstLine="567"/>
        <w:jc w:val="both"/>
      </w:pPr>
      <w:r>
        <w:t>Ввести детей в мир праздников: народных праздников с социальной значимостью (День Города, День России и т.д.);</w:t>
      </w:r>
    </w:p>
    <w:p w:rsidR="00AD65F1" w:rsidRDefault="00AD65F1" w:rsidP="00AD65F1">
      <w:pPr>
        <w:pStyle w:val="Standard"/>
        <w:ind w:firstLine="567"/>
        <w:jc w:val="both"/>
      </w:pPr>
      <w:r>
        <w:t>Знакомство с этическими нормами горских народов;</w:t>
      </w:r>
    </w:p>
    <w:p w:rsidR="00AD65F1" w:rsidRDefault="00AD65F1" w:rsidP="00AD65F1">
      <w:pPr>
        <w:pStyle w:val="Standard"/>
        <w:ind w:firstLine="567"/>
        <w:jc w:val="both"/>
      </w:pPr>
      <w:r>
        <w:t>Знакомство с традиционными занятиями народов, населяющих республику;</w:t>
      </w:r>
    </w:p>
    <w:p w:rsidR="00AD65F1" w:rsidRDefault="00AD65F1" w:rsidP="00AD65F1">
      <w:pPr>
        <w:pStyle w:val="Standard"/>
        <w:ind w:firstLine="567"/>
        <w:jc w:val="both"/>
      </w:pPr>
      <w:r>
        <w:t>Символика;</w:t>
      </w:r>
    </w:p>
    <w:p w:rsidR="00203850" w:rsidRPr="009C6380" w:rsidRDefault="009C6380" w:rsidP="009C6380">
      <w:pPr>
        <w:pStyle w:val="Standard"/>
        <w:ind w:firstLine="567"/>
        <w:jc w:val="both"/>
      </w:pPr>
      <w:r>
        <w:t>Природа родного края.</w:t>
      </w:r>
      <w:r w:rsidR="00AD65F1">
        <w:rPr>
          <w:rFonts w:eastAsia="Times New Roman"/>
          <w:color w:val="00000A"/>
        </w:rPr>
        <w:t xml:space="preserve">   </w:t>
      </w:r>
    </w:p>
    <w:p w:rsidR="00203850" w:rsidRDefault="00203850">
      <w:pPr>
        <w:spacing w:line="1" w:lineRule="exact"/>
        <w:rPr>
          <w:rFonts w:eastAsia="Times New Roman"/>
          <w:color w:val="00000A"/>
          <w:sz w:val="24"/>
          <w:szCs w:val="24"/>
        </w:rPr>
      </w:pPr>
    </w:p>
    <w:p w:rsidR="009C6380" w:rsidRDefault="009C6380" w:rsidP="009C6380">
      <w:pPr>
        <w:numPr>
          <w:ilvl w:val="1"/>
          <w:numId w:val="6"/>
        </w:numPr>
        <w:tabs>
          <w:tab w:val="left" w:pos="332"/>
        </w:tabs>
        <w:ind w:left="6" w:right="80" w:firstLine="54"/>
        <w:jc w:val="both"/>
        <w:rPr>
          <w:rFonts w:eastAsia="Times New Roman"/>
          <w:sz w:val="24"/>
          <w:szCs w:val="24"/>
        </w:rPr>
      </w:pPr>
      <w:r>
        <w:rPr>
          <w:rFonts w:eastAsia="Times New Roman"/>
          <w:sz w:val="24"/>
          <w:szCs w:val="24"/>
        </w:rPr>
        <w:t>Воспитывать литературно художественный вкус, способность понимать и чувствовать настроение произведения, улавливать музыкальность и образность родного языка, красоту и поэтичность фольклора, авторской литературы.</w:t>
      </w:r>
    </w:p>
    <w:p w:rsidR="009C6380" w:rsidRDefault="009C6380" w:rsidP="009C6380">
      <w:pPr>
        <w:ind w:left="6" w:firstLine="60"/>
        <w:jc w:val="both"/>
        <w:rPr>
          <w:sz w:val="20"/>
          <w:szCs w:val="20"/>
        </w:rPr>
      </w:pPr>
      <w:r>
        <w:rPr>
          <w:rFonts w:eastAsia="Times New Roman"/>
          <w:sz w:val="24"/>
          <w:szCs w:val="24"/>
        </w:rPr>
        <w:t>˗ Развивать умение творчески и самостоятельно преобразовывать, и задействовать этнокультурный литературный опыт в формах, специфических для детей дошкольного возраста: в игре, познавательной деятельности, творческой активности, обеспечивающей художественно эстетическое и речевое развитие дошкольников.</w:t>
      </w:r>
    </w:p>
    <w:p w:rsidR="009C6380" w:rsidRDefault="009C6380" w:rsidP="009C6380">
      <w:pPr>
        <w:spacing w:line="4" w:lineRule="exact"/>
        <w:rPr>
          <w:sz w:val="20"/>
          <w:szCs w:val="20"/>
        </w:rPr>
      </w:pPr>
    </w:p>
    <w:p w:rsidR="009C6380" w:rsidRDefault="009C6380" w:rsidP="009C6380">
      <w:pPr>
        <w:spacing w:line="4" w:lineRule="exact"/>
        <w:rPr>
          <w:sz w:val="20"/>
          <w:szCs w:val="20"/>
        </w:rPr>
      </w:pPr>
    </w:p>
    <w:p w:rsidR="009C6380" w:rsidRDefault="009C6380" w:rsidP="009C6380">
      <w:pPr>
        <w:ind w:left="6" w:right="80" w:firstLine="480"/>
        <w:jc w:val="both"/>
        <w:rPr>
          <w:sz w:val="20"/>
          <w:szCs w:val="20"/>
        </w:rPr>
      </w:pPr>
      <w:r>
        <w:rPr>
          <w:rFonts w:eastAsia="Times New Roman"/>
          <w:i/>
          <w:iCs/>
          <w:sz w:val="24"/>
          <w:szCs w:val="24"/>
        </w:rPr>
        <w:t xml:space="preserve">Цель Программы в соответствии с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Лыковой И.А.: </w:t>
      </w:r>
      <w:r>
        <w:rPr>
          <w:rFonts w:eastAsia="Times New Roman"/>
          <w:sz w:val="24"/>
          <w:szCs w:val="24"/>
        </w:rPr>
        <w:t>формирование у детей</w:t>
      </w:r>
      <w:r>
        <w:rPr>
          <w:rFonts w:eastAsia="Times New Roman"/>
          <w:i/>
          <w:iCs/>
          <w:sz w:val="24"/>
          <w:szCs w:val="24"/>
        </w:rPr>
        <w:t xml:space="preserve"> </w:t>
      </w:r>
      <w:r>
        <w:rPr>
          <w:rFonts w:eastAsia="Times New Roman"/>
          <w:sz w:val="24"/>
          <w:szCs w:val="24"/>
        </w:rPr>
        <w:t>раннего и дошкольного возраста эстетического отношения и художественно-творческих способностей в изобразительной деятельности.</w:t>
      </w:r>
    </w:p>
    <w:p w:rsidR="009C6380" w:rsidRDefault="009C6380" w:rsidP="009C6380">
      <w:pPr>
        <w:spacing w:line="236" w:lineRule="auto"/>
        <w:ind w:left="106"/>
        <w:rPr>
          <w:sz w:val="20"/>
          <w:szCs w:val="20"/>
        </w:rPr>
      </w:pPr>
      <w:r>
        <w:rPr>
          <w:rFonts w:eastAsia="Times New Roman"/>
          <w:i/>
          <w:iCs/>
          <w:sz w:val="24"/>
          <w:szCs w:val="24"/>
        </w:rPr>
        <w:t>Задачи:</w:t>
      </w:r>
    </w:p>
    <w:p w:rsidR="009C6380" w:rsidRDefault="009C6380" w:rsidP="009C6380">
      <w:pPr>
        <w:spacing w:line="1" w:lineRule="exact"/>
        <w:rPr>
          <w:sz w:val="20"/>
          <w:szCs w:val="20"/>
        </w:rPr>
      </w:pPr>
    </w:p>
    <w:p w:rsidR="009C6380" w:rsidRDefault="009C6380" w:rsidP="009C6380">
      <w:pPr>
        <w:numPr>
          <w:ilvl w:val="0"/>
          <w:numId w:val="7"/>
        </w:numPr>
        <w:tabs>
          <w:tab w:val="left" w:pos="183"/>
        </w:tabs>
        <w:ind w:left="6" w:right="60" w:hanging="6"/>
        <w:rPr>
          <w:rFonts w:eastAsia="Times New Roman"/>
          <w:sz w:val="24"/>
          <w:szCs w:val="24"/>
        </w:rPr>
      </w:pPr>
      <w:r>
        <w:rPr>
          <w:rFonts w:eastAsia="Times New Roman"/>
          <w:sz w:val="24"/>
          <w:szCs w:val="24"/>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9C6380" w:rsidRDefault="009C6380" w:rsidP="009C6380">
      <w:pPr>
        <w:numPr>
          <w:ilvl w:val="0"/>
          <w:numId w:val="7"/>
        </w:numPr>
        <w:tabs>
          <w:tab w:val="left" w:pos="176"/>
        </w:tabs>
        <w:ind w:left="6" w:right="80" w:hanging="6"/>
        <w:rPr>
          <w:rFonts w:eastAsia="Times New Roman"/>
          <w:sz w:val="24"/>
          <w:szCs w:val="24"/>
        </w:rPr>
      </w:pPr>
      <w:r>
        <w:rPr>
          <w:rFonts w:eastAsia="Times New Roman"/>
          <w:sz w:val="24"/>
          <w:szCs w:val="24"/>
        </w:rPr>
        <w:t>Создание условий для свободного экспериментирования с художественными материалами и инструментами.</w:t>
      </w:r>
    </w:p>
    <w:p w:rsidR="009C6380" w:rsidRDefault="009C6380" w:rsidP="009C6380">
      <w:pPr>
        <w:numPr>
          <w:ilvl w:val="0"/>
          <w:numId w:val="7"/>
        </w:numPr>
        <w:tabs>
          <w:tab w:val="left" w:pos="190"/>
        </w:tabs>
        <w:ind w:left="6" w:right="60" w:hanging="6"/>
        <w:rPr>
          <w:rFonts w:eastAsia="Times New Roman"/>
          <w:sz w:val="24"/>
          <w:szCs w:val="24"/>
        </w:rPr>
      </w:pPr>
      <w:r>
        <w:rPr>
          <w:rFonts w:eastAsia="Times New Roman"/>
          <w:sz w:val="24"/>
          <w:szCs w:val="24"/>
        </w:rPr>
        <w:t>Ознакомление с универсальным «языком» искусства - средствами художественно-образной выразительности.</w:t>
      </w:r>
    </w:p>
    <w:p w:rsidR="009C6380" w:rsidRDefault="009C6380" w:rsidP="009C6380">
      <w:pPr>
        <w:numPr>
          <w:ilvl w:val="0"/>
          <w:numId w:val="7"/>
        </w:numPr>
        <w:tabs>
          <w:tab w:val="left" w:pos="366"/>
        </w:tabs>
        <w:ind w:left="6" w:right="60" w:hanging="6"/>
        <w:jc w:val="both"/>
        <w:rPr>
          <w:rFonts w:eastAsia="Times New Roman"/>
          <w:sz w:val="24"/>
          <w:szCs w:val="24"/>
        </w:rPr>
      </w:pPr>
      <w:proofErr w:type="gramStart"/>
      <w:r>
        <w:rPr>
          <w:rFonts w:eastAsia="Times New Roman"/>
          <w:sz w:val="24"/>
          <w:szCs w:val="24"/>
        </w:rPr>
        <w:t xml:space="preserve">Амплификация (обогащение) индивидуального художественно-эстетического опыта (эстетической апперцепции): «осмысленное чтение» - </w:t>
      </w:r>
      <w:proofErr w:type="spellStart"/>
      <w:r>
        <w:rPr>
          <w:rFonts w:eastAsia="Times New Roman"/>
          <w:sz w:val="24"/>
          <w:szCs w:val="24"/>
        </w:rPr>
        <w:t>распредмечивание</w:t>
      </w:r>
      <w:proofErr w:type="spellEnd"/>
      <w:r>
        <w:rPr>
          <w:rFonts w:eastAsia="Times New Roman"/>
          <w:sz w:val="24"/>
          <w:szCs w:val="24"/>
        </w:rPr>
        <w:t xml:space="preserve"> и </w:t>
      </w:r>
      <w:proofErr w:type="spellStart"/>
      <w:r>
        <w:rPr>
          <w:rFonts w:eastAsia="Times New Roman"/>
          <w:sz w:val="24"/>
          <w:szCs w:val="24"/>
        </w:rPr>
        <w:t>опредмечивание</w:t>
      </w:r>
      <w:proofErr w:type="spellEnd"/>
      <w:r>
        <w:rPr>
          <w:rFonts w:eastAsia="Times New Roman"/>
          <w:sz w:val="24"/>
          <w:szCs w:val="24"/>
        </w:rPr>
        <w:t xml:space="preserve"> - художественно-эстетических объектов с помощью воображения и </w:t>
      </w:r>
      <w:proofErr w:type="spellStart"/>
      <w:r>
        <w:rPr>
          <w:rFonts w:eastAsia="Times New Roman"/>
          <w:sz w:val="24"/>
          <w:szCs w:val="24"/>
        </w:rPr>
        <w:t>эмпатии</w:t>
      </w:r>
      <w:proofErr w:type="spellEnd"/>
      <w:r>
        <w:rPr>
          <w:rFonts w:eastAsia="Times New Roman"/>
          <w:sz w:val="24"/>
          <w:szCs w:val="24"/>
        </w:rPr>
        <w:t xml:space="preserve"> (носителем и выразителем эстетического выступает цельный художественный образ как универсальная </w:t>
      </w:r>
      <w:proofErr w:type="gramEnd"/>
    </w:p>
    <w:p w:rsidR="009C6380" w:rsidRDefault="009C6380" w:rsidP="009C6380">
      <w:pPr>
        <w:tabs>
          <w:tab w:val="left" w:pos="366"/>
        </w:tabs>
        <w:ind w:left="6" w:right="60"/>
        <w:jc w:val="both"/>
        <w:rPr>
          <w:rFonts w:eastAsia="Times New Roman"/>
          <w:sz w:val="24"/>
          <w:szCs w:val="24"/>
        </w:rPr>
      </w:pPr>
      <w:r>
        <w:rPr>
          <w:rFonts w:eastAsia="Times New Roman"/>
          <w:sz w:val="24"/>
          <w:szCs w:val="24"/>
        </w:rPr>
        <w:t>категория); интерпретация художественного образа и содержания, заключённого в художественную форму.</w:t>
      </w:r>
    </w:p>
    <w:p w:rsidR="009C6380" w:rsidRDefault="009C6380" w:rsidP="009C6380">
      <w:pPr>
        <w:numPr>
          <w:ilvl w:val="0"/>
          <w:numId w:val="7"/>
        </w:numPr>
        <w:tabs>
          <w:tab w:val="left" w:pos="334"/>
        </w:tabs>
        <w:ind w:left="6" w:right="80" w:hanging="6"/>
        <w:rPr>
          <w:rFonts w:eastAsia="Times New Roman"/>
          <w:sz w:val="24"/>
          <w:szCs w:val="24"/>
        </w:rPr>
      </w:pPr>
      <w:r>
        <w:rPr>
          <w:rFonts w:eastAsia="Times New Roman"/>
          <w:sz w:val="24"/>
          <w:szCs w:val="24"/>
        </w:rPr>
        <w:t>Развитие художественно-творческих способностей в продуктивных видах детской деятельности.</w:t>
      </w:r>
    </w:p>
    <w:p w:rsidR="009C6380" w:rsidRDefault="009C6380" w:rsidP="009C6380">
      <w:pPr>
        <w:numPr>
          <w:ilvl w:val="0"/>
          <w:numId w:val="7"/>
        </w:numPr>
        <w:tabs>
          <w:tab w:val="left" w:pos="206"/>
        </w:tabs>
        <w:ind w:left="206" w:hanging="206"/>
        <w:rPr>
          <w:rFonts w:eastAsia="Times New Roman"/>
          <w:sz w:val="24"/>
          <w:szCs w:val="24"/>
        </w:rPr>
      </w:pPr>
      <w:r>
        <w:rPr>
          <w:rFonts w:eastAsia="Times New Roman"/>
          <w:sz w:val="24"/>
          <w:szCs w:val="24"/>
        </w:rPr>
        <w:t>Воспитание художественного вкуса и чувства гармонии.</w:t>
      </w:r>
    </w:p>
    <w:p w:rsidR="009C6380" w:rsidRDefault="009C6380" w:rsidP="009C6380">
      <w:pPr>
        <w:numPr>
          <w:ilvl w:val="0"/>
          <w:numId w:val="7"/>
        </w:numPr>
        <w:tabs>
          <w:tab w:val="left" w:pos="171"/>
        </w:tabs>
        <w:ind w:left="6" w:right="60" w:hanging="6"/>
        <w:rPr>
          <w:rFonts w:eastAsia="Times New Roman"/>
          <w:sz w:val="24"/>
          <w:szCs w:val="24"/>
        </w:rPr>
      </w:pPr>
      <w:r>
        <w:rPr>
          <w:rFonts w:eastAsia="Times New Roman"/>
          <w:sz w:val="24"/>
          <w:szCs w:val="24"/>
        </w:rPr>
        <w:t>Создание условий для многоаспектной и увлекательной активности детей в художественно-эстетическом освоении окружающего мира.</w:t>
      </w:r>
    </w:p>
    <w:p w:rsidR="009C6380" w:rsidRDefault="009C6380" w:rsidP="009C6380">
      <w:pPr>
        <w:numPr>
          <w:ilvl w:val="0"/>
          <w:numId w:val="7"/>
        </w:numPr>
        <w:tabs>
          <w:tab w:val="left" w:pos="146"/>
        </w:tabs>
        <w:ind w:left="146" w:hanging="146"/>
        <w:rPr>
          <w:rFonts w:eastAsia="Times New Roman"/>
          <w:sz w:val="24"/>
          <w:szCs w:val="24"/>
        </w:rPr>
      </w:pPr>
      <w:r>
        <w:rPr>
          <w:rFonts w:eastAsia="Times New Roman"/>
          <w:sz w:val="24"/>
          <w:szCs w:val="24"/>
        </w:rPr>
        <w:t>Формирование эстетической картины мира и основных элементов «Я - концепции-творца»</w:t>
      </w:r>
    </w:p>
    <w:p w:rsidR="009C6380" w:rsidRDefault="009C6380" w:rsidP="009C6380">
      <w:pPr>
        <w:spacing w:line="3" w:lineRule="exact"/>
        <w:rPr>
          <w:rFonts w:eastAsia="Times New Roman"/>
          <w:sz w:val="24"/>
          <w:szCs w:val="24"/>
        </w:rPr>
      </w:pPr>
    </w:p>
    <w:p w:rsidR="00203850" w:rsidRPr="009C6380" w:rsidRDefault="00203850" w:rsidP="009C6380">
      <w:pPr>
        <w:sectPr w:rsidR="00203850" w:rsidRPr="009C6380" w:rsidSect="008C3F04">
          <w:pgSz w:w="11900" w:h="16838"/>
          <w:pgMar w:top="820" w:right="526" w:bottom="444" w:left="1154"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226"/>
          </w:cols>
        </w:sectPr>
      </w:pPr>
    </w:p>
    <w:p w:rsidR="009C6380" w:rsidRPr="00C22D2B" w:rsidRDefault="009C6380" w:rsidP="00FC1123">
      <w:pPr>
        <w:spacing w:line="241" w:lineRule="auto"/>
        <w:ind w:right="1700"/>
        <w:rPr>
          <w:sz w:val="26"/>
          <w:szCs w:val="26"/>
        </w:rPr>
      </w:pPr>
      <w:r w:rsidRPr="00C22D2B">
        <w:rPr>
          <w:rFonts w:eastAsia="Times New Roman"/>
          <w:b/>
          <w:bCs/>
          <w:sz w:val="26"/>
          <w:szCs w:val="26"/>
        </w:rPr>
        <w:lastRenderedPageBreak/>
        <w:t xml:space="preserve">1.3. Принципы и подходы к реализации Программы </w:t>
      </w:r>
      <w:r w:rsidRPr="00C22D2B">
        <w:rPr>
          <w:rFonts w:eastAsia="Times New Roman"/>
          <w:i/>
          <w:iCs/>
          <w:sz w:val="26"/>
          <w:szCs w:val="26"/>
        </w:rPr>
        <w:t>Принципы сформулированы на основе требований ФГОС ДО (п. 1.4):</w:t>
      </w:r>
    </w:p>
    <w:p w:rsidR="009C6380" w:rsidRPr="00C22D2B" w:rsidRDefault="009C6380" w:rsidP="009C6380">
      <w:pPr>
        <w:spacing w:line="2" w:lineRule="exact"/>
        <w:rPr>
          <w:sz w:val="26"/>
          <w:szCs w:val="26"/>
        </w:rPr>
      </w:pPr>
    </w:p>
    <w:p w:rsidR="009C6380" w:rsidRPr="00C22D2B" w:rsidRDefault="009C6380" w:rsidP="009C6380">
      <w:pPr>
        <w:numPr>
          <w:ilvl w:val="2"/>
          <w:numId w:val="8"/>
        </w:numPr>
        <w:tabs>
          <w:tab w:val="left" w:pos="811"/>
        </w:tabs>
        <w:ind w:right="280" w:firstLine="561"/>
        <w:jc w:val="both"/>
        <w:rPr>
          <w:rFonts w:eastAsia="Times New Roman"/>
          <w:sz w:val="26"/>
          <w:szCs w:val="26"/>
        </w:rPr>
      </w:pPr>
      <w:r w:rsidRPr="00C22D2B">
        <w:rPr>
          <w:rFonts w:eastAsia="Times New Roman"/>
          <w:sz w:val="26"/>
          <w:szCs w:val="26"/>
        </w:rPr>
        <w:t xml:space="preserve">Поддержка разнообразия детства; сохранение уникальности и </w:t>
      </w:r>
      <w:proofErr w:type="spellStart"/>
      <w:r w:rsidRPr="00C22D2B">
        <w:rPr>
          <w:rFonts w:eastAsia="Times New Roman"/>
          <w:sz w:val="26"/>
          <w:szCs w:val="26"/>
        </w:rPr>
        <w:t>самоценности</w:t>
      </w:r>
      <w:proofErr w:type="spellEnd"/>
      <w:r w:rsidRPr="00C22D2B">
        <w:rPr>
          <w:rFonts w:eastAsia="Times New Roman"/>
          <w:sz w:val="26"/>
          <w:szCs w:val="26"/>
        </w:rPr>
        <w:t xml:space="preserve"> детства как важного этапа в общем развитии человека, само 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C6380" w:rsidRPr="00C22D2B" w:rsidRDefault="009C6380" w:rsidP="009C6380">
      <w:pPr>
        <w:numPr>
          <w:ilvl w:val="2"/>
          <w:numId w:val="8"/>
        </w:numPr>
        <w:tabs>
          <w:tab w:val="left" w:pos="895"/>
        </w:tabs>
        <w:ind w:right="300" w:firstLine="561"/>
        <w:rPr>
          <w:rFonts w:eastAsia="Times New Roman"/>
          <w:sz w:val="26"/>
          <w:szCs w:val="26"/>
        </w:rPr>
      </w:pPr>
      <w:r w:rsidRPr="00C22D2B">
        <w:rPr>
          <w:rFonts w:eastAsia="Times New Roman"/>
          <w:sz w:val="26"/>
          <w:szCs w:val="26"/>
        </w:rPr>
        <w:t>Личностно - 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9C6380" w:rsidRPr="00C22D2B" w:rsidRDefault="009C6380" w:rsidP="009C6380">
      <w:pPr>
        <w:numPr>
          <w:ilvl w:val="2"/>
          <w:numId w:val="8"/>
        </w:numPr>
        <w:tabs>
          <w:tab w:val="left" w:pos="800"/>
        </w:tabs>
        <w:ind w:left="800" w:hanging="239"/>
        <w:rPr>
          <w:rFonts w:eastAsia="Times New Roman"/>
          <w:sz w:val="26"/>
          <w:szCs w:val="26"/>
        </w:rPr>
      </w:pPr>
      <w:r w:rsidRPr="00C22D2B">
        <w:rPr>
          <w:rFonts w:eastAsia="Times New Roman"/>
          <w:sz w:val="26"/>
          <w:szCs w:val="26"/>
        </w:rPr>
        <w:t>Уважение личности ребенка.</w:t>
      </w:r>
    </w:p>
    <w:p w:rsidR="009C6380" w:rsidRPr="00C22D2B" w:rsidRDefault="009C6380" w:rsidP="009C6380">
      <w:pPr>
        <w:numPr>
          <w:ilvl w:val="2"/>
          <w:numId w:val="8"/>
        </w:numPr>
        <w:tabs>
          <w:tab w:val="left" w:pos="818"/>
        </w:tabs>
        <w:ind w:right="300" w:firstLine="561"/>
        <w:jc w:val="both"/>
        <w:rPr>
          <w:rFonts w:eastAsia="Times New Roman"/>
          <w:sz w:val="26"/>
          <w:szCs w:val="26"/>
        </w:rPr>
      </w:pPr>
      <w:r w:rsidRPr="00C22D2B">
        <w:rPr>
          <w:rFonts w:eastAsia="Times New Roman"/>
          <w:sz w:val="26"/>
          <w:szCs w:val="26"/>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9C6380" w:rsidRPr="00C22D2B" w:rsidRDefault="009C6380" w:rsidP="009C6380">
      <w:pPr>
        <w:ind w:right="300" w:firstLine="566"/>
        <w:jc w:val="both"/>
        <w:rPr>
          <w:rFonts w:eastAsia="Times New Roman"/>
          <w:sz w:val="26"/>
          <w:szCs w:val="26"/>
        </w:rPr>
      </w:pPr>
      <w:r w:rsidRPr="00C22D2B">
        <w:rPr>
          <w:rFonts w:eastAsia="Times New Roman"/>
          <w:sz w:val="26"/>
          <w:szCs w:val="26"/>
        </w:rPr>
        <w:t>В основе реализации Программы лежит культурно-исторический и системно</w:t>
      </w:r>
      <w:r>
        <w:rPr>
          <w:rFonts w:eastAsia="Times New Roman"/>
          <w:sz w:val="26"/>
          <w:szCs w:val="26"/>
        </w:rPr>
        <w:t xml:space="preserve"> </w:t>
      </w:r>
      <w:proofErr w:type="spellStart"/>
      <w:r>
        <w:rPr>
          <w:rFonts w:eastAsia="Times New Roman"/>
          <w:sz w:val="26"/>
          <w:szCs w:val="26"/>
        </w:rPr>
        <w:t>деятельностный</w:t>
      </w:r>
      <w:proofErr w:type="spellEnd"/>
      <w:r>
        <w:rPr>
          <w:rFonts w:eastAsia="Times New Roman"/>
          <w:sz w:val="26"/>
          <w:szCs w:val="26"/>
        </w:rPr>
        <w:t xml:space="preserve"> подход</w:t>
      </w:r>
      <w:r w:rsidRPr="00C22D2B">
        <w:rPr>
          <w:rFonts w:eastAsia="Times New Roman"/>
          <w:sz w:val="26"/>
          <w:szCs w:val="26"/>
        </w:rPr>
        <w:t xml:space="preserve"> к развитию ребенка, являющиеся методологией ФГОС, который предполагает:</w:t>
      </w:r>
    </w:p>
    <w:p w:rsidR="009C6380" w:rsidRPr="00C22D2B" w:rsidRDefault="009C6380" w:rsidP="009C6380">
      <w:pPr>
        <w:numPr>
          <w:ilvl w:val="1"/>
          <w:numId w:val="9"/>
        </w:numPr>
        <w:tabs>
          <w:tab w:val="left" w:pos="739"/>
        </w:tabs>
        <w:ind w:firstLine="354"/>
        <w:rPr>
          <w:rFonts w:eastAsia="Times New Roman"/>
          <w:sz w:val="26"/>
          <w:szCs w:val="26"/>
        </w:rPr>
      </w:pPr>
      <w:r w:rsidRPr="00C22D2B">
        <w:rPr>
          <w:rFonts w:eastAsia="Times New Roman"/>
          <w:sz w:val="26"/>
          <w:szCs w:val="26"/>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C6380" w:rsidRPr="00C22D2B" w:rsidRDefault="009C6380" w:rsidP="009C6380">
      <w:pPr>
        <w:numPr>
          <w:ilvl w:val="1"/>
          <w:numId w:val="9"/>
        </w:numPr>
        <w:tabs>
          <w:tab w:val="left" w:pos="751"/>
        </w:tabs>
        <w:ind w:firstLine="354"/>
        <w:jc w:val="both"/>
        <w:rPr>
          <w:rFonts w:eastAsia="Times New Roman"/>
          <w:sz w:val="26"/>
          <w:szCs w:val="26"/>
        </w:rPr>
      </w:pPr>
      <w:r w:rsidRPr="00C22D2B">
        <w:rPr>
          <w:rFonts w:eastAsia="Times New Roman"/>
          <w:sz w:val="26"/>
          <w:szCs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C6380" w:rsidRPr="00C22D2B" w:rsidRDefault="009C6380" w:rsidP="009C6380">
      <w:pPr>
        <w:numPr>
          <w:ilvl w:val="0"/>
          <w:numId w:val="10"/>
        </w:numPr>
        <w:tabs>
          <w:tab w:val="left" w:pos="701"/>
        </w:tabs>
        <w:ind w:right="20" w:firstLine="294"/>
        <w:rPr>
          <w:rFonts w:eastAsia="Times New Roman"/>
          <w:sz w:val="26"/>
          <w:szCs w:val="26"/>
        </w:rPr>
      </w:pPr>
      <w:r w:rsidRPr="00C22D2B">
        <w:rPr>
          <w:rFonts w:eastAsia="Times New Roman"/>
          <w:sz w:val="26"/>
          <w:szCs w:val="26"/>
        </w:rPr>
        <w:t>содействие и сотрудничество детей и взрослых, признание ребенка полноценным участником (субъектом) образовательных отношений;</w:t>
      </w:r>
    </w:p>
    <w:p w:rsidR="009C6380" w:rsidRPr="00C22D2B" w:rsidRDefault="009C6380" w:rsidP="009C6380">
      <w:pPr>
        <w:numPr>
          <w:ilvl w:val="0"/>
          <w:numId w:val="10"/>
        </w:numPr>
        <w:tabs>
          <w:tab w:val="left" w:pos="560"/>
        </w:tabs>
        <w:ind w:left="560" w:hanging="266"/>
        <w:rPr>
          <w:rFonts w:eastAsia="Times New Roman"/>
          <w:sz w:val="26"/>
          <w:szCs w:val="26"/>
        </w:rPr>
      </w:pPr>
      <w:r w:rsidRPr="00C22D2B">
        <w:rPr>
          <w:rFonts w:eastAsia="Times New Roman"/>
          <w:sz w:val="26"/>
          <w:szCs w:val="26"/>
        </w:rPr>
        <w:t>поддержка инициативы детей в различных видах деятельности;</w:t>
      </w:r>
    </w:p>
    <w:p w:rsidR="009C6380" w:rsidRPr="00C22D2B" w:rsidRDefault="009C6380" w:rsidP="009C6380">
      <w:pPr>
        <w:numPr>
          <w:ilvl w:val="0"/>
          <w:numId w:val="10"/>
        </w:numPr>
        <w:tabs>
          <w:tab w:val="left" w:pos="560"/>
        </w:tabs>
        <w:ind w:left="560" w:hanging="266"/>
        <w:rPr>
          <w:rFonts w:eastAsia="Times New Roman"/>
          <w:sz w:val="26"/>
          <w:szCs w:val="26"/>
        </w:rPr>
      </w:pPr>
      <w:r w:rsidRPr="00C22D2B">
        <w:rPr>
          <w:rFonts w:eastAsia="Times New Roman"/>
          <w:sz w:val="26"/>
          <w:szCs w:val="26"/>
        </w:rPr>
        <w:t>сотрудничество Организации с семьей;</w:t>
      </w:r>
    </w:p>
    <w:p w:rsidR="00203850" w:rsidRPr="00C76CF1" w:rsidRDefault="009C6380" w:rsidP="004B26A6">
      <w:pPr>
        <w:numPr>
          <w:ilvl w:val="0"/>
          <w:numId w:val="10"/>
        </w:numPr>
        <w:tabs>
          <w:tab w:val="left" w:pos="560"/>
        </w:tabs>
        <w:ind w:left="720" w:hanging="266"/>
        <w:rPr>
          <w:sz w:val="20"/>
          <w:szCs w:val="20"/>
        </w:rPr>
      </w:pPr>
      <w:r w:rsidRPr="00C76CF1">
        <w:rPr>
          <w:rFonts w:eastAsia="Times New Roman"/>
          <w:sz w:val="26"/>
          <w:szCs w:val="26"/>
        </w:rPr>
        <w:t>приобщение детей к социокультурным нормам, традициям семьи, общества и государства;</w:t>
      </w:r>
    </w:p>
    <w:p w:rsidR="00203850" w:rsidRPr="00C22D2B" w:rsidRDefault="0058284F" w:rsidP="00FA7247">
      <w:pPr>
        <w:numPr>
          <w:ilvl w:val="0"/>
          <w:numId w:val="10"/>
        </w:numPr>
        <w:tabs>
          <w:tab w:val="left" w:pos="590"/>
        </w:tabs>
        <w:ind w:firstLine="294"/>
        <w:rPr>
          <w:rFonts w:eastAsia="Times New Roman"/>
          <w:sz w:val="26"/>
          <w:szCs w:val="26"/>
        </w:rPr>
      </w:pPr>
      <w:r>
        <w:rPr>
          <w:rFonts w:eastAsia="Times New Roman"/>
          <w:sz w:val="26"/>
          <w:szCs w:val="26"/>
        </w:rPr>
        <w:t>ф</w:t>
      </w:r>
      <w:r w:rsidR="004E2F5A" w:rsidRPr="00C22D2B">
        <w:rPr>
          <w:rFonts w:eastAsia="Times New Roman"/>
          <w:sz w:val="26"/>
          <w:szCs w:val="26"/>
        </w:rPr>
        <w:t>ормирование познавательных интересов и познавательных действий ребенка в различных видах деятельности;</w:t>
      </w:r>
    </w:p>
    <w:p w:rsidR="00203850" w:rsidRPr="00C22D2B" w:rsidRDefault="004E2F5A" w:rsidP="00FA7247">
      <w:pPr>
        <w:numPr>
          <w:ilvl w:val="0"/>
          <w:numId w:val="10"/>
        </w:numPr>
        <w:tabs>
          <w:tab w:val="left" w:pos="655"/>
        </w:tabs>
        <w:ind w:firstLine="294"/>
        <w:rPr>
          <w:rFonts w:eastAsia="Times New Roman"/>
          <w:sz w:val="26"/>
          <w:szCs w:val="26"/>
        </w:rPr>
      </w:pPr>
      <w:r w:rsidRPr="00C22D2B">
        <w:rPr>
          <w:rFonts w:eastAsia="Times New Roman"/>
          <w:sz w:val="26"/>
          <w:szCs w:val="26"/>
        </w:rPr>
        <w:t>возрастная адекватность дошкольного образования (соответствие условий, требований, методов возрасту и особенностям развития);</w:t>
      </w:r>
    </w:p>
    <w:p w:rsidR="0057432E" w:rsidRPr="0057432E" w:rsidRDefault="004E2F5A" w:rsidP="00C76CF1">
      <w:pPr>
        <w:numPr>
          <w:ilvl w:val="0"/>
          <w:numId w:val="10"/>
        </w:numPr>
        <w:tabs>
          <w:tab w:val="left" w:pos="560"/>
        </w:tabs>
        <w:spacing w:line="238" w:lineRule="auto"/>
        <w:ind w:left="560" w:right="300" w:hanging="266"/>
        <w:rPr>
          <w:sz w:val="26"/>
          <w:szCs w:val="26"/>
        </w:rPr>
      </w:pPr>
      <w:r w:rsidRPr="0057432E">
        <w:rPr>
          <w:rFonts w:eastAsia="Times New Roman"/>
          <w:sz w:val="26"/>
          <w:szCs w:val="26"/>
        </w:rPr>
        <w:t>учет этнокультурной ситуации развития детей</w:t>
      </w:r>
      <w:r w:rsidR="0057432E" w:rsidRPr="0057432E">
        <w:rPr>
          <w:rFonts w:eastAsia="Times New Roman"/>
          <w:sz w:val="26"/>
          <w:szCs w:val="26"/>
        </w:rPr>
        <w:t xml:space="preserve">   </w:t>
      </w:r>
    </w:p>
    <w:p w:rsidR="00203850" w:rsidRPr="0057432E" w:rsidRDefault="0057432E" w:rsidP="0057432E">
      <w:pPr>
        <w:tabs>
          <w:tab w:val="left" w:pos="560"/>
        </w:tabs>
        <w:spacing w:line="238" w:lineRule="auto"/>
        <w:ind w:right="300"/>
        <w:rPr>
          <w:sz w:val="26"/>
          <w:szCs w:val="26"/>
        </w:rPr>
      </w:pPr>
      <w:r>
        <w:rPr>
          <w:rFonts w:eastAsia="Times New Roman"/>
          <w:sz w:val="26"/>
          <w:szCs w:val="26"/>
        </w:rPr>
        <w:t xml:space="preserve">    </w:t>
      </w:r>
      <w:r w:rsidR="004E2F5A" w:rsidRPr="0057432E">
        <w:rPr>
          <w:rFonts w:eastAsia="Times New Roman"/>
          <w:i/>
          <w:iCs/>
          <w:sz w:val="26"/>
          <w:szCs w:val="26"/>
        </w:rPr>
        <w:t>Принципы вариативной части основной образовательной программы дошкольного образования:</w:t>
      </w:r>
    </w:p>
    <w:p w:rsidR="00203850" w:rsidRPr="00C22D2B" w:rsidRDefault="00203850">
      <w:pPr>
        <w:spacing w:line="1" w:lineRule="exact"/>
        <w:rPr>
          <w:sz w:val="26"/>
          <w:szCs w:val="26"/>
        </w:rPr>
      </w:pPr>
    </w:p>
    <w:p w:rsidR="00203850" w:rsidRPr="00C22D2B" w:rsidRDefault="004E2F5A" w:rsidP="00FA7247">
      <w:pPr>
        <w:numPr>
          <w:ilvl w:val="0"/>
          <w:numId w:val="11"/>
        </w:numPr>
        <w:tabs>
          <w:tab w:val="left" w:pos="871"/>
        </w:tabs>
        <w:ind w:right="300" w:firstLine="561"/>
        <w:rPr>
          <w:rFonts w:eastAsia="Times New Roman"/>
          <w:sz w:val="26"/>
          <w:szCs w:val="26"/>
        </w:rPr>
      </w:pPr>
      <w:r w:rsidRPr="00C22D2B">
        <w:rPr>
          <w:rFonts w:eastAsia="Times New Roman"/>
          <w:sz w:val="26"/>
          <w:szCs w:val="26"/>
        </w:rPr>
        <w:t>принцип учета этнокультурной ситуации развития детей, предусматривающий воспитание средствами культуры народов региона;</w:t>
      </w:r>
    </w:p>
    <w:p w:rsidR="00203850" w:rsidRPr="00C22D2B" w:rsidRDefault="004E2F5A" w:rsidP="00FA7247">
      <w:pPr>
        <w:numPr>
          <w:ilvl w:val="0"/>
          <w:numId w:val="11"/>
        </w:numPr>
        <w:tabs>
          <w:tab w:val="left" w:pos="700"/>
        </w:tabs>
        <w:ind w:left="700" w:hanging="139"/>
        <w:rPr>
          <w:rFonts w:eastAsia="Times New Roman"/>
          <w:sz w:val="26"/>
          <w:szCs w:val="26"/>
        </w:rPr>
      </w:pPr>
      <w:r w:rsidRPr="00C22D2B">
        <w:rPr>
          <w:rFonts w:eastAsia="Times New Roman"/>
          <w:sz w:val="26"/>
          <w:szCs w:val="26"/>
        </w:rPr>
        <w:t>принцип регионализации этно</w:t>
      </w:r>
      <w:r w:rsidR="00C76CF1">
        <w:rPr>
          <w:rFonts w:eastAsia="Times New Roman"/>
          <w:sz w:val="26"/>
          <w:szCs w:val="26"/>
        </w:rPr>
        <w:t>-</w:t>
      </w:r>
      <w:r w:rsidRPr="00C22D2B">
        <w:rPr>
          <w:rFonts w:eastAsia="Times New Roman"/>
          <w:sz w:val="26"/>
          <w:szCs w:val="26"/>
        </w:rPr>
        <w:t>художественного образования;</w:t>
      </w:r>
    </w:p>
    <w:p w:rsidR="00203850" w:rsidRPr="00C22D2B" w:rsidRDefault="004E2F5A" w:rsidP="00FA7247">
      <w:pPr>
        <w:numPr>
          <w:ilvl w:val="0"/>
          <w:numId w:val="11"/>
        </w:numPr>
        <w:tabs>
          <w:tab w:val="left" w:pos="700"/>
        </w:tabs>
        <w:ind w:left="700" w:hanging="139"/>
        <w:rPr>
          <w:rFonts w:eastAsia="Times New Roman"/>
          <w:sz w:val="26"/>
          <w:szCs w:val="26"/>
        </w:rPr>
      </w:pPr>
      <w:r w:rsidRPr="00C22D2B">
        <w:rPr>
          <w:rFonts w:eastAsia="Times New Roman"/>
          <w:sz w:val="26"/>
          <w:szCs w:val="26"/>
        </w:rPr>
        <w:t>принцип амплификации (обогащения) детского развития;</w:t>
      </w:r>
    </w:p>
    <w:p w:rsidR="00203850" w:rsidRPr="00C22D2B" w:rsidRDefault="004E2F5A" w:rsidP="00FA7247">
      <w:pPr>
        <w:numPr>
          <w:ilvl w:val="0"/>
          <w:numId w:val="11"/>
        </w:numPr>
        <w:tabs>
          <w:tab w:val="left" w:pos="700"/>
        </w:tabs>
        <w:ind w:left="700" w:hanging="139"/>
        <w:rPr>
          <w:rFonts w:eastAsia="Times New Roman"/>
          <w:sz w:val="26"/>
          <w:szCs w:val="26"/>
        </w:rPr>
      </w:pPr>
      <w:r w:rsidRPr="00C22D2B">
        <w:rPr>
          <w:rFonts w:eastAsia="Times New Roman"/>
          <w:sz w:val="26"/>
          <w:szCs w:val="26"/>
        </w:rPr>
        <w:t>принцип исследовательского познания;</w:t>
      </w:r>
    </w:p>
    <w:p w:rsidR="00203850" w:rsidRPr="00C22D2B" w:rsidRDefault="004E2F5A" w:rsidP="00FA7247">
      <w:pPr>
        <w:numPr>
          <w:ilvl w:val="0"/>
          <w:numId w:val="11"/>
        </w:numPr>
        <w:tabs>
          <w:tab w:val="left" w:pos="700"/>
        </w:tabs>
        <w:ind w:left="700" w:hanging="139"/>
        <w:rPr>
          <w:rFonts w:eastAsia="Times New Roman"/>
          <w:sz w:val="26"/>
          <w:szCs w:val="26"/>
        </w:rPr>
      </w:pPr>
      <w:r w:rsidRPr="00C22D2B">
        <w:rPr>
          <w:rFonts w:eastAsia="Times New Roman"/>
          <w:sz w:val="26"/>
          <w:szCs w:val="26"/>
        </w:rPr>
        <w:t xml:space="preserve">принцип </w:t>
      </w:r>
      <w:proofErr w:type="spellStart"/>
      <w:r w:rsidRPr="00C22D2B">
        <w:rPr>
          <w:rFonts w:eastAsia="Times New Roman"/>
          <w:sz w:val="26"/>
          <w:szCs w:val="26"/>
        </w:rPr>
        <w:t>деятельностного</w:t>
      </w:r>
      <w:proofErr w:type="spellEnd"/>
      <w:r w:rsidRPr="00C22D2B">
        <w:rPr>
          <w:rFonts w:eastAsia="Times New Roman"/>
          <w:sz w:val="26"/>
          <w:szCs w:val="26"/>
        </w:rPr>
        <w:t xml:space="preserve"> подхода;</w:t>
      </w:r>
    </w:p>
    <w:p w:rsidR="00203850" w:rsidRPr="00C22D2B" w:rsidRDefault="004E2F5A">
      <w:pPr>
        <w:ind w:right="300" w:firstLine="566"/>
        <w:rPr>
          <w:sz w:val="26"/>
          <w:szCs w:val="26"/>
        </w:rPr>
      </w:pPr>
      <w:r w:rsidRPr="00C22D2B">
        <w:rPr>
          <w:rFonts w:eastAsia="Times New Roman"/>
          <w:sz w:val="26"/>
          <w:szCs w:val="26"/>
        </w:rPr>
        <w:t>•принцип моделирования пространственно-предметной и духовно</w:t>
      </w:r>
      <w:r w:rsidR="00A92CE4">
        <w:rPr>
          <w:rFonts w:eastAsia="Times New Roman"/>
          <w:sz w:val="26"/>
          <w:szCs w:val="26"/>
        </w:rPr>
        <w:t xml:space="preserve"> </w:t>
      </w:r>
      <w:r w:rsidRPr="00C22D2B">
        <w:rPr>
          <w:rFonts w:eastAsia="Times New Roman"/>
          <w:sz w:val="26"/>
          <w:szCs w:val="26"/>
        </w:rPr>
        <w:t>эмоциональной художественной среды.</w:t>
      </w:r>
    </w:p>
    <w:p w:rsidR="00203850" w:rsidRPr="00C22D2B" w:rsidRDefault="004E2F5A">
      <w:pPr>
        <w:ind w:right="300" w:firstLine="566"/>
        <w:rPr>
          <w:sz w:val="26"/>
          <w:szCs w:val="26"/>
        </w:rPr>
      </w:pPr>
      <w:r w:rsidRPr="00C22D2B">
        <w:rPr>
          <w:rFonts w:eastAsia="Times New Roman"/>
          <w:i/>
          <w:iCs/>
          <w:sz w:val="26"/>
          <w:szCs w:val="26"/>
        </w:rPr>
        <w:t xml:space="preserve">Основные подходы </w:t>
      </w:r>
      <w:r w:rsidRPr="00C22D2B">
        <w:rPr>
          <w:rFonts w:eastAsia="Times New Roman"/>
          <w:sz w:val="26"/>
          <w:szCs w:val="26"/>
        </w:rPr>
        <w:t>к формированию основной образовательной программы дошкольного</w:t>
      </w:r>
      <w:r w:rsidRPr="00C22D2B">
        <w:rPr>
          <w:rFonts w:eastAsia="Times New Roman"/>
          <w:i/>
          <w:iCs/>
          <w:sz w:val="26"/>
          <w:szCs w:val="26"/>
        </w:rPr>
        <w:t xml:space="preserve"> </w:t>
      </w:r>
      <w:r w:rsidRPr="00C22D2B">
        <w:rPr>
          <w:rFonts w:eastAsia="Times New Roman"/>
          <w:sz w:val="26"/>
          <w:szCs w:val="26"/>
        </w:rPr>
        <w:t>образования:</w:t>
      </w:r>
    </w:p>
    <w:p w:rsidR="00203850" w:rsidRPr="00C22D2B" w:rsidRDefault="004E2F5A" w:rsidP="00FA7247">
      <w:pPr>
        <w:numPr>
          <w:ilvl w:val="0"/>
          <w:numId w:val="12"/>
        </w:numPr>
        <w:tabs>
          <w:tab w:val="left" w:pos="1416"/>
        </w:tabs>
        <w:ind w:right="280" w:firstLine="561"/>
        <w:jc w:val="both"/>
        <w:rPr>
          <w:rFonts w:ascii="Wingdings" w:eastAsia="Wingdings" w:hAnsi="Wingdings" w:cs="Wingdings"/>
          <w:sz w:val="26"/>
          <w:szCs w:val="26"/>
        </w:rPr>
      </w:pPr>
      <w:r w:rsidRPr="00C22D2B">
        <w:rPr>
          <w:rFonts w:eastAsia="Times New Roman"/>
          <w:sz w:val="26"/>
          <w:szCs w:val="26"/>
        </w:rPr>
        <w:t>Средовой подход, предусматривающий создание развивающей предметно-пространственной среды группы, так же использование возможностей внешней среды образовательного учреждения в воспитании и развитии личности ребенка (</w:t>
      </w:r>
      <w:r w:rsidR="00A92CE4">
        <w:rPr>
          <w:rFonts w:eastAsia="Times New Roman"/>
          <w:sz w:val="26"/>
          <w:szCs w:val="26"/>
        </w:rPr>
        <w:t xml:space="preserve">библиотеки, </w:t>
      </w:r>
      <w:r w:rsidR="009A213F">
        <w:rPr>
          <w:rFonts w:eastAsia="Times New Roman"/>
          <w:sz w:val="26"/>
          <w:szCs w:val="26"/>
        </w:rPr>
        <w:t xml:space="preserve">музеи, </w:t>
      </w:r>
      <w:r w:rsidR="009A213F" w:rsidRPr="00C22D2B">
        <w:rPr>
          <w:rFonts w:eastAsia="Times New Roman"/>
          <w:sz w:val="26"/>
          <w:szCs w:val="26"/>
        </w:rPr>
        <w:t>и</w:t>
      </w:r>
      <w:r w:rsidRPr="00C22D2B">
        <w:rPr>
          <w:rFonts w:eastAsia="Times New Roman"/>
          <w:sz w:val="26"/>
          <w:szCs w:val="26"/>
        </w:rPr>
        <w:t xml:space="preserve"> т. д);</w:t>
      </w:r>
    </w:p>
    <w:p w:rsidR="00203850" w:rsidRPr="00C22D2B" w:rsidRDefault="004E2F5A" w:rsidP="00FA7247">
      <w:pPr>
        <w:numPr>
          <w:ilvl w:val="0"/>
          <w:numId w:val="12"/>
        </w:numPr>
        <w:tabs>
          <w:tab w:val="left" w:pos="1416"/>
        </w:tabs>
        <w:ind w:right="300" w:firstLine="561"/>
        <w:jc w:val="both"/>
        <w:rPr>
          <w:rFonts w:ascii="Wingdings" w:eastAsia="Wingdings" w:hAnsi="Wingdings" w:cs="Wingdings"/>
          <w:sz w:val="26"/>
          <w:szCs w:val="26"/>
        </w:rPr>
      </w:pPr>
      <w:r w:rsidRPr="00C22D2B">
        <w:rPr>
          <w:rFonts w:eastAsia="Times New Roman"/>
          <w:sz w:val="26"/>
          <w:szCs w:val="26"/>
        </w:rPr>
        <w:lastRenderedPageBreak/>
        <w:t xml:space="preserve">Личностно-ориентированный подход, который предполагает образовательного процесса, основанного на субъект – субъектном </w:t>
      </w:r>
      <w:proofErr w:type="gramStart"/>
      <w:r w:rsidRPr="00C22D2B">
        <w:rPr>
          <w:rFonts w:eastAsia="Times New Roman"/>
          <w:sz w:val="26"/>
          <w:szCs w:val="26"/>
        </w:rPr>
        <w:t>взаимоотношении</w:t>
      </w:r>
      <w:proofErr w:type="gramEnd"/>
      <w:r w:rsidRPr="00C22D2B">
        <w:rPr>
          <w:rFonts w:eastAsia="Times New Roman"/>
          <w:sz w:val="26"/>
          <w:szCs w:val="26"/>
        </w:rPr>
        <w:t xml:space="preserve"> его участников, равноправном сотрудничестве педагога и воспитанников на основе диалогового общения;</w:t>
      </w:r>
    </w:p>
    <w:p w:rsidR="00203850" w:rsidRPr="00C22D2B" w:rsidRDefault="004E2F5A" w:rsidP="00FA7247">
      <w:pPr>
        <w:numPr>
          <w:ilvl w:val="0"/>
          <w:numId w:val="12"/>
        </w:numPr>
        <w:tabs>
          <w:tab w:val="left" w:pos="1416"/>
        </w:tabs>
        <w:ind w:right="300" w:firstLine="561"/>
        <w:rPr>
          <w:rFonts w:ascii="Wingdings" w:eastAsia="Wingdings" w:hAnsi="Wingdings" w:cs="Wingdings"/>
          <w:sz w:val="26"/>
          <w:szCs w:val="26"/>
        </w:rPr>
      </w:pPr>
      <w:proofErr w:type="spellStart"/>
      <w:r w:rsidRPr="00C22D2B">
        <w:rPr>
          <w:rFonts w:eastAsia="Times New Roman"/>
          <w:sz w:val="26"/>
          <w:szCs w:val="26"/>
        </w:rPr>
        <w:t>Деятельностный</w:t>
      </w:r>
      <w:proofErr w:type="spellEnd"/>
      <w:r w:rsidRPr="00C22D2B">
        <w:rPr>
          <w:rFonts w:eastAsia="Times New Roman"/>
          <w:sz w:val="26"/>
          <w:szCs w:val="26"/>
        </w:rPr>
        <w:t xml:space="preserve"> подход, связанный с организацией целенаправленной деятельности в общем контексте образовательного процесса;</w:t>
      </w:r>
    </w:p>
    <w:p w:rsidR="00203850" w:rsidRPr="00C22D2B" w:rsidRDefault="004E2F5A">
      <w:pPr>
        <w:ind w:right="280" w:firstLine="566"/>
        <w:jc w:val="both"/>
        <w:rPr>
          <w:sz w:val="26"/>
          <w:szCs w:val="26"/>
        </w:rPr>
      </w:pPr>
      <w:r w:rsidRPr="00C22D2B">
        <w:rPr>
          <w:rFonts w:ascii="Wingdings" w:eastAsia="Wingdings" w:hAnsi="Wingdings" w:cs="Wingdings"/>
          <w:sz w:val="26"/>
          <w:szCs w:val="26"/>
        </w:rPr>
        <w:t></w:t>
      </w:r>
      <w:r w:rsidRPr="00C22D2B">
        <w:rPr>
          <w:rFonts w:ascii="Wingdings" w:eastAsia="Wingdings" w:hAnsi="Wingdings" w:cs="Wingdings"/>
          <w:sz w:val="26"/>
          <w:szCs w:val="26"/>
        </w:rPr>
        <w:t></w:t>
      </w:r>
      <w:r w:rsidRPr="00C22D2B">
        <w:rPr>
          <w:rFonts w:eastAsia="Times New Roman"/>
          <w:sz w:val="26"/>
          <w:szCs w:val="26"/>
        </w:rPr>
        <w:t xml:space="preserve">Аксиологический (ценностный) подход, предусматривающий </w:t>
      </w:r>
      <w:proofErr w:type="spellStart"/>
      <w:r w:rsidR="00A92CE4" w:rsidRPr="00C22D2B">
        <w:rPr>
          <w:rFonts w:eastAsia="Times New Roman"/>
          <w:sz w:val="26"/>
          <w:szCs w:val="26"/>
        </w:rPr>
        <w:t>организацию</w:t>
      </w:r>
      <w:r w:rsidR="00A92CE4">
        <w:rPr>
          <w:rFonts w:ascii="Wingdings" w:eastAsia="Wingdings" w:hAnsi="Wingdings" w:cs="Wingdings"/>
          <w:sz w:val="26"/>
          <w:szCs w:val="26"/>
        </w:rPr>
        <w:t></w:t>
      </w:r>
      <w:r w:rsidR="00A92CE4" w:rsidRPr="00C22D2B">
        <w:rPr>
          <w:rFonts w:eastAsia="Times New Roman"/>
          <w:sz w:val="26"/>
          <w:szCs w:val="26"/>
        </w:rPr>
        <w:t>развития</w:t>
      </w:r>
      <w:proofErr w:type="spellEnd"/>
      <w:r w:rsidRPr="00C22D2B">
        <w:rPr>
          <w:rFonts w:eastAsia="Times New Roman"/>
          <w:sz w:val="26"/>
          <w:szCs w:val="26"/>
        </w:rPr>
        <w:t xml:space="preserve"> и воспитания на основе общей человеческих ценностей (например, этических, нравственных ценностей);</w:t>
      </w:r>
    </w:p>
    <w:p w:rsidR="00203850" w:rsidRPr="00C22D2B" w:rsidRDefault="004E2F5A">
      <w:pPr>
        <w:ind w:right="300" w:firstLine="566"/>
        <w:jc w:val="both"/>
        <w:rPr>
          <w:sz w:val="26"/>
          <w:szCs w:val="26"/>
        </w:rPr>
      </w:pPr>
      <w:r w:rsidRPr="00C22D2B">
        <w:rPr>
          <w:rFonts w:ascii="Wingdings" w:eastAsia="Wingdings" w:hAnsi="Wingdings" w:cs="Wingdings"/>
          <w:sz w:val="26"/>
          <w:szCs w:val="26"/>
        </w:rPr>
        <w:t></w:t>
      </w:r>
      <w:r w:rsidRPr="00C22D2B">
        <w:rPr>
          <w:rFonts w:ascii="Wingdings" w:eastAsia="Wingdings" w:hAnsi="Wingdings" w:cs="Wingdings"/>
          <w:sz w:val="26"/>
          <w:szCs w:val="26"/>
        </w:rPr>
        <w:t></w:t>
      </w:r>
      <w:r w:rsidRPr="00C22D2B">
        <w:rPr>
          <w:rFonts w:eastAsia="Times New Roman"/>
          <w:sz w:val="26"/>
          <w:szCs w:val="26"/>
        </w:rPr>
        <w:t xml:space="preserve">Культурологический подход, имеющий высокий потенциал в </w:t>
      </w:r>
      <w:proofErr w:type="spellStart"/>
      <w:r w:rsidRPr="00C22D2B">
        <w:rPr>
          <w:rFonts w:eastAsia="Times New Roman"/>
          <w:sz w:val="26"/>
          <w:szCs w:val="26"/>
        </w:rPr>
        <w:t>отборе</w:t>
      </w:r>
      <w:r w:rsidRPr="00C22D2B">
        <w:rPr>
          <w:rFonts w:ascii="Wingdings" w:eastAsia="Wingdings" w:hAnsi="Wingdings" w:cs="Wingdings"/>
          <w:sz w:val="26"/>
          <w:szCs w:val="26"/>
        </w:rPr>
        <w:t></w:t>
      </w:r>
      <w:r w:rsidRPr="00C22D2B">
        <w:rPr>
          <w:rFonts w:eastAsia="Times New Roman"/>
          <w:sz w:val="26"/>
          <w:szCs w:val="26"/>
        </w:rPr>
        <w:t>культуросообразного</w:t>
      </w:r>
      <w:proofErr w:type="spellEnd"/>
      <w:r w:rsidRPr="00C22D2B">
        <w:rPr>
          <w:rFonts w:eastAsia="Times New Roman"/>
          <w:sz w:val="26"/>
          <w:szCs w:val="26"/>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w:t>
      </w:r>
    </w:p>
    <w:p w:rsidR="00203850" w:rsidRPr="00C22D2B" w:rsidRDefault="004E2F5A">
      <w:pPr>
        <w:spacing w:line="259" w:lineRule="auto"/>
        <w:ind w:firstLine="43"/>
        <w:jc w:val="both"/>
        <w:rPr>
          <w:sz w:val="26"/>
          <w:szCs w:val="26"/>
        </w:rPr>
      </w:pPr>
      <w:r w:rsidRPr="00C22D2B">
        <w:rPr>
          <w:rFonts w:eastAsia="Times New Roman"/>
          <w:sz w:val="26"/>
          <w:szCs w:val="26"/>
        </w:rPr>
        <w:t>Руководствуясь вышеуказанными прин</w:t>
      </w:r>
      <w:r w:rsidR="00D11301">
        <w:rPr>
          <w:rFonts w:eastAsia="Times New Roman"/>
          <w:sz w:val="26"/>
          <w:szCs w:val="26"/>
        </w:rPr>
        <w:t>ципами и подходами, коллектив МК</w:t>
      </w:r>
      <w:r w:rsidRPr="00C22D2B">
        <w:rPr>
          <w:rFonts w:eastAsia="Times New Roman"/>
          <w:sz w:val="26"/>
          <w:szCs w:val="26"/>
        </w:rPr>
        <w:t>ДОУ основной целью своей работы полагает позитивную социализацию и всестороннее развитие ребенка раннего и дошкольного возраста в адекватных его возрасту видах детской деятельности.</w:t>
      </w:r>
    </w:p>
    <w:p w:rsidR="00203850" w:rsidRPr="00C22D2B" w:rsidRDefault="00203850">
      <w:pPr>
        <w:spacing w:line="207" w:lineRule="exact"/>
        <w:rPr>
          <w:sz w:val="26"/>
          <w:szCs w:val="26"/>
        </w:rPr>
      </w:pPr>
    </w:p>
    <w:p w:rsidR="00203850" w:rsidRPr="00C22D2B" w:rsidRDefault="004E2F5A">
      <w:pPr>
        <w:ind w:left="40"/>
        <w:rPr>
          <w:sz w:val="26"/>
          <w:szCs w:val="26"/>
        </w:rPr>
      </w:pPr>
      <w:r w:rsidRPr="00C22D2B">
        <w:rPr>
          <w:rFonts w:eastAsia="Times New Roman"/>
          <w:b/>
          <w:bCs/>
          <w:sz w:val="26"/>
          <w:szCs w:val="26"/>
        </w:rPr>
        <w:t>1.4. Характеристики, используемые для разработки и реализации Программы</w:t>
      </w:r>
    </w:p>
    <w:p w:rsidR="00203850" w:rsidRPr="00C22D2B" w:rsidRDefault="00203850">
      <w:pPr>
        <w:spacing w:line="280" w:lineRule="exact"/>
        <w:rPr>
          <w:sz w:val="26"/>
          <w:szCs w:val="26"/>
        </w:rPr>
      </w:pPr>
    </w:p>
    <w:p w:rsidR="00203850" w:rsidRPr="00C22D2B" w:rsidRDefault="004E2F5A">
      <w:pPr>
        <w:ind w:left="560"/>
        <w:rPr>
          <w:sz w:val="26"/>
          <w:szCs w:val="26"/>
        </w:rPr>
      </w:pPr>
      <w:r w:rsidRPr="00A92CE4">
        <w:rPr>
          <w:rFonts w:eastAsia="Times New Roman"/>
          <w:b/>
          <w:sz w:val="26"/>
          <w:szCs w:val="26"/>
        </w:rPr>
        <w:t>Общие сведени</w:t>
      </w:r>
      <w:r w:rsidR="004B26A6" w:rsidRPr="00A92CE4">
        <w:rPr>
          <w:rFonts w:eastAsia="Times New Roman"/>
          <w:b/>
          <w:sz w:val="26"/>
          <w:szCs w:val="26"/>
        </w:rPr>
        <w:t>я об образовательном учреждении</w:t>
      </w:r>
      <w:r w:rsidRPr="00C22D2B">
        <w:rPr>
          <w:rFonts w:eastAsia="Times New Roman"/>
          <w:sz w:val="26"/>
          <w:szCs w:val="26"/>
        </w:rPr>
        <w:t>.</w:t>
      </w:r>
    </w:p>
    <w:p w:rsidR="00203850" w:rsidRPr="00C22D2B" w:rsidRDefault="004B26A6">
      <w:pPr>
        <w:ind w:right="300" w:firstLine="566"/>
        <w:jc w:val="both"/>
        <w:rPr>
          <w:sz w:val="26"/>
          <w:szCs w:val="26"/>
        </w:rPr>
      </w:pPr>
      <w:r w:rsidRPr="00C22D2B">
        <w:rPr>
          <w:rFonts w:eastAsia="Times New Roman"/>
          <w:sz w:val="26"/>
          <w:szCs w:val="26"/>
        </w:rPr>
        <w:t>Полное наименование казенного</w:t>
      </w:r>
      <w:r w:rsidR="004E2F5A" w:rsidRPr="00C22D2B">
        <w:rPr>
          <w:rFonts w:eastAsia="Times New Roman"/>
          <w:sz w:val="26"/>
          <w:szCs w:val="26"/>
        </w:rPr>
        <w:t xml:space="preserve"> учр</w:t>
      </w:r>
      <w:r w:rsidR="00A92CE4">
        <w:rPr>
          <w:rFonts w:eastAsia="Times New Roman"/>
          <w:sz w:val="26"/>
          <w:szCs w:val="26"/>
        </w:rPr>
        <w:t>еждения: М</w:t>
      </w:r>
      <w:r w:rsidRPr="00C22D2B">
        <w:rPr>
          <w:rFonts w:eastAsia="Times New Roman"/>
          <w:sz w:val="26"/>
          <w:szCs w:val="26"/>
        </w:rPr>
        <w:t>униципальное казенное</w:t>
      </w:r>
      <w:r w:rsidR="004E2F5A" w:rsidRPr="00C22D2B">
        <w:rPr>
          <w:rFonts w:eastAsia="Times New Roman"/>
          <w:sz w:val="26"/>
          <w:szCs w:val="26"/>
        </w:rPr>
        <w:t xml:space="preserve"> дошкольное образовательн</w:t>
      </w:r>
      <w:r w:rsidRPr="00C22D2B">
        <w:rPr>
          <w:rFonts w:eastAsia="Times New Roman"/>
          <w:sz w:val="26"/>
          <w:szCs w:val="26"/>
        </w:rPr>
        <w:t xml:space="preserve">ое учреждение «Детский сад «Березка» аула </w:t>
      </w:r>
      <w:proofErr w:type="spellStart"/>
      <w:r w:rsidRPr="00C22D2B">
        <w:rPr>
          <w:rFonts w:eastAsia="Times New Roman"/>
          <w:sz w:val="26"/>
          <w:szCs w:val="26"/>
        </w:rPr>
        <w:t>Кумыш</w:t>
      </w:r>
      <w:proofErr w:type="spellEnd"/>
      <w:r w:rsidR="004E2F5A" w:rsidRPr="00C22D2B">
        <w:rPr>
          <w:rFonts w:eastAsia="Times New Roman"/>
          <w:sz w:val="26"/>
          <w:szCs w:val="26"/>
        </w:rPr>
        <w:t>;</w:t>
      </w:r>
    </w:p>
    <w:p w:rsidR="00203850" w:rsidRPr="00C22D2B" w:rsidRDefault="004E2F5A">
      <w:pPr>
        <w:ind w:right="300" w:firstLine="566"/>
        <w:jc w:val="both"/>
        <w:rPr>
          <w:sz w:val="26"/>
          <w:szCs w:val="26"/>
        </w:rPr>
      </w:pPr>
      <w:r w:rsidRPr="00C22D2B">
        <w:rPr>
          <w:rFonts w:eastAsia="Times New Roman"/>
          <w:sz w:val="26"/>
          <w:szCs w:val="26"/>
        </w:rPr>
        <w:t>Официальное сокращенное наимен</w:t>
      </w:r>
      <w:r w:rsidR="004B26A6" w:rsidRPr="00C22D2B">
        <w:rPr>
          <w:rFonts w:eastAsia="Times New Roman"/>
          <w:sz w:val="26"/>
          <w:szCs w:val="26"/>
        </w:rPr>
        <w:t>ован</w:t>
      </w:r>
      <w:r w:rsidR="002B1751">
        <w:rPr>
          <w:rFonts w:eastAsia="Times New Roman"/>
          <w:sz w:val="26"/>
          <w:szCs w:val="26"/>
        </w:rPr>
        <w:t>ие казенного</w:t>
      </w:r>
      <w:r w:rsidR="004B26A6" w:rsidRPr="00C22D2B">
        <w:rPr>
          <w:rFonts w:eastAsia="Times New Roman"/>
          <w:sz w:val="26"/>
          <w:szCs w:val="26"/>
        </w:rPr>
        <w:t xml:space="preserve"> учреждения: МКДОУ «Д/с «Березка» аула </w:t>
      </w:r>
      <w:proofErr w:type="spellStart"/>
      <w:r w:rsidR="004B26A6" w:rsidRPr="00C22D2B">
        <w:rPr>
          <w:rFonts w:eastAsia="Times New Roman"/>
          <w:sz w:val="26"/>
          <w:szCs w:val="26"/>
        </w:rPr>
        <w:t>Кумыш</w:t>
      </w:r>
      <w:proofErr w:type="spellEnd"/>
      <w:r w:rsidRPr="00C22D2B">
        <w:rPr>
          <w:rFonts w:eastAsia="Times New Roman"/>
          <w:sz w:val="26"/>
          <w:szCs w:val="26"/>
        </w:rPr>
        <w:t>.</w:t>
      </w:r>
    </w:p>
    <w:p w:rsidR="00203850" w:rsidRPr="00C22D2B" w:rsidRDefault="004E2F5A">
      <w:pPr>
        <w:ind w:left="560"/>
        <w:rPr>
          <w:sz w:val="26"/>
          <w:szCs w:val="26"/>
        </w:rPr>
      </w:pPr>
      <w:r w:rsidRPr="00C22D2B">
        <w:rPr>
          <w:rFonts w:eastAsia="Times New Roman"/>
          <w:sz w:val="26"/>
          <w:szCs w:val="26"/>
        </w:rPr>
        <w:t>Учрежд</w:t>
      </w:r>
      <w:r w:rsidR="004B26A6" w:rsidRPr="00C22D2B">
        <w:rPr>
          <w:rFonts w:eastAsia="Times New Roman"/>
          <w:sz w:val="26"/>
          <w:szCs w:val="26"/>
        </w:rPr>
        <w:t>ение сдано в эксплуатацию в 1962</w:t>
      </w:r>
      <w:r w:rsidRPr="00C22D2B">
        <w:rPr>
          <w:rFonts w:eastAsia="Times New Roman"/>
          <w:sz w:val="26"/>
          <w:szCs w:val="26"/>
        </w:rPr>
        <w:t xml:space="preserve"> году.</w:t>
      </w:r>
    </w:p>
    <w:p w:rsidR="00203850" w:rsidRPr="00C22D2B" w:rsidRDefault="004E2F5A" w:rsidP="00B05410">
      <w:pPr>
        <w:ind w:left="560"/>
        <w:jc w:val="both"/>
        <w:rPr>
          <w:sz w:val="26"/>
          <w:szCs w:val="26"/>
        </w:rPr>
      </w:pPr>
      <w:r w:rsidRPr="00C22D2B">
        <w:rPr>
          <w:rFonts w:eastAsia="Times New Roman"/>
          <w:sz w:val="26"/>
          <w:szCs w:val="26"/>
        </w:rPr>
        <w:t>Списо</w:t>
      </w:r>
      <w:r w:rsidR="004B26A6" w:rsidRPr="00C22D2B">
        <w:rPr>
          <w:rFonts w:eastAsia="Times New Roman"/>
          <w:sz w:val="26"/>
          <w:szCs w:val="26"/>
        </w:rPr>
        <w:t xml:space="preserve">чный состав </w:t>
      </w:r>
      <w:r w:rsidR="00177F19" w:rsidRPr="00C22D2B">
        <w:rPr>
          <w:rFonts w:eastAsia="Times New Roman"/>
          <w:sz w:val="26"/>
          <w:szCs w:val="26"/>
        </w:rPr>
        <w:t>воспитанников –</w:t>
      </w:r>
      <w:r w:rsidR="00EC068C">
        <w:rPr>
          <w:rFonts w:eastAsia="Times New Roman"/>
          <w:sz w:val="26"/>
          <w:szCs w:val="26"/>
        </w:rPr>
        <w:t xml:space="preserve"> 42</w:t>
      </w:r>
      <w:r w:rsidRPr="00C22D2B">
        <w:rPr>
          <w:rFonts w:eastAsia="Times New Roman"/>
          <w:sz w:val="26"/>
          <w:szCs w:val="26"/>
        </w:rPr>
        <w:t xml:space="preserve"> человек.</w:t>
      </w:r>
    </w:p>
    <w:p w:rsidR="002B1751" w:rsidRPr="002B1751" w:rsidRDefault="002B1751" w:rsidP="00B05410">
      <w:pPr>
        <w:contextualSpacing/>
        <w:jc w:val="both"/>
        <w:rPr>
          <w:rFonts w:eastAsia="Calibri"/>
          <w:color w:val="000000"/>
          <w:sz w:val="24"/>
          <w:szCs w:val="24"/>
          <w:lang w:eastAsia="en-US"/>
        </w:rPr>
      </w:pPr>
      <w:r>
        <w:rPr>
          <w:rFonts w:eastAsia="Times New Roman"/>
          <w:sz w:val="26"/>
          <w:szCs w:val="26"/>
        </w:rPr>
        <w:t>Фактический адрес:</w:t>
      </w:r>
      <w:r w:rsidRPr="002B1751">
        <w:rPr>
          <w:rFonts w:eastAsia="Times New Roman"/>
          <w:sz w:val="24"/>
          <w:szCs w:val="24"/>
        </w:rPr>
        <w:t xml:space="preserve">369222 Карачаево-Черкесская республика, Карачаевский район, </w:t>
      </w:r>
      <w:proofErr w:type="spellStart"/>
      <w:r w:rsidRPr="002B1751">
        <w:rPr>
          <w:rFonts w:eastAsia="Calibri"/>
          <w:color w:val="000000"/>
          <w:sz w:val="24"/>
          <w:szCs w:val="24"/>
          <w:lang w:eastAsia="en-US"/>
        </w:rPr>
        <w:t>а</w:t>
      </w:r>
      <w:proofErr w:type="gramStart"/>
      <w:r w:rsidRPr="002B1751">
        <w:rPr>
          <w:rFonts w:eastAsia="Calibri"/>
          <w:color w:val="000000"/>
          <w:sz w:val="24"/>
          <w:szCs w:val="24"/>
          <w:lang w:eastAsia="en-US"/>
        </w:rPr>
        <w:t>.К</w:t>
      </w:r>
      <w:proofErr w:type="gramEnd"/>
      <w:r w:rsidRPr="002B1751">
        <w:rPr>
          <w:rFonts w:eastAsia="Calibri"/>
          <w:color w:val="000000"/>
          <w:sz w:val="24"/>
          <w:szCs w:val="24"/>
          <w:lang w:eastAsia="en-US"/>
        </w:rPr>
        <w:t>умыш</w:t>
      </w:r>
      <w:proofErr w:type="spellEnd"/>
      <w:r w:rsidRPr="002B1751">
        <w:rPr>
          <w:rFonts w:eastAsia="Calibri"/>
          <w:color w:val="000000"/>
          <w:sz w:val="24"/>
          <w:szCs w:val="24"/>
          <w:lang w:eastAsia="en-US"/>
        </w:rPr>
        <w:t>, улица Комсомольская, 19 "б"</w:t>
      </w:r>
    </w:p>
    <w:p w:rsidR="002B1751" w:rsidRPr="002B1751" w:rsidRDefault="002B1751" w:rsidP="00B05410">
      <w:pPr>
        <w:contextualSpacing/>
        <w:jc w:val="both"/>
        <w:rPr>
          <w:rFonts w:eastAsia="Calibri"/>
          <w:sz w:val="24"/>
          <w:szCs w:val="24"/>
          <w:lang w:eastAsia="en-US"/>
        </w:rPr>
      </w:pPr>
      <w:r>
        <w:rPr>
          <w:sz w:val="24"/>
          <w:szCs w:val="24"/>
        </w:rPr>
        <w:t xml:space="preserve">         </w:t>
      </w:r>
      <w:r w:rsidR="004E2F5A" w:rsidRPr="00C22D2B">
        <w:rPr>
          <w:rFonts w:eastAsia="Times New Roman"/>
          <w:sz w:val="26"/>
          <w:szCs w:val="26"/>
        </w:rPr>
        <w:t>Адрес электронной почты</w:t>
      </w:r>
      <w:r>
        <w:rPr>
          <w:rFonts w:eastAsia="Times New Roman"/>
          <w:sz w:val="26"/>
          <w:szCs w:val="26"/>
        </w:rPr>
        <w:t xml:space="preserve">: </w:t>
      </w:r>
      <w:r w:rsidRPr="002B1751">
        <w:rPr>
          <w:rFonts w:eastAsia="Calibri"/>
          <w:sz w:val="24"/>
          <w:szCs w:val="24"/>
          <w:shd w:val="clear" w:color="auto" w:fill="FFFFFF"/>
          <w:lang w:eastAsia="en-US"/>
        </w:rPr>
        <w:t>detsadberezka09@mail.ru</w:t>
      </w:r>
    </w:p>
    <w:p w:rsidR="00203850" w:rsidRPr="00C22D2B" w:rsidRDefault="002B1751" w:rsidP="00B05410">
      <w:pPr>
        <w:jc w:val="both"/>
        <w:rPr>
          <w:sz w:val="26"/>
          <w:szCs w:val="26"/>
        </w:rPr>
      </w:pPr>
      <w:r>
        <w:rPr>
          <w:sz w:val="26"/>
          <w:szCs w:val="26"/>
        </w:rPr>
        <w:t xml:space="preserve">        </w:t>
      </w:r>
      <w:r w:rsidR="004E2F5A" w:rsidRPr="00C22D2B">
        <w:rPr>
          <w:rFonts w:eastAsia="Times New Roman"/>
          <w:sz w:val="26"/>
          <w:szCs w:val="26"/>
        </w:rPr>
        <w:t>Организационно-правовая форма</w:t>
      </w:r>
      <w:r>
        <w:rPr>
          <w:rFonts w:eastAsia="Times New Roman"/>
          <w:sz w:val="26"/>
          <w:szCs w:val="26"/>
        </w:rPr>
        <w:t>:</w:t>
      </w:r>
      <w:r w:rsidR="004E2F5A" w:rsidRPr="00C22D2B">
        <w:rPr>
          <w:rFonts w:eastAsia="Times New Roman"/>
          <w:sz w:val="26"/>
          <w:szCs w:val="26"/>
        </w:rPr>
        <w:t xml:space="preserve"> – учреждение.</w:t>
      </w:r>
    </w:p>
    <w:p w:rsidR="0058284F" w:rsidRDefault="002B1751" w:rsidP="00B05410">
      <w:pPr>
        <w:jc w:val="both"/>
        <w:rPr>
          <w:rFonts w:eastAsia="Times New Roman"/>
          <w:sz w:val="26"/>
          <w:szCs w:val="26"/>
        </w:rPr>
      </w:pPr>
      <w:r>
        <w:rPr>
          <w:rFonts w:eastAsia="Times New Roman"/>
          <w:sz w:val="26"/>
          <w:szCs w:val="26"/>
        </w:rPr>
        <w:t xml:space="preserve">        </w:t>
      </w:r>
      <w:r w:rsidR="004B26A6" w:rsidRPr="00C22D2B">
        <w:rPr>
          <w:rFonts w:eastAsia="Times New Roman"/>
          <w:sz w:val="26"/>
          <w:szCs w:val="26"/>
        </w:rPr>
        <w:t xml:space="preserve">Тип учреждения: </w:t>
      </w:r>
      <w:proofErr w:type="gramStart"/>
      <w:r w:rsidR="004B26A6" w:rsidRPr="00C22D2B">
        <w:rPr>
          <w:rFonts w:eastAsia="Times New Roman"/>
          <w:sz w:val="26"/>
          <w:szCs w:val="26"/>
        </w:rPr>
        <w:t>казенное</w:t>
      </w:r>
      <w:proofErr w:type="gramEnd"/>
    </w:p>
    <w:p w:rsidR="00203850" w:rsidRPr="00C22D2B" w:rsidRDefault="00A92CE4" w:rsidP="00B05410">
      <w:pPr>
        <w:jc w:val="both"/>
        <w:rPr>
          <w:sz w:val="26"/>
          <w:szCs w:val="26"/>
        </w:rPr>
      </w:pPr>
      <w:r>
        <w:rPr>
          <w:rFonts w:eastAsia="Times New Roman"/>
          <w:sz w:val="26"/>
          <w:szCs w:val="26"/>
        </w:rPr>
        <w:t xml:space="preserve">Учредитель: </w:t>
      </w:r>
      <w:r w:rsidRPr="002B1751">
        <w:rPr>
          <w:rFonts w:eastAsia="Times New Roman"/>
          <w:sz w:val="26"/>
          <w:szCs w:val="26"/>
        </w:rPr>
        <w:t>Управление</w:t>
      </w:r>
      <w:r w:rsidR="002B1751" w:rsidRPr="002B1751">
        <w:rPr>
          <w:rFonts w:eastAsia="Times New Roman"/>
          <w:sz w:val="26"/>
          <w:szCs w:val="26"/>
        </w:rPr>
        <w:t xml:space="preserve"> образования, физической культуры, спорта и молодежной политики администрации Карачаевского муниципально</w:t>
      </w:r>
      <w:r w:rsidR="0057432E">
        <w:rPr>
          <w:rFonts w:eastAsia="Times New Roman"/>
          <w:sz w:val="26"/>
          <w:szCs w:val="26"/>
        </w:rPr>
        <w:t>го района. (далее – Учредитель</w:t>
      </w:r>
      <w:proofErr w:type="gramStart"/>
      <w:r w:rsidR="00B05410">
        <w:rPr>
          <w:rFonts w:eastAsia="Times New Roman"/>
          <w:sz w:val="26"/>
          <w:szCs w:val="26"/>
        </w:rPr>
        <w:t xml:space="preserve"> </w:t>
      </w:r>
      <w:r w:rsidR="004E2F5A" w:rsidRPr="00C22D2B">
        <w:rPr>
          <w:rFonts w:eastAsia="Times New Roman"/>
          <w:sz w:val="26"/>
          <w:szCs w:val="26"/>
        </w:rPr>
        <w:t>Ф</w:t>
      </w:r>
      <w:proofErr w:type="gramEnd"/>
      <w:r w:rsidR="004E2F5A" w:rsidRPr="00C22D2B">
        <w:rPr>
          <w:rFonts w:eastAsia="Times New Roman"/>
          <w:sz w:val="26"/>
          <w:szCs w:val="26"/>
        </w:rPr>
        <w:t>ункционирует на основе Устава, утвержденног</w:t>
      </w:r>
      <w:r w:rsidR="00C81B28">
        <w:rPr>
          <w:rFonts w:eastAsia="Times New Roman"/>
          <w:sz w:val="26"/>
          <w:szCs w:val="26"/>
        </w:rPr>
        <w:t>о приказом УОФКСМП АКМР №21</w:t>
      </w:r>
      <w:r w:rsidR="004E2F5A" w:rsidRPr="00C22D2B">
        <w:rPr>
          <w:rFonts w:eastAsia="Times New Roman"/>
          <w:sz w:val="26"/>
          <w:szCs w:val="26"/>
        </w:rPr>
        <w:t xml:space="preserve"> от</w:t>
      </w:r>
      <w:r w:rsidR="00C81B28">
        <w:rPr>
          <w:rFonts w:eastAsia="Times New Roman"/>
          <w:sz w:val="26"/>
          <w:szCs w:val="26"/>
        </w:rPr>
        <w:t xml:space="preserve"> 09.02.2016</w:t>
      </w:r>
      <w:r w:rsidR="00593B9A" w:rsidRPr="00C22D2B">
        <w:rPr>
          <w:rFonts w:eastAsia="Times New Roman"/>
          <w:sz w:val="26"/>
          <w:szCs w:val="26"/>
        </w:rPr>
        <w:t>года, как дошкольное образовательное учреждение</w:t>
      </w:r>
      <w:r w:rsidR="004E2F5A" w:rsidRPr="00C22D2B">
        <w:rPr>
          <w:rFonts w:eastAsia="Times New Roman"/>
          <w:sz w:val="26"/>
          <w:szCs w:val="26"/>
        </w:rPr>
        <w:t>.</w:t>
      </w:r>
    </w:p>
    <w:p w:rsidR="00203850" w:rsidRDefault="00B05410" w:rsidP="00B05410">
      <w:pPr>
        <w:ind w:right="180"/>
        <w:jc w:val="both"/>
        <w:rPr>
          <w:rFonts w:eastAsia="Times New Roman"/>
          <w:sz w:val="26"/>
          <w:szCs w:val="26"/>
        </w:rPr>
      </w:pPr>
      <w:r>
        <w:rPr>
          <w:rFonts w:eastAsia="Times New Roman"/>
          <w:sz w:val="26"/>
          <w:szCs w:val="26"/>
        </w:rPr>
        <w:t xml:space="preserve">   </w:t>
      </w:r>
      <w:r w:rsidR="00593B9A" w:rsidRPr="00C22D2B">
        <w:rPr>
          <w:rFonts w:eastAsia="Times New Roman"/>
          <w:sz w:val="26"/>
          <w:szCs w:val="26"/>
        </w:rPr>
        <w:t>Детский сад работает в режиме 10,5</w:t>
      </w:r>
      <w:r w:rsidR="004E2F5A" w:rsidRPr="00C22D2B">
        <w:rPr>
          <w:rFonts w:eastAsia="Times New Roman"/>
          <w:sz w:val="26"/>
          <w:szCs w:val="26"/>
        </w:rPr>
        <w:t xml:space="preserve"> часового пребывания детей, 5 дней в неделю, кроме субботы, воскресенья, праздничных дней, установленных законодатель</w:t>
      </w:r>
      <w:r w:rsidR="00593B9A" w:rsidRPr="00C22D2B">
        <w:rPr>
          <w:rFonts w:eastAsia="Times New Roman"/>
          <w:sz w:val="26"/>
          <w:szCs w:val="26"/>
        </w:rPr>
        <w:t>ством РФ, график работы: с 07.30 до 18</w:t>
      </w:r>
      <w:r w:rsidR="004E2F5A" w:rsidRPr="00C22D2B">
        <w:rPr>
          <w:rFonts w:eastAsia="Times New Roman"/>
          <w:sz w:val="26"/>
          <w:szCs w:val="26"/>
        </w:rPr>
        <w:t>.00. Образование в учреждении во всех группах осуществляется на государственном языке Российской Федерации. Объем обязательной части Программы составляет 60 % от общего объема, часть, формируемая участниками образовательных отношений остальные 40%.</w:t>
      </w:r>
    </w:p>
    <w:p w:rsidR="00B05410" w:rsidRDefault="00C81B28" w:rsidP="00B05410">
      <w:pPr>
        <w:ind w:left="284" w:right="2360"/>
        <w:jc w:val="both"/>
        <w:rPr>
          <w:rFonts w:eastAsia="Times New Roman"/>
          <w:bCs/>
          <w:sz w:val="24"/>
          <w:szCs w:val="24"/>
        </w:rPr>
      </w:pPr>
      <w:r w:rsidRPr="00935495">
        <w:rPr>
          <w:rFonts w:eastAsia="Times New Roman"/>
          <w:bCs/>
          <w:sz w:val="24"/>
          <w:szCs w:val="24"/>
        </w:rPr>
        <w:t>Программа реализуется в течение всего времени пребыв</w:t>
      </w:r>
      <w:r w:rsidR="00B05410">
        <w:rPr>
          <w:rFonts w:eastAsia="Times New Roman"/>
          <w:bCs/>
          <w:sz w:val="24"/>
          <w:szCs w:val="24"/>
        </w:rPr>
        <w:t>ания детей</w:t>
      </w:r>
    </w:p>
    <w:p w:rsidR="00B05410" w:rsidRDefault="00B05410" w:rsidP="00B05410">
      <w:pPr>
        <w:ind w:left="284" w:right="2360"/>
        <w:jc w:val="both"/>
        <w:rPr>
          <w:rFonts w:eastAsia="Times New Roman"/>
          <w:bCs/>
          <w:sz w:val="24"/>
          <w:szCs w:val="24"/>
        </w:rPr>
      </w:pPr>
    </w:p>
    <w:p w:rsidR="00C81B28" w:rsidRPr="00935495" w:rsidRDefault="00C81B28" w:rsidP="00B05410">
      <w:pPr>
        <w:ind w:left="284" w:right="2360"/>
        <w:jc w:val="both"/>
        <w:rPr>
          <w:sz w:val="20"/>
          <w:szCs w:val="20"/>
        </w:rPr>
      </w:pPr>
      <w:r>
        <w:rPr>
          <w:rFonts w:eastAsia="Times New Roman"/>
          <w:bCs/>
          <w:sz w:val="24"/>
          <w:szCs w:val="24"/>
        </w:rPr>
        <w:t>МК</w:t>
      </w:r>
      <w:r w:rsidRPr="00935495">
        <w:rPr>
          <w:rFonts w:eastAsia="Times New Roman"/>
          <w:bCs/>
          <w:sz w:val="24"/>
          <w:szCs w:val="24"/>
        </w:rPr>
        <w:t>ДОУ Программа может корректироваться в связи с изменениями:</w:t>
      </w:r>
    </w:p>
    <w:p w:rsidR="00C81B28" w:rsidRPr="00935495" w:rsidRDefault="00B05410" w:rsidP="00B05410">
      <w:pPr>
        <w:tabs>
          <w:tab w:val="left" w:pos="708"/>
        </w:tabs>
        <w:jc w:val="both"/>
        <w:rPr>
          <w:rFonts w:eastAsia="Times New Roman"/>
          <w:bCs/>
          <w:sz w:val="24"/>
          <w:szCs w:val="24"/>
        </w:rPr>
      </w:pPr>
      <w:r>
        <w:rPr>
          <w:rFonts w:eastAsia="Times New Roman"/>
          <w:bCs/>
          <w:sz w:val="24"/>
          <w:szCs w:val="24"/>
        </w:rPr>
        <w:t xml:space="preserve">  </w:t>
      </w:r>
      <w:r w:rsidR="00A92CE4">
        <w:rPr>
          <w:rFonts w:eastAsia="Times New Roman"/>
          <w:bCs/>
          <w:sz w:val="24"/>
          <w:szCs w:val="24"/>
        </w:rPr>
        <w:t xml:space="preserve">  - </w:t>
      </w:r>
      <w:r w:rsidR="00C81B28" w:rsidRPr="00935495">
        <w:rPr>
          <w:rFonts w:eastAsia="Times New Roman"/>
          <w:bCs/>
          <w:sz w:val="24"/>
          <w:szCs w:val="24"/>
        </w:rPr>
        <w:t>нормативно</w:t>
      </w:r>
      <w:r w:rsidR="00C81B28" w:rsidRPr="00935495">
        <w:rPr>
          <w:rFonts w:ascii="Times" w:eastAsia="Times" w:hAnsi="Times" w:cs="Times"/>
          <w:sz w:val="24"/>
          <w:szCs w:val="24"/>
        </w:rPr>
        <w:t>-</w:t>
      </w:r>
      <w:r w:rsidR="00C81B28">
        <w:rPr>
          <w:rFonts w:eastAsia="Times New Roman"/>
          <w:bCs/>
          <w:sz w:val="24"/>
          <w:szCs w:val="24"/>
        </w:rPr>
        <w:t>правовой базы МК</w:t>
      </w:r>
      <w:r w:rsidR="00C81B28" w:rsidRPr="00935495">
        <w:rPr>
          <w:rFonts w:eastAsia="Times New Roman"/>
          <w:bCs/>
          <w:sz w:val="24"/>
          <w:szCs w:val="24"/>
        </w:rPr>
        <w:t>ДОУ</w:t>
      </w:r>
      <w:r w:rsidR="00C81B28" w:rsidRPr="00935495">
        <w:rPr>
          <w:rFonts w:ascii="Times" w:eastAsia="Times" w:hAnsi="Times" w:cs="Times"/>
          <w:sz w:val="24"/>
          <w:szCs w:val="24"/>
        </w:rPr>
        <w:t>,</w:t>
      </w:r>
    </w:p>
    <w:p w:rsidR="00C81B28" w:rsidRPr="00935495" w:rsidRDefault="00A92CE4" w:rsidP="00B05410">
      <w:pPr>
        <w:tabs>
          <w:tab w:val="left" w:pos="708"/>
        </w:tabs>
        <w:jc w:val="both"/>
        <w:rPr>
          <w:rFonts w:eastAsia="Times New Roman"/>
          <w:bCs/>
          <w:sz w:val="24"/>
          <w:szCs w:val="24"/>
        </w:rPr>
      </w:pPr>
      <w:r>
        <w:rPr>
          <w:rFonts w:eastAsia="Times New Roman"/>
          <w:bCs/>
          <w:sz w:val="24"/>
          <w:szCs w:val="24"/>
        </w:rPr>
        <w:t xml:space="preserve">     - </w:t>
      </w:r>
      <w:r w:rsidR="00C81B28" w:rsidRPr="00935495">
        <w:rPr>
          <w:rFonts w:eastAsia="Times New Roman"/>
          <w:bCs/>
          <w:sz w:val="24"/>
          <w:szCs w:val="24"/>
        </w:rPr>
        <w:t>образовательного запроса родителей,</w:t>
      </w:r>
    </w:p>
    <w:p w:rsidR="00203850" w:rsidRPr="0058284F" w:rsidRDefault="00C81B28" w:rsidP="00B05410">
      <w:pPr>
        <w:spacing w:line="272" w:lineRule="auto"/>
        <w:ind w:left="284"/>
        <w:jc w:val="both"/>
        <w:rPr>
          <w:sz w:val="20"/>
          <w:szCs w:val="20"/>
        </w:rPr>
      </w:pPr>
      <w:r>
        <w:rPr>
          <w:rFonts w:eastAsia="Times New Roman"/>
          <w:bCs/>
          <w:sz w:val="24"/>
          <w:szCs w:val="24"/>
        </w:rPr>
        <w:t>МК</w:t>
      </w:r>
      <w:r w:rsidRPr="00935495">
        <w:rPr>
          <w:rFonts w:eastAsia="Times New Roman"/>
          <w:bCs/>
          <w:sz w:val="24"/>
          <w:szCs w:val="24"/>
        </w:rPr>
        <w:t>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B05410" w:rsidRDefault="00B05410">
      <w:pPr>
        <w:spacing w:line="282" w:lineRule="auto"/>
        <w:ind w:left="160" w:right="20" w:firstLine="566"/>
        <w:jc w:val="both"/>
        <w:rPr>
          <w:rFonts w:eastAsia="Times New Roman"/>
          <w:b/>
          <w:bCs/>
          <w:sz w:val="26"/>
          <w:szCs w:val="26"/>
        </w:rPr>
      </w:pPr>
    </w:p>
    <w:p w:rsidR="00B05410" w:rsidRDefault="00B05410">
      <w:pPr>
        <w:spacing w:line="282" w:lineRule="auto"/>
        <w:ind w:left="160" w:right="20" w:firstLine="566"/>
        <w:jc w:val="both"/>
        <w:rPr>
          <w:rFonts w:eastAsia="Times New Roman"/>
          <w:b/>
          <w:bCs/>
          <w:sz w:val="26"/>
          <w:szCs w:val="26"/>
        </w:rPr>
      </w:pPr>
    </w:p>
    <w:p w:rsidR="00B05410" w:rsidRDefault="00B05410">
      <w:pPr>
        <w:spacing w:line="282" w:lineRule="auto"/>
        <w:ind w:left="160" w:right="20" w:firstLine="566"/>
        <w:jc w:val="both"/>
        <w:rPr>
          <w:rFonts w:eastAsia="Times New Roman"/>
          <w:b/>
          <w:bCs/>
          <w:sz w:val="26"/>
          <w:szCs w:val="26"/>
        </w:rPr>
      </w:pPr>
    </w:p>
    <w:p w:rsidR="00203850" w:rsidRPr="00C22D2B" w:rsidRDefault="004E2F5A">
      <w:pPr>
        <w:spacing w:line="282" w:lineRule="auto"/>
        <w:ind w:left="160" w:right="20" w:firstLine="566"/>
        <w:jc w:val="both"/>
        <w:rPr>
          <w:sz w:val="26"/>
          <w:szCs w:val="26"/>
        </w:rPr>
      </w:pPr>
      <w:r w:rsidRPr="00C22D2B">
        <w:rPr>
          <w:rFonts w:eastAsia="Times New Roman"/>
          <w:b/>
          <w:bCs/>
          <w:sz w:val="26"/>
          <w:szCs w:val="26"/>
        </w:rPr>
        <w:lastRenderedPageBreak/>
        <w:t xml:space="preserve">Основные участники реализации образовательной программы: </w:t>
      </w:r>
      <w:r w:rsidR="00593B9A" w:rsidRPr="00C22D2B">
        <w:rPr>
          <w:rFonts w:eastAsia="Times New Roman"/>
          <w:color w:val="00000A"/>
          <w:sz w:val="26"/>
          <w:szCs w:val="26"/>
        </w:rPr>
        <w:t xml:space="preserve">дети </w:t>
      </w:r>
      <w:r w:rsidR="00593B9A" w:rsidRPr="00C22D2B">
        <w:rPr>
          <w:rFonts w:eastAsia="Times New Roman"/>
          <w:b/>
          <w:bCs/>
          <w:sz w:val="26"/>
          <w:szCs w:val="26"/>
        </w:rPr>
        <w:t>дошкольного</w:t>
      </w:r>
      <w:r w:rsidRPr="00C22D2B">
        <w:rPr>
          <w:rFonts w:eastAsia="Times New Roman"/>
          <w:color w:val="00000A"/>
          <w:sz w:val="26"/>
          <w:szCs w:val="26"/>
        </w:rPr>
        <w:t xml:space="preserve"> возраста, родители (законные представители), педагоги.</w:t>
      </w:r>
    </w:p>
    <w:p w:rsidR="00203850" w:rsidRDefault="00203850">
      <w:pPr>
        <w:spacing w:line="200" w:lineRule="exact"/>
        <w:rPr>
          <w:sz w:val="26"/>
          <w:szCs w:val="26"/>
        </w:rPr>
      </w:pPr>
    </w:p>
    <w:p w:rsidR="00203850" w:rsidRPr="00C22D2B" w:rsidRDefault="004E2F5A">
      <w:pPr>
        <w:ind w:left="820"/>
        <w:rPr>
          <w:sz w:val="26"/>
          <w:szCs w:val="26"/>
        </w:rPr>
      </w:pPr>
      <w:r w:rsidRPr="00C22D2B">
        <w:rPr>
          <w:rFonts w:eastAsia="Times New Roman"/>
          <w:b/>
          <w:bCs/>
          <w:color w:val="00000A"/>
          <w:sz w:val="26"/>
          <w:szCs w:val="26"/>
        </w:rPr>
        <w:t>Социальный портрет семей воспитанников.</w:t>
      </w:r>
    </w:p>
    <w:p w:rsidR="00203850" w:rsidRPr="00C22D2B" w:rsidRDefault="00203850">
      <w:pPr>
        <w:spacing w:line="4" w:lineRule="exact"/>
        <w:rPr>
          <w:sz w:val="26"/>
          <w:szCs w:val="26"/>
        </w:rPr>
      </w:pPr>
    </w:p>
    <w:p w:rsidR="00203850" w:rsidRPr="00C22D2B" w:rsidRDefault="004E2F5A">
      <w:pPr>
        <w:spacing w:line="259" w:lineRule="auto"/>
        <w:ind w:left="160" w:firstLine="120"/>
        <w:jc w:val="both"/>
        <w:rPr>
          <w:sz w:val="26"/>
          <w:szCs w:val="26"/>
        </w:rPr>
      </w:pPr>
      <w:r w:rsidRPr="00C22D2B">
        <w:rPr>
          <w:rFonts w:eastAsia="Times New Roman"/>
          <w:color w:val="00000A"/>
          <w:sz w:val="26"/>
          <w:szCs w:val="26"/>
        </w:rPr>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203850" w:rsidRDefault="00203850">
      <w:pPr>
        <w:spacing w:line="21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660"/>
        <w:gridCol w:w="400"/>
        <w:gridCol w:w="3240"/>
        <w:gridCol w:w="3380"/>
      </w:tblGrid>
      <w:tr w:rsidR="00203850">
        <w:trPr>
          <w:trHeight w:val="300"/>
        </w:trPr>
        <w:tc>
          <w:tcPr>
            <w:tcW w:w="3060" w:type="dxa"/>
            <w:gridSpan w:val="2"/>
            <w:tcBorders>
              <w:bottom w:val="single" w:sz="8" w:space="0" w:color="00000A"/>
            </w:tcBorders>
            <w:vAlign w:val="bottom"/>
          </w:tcPr>
          <w:p w:rsidR="00203850" w:rsidRDefault="004E2F5A">
            <w:pPr>
              <w:ind w:left="440"/>
              <w:rPr>
                <w:sz w:val="20"/>
                <w:szCs w:val="20"/>
              </w:rPr>
            </w:pPr>
            <w:r>
              <w:rPr>
                <w:rFonts w:eastAsia="Times New Roman"/>
                <w:b/>
                <w:bCs/>
                <w:i/>
                <w:iCs/>
                <w:sz w:val="24"/>
                <w:szCs w:val="24"/>
              </w:rPr>
              <w:t>Сведения о родителях</w:t>
            </w:r>
          </w:p>
        </w:tc>
        <w:tc>
          <w:tcPr>
            <w:tcW w:w="3240" w:type="dxa"/>
            <w:tcBorders>
              <w:bottom w:val="single" w:sz="8" w:space="0" w:color="00000A"/>
            </w:tcBorders>
            <w:vAlign w:val="bottom"/>
          </w:tcPr>
          <w:p w:rsidR="00203850" w:rsidRDefault="00203850">
            <w:pPr>
              <w:rPr>
                <w:sz w:val="24"/>
                <w:szCs w:val="24"/>
              </w:rPr>
            </w:pPr>
          </w:p>
        </w:tc>
        <w:tc>
          <w:tcPr>
            <w:tcW w:w="3380" w:type="dxa"/>
            <w:tcBorders>
              <w:bottom w:val="single" w:sz="8" w:space="0" w:color="00000A"/>
            </w:tcBorders>
            <w:vAlign w:val="bottom"/>
          </w:tcPr>
          <w:p w:rsidR="00203850" w:rsidRDefault="00203850">
            <w:pPr>
              <w:rPr>
                <w:sz w:val="24"/>
                <w:szCs w:val="24"/>
              </w:rPr>
            </w:pPr>
          </w:p>
        </w:tc>
      </w:tr>
      <w:tr w:rsidR="00203850">
        <w:trPr>
          <w:trHeight w:val="236"/>
        </w:trPr>
        <w:tc>
          <w:tcPr>
            <w:tcW w:w="2660" w:type="dxa"/>
            <w:tcBorders>
              <w:left w:val="single" w:sz="8" w:space="0" w:color="00000A"/>
              <w:right w:val="single" w:sz="8" w:space="0" w:color="00000A"/>
            </w:tcBorders>
            <w:vAlign w:val="bottom"/>
          </w:tcPr>
          <w:p w:rsidR="00203850" w:rsidRDefault="004E2F5A">
            <w:pPr>
              <w:spacing w:line="236" w:lineRule="exact"/>
              <w:ind w:left="680"/>
              <w:rPr>
                <w:sz w:val="20"/>
                <w:szCs w:val="20"/>
              </w:rPr>
            </w:pPr>
            <w:r>
              <w:rPr>
                <w:rFonts w:eastAsia="Times New Roman"/>
                <w:b/>
                <w:bCs/>
                <w:sz w:val="24"/>
                <w:szCs w:val="24"/>
              </w:rPr>
              <w:t>Критерии</w:t>
            </w:r>
          </w:p>
        </w:tc>
        <w:tc>
          <w:tcPr>
            <w:tcW w:w="400" w:type="dxa"/>
            <w:vAlign w:val="bottom"/>
          </w:tcPr>
          <w:p w:rsidR="00203850" w:rsidRDefault="00203850">
            <w:pPr>
              <w:rPr>
                <w:sz w:val="20"/>
                <w:szCs w:val="20"/>
              </w:rPr>
            </w:pPr>
          </w:p>
        </w:tc>
        <w:tc>
          <w:tcPr>
            <w:tcW w:w="3240" w:type="dxa"/>
            <w:tcBorders>
              <w:right w:val="single" w:sz="8" w:space="0" w:color="00000A"/>
            </w:tcBorders>
            <w:vAlign w:val="bottom"/>
          </w:tcPr>
          <w:p w:rsidR="00203850" w:rsidRDefault="004E2F5A">
            <w:pPr>
              <w:spacing w:line="236" w:lineRule="exact"/>
              <w:ind w:left="260"/>
              <w:rPr>
                <w:sz w:val="20"/>
                <w:szCs w:val="20"/>
              </w:rPr>
            </w:pPr>
            <w:r>
              <w:rPr>
                <w:rFonts w:eastAsia="Times New Roman"/>
                <w:b/>
                <w:bCs/>
                <w:sz w:val="24"/>
                <w:szCs w:val="24"/>
              </w:rPr>
              <w:t>Параметры</w:t>
            </w:r>
          </w:p>
        </w:tc>
        <w:tc>
          <w:tcPr>
            <w:tcW w:w="3380" w:type="dxa"/>
            <w:tcBorders>
              <w:right w:val="single" w:sz="8" w:space="0" w:color="00000A"/>
            </w:tcBorders>
            <w:vAlign w:val="bottom"/>
          </w:tcPr>
          <w:p w:rsidR="00203850" w:rsidRDefault="004E2F5A">
            <w:pPr>
              <w:spacing w:line="236" w:lineRule="exact"/>
              <w:ind w:left="660"/>
              <w:rPr>
                <w:sz w:val="20"/>
                <w:szCs w:val="20"/>
              </w:rPr>
            </w:pPr>
            <w:r>
              <w:rPr>
                <w:rFonts w:eastAsia="Times New Roman"/>
                <w:b/>
                <w:bCs/>
                <w:sz w:val="24"/>
                <w:szCs w:val="24"/>
              </w:rPr>
              <w:t>Количество</w:t>
            </w:r>
          </w:p>
        </w:tc>
      </w:tr>
      <w:tr w:rsidR="00203850">
        <w:trPr>
          <w:trHeight w:val="306"/>
        </w:trPr>
        <w:tc>
          <w:tcPr>
            <w:tcW w:w="2660" w:type="dxa"/>
            <w:tcBorders>
              <w:left w:val="single" w:sz="8" w:space="0" w:color="00000A"/>
              <w:bottom w:val="single" w:sz="8" w:space="0" w:color="00000A"/>
              <w:right w:val="single" w:sz="8" w:space="0" w:color="00000A"/>
            </w:tcBorders>
            <w:vAlign w:val="bottom"/>
          </w:tcPr>
          <w:p w:rsidR="00203850" w:rsidRDefault="004E2F5A">
            <w:pPr>
              <w:ind w:left="100"/>
              <w:rPr>
                <w:sz w:val="20"/>
                <w:szCs w:val="20"/>
              </w:rPr>
            </w:pPr>
            <w:r>
              <w:rPr>
                <w:rFonts w:eastAsia="Times New Roman"/>
                <w:b/>
                <w:bCs/>
                <w:sz w:val="24"/>
                <w:szCs w:val="24"/>
              </w:rPr>
              <w:t>сравнения</w:t>
            </w:r>
          </w:p>
        </w:tc>
        <w:tc>
          <w:tcPr>
            <w:tcW w:w="400" w:type="dxa"/>
            <w:tcBorders>
              <w:bottom w:val="single" w:sz="8" w:space="0" w:color="00000A"/>
            </w:tcBorders>
            <w:vAlign w:val="bottom"/>
          </w:tcPr>
          <w:p w:rsidR="00203850" w:rsidRDefault="00203850">
            <w:pPr>
              <w:rPr>
                <w:sz w:val="24"/>
                <w:szCs w:val="24"/>
              </w:rPr>
            </w:pPr>
          </w:p>
        </w:tc>
        <w:tc>
          <w:tcPr>
            <w:tcW w:w="3240" w:type="dxa"/>
            <w:tcBorders>
              <w:bottom w:val="single" w:sz="8" w:space="0" w:color="00000A"/>
              <w:right w:val="single" w:sz="8" w:space="0" w:color="00000A"/>
            </w:tcBorders>
            <w:vAlign w:val="bottom"/>
          </w:tcPr>
          <w:p w:rsidR="00203850" w:rsidRDefault="00203850">
            <w:pPr>
              <w:rPr>
                <w:sz w:val="24"/>
                <w:szCs w:val="24"/>
              </w:rPr>
            </w:pPr>
          </w:p>
        </w:tc>
        <w:tc>
          <w:tcPr>
            <w:tcW w:w="3380" w:type="dxa"/>
            <w:tcBorders>
              <w:bottom w:val="single" w:sz="8" w:space="0" w:color="00000A"/>
              <w:right w:val="single" w:sz="8" w:space="0" w:color="00000A"/>
            </w:tcBorders>
            <w:vAlign w:val="bottom"/>
          </w:tcPr>
          <w:p w:rsidR="00203850" w:rsidRDefault="00203850">
            <w:pPr>
              <w:rPr>
                <w:sz w:val="24"/>
                <w:szCs w:val="24"/>
              </w:rPr>
            </w:pPr>
          </w:p>
        </w:tc>
      </w:tr>
      <w:tr w:rsidR="00203850">
        <w:trPr>
          <w:trHeight w:val="266"/>
        </w:trPr>
        <w:tc>
          <w:tcPr>
            <w:tcW w:w="2660" w:type="dxa"/>
            <w:tcBorders>
              <w:left w:val="single" w:sz="8" w:space="0" w:color="00000A"/>
              <w:bottom w:val="single" w:sz="8" w:space="0" w:color="00000A"/>
              <w:right w:val="single" w:sz="8" w:space="0" w:color="00000A"/>
            </w:tcBorders>
            <w:vAlign w:val="bottom"/>
          </w:tcPr>
          <w:p w:rsidR="00203850" w:rsidRPr="00A92CE4" w:rsidRDefault="004E2F5A">
            <w:pPr>
              <w:spacing w:line="266" w:lineRule="exact"/>
              <w:ind w:left="680"/>
              <w:rPr>
                <w:sz w:val="26"/>
                <w:szCs w:val="26"/>
              </w:rPr>
            </w:pPr>
            <w:r w:rsidRPr="00A92CE4">
              <w:rPr>
                <w:rFonts w:eastAsia="Times New Roman"/>
                <w:sz w:val="26"/>
                <w:szCs w:val="26"/>
              </w:rPr>
              <w:t>Всего детей</w:t>
            </w:r>
          </w:p>
        </w:tc>
        <w:tc>
          <w:tcPr>
            <w:tcW w:w="400" w:type="dxa"/>
            <w:tcBorders>
              <w:bottom w:val="single" w:sz="8" w:space="0" w:color="00000A"/>
            </w:tcBorders>
            <w:vAlign w:val="bottom"/>
          </w:tcPr>
          <w:p w:rsidR="00203850" w:rsidRPr="00A92CE4" w:rsidRDefault="00203850">
            <w:pPr>
              <w:rPr>
                <w:sz w:val="26"/>
                <w:szCs w:val="26"/>
              </w:rPr>
            </w:pPr>
          </w:p>
        </w:tc>
        <w:tc>
          <w:tcPr>
            <w:tcW w:w="3240" w:type="dxa"/>
            <w:tcBorders>
              <w:bottom w:val="single" w:sz="8" w:space="0" w:color="00000A"/>
              <w:right w:val="single" w:sz="8" w:space="0" w:color="00000A"/>
            </w:tcBorders>
            <w:vAlign w:val="bottom"/>
          </w:tcPr>
          <w:p w:rsidR="00203850" w:rsidRPr="00A92CE4" w:rsidRDefault="004E2F5A">
            <w:pPr>
              <w:spacing w:line="266" w:lineRule="exact"/>
              <w:ind w:left="260"/>
              <w:rPr>
                <w:sz w:val="26"/>
                <w:szCs w:val="26"/>
              </w:rPr>
            </w:pPr>
            <w:r w:rsidRPr="00A92CE4">
              <w:rPr>
                <w:rFonts w:eastAsia="Times New Roman"/>
                <w:sz w:val="26"/>
                <w:szCs w:val="26"/>
              </w:rPr>
              <w:t>По списку</w:t>
            </w:r>
          </w:p>
        </w:tc>
        <w:tc>
          <w:tcPr>
            <w:tcW w:w="3380" w:type="dxa"/>
            <w:tcBorders>
              <w:bottom w:val="single" w:sz="8" w:space="0" w:color="00000A"/>
              <w:right w:val="single" w:sz="8" w:space="0" w:color="00000A"/>
            </w:tcBorders>
            <w:vAlign w:val="bottom"/>
          </w:tcPr>
          <w:p w:rsidR="00203850" w:rsidRPr="00A92CE4" w:rsidRDefault="00EC068C">
            <w:pPr>
              <w:spacing w:line="266" w:lineRule="exact"/>
              <w:ind w:left="660"/>
              <w:rPr>
                <w:sz w:val="26"/>
                <w:szCs w:val="26"/>
              </w:rPr>
            </w:pPr>
            <w:r>
              <w:rPr>
                <w:rFonts w:eastAsia="Times New Roman"/>
                <w:sz w:val="26"/>
                <w:szCs w:val="26"/>
              </w:rPr>
              <w:t>42</w:t>
            </w:r>
          </w:p>
        </w:tc>
      </w:tr>
      <w:tr w:rsidR="00203850">
        <w:trPr>
          <w:trHeight w:val="266"/>
        </w:trPr>
        <w:tc>
          <w:tcPr>
            <w:tcW w:w="2660" w:type="dxa"/>
            <w:tcBorders>
              <w:left w:val="single" w:sz="8" w:space="0" w:color="00000A"/>
              <w:right w:val="single" w:sz="8" w:space="0" w:color="00000A"/>
            </w:tcBorders>
            <w:vAlign w:val="bottom"/>
          </w:tcPr>
          <w:p w:rsidR="00203850" w:rsidRPr="00A92CE4" w:rsidRDefault="004E2F5A">
            <w:pPr>
              <w:spacing w:line="266" w:lineRule="exact"/>
              <w:ind w:left="100"/>
              <w:rPr>
                <w:sz w:val="26"/>
                <w:szCs w:val="26"/>
              </w:rPr>
            </w:pPr>
            <w:r w:rsidRPr="00A92CE4">
              <w:rPr>
                <w:rFonts w:eastAsia="Times New Roman"/>
                <w:sz w:val="26"/>
                <w:szCs w:val="26"/>
              </w:rPr>
              <w:t>Особенности семьи</w:t>
            </w:r>
          </w:p>
        </w:tc>
        <w:tc>
          <w:tcPr>
            <w:tcW w:w="400" w:type="dxa"/>
            <w:tcBorders>
              <w:bottom w:val="single" w:sz="8" w:space="0" w:color="00000A"/>
            </w:tcBorders>
            <w:vAlign w:val="bottom"/>
          </w:tcPr>
          <w:p w:rsidR="00203850" w:rsidRPr="00A92CE4" w:rsidRDefault="00203850">
            <w:pPr>
              <w:rPr>
                <w:sz w:val="26"/>
                <w:szCs w:val="26"/>
              </w:rPr>
            </w:pPr>
          </w:p>
        </w:tc>
        <w:tc>
          <w:tcPr>
            <w:tcW w:w="3240" w:type="dxa"/>
            <w:tcBorders>
              <w:bottom w:val="single" w:sz="8" w:space="0" w:color="00000A"/>
              <w:right w:val="single" w:sz="8" w:space="0" w:color="00000A"/>
            </w:tcBorders>
            <w:vAlign w:val="bottom"/>
          </w:tcPr>
          <w:p w:rsidR="00203850" w:rsidRPr="00A92CE4" w:rsidRDefault="004E2F5A">
            <w:pPr>
              <w:spacing w:line="266" w:lineRule="exact"/>
              <w:ind w:left="260"/>
              <w:rPr>
                <w:sz w:val="26"/>
                <w:szCs w:val="26"/>
              </w:rPr>
            </w:pPr>
            <w:r w:rsidRPr="00A92CE4">
              <w:rPr>
                <w:rFonts w:eastAsia="Times New Roman"/>
                <w:sz w:val="26"/>
                <w:szCs w:val="26"/>
              </w:rPr>
              <w:t>Полные</w:t>
            </w:r>
          </w:p>
        </w:tc>
        <w:tc>
          <w:tcPr>
            <w:tcW w:w="3380" w:type="dxa"/>
            <w:tcBorders>
              <w:bottom w:val="single" w:sz="8" w:space="0" w:color="00000A"/>
              <w:right w:val="single" w:sz="8" w:space="0" w:color="00000A"/>
            </w:tcBorders>
            <w:vAlign w:val="bottom"/>
          </w:tcPr>
          <w:p w:rsidR="00203850" w:rsidRPr="00A92CE4" w:rsidRDefault="007503B5">
            <w:pPr>
              <w:spacing w:line="266" w:lineRule="exact"/>
              <w:ind w:left="660"/>
              <w:rPr>
                <w:sz w:val="26"/>
                <w:szCs w:val="26"/>
              </w:rPr>
            </w:pPr>
            <w:r w:rsidRPr="00A92CE4">
              <w:rPr>
                <w:sz w:val="26"/>
                <w:szCs w:val="26"/>
              </w:rPr>
              <w:t>34</w:t>
            </w:r>
          </w:p>
        </w:tc>
      </w:tr>
      <w:tr w:rsidR="00203850">
        <w:trPr>
          <w:trHeight w:val="266"/>
        </w:trPr>
        <w:tc>
          <w:tcPr>
            <w:tcW w:w="2660" w:type="dxa"/>
            <w:tcBorders>
              <w:left w:val="single" w:sz="8" w:space="0" w:color="00000A"/>
              <w:right w:val="single" w:sz="8" w:space="0" w:color="00000A"/>
            </w:tcBorders>
            <w:vAlign w:val="bottom"/>
          </w:tcPr>
          <w:p w:rsidR="00203850" w:rsidRPr="00A92CE4" w:rsidRDefault="00203850">
            <w:pPr>
              <w:rPr>
                <w:sz w:val="26"/>
                <w:szCs w:val="26"/>
              </w:rPr>
            </w:pPr>
          </w:p>
        </w:tc>
        <w:tc>
          <w:tcPr>
            <w:tcW w:w="400" w:type="dxa"/>
            <w:tcBorders>
              <w:bottom w:val="single" w:sz="8" w:space="0" w:color="00000A"/>
            </w:tcBorders>
            <w:vAlign w:val="bottom"/>
          </w:tcPr>
          <w:p w:rsidR="00203850" w:rsidRPr="00A92CE4" w:rsidRDefault="00203850">
            <w:pPr>
              <w:rPr>
                <w:sz w:val="26"/>
                <w:szCs w:val="26"/>
              </w:rPr>
            </w:pPr>
          </w:p>
        </w:tc>
        <w:tc>
          <w:tcPr>
            <w:tcW w:w="3240" w:type="dxa"/>
            <w:tcBorders>
              <w:bottom w:val="single" w:sz="8" w:space="0" w:color="00000A"/>
              <w:right w:val="single" w:sz="8" w:space="0" w:color="00000A"/>
            </w:tcBorders>
            <w:vAlign w:val="bottom"/>
          </w:tcPr>
          <w:p w:rsidR="00203850" w:rsidRPr="00A92CE4" w:rsidRDefault="004E2F5A">
            <w:pPr>
              <w:spacing w:line="266" w:lineRule="exact"/>
              <w:ind w:left="260"/>
              <w:rPr>
                <w:sz w:val="26"/>
                <w:szCs w:val="26"/>
              </w:rPr>
            </w:pPr>
            <w:r w:rsidRPr="00A92CE4">
              <w:rPr>
                <w:rFonts w:eastAsia="Times New Roman"/>
                <w:sz w:val="26"/>
                <w:szCs w:val="26"/>
              </w:rPr>
              <w:t>Неполные</w:t>
            </w:r>
          </w:p>
        </w:tc>
        <w:tc>
          <w:tcPr>
            <w:tcW w:w="3380" w:type="dxa"/>
            <w:tcBorders>
              <w:bottom w:val="single" w:sz="8" w:space="0" w:color="00000A"/>
              <w:right w:val="single" w:sz="8" w:space="0" w:color="00000A"/>
            </w:tcBorders>
            <w:vAlign w:val="bottom"/>
          </w:tcPr>
          <w:p w:rsidR="00203850" w:rsidRPr="00A92CE4" w:rsidRDefault="007503B5">
            <w:pPr>
              <w:spacing w:line="266" w:lineRule="exact"/>
              <w:ind w:left="660"/>
              <w:rPr>
                <w:sz w:val="26"/>
                <w:szCs w:val="26"/>
              </w:rPr>
            </w:pPr>
            <w:r w:rsidRPr="00A92CE4">
              <w:rPr>
                <w:sz w:val="26"/>
                <w:szCs w:val="26"/>
              </w:rPr>
              <w:t>8</w:t>
            </w:r>
          </w:p>
        </w:tc>
      </w:tr>
      <w:tr w:rsidR="00203850">
        <w:trPr>
          <w:trHeight w:val="266"/>
        </w:trPr>
        <w:tc>
          <w:tcPr>
            <w:tcW w:w="2660" w:type="dxa"/>
            <w:tcBorders>
              <w:left w:val="single" w:sz="8" w:space="0" w:color="00000A"/>
              <w:right w:val="single" w:sz="8" w:space="0" w:color="00000A"/>
            </w:tcBorders>
            <w:vAlign w:val="bottom"/>
          </w:tcPr>
          <w:p w:rsidR="00203850" w:rsidRPr="00A92CE4" w:rsidRDefault="00203850">
            <w:pPr>
              <w:rPr>
                <w:sz w:val="26"/>
                <w:szCs w:val="26"/>
              </w:rPr>
            </w:pPr>
          </w:p>
        </w:tc>
        <w:tc>
          <w:tcPr>
            <w:tcW w:w="400" w:type="dxa"/>
            <w:tcBorders>
              <w:bottom w:val="single" w:sz="8" w:space="0" w:color="00000A"/>
            </w:tcBorders>
            <w:vAlign w:val="bottom"/>
          </w:tcPr>
          <w:p w:rsidR="00203850" w:rsidRPr="00A92CE4" w:rsidRDefault="00203850">
            <w:pPr>
              <w:rPr>
                <w:sz w:val="26"/>
                <w:szCs w:val="26"/>
              </w:rPr>
            </w:pPr>
          </w:p>
        </w:tc>
        <w:tc>
          <w:tcPr>
            <w:tcW w:w="3240" w:type="dxa"/>
            <w:tcBorders>
              <w:bottom w:val="single" w:sz="8" w:space="0" w:color="00000A"/>
              <w:right w:val="single" w:sz="8" w:space="0" w:color="00000A"/>
            </w:tcBorders>
            <w:vAlign w:val="bottom"/>
          </w:tcPr>
          <w:p w:rsidR="00203850" w:rsidRPr="00A92CE4" w:rsidRDefault="004E2F5A">
            <w:pPr>
              <w:spacing w:line="266" w:lineRule="exact"/>
              <w:ind w:left="260"/>
              <w:rPr>
                <w:sz w:val="26"/>
                <w:szCs w:val="26"/>
              </w:rPr>
            </w:pPr>
            <w:r w:rsidRPr="00A92CE4">
              <w:rPr>
                <w:rFonts w:eastAsia="Times New Roman"/>
                <w:sz w:val="26"/>
                <w:szCs w:val="26"/>
              </w:rPr>
              <w:t>Опекуны</w:t>
            </w:r>
          </w:p>
        </w:tc>
        <w:tc>
          <w:tcPr>
            <w:tcW w:w="3380" w:type="dxa"/>
            <w:tcBorders>
              <w:bottom w:val="single" w:sz="8" w:space="0" w:color="00000A"/>
              <w:right w:val="single" w:sz="8" w:space="0" w:color="00000A"/>
            </w:tcBorders>
            <w:vAlign w:val="bottom"/>
          </w:tcPr>
          <w:p w:rsidR="00203850" w:rsidRPr="00A92CE4" w:rsidRDefault="00593B9A">
            <w:pPr>
              <w:spacing w:line="266" w:lineRule="exact"/>
              <w:ind w:left="660"/>
              <w:rPr>
                <w:sz w:val="26"/>
                <w:szCs w:val="26"/>
              </w:rPr>
            </w:pPr>
            <w:r w:rsidRPr="00A92CE4">
              <w:rPr>
                <w:sz w:val="26"/>
                <w:szCs w:val="26"/>
              </w:rPr>
              <w:t>-</w:t>
            </w:r>
          </w:p>
        </w:tc>
      </w:tr>
      <w:tr w:rsidR="00203850">
        <w:trPr>
          <w:trHeight w:val="266"/>
        </w:trPr>
        <w:tc>
          <w:tcPr>
            <w:tcW w:w="2660" w:type="dxa"/>
            <w:tcBorders>
              <w:left w:val="single" w:sz="8" w:space="0" w:color="00000A"/>
              <w:bottom w:val="single" w:sz="8" w:space="0" w:color="00000A"/>
              <w:right w:val="single" w:sz="8" w:space="0" w:color="00000A"/>
            </w:tcBorders>
            <w:vAlign w:val="bottom"/>
          </w:tcPr>
          <w:p w:rsidR="00203850" w:rsidRPr="00A92CE4" w:rsidRDefault="00203850">
            <w:pPr>
              <w:rPr>
                <w:sz w:val="26"/>
                <w:szCs w:val="26"/>
              </w:rPr>
            </w:pPr>
          </w:p>
        </w:tc>
        <w:tc>
          <w:tcPr>
            <w:tcW w:w="400" w:type="dxa"/>
            <w:tcBorders>
              <w:bottom w:val="single" w:sz="8" w:space="0" w:color="00000A"/>
            </w:tcBorders>
            <w:vAlign w:val="bottom"/>
          </w:tcPr>
          <w:p w:rsidR="00203850" w:rsidRPr="00A92CE4" w:rsidRDefault="00203850">
            <w:pPr>
              <w:rPr>
                <w:sz w:val="26"/>
                <w:szCs w:val="26"/>
              </w:rPr>
            </w:pPr>
          </w:p>
        </w:tc>
        <w:tc>
          <w:tcPr>
            <w:tcW w:w="3240" w:type="dxa"/>
            <w:tcBorders>
              <w:bottom w:val="single" w:sz="8" w:space="0" w:color="00000A"/>
              <w:right w:val="single" w:sz="8" w:space="0" w:color="00000A"/>
            </w:tcBorders>
            <w:vAlign w:val="bottom"/>
          </w:tcPr>
          <w:p w:rsidR="00203850" w:rsidRPr="00A92CE4" w:rsidRDefault="004E2F5A">
            <w:pPr>
              <w:spacing w:line="266" w:lineRule="exact"/>
              <w:ind w:left="260"/>
              <w:rPr>
                <w:sz w:val="26"/>
                <w:szCs w:val="26"/>
              </w:rPr>
            </w:pPr>
            <w:r w:rsidRPr="00A92CE4">
              <w:rPr>
                <w:rFonts w:eastAsia="Times New Roman"/>
                <w:sz w:val="26"/>
                <w:szCs w:val="26"/>
              </w:rPr>
              <w:t>Многодетные</w:t>
            </w:r>
          </w:p>
        </w:tc>
        <w:tc>
          <w:tcPr>
            <w:tcW w:w="3380" w:type="dxa"/>
            <w:tcBorders>
              <w:bottom w:val="single" w:sz="8" w:space="0" w:color="00000A"/>
              <w:right w:val="single" w:sz="8" w:space="0" w:color="00000A"/>
            </w:tcBorders>
            <w:vAlign w:val="bottom"/>
          </w:tcPr>
          <w:p w:rsidR="00203850" w:rsidRPr="00A92CE4" w:rsidRDefault="00203850">
            <w:pPr>
              <w:spacing w:line="266" w:lineRule="exact"/>
              <w:ind w:left="660"/>
              <w:rPr>
                <w:sz w:val="26"/>
                <w:szCs w:val="26"/>
              </w:rPr>
            </w:pPr>
          </w:p>
        </w:tc>
      </w:tr>
    </w:tbl>
    <w:p w:rsidR="00203850" w:rsidRDefault="00203850">
      <w:pPr>
        <w:spacing w:line="200" w:lineRule="exact"/>
        <w:rPr>
          <w:sz w:val="20"/>
          <w:szCs w:val="20"/>
        </w:rPr>
      </w:pPr>
    </w:p>
    <w:p w:rsidR="00203850" w:rsidRDefault="00203850">
      <w:pPr>
        <w:spacing w:line="2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20"/>
        <w:gridCol w:w="2120"/>
        <w:gridCol w:w="1660"/>
        <w:gridCol w:w="2160"/>
        <w:gridCol w:w="1720"/>
      </w:tblGrid>
      <w:tr w:rsidR="00203850">
        <w:trPr>
          <w:trHeight w:val="320"/>
        </w:trPr>
        <w:tc>
          <w:tcPr>
            <w:tcW w:w="4140" w:type="dxa"/>
            <w:gridSpan w:val="2"/>
            <w:vAlign w:val="bottom"/>
          </w:tcPr>
          <w:p w:rsidR="00203850" w:rsidRDefault="004E2F5A">
            <w:pPr>
              <w:ind w:left="160"/>
              <w:rPr>
                <w:sz w:val="20"/>
                <w:szCs w:val="20"/>
              </w:rPr>
            </w:pPr>
            <w:r>
              <w:rPr>
                <w:rFonts w:eastAsia="Times New Roman"/>
                <w:b/>
                <w:bCs/>
                <w:i/>
                <w:iCs/>
                <w:sz w:val="24"/>
                <w:szCs w:val="24"/>
              </w:rPr>
              <w:t>Сведения о воспитанниках</w:t>
            </w:r>
          </w:p>
        </w:tc>
        <w:tc>
          <w:tcPr>
            <w:tcW w:w="1660" w:type="dxa"/>
            <w:vAlign w:val="bottom"/>
          </w:tcPr>
          <w:p w:rsidR="00203850" w:rsidRDefault="00203850">
            <w:pPr>
              <w:rPr>
                <w:sz w:val="24"/>
                <w:szCs w:val="24"/>
              </w:rPr>
            </w:pPr>
          </w:p>
        </w:tc>
        <w:tc>
          <w:tcPr>
            <w:tcW w:w="2160" w:type="dxa"/>
            <w:vAlign w:val="bottom"/>
          </w:tcPr>
          <w:p w:rsidR="00203850" w:rsidRDefault="00203850">
            <w:pPr>
              <w:rPr>
                <w:sz w:val="24"/>
                <w:szCs w:val="24"/>
              </w:rPr>
            </w:pPr>
          </w:p>
        </w:tc>
        <w:tc>
          <w:tcPr>
            <w:tcW w:w="1720" w:type="dxa"/>
            <w:vAlign w:val="bottom"/>
          </w:tcPr>
          <w:p w:rsidR="00203850" w:rsidRDefault="00203850">
            <w:pPr>
              <w:rPr>
                <w:sz w:val="24"/>
                <w:szCs w:val="24"/>
              </w:rPr>
            </w:pPr>
          </w:p>
        </w:tc>
      </w:tr>
      <w:tr w:rsidR="00203850">
        <w:trPr>
          <w:trHeight w:val="257"/>
        </w:trPr>
        <w:tc>
          <w:tcPr>
            <w:tcW w:w="2020" w:type="dxa"/>
            <w:tcBorders>
              <w:bottom w:val="single" w:sz="8" w:space="0" w:color="auto"/>
            </w:tcBorders>
            <w:vAlign w:val="bottom"/>
          </w:tcPr>
          <w:p w:rsidR="00203850" w:rsidRDefault="00203850"/>
        </w:tc>
        <w:tc>
          <w:tcPr>
            <w:tcW w:w="2120" w:type="dxa"/>
            <w:tcBorders>
              <w:bottom w:val="single" w:sz="8" w:space="0" w:color="auto"/>
            </w:tcBorders>
            <w:vAlign w:val="bottom"/>
          </w:tcPr>
          <w:p w:rsidR="00203850" w:rsidRDefault="00203850"/>
        </w:tc>
        <w:tc>
          <w:tcPr>
            <w:tcW w:w="1660" w:type="dxa"/>
            <w:tcBorders>
              <w:bottom w:val="single" w:sz="8" w:space="0" w:color="auto"/>
            </w:tcBorders>
            <w:vAlign w:val="bottom"/>
          </w:tcPr>
          <w:p w:rsidR="00203850" w:rsidRDefault="00203850"/>
        </w:tc>
        <w:tc>
          <w:tcPr>
            <w:tcW w:w="2160" w:type="dxa"/>
            <w:tcBorders>
              <w:bottom w:val="single" w:sz="8" w:space="0" w:color="auto"/>
            </w:tcBorders>
            <w:vAlign w:val="bottom"/>
          </w:tcPr>
          <w:p w:rsidR="00203850" w:rsidRDefault="00203850"/>
        </w:tc>
        <w:tc>
          <w:tcPr>
            <w:tcW w:w="1720" w:type="dxa"/>
            <w:tcBorders>
              <w:bottom w:val="single" w:sz="8" w:space="0" w:color="auto"/>
            </w:tcBorders>
            <w:vAlign w:val="bottom"/>
          </w:tcPr>
          <w:p w:rsidR="00203850" w:rsidRDefault="00203850"/>
        </w:tc>
      </w:tr>
      <w:tr w:rsidR="00203850">
        <w:trPr>
          <w:trHeight w:val="236"/>
        </w:trPr>
        <w:tc>
          <w:tcPr>
            <w:tcW w:w="2020" w:type="dxa"/>
            <w:tcBorders>
              <w:left w:val="single" w:sz="8" w:space="0" w:color="auto"/>
              <w:right w:val="single" w:sz="8" w:space="0" w:color="auto"/>
            </w:tcBorders>
            <w:vAlign w:val="bottom"/>
          </w:tcPr>
          <w:p w:rsidR="00203850" w:rsidRDefault="004E2F5A">
            <w:pPr>
              <w:spacing w:line="236" w:lineRule="exact"/>
              <w:ind w:left="120"/>
              <w:rPr>
                <w:sz w:val="20"/>
                <w:szCs w:val="20"/>
              </w:rPr>
            </w:pPr>
            <w:r>
              <w:rPr>
                <w:rFonts w:eastAsia="Times New Roman"/>
                <w:b/>
                <w:bCs/>
                <w:sz w:val="24"/>
                <w:szCs w:val="24"/>
              </w:rPr>
              <w:t>Возраст детей</w:t>
            </w:r>
          </w:p>
        </w:tc>
        <w:tc>
          <w:tcPr>
            <w:tcW w:w="2120" w:type="dxa"/>
            <w:tcBorders>
              <w:right w:val="single" w:sz="8" w:space="0" w:color="auto"/>
            </w:tcBorders>
            <w:vAlign w:val="bottom"/>
          </w:tcPr>
          <w:p w:rsidR="00203850" w:rsidRDefault="004E2F5A">
            <w:pPr>
              <w:spacing w:line="236" w:lineRule="exact"/>
              <w:ind w:left="100"/>
              <w:rPr>
                <w:sz w:val="20"/>
                <w:szCs w:val="20"/>
              </w:rPr>
            </w:pPr>
            <w:r>
              <w:rPr>
                <w:rFonts w:eastAsia="Times New Roman"/>
                <w:b/>
                <w:bCs/>
                <w:sz w:val="24"/>
                <w:szCs w:val="24"/>
              </w:rPr>
              <w:t>Количество</w:t>
            </w:r>
          </w:p>
        </w:tc>
        <w:tc>
          <w:tcPr>
            <w:tcW w:w="1660" w:type="dxa"/>
            <w:tcBorders>
              <w:right w:val="single" w:sz="8" w:space="0" w:color="auto"/>
            </w:tcBorders>
            <w:vAlign w:val="bottom"/>
          </w:tcPr>
          <w:p w:rsidR="00203850" w:rsidRDefault="004E2F5A">
            <w:pPr>
              <w:spacing w:line="236" w:lineRule="exact"/>
              <w:ind w:left="80"/>
              <w:rPr>
                <w:sz w:val="20"/>
                <w:szCs w:val="20"/>
              </w:rPr>
            </w:pPr>
            <w:r>
              <w:rPr>
                <w:rFonts w:eastAsia="Times New Roman"/>
                <w:b/>
                <w:bCs/>
                <w:sz w:val="24"/>
                <w:szCs w:val="24"/>
              </w:rPr>
              <w:t>Количество</w:t>
            </w:r>
          </w:p>
        </w:tc>
        <w:tc>
          <w:tcPr>
            <w:tcW w:w="2160" w:type="dxa"/>
            <w:tcBorders>
              <w:right w:val="single" w:sz="8" w:space="0" w:color="auto"/>
            </w:tcBorders>
            <w:vAlign w:val="bottom"/>
          </w:tcPr>
          <w:p w:rsidR="00203850" w:rsidRDefault="004E2F5A">
            <w:pPr>
              <w:spacing w:line="236" w:lineRule="exact"/>
              <w:ind w:left="80"/>
              <w:rPr>
                <w:sz w:val="20"/>
                <w:szCs w:val="20"/>
              </w:rPr>
            </w:pPr>
            <w:r>
              <w:rPr>
                <w:rFonts w:eastAsia="Times New Roman"/>
                <w:b/>
                <w:bCs/>
                <w:sz w:val="24"/>
                <w:szCs w:val="24"/>
              </w:rPr>
              <w:t>Количество</w:t>
            </w:r>
          </w:p>
        </w:tc>
        <w:tc>
          <w:tcPr>
            <w:tcW w:w="1720" w:type="dxa"/>
            <w:tcBorders>
              <w:right w:val="single" w:sz="8" w:space="0" w:color="auto"/>
            </w:tcBorders>
            <w:vAlign w:val="bottom"/>
          </w:tcPr>
          <w:p w:rsidR="00203850" w:rsidRDefault="004E2F5A">
            <w:pPr>
              <w:spacing w:line="236" w:lineRule="exact"/>
              <w:ind w:left="80"/>
              <w:rPr>
                <w:sz w:val="20"/>
                <w:szCs w:val="20"/>
              </w:rPr>
            </w:pPr>
            <w:r>
              <w:rPr>
                <w:rFonts w:eastAsia="Times New Roman"/>
                <w:b/>
                <w:bCs/>
                <w:sz w:val="24"/>
                <w:szCs w:val="24"/>
              </w:rPr>
              <w:t>Количество</w:t>
            </w:r>
          </w:p>
        </w:tc>
      </w:tr>
      <w:tr w:rsidR="00203850">
        <w:trPr>
          <w:trHeight w:val="306"/>
        </w:trPr>
        <w:tc>
          <w:tcPr>
            <w:tcW w:w="2020" w:type="dxa"/>
            <w:tcBorders>
              <w:left w:val="single" w:sz="8" w:space="0" w:color="auto"/>
              <w:bottom w:val="single" w:sz="8" w:space="0" w:color="auto"/>
              <w:right w:val="single" w:sz="8" w:space="0" w:color="auto"/>
            </w:tcBorders>
            <w:vAlign w:val="bottom"/>
          </w:tcPr>
          <w:p w:rsidR="00203850" w:rsidRDefault="00203850">
            <w:pPr>
              <w:rPr>
                <w:sz w:val="24"/>
                <w:szCs w:val="24"/>
              </w:rPr>
            </w:pPr>
          </w:p>
        </w:tc>
        <w:tc>
          <w:tcPr>
            <w:tcW w:w="2120" w:type="dxa"/>
            <w:tcBorders>
              <w:bottom w:val="single" w:sz="8" w:space="0" w:color="auto"/>
              <w:right w:val="single" w:sz="8" w:space="0" w:color="auto"/>
            </w:tcBorders>
            <w:vAlign w:val="bottom"/>
          </w:tcPr>
          <w:p w:rsidR="00203850" w:rsidRDefault="004E2F5A">
            <w:pPr>
              <w:ind w:left="100"/>
              <w:rPr>
                <w:sz w:val="20"/>
                <w:szCs w:val="20"/>
              </w:rPr>
            </w:pPr>
            <w:r>
              <w:rPr>
                <w:rFonts w:eastAsia="Times New Roman"/>
                <w:b/>
                <w:bCs/>
                <w:sz w:val="24"/>
                <w:szCs w:val="24"/>
              </w:rPr>
              <w:t>групп</w:t>
            </w:r>
          </w:p>
        </w:tc>
        <w:tc>
          <w:tcPr>
            <w:tcW w:w="1660" w:type="dxa"/>
            <w:tcBorders>
              <w:bottom w:val="single" w:sz="8" w:space="0" w:color="auto"/>
              <w:right w:val="single" w:sz="8" w:space="0" w:color="auto"/>
            </w:tcBorders>
            <w:vAlign w:val="bottom"/>
          </w:tcPr>
          <w:p w:rsidR="00203850" w:rsidRDefault="004E2F5A">
            <w:pPr>
              <w:ind w:left="80"/>
              <w:rPr>
                <w:sz w:val="20"/>
                <w:szCs w:val="20"/>
              </w:rPr>
            </w:pPr>
            <w:r>
              <w:rPr>
                <w:rFonts w:eastAsia="Times New Roman"/>
                <w:b/>
                <w:bCs/>
                <w:sz w:val="24"/>
                <w:szCs w:val="24"/>
              </w:rPr>
              <w:t>детей</w:t>
            </w:r>
          </w:p>
        </w:tc>
        <w:tc>
          <w:tcPr>
            <w:tcW w:w="2160" w:type="dxa"/>
            <w:tcBorders>
              <w:bottom w:val="single" w:sz="8" w:space="0" w:color="auto"/>
              <w:right w:val="single" w:sz="8" w:space="0" w:color="auto"/>
            </w:tcBorders>
            <w:vAlign w:val="bottom"/>
          </w:tcPr>
          <w:p w:rsidR="00203850" w:rsidRDefault="004E2F5A">
            <w:pPr>
              <w:ind w:left="80"/>
              <w:rPr>
                <w:sz w:val="20"/>
                <w:szCs w:val="20"/>
              </w:rPr>
            </w:pPr>
            <w:r>
              <w:rPr>
                <w:rFonts w:eastAsia="Times New Roman"/>
                <w:b/>
                <w:bCs/>
                <w:sz w:val="24"/>
                <w:szCs w:val="24"/>
              </w:rPr>
              <w:t>мальчиков</w:t>
            </w:r>
          </w:p>
        </w:tc>
        <w:tc>
          <w:tcPr>
            <w:tcW w:w="1720" w:type="dxa"/>
            <w:tcBorders>
              <w:bottom w:val="single" w:sz="8" w:space="0" w:color="auto"/>
              <w:right w:val="single" w:sz="8" w:space="0" w:color="auto"/>
            </w:tcBorders>
            <w:vAlign w:val="bottom"/>
          </w:tcPr>
          <w:p w:rsidR="00203850" w:rsidRDefault="004E2F5A">
            <w:pPr>
              <w:ind w:left="80"/>
              <w:rPr>
                <w:sz w:val="20"/>
                <w:szCs w:val="20"/>
              </w:rPr>
            </w:pPr>
            <w:r>
              <w:rPr>
                <w:rFonts w:eastAsia="Times New Roman"/>
                <w:b/>
                <w:bCs/>
                <w:sz w:val="24"/>
                <w:szCs w:val="24"/>
              </w:rPr>
              <w:t>девочек</w:t>
            </w:r>
          </w:p>
        </w:tc>
      </w:tr>
      <w:tr w:rsidR="00203850">
        <w:trPr>
          <w:trHeight w:val="266"/>
        </w:trPr>
        <w:tc>
          <w:tcPr>
            <w:tcW w:w="2020" w:type="dxa"/>
            <w:tcBorders>
              <w:left w:val="single" w:sz="8" w:space="0" w:color="auto"/>
              <w:bottom w:val="single" w:sz="8" w:space="0" w:color="auto"/>
              <w:right w:val="single" w:sz="8" w:space="0" w:color="auto"/>
            </w:tcBorders>
            <w:vAlign w:val="bottom"/>
          </w:tcPr>
          <w:p w:rsidR="00203850" w:rsidRPr="00A92CE4" w:rsidRDefault="00C81B28">
            <w:pPr>
              <w:spacing w:line="266" w:lineRule="exact"/>
              <w:ind w:left="720"/>
              <w:rPr>
                <w:sz w:val="26"/>
                <w:szCs w:val="26"/>
              </w:rPr>
            </w:pPr>
            <w:r w:rsidRPr="00A92CE4">
              <w:rPr>
                <w:rFonts w:eastAsia="Times New Roman"/>
                <w:sz w:val="26"/>
                <w:szCs w:val="26"/>
              </w:rPr>
              <w:t xml:space="preserve">2,5 </w:t>
            </w:r>
            <w:r w:rsidR="004E2F5A" w:rsidRPr="00A92CE4">
              <w:rPr>
                <w:rFonts w:eastAsia="Times New Roman"/>
                <w:sz w:val="26"/>
                <w:szCs w:val="26"/>
              </w:rPr>
              <w:t>-4 года</w:t>
            </w:r>
          </w:p>
        </w:tc>
        <w:tc>
          <w:tcPr>
            <w:tcW w:w="212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1</w:t>
            </w:r>
          </w:p>
        </w:tc>
        <w:tc>
          <w:tcPr>
            <w:tcW w:w="166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21</w:t>
            </w:r>
          </w:p>
        </w:tc>
        <w:tc>
          <w:tcPr>
            <w:tcW w:w="216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7</w:t>
            </w:r>
          </w:p>
        </w:tc>
        <w:tc>
          <w:tcPr>
            <w:tcW w:w="1720" w:type="dxa"/>
            <w:tcBorders>
              <w:bottom w:val="single" w:sz="8" w:space="0" w:color="auto"/>
              <w:right w:val="single" w:sz="8" w:space="0" w:color="auto"/>
            </w:tcBorders>
            <w:vAlign w:val="bottom"/>
          </w:tcPr>
          <w:p w:rsidR="00203850" w:rsidRPr="00A92CE4" w:rsidRDefault="00C81B28">
            <w:pPr>
              <w:spacing w:line="266" w:lineRule="exact"/>
              <w:ind w:left="640"/>
              <w:rPr>
                <w:sz w:val="26"/>
                <w:szCs w:val="26"/>
              </w:rPr>
            </w:pPr>
            <w:r w:rsidRPr="00A92CE4">
              <w:rPr>
                <w:sz w:val="26"/>
                <w:szCs w:val="26"/>
              </w:rPr>
              <w:t>14</w:t>
            </w:r>
          </w:p>
        </w:tc>
      </w:tr>
      <w:tr w:rsidR="00203850">
        <w:trPr>
          <w:trHeight w:val="266"/>
        </w:trPr>
        <w:tc>
          <w:tcPr>
            <w:tcW w:w="2020" w:type="dxa"/>
            <w:tcBorders>
              <w:left w:val="single" w:sz="8" w:space="0" w:color="auto"/>
              <w:bottom w:val="single" w:sz="8" w:space="0" w:color="auto"/>
              <w:right w:val="single" w:sz="8" w:space="0" w:color="auto"/>
            </w:tcBorders>
            <w:vAlign w:val="bottom"/>
          </w:tcPr>
          <w:p w:rsidR="00203850" w:rsidRPr="00A92CE4" w:rsidRDefault="00C81B28">
            <w:pPr>
              <w:spacing w:line="266" w:lineRule="exact"/>
              <w:ind w:left="680"/>
              <w:rPr>
                <w:sz w:val="26"/>
                <w:szCs w:val="26"/>
              </w:rPr>
            </w:pPr>
            <w:r w:rsidRPr="00A92CE4">
              <w:rPr>
                <w:rFonts w:eastAsia="Times New Roman"/>
                <w:sz w:val="26"/>
                <w:szCs w:val="26"/>
              </w:rPr>
              <w:t>4-6</w:t>
            </w:r>
            <w:r w:rsidR="004E2F5A" w:rsidRPr="00A92CE4">
              <w:rPr>
                <w:rFonts w:eastAsia="Times New Roman"/>
                <w:sz w:val="26"/>
                <w:szCs w:val="26"/>
              </w:rPr>
              <w:t xml:space="preserve"> лет</w:t>
            </w:r>
          </w:p>
        </w:tc>
        <w:tc>
          <w:tcPr>
            <w:tcW w:w="212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1</w:t>
            </w:r>
          </w:p>
        </w:tc>
        <w:tc>
          <w:tcPr>
            <w:tcW w:w="166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21</w:t>
            </w:r>
          </w:p>
        </w:tc>
        <w:tc>
          <w:tcPr>
            <w:tcW w:w="2160" w:type="dxa"/>
            <w:tcBorders>
              <w:bottom w:val="single" w:sz="8" w:space="0" w:color="auto"/>
              <w:right w:val="single" w:sz="8" w:space="0" w:color="auto"/>
            </w:tcBorders>
            <w:vAlign w:val="bottom"/>
          </w:tcPr>
          <w:p w:rsidR="00203850" w:rsidRPr="00A92CE4" w:rsidRDefault="00C81B28">
            <w:pPr>
              <w:spacing w:line="266" w:lineRule="exact"/>
              <w:ind w:left="660"/>
              <w:rPr>
                <w:sz w:val="26"/>
                <w:szCs w:val="26"/>
              </w:rPr>
            </w:pPr>
            <w:r w:rsidRPr="00A92CE4">
              <w:rPr>
                <w:sz w:val="26"/>
                <w:szCs w:val="26"/>
              </w:rPr>
              <w:t>13</w:t>
            </w:r>
          </w:p>
        </w:tc>
        <w:tc>
          <w:tcPr>
            <w:tcW w:w="1720" w:type="dxa"/>
            <w:tcBorders>
              <w:bottom w:val="single" w:sz="8" w:space="0" w:color="auto"/>
              <w:right w:val="single" w:sz="8" w:space="0" w:color="auto"/>
            </w:tcBorders>
            <w:vAlign w:val="bottom"/>
          </w:tcPr>
          <w:p w:rsidR="00203850" w:rsidRPr="00A92CE4" w:rsidRDefault="00C81B28">
            <w:pPr>
              <w:spacing w:line="266" w:lineRule="exact"/>
              <w:ind w:left="640"/>
              <w:rPr>
                <w:sz w:val="26"/>
                <w:szCs w:val="26"/>
              </w:rPr>
            </w:pPr>
            <w:r w:rsidRPr="00A92CE4">
              <w:rPr>
                <w:sz w:val="26"/>
                <w:szCs w:val="26"/>
              </w:rPr>
              <w:t>8</w:t>
            </w:r>
          </w:p>
        </w:tc>
      </w:tr>
    </w:tbl>
    <w:p w:rsidR="00203850" w:rsidRDefault="00203850">
      <w:pPr>
        <w:spacing w:line="250" w:lineRule="exact"/>
        <w:rPr>
          <w:sz w:val="20"/>
          <w:szCs w:val="20"/>
        </w:rPr>
      </w:pPr>
    </w:p>
    <w:p w:rsidR="00203850" w:rsidRPr="009C6380" w:rsidRDefault="00593B9A" w:rsidP="009C6380">
      <w:pPr>
        <w:ind w:left="720"/>
        <w:rPr>
          <w:sz w:val="26"/>
          <w:szCs w:val="26"/>
        </w:rPr>
        <w:sectPr w:rsidR="00203850" w:rsidRPr="009C6380" w:rsidSect="008C3F04">
          <w:pgSz w:w="11900" w:h="16838"/>
          <w:pgMar w:top="824" w:right="626" w:bottom="307" w:left="100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280"/>
          </w:cols>
        </w:sectPr>
      </w:pPr>
      <w:r w:rsidRPr="00EC068C">
        <w:rPr>
          <w:rFonts w:eastAsia="Times New Roman"/>
          <w:sz w:val="26"/>
          <w:szCs w:val="26"/>
        </w:rPr>
        <w:t xml:space="preserve">Всего: </w:t>
      </w:r>
      <w:r w:rsidR="00C81B28" w:rsidRPr="00EC068C">
        <w:rPr>
          <w:rFonts w:eastAsia="Times New Roman"/>
          <w:sz w:val="26"/>
          <w:szCs w:val="26"/>
        </w:rPr>
        <w:t>42</w:t>
      </w:r>
      <w:r w:rsidRPr="00EC068C">
        <w:rPr>
          <w:rFonts w:eastAsia="Times New Roman"/>
          <w:sz w:val="26"/>
          <w:szCs w:val="26"/>
        </w:rPr>
        <w:t xml:space="preserve"> детей, из них </w:t>
      </w:r>
      <w:r w:rsidR="00EC068C" w:rsidRPr="00EC068C">
        <w:rPr>
          <w:rFonts w:eastAsia="Times New Roman"/>
          <w:sz w:val="26"/>
          <w:szCs w:val="26"/>
        </w:rPr>
        <w:t>20 мальчиков и 22</w:t>
      </w:r>
      <w:r w:rsidR="00EC068C">
        <w:rPr>
          <w:rFonts w:eastAsia="Times New Roman"/>
          <w:sz w:val="26"/>
          <w:szCs w:val="26"/>
        </w:rPr>
        <w:t xml:space="preserve"> девочки</w:t>
      </w:r>
      <w:r w:rsidR="004E2F5A" w:rsidRPr="00EC068C">
        <w:rPr>
          <w:rFonts w:eastAsia="Times New Roman"/>
          <w:sz w:val="26"/>
          <w:szCs w:val="26"/>
        </w:rPr>
        <w:t>.</w:t>
      </w:r>
    </w:p>
    <w:p w:rsidR="009C6380" w:rsidRPr="009C6380" w:rsidRDefault="009C6380" w:rsidP="009C6380">
      <w:pPr>
        <w:tabs>
          <w:tab w:val="left" w:pos="355"/>
        </w:tabs>
        <w:ind w:right="416"/>
        <w:jc w:val="center"/>
        <w:rPr>
          <w:b/>
          <w:sz w:val="26"/>
          <w:szCs w:val="26"/>
        </w:rPr>
      </w:pPr>
      <w:r w:rsidRPr="009C6380">
        <w:rPr>
          <w:rFonts w:eastAsia="Times New Roman"/>
          <w:b/>
          <w:bCs/>
          <w:sz w:val="26"/>
          <w:szCs w:val="26"/>
        </w:rPr>
        <w:lastRenderedPageBreak/>
        <w:t>1.5. Значимые характеристик</w:t>
      </w:r>
      <w:r>
        <w:rPr>
          <w:rFonts w:eastAsia="Times New Roman"/>
          <w:b/>
          <w:bCs/>
          <w:sz w:val="26"/>
          <w:szCs w:val="26"/>
        </w:rPr>
        <w:t>и</w:t>
      </w:r>
      <w:r w:rsidRPr="009C6380">
        <w:rPr>
          <w:rFonts w:eastAsia="Times New Roman"/>
          <w:b/>
          <w:bCs/>
          <w:sz w:val="26"/>
          <w:szCs w:val="26"/>
        </w:rPr>
        <w:t>, в том числе характеристики особенностей развития детей раннего и дошкольного возраста</w:t>
      </w:r>
    </w:p>
    <w:p w:rsidR="007503B5" w:rsidRPr="009C6380" w:rsidRDefault="007503B5" w:rsidP="009C6380">
      <w:pPr>
        <w:ind w:left="7" w:right="416"/>
        <w:jc w:val="center"/>
        <w:rPr>
          <w:b/>
          <w:sz w:val="26"/>
          <w:szCs w:val="26"/>
        </w:rPr>
      </w:pPr>
    </w:p>
    <w:p w:rsidR="00BF671C" w:rsidRPr="00BF671C" w:rsidRDefault="00BF671C" w:rsidP="009E334F">
      <w:pPr>
        <w:spacing w:line="180" w:lineRule="auto"/>
        <w:ind w:right="-7"/>
        <w:rPr>
          <w:rFonts w:eastAsia="Times"/>
          <w:sz w:val="26"/>
          <w:szCs w:val="26"/>
        </w:rPr>
      </w:pPr>
    </w:p>
    <w:p w:rsidR="00BF671C" w:rsidRPr="00BF671C" w:rsidRDefault="009C6380" w:rsidP="009E334F">
      <w:pPr>
        <w:spacing w:line="180" w:lineRule="auto"/>
        <w:ind w:right="-7"/>
        <w:rPr>
          <w:rFonts w:eastAsia="Times"/>
          <w:b/>
          <w:sz w:val="26"/>
          <w:szCs w:val="26"/>
        </w:rPr>
      </w:pPr>
      <w:r>
        <w:rPr>
          <w:rFonts w:eastAsia="Times"/>
          <w:b/>
          <w:sz w:val="26"/>
          <w:szCs w:val="26"/>
        </w:rPr>
        <w:t>1.5</w:t>
      </w:r>
      <w:r w:rsidR="009E334F">
        <w:rPr>
          <w:rFonts w:eastAsia="Times"/>
          <w:b/>
          <w:sz w:val="26"/>
          <w:szCs w:val="26"/>
        </w:rPr>
        <w:t xml:space="preserve">.1. </w:t>
      </w:r>
      <w:r w:rsidR="00BF671C" w:rsidRPr="00BF671C">
        <w:rPr>
          <w:rFonts w:eastAsia="Times"/>
          <w:b/>
          <w:sz w:val="26"/>
          <w:szCs w:val="26"/>
        </w:rPr>
        <w:t>Возрастные особенности развития детей 2,5–3 лет</w:t>
      </w:r>
    </w:p>
    <w:p w:rsidR="00BF671C" w:rsidRPr="00BF671C" w:rsidRDefault="00BF671C" w:rsidP="00BF671C">
      <w:pPr>
        <w:spacing w:line="180" w:lineRule="auto"/>
        <w:ind w:right="-7"/>
        <w:jc w:val="both"/>
        <w:rPr>
          <w:rFonts w:eastAsia="Times"/>
          <w:sz w:val="26"/>
          <w:szCs w:val="26"/>
        </w:rPr>
      </w:pPr>
    </w:p>
    <w:p w:rsidR="00BF671C" w:rsidRPr="009E334F" w:rsidRDefault="00BF671C" w:rsidP="00BF671C">
      <w:pPr>
        <w:spacing w:line="180" w:lineRule="auto"/>
        <w:ind w:right="-7"/>
        <w:jc w:val="both"/>
        <w:rPr>
          <w:rFonts w:eastAsia="Times"/>
          <w:sz w:val="26"/>
          <w:szCs w:val="26"/>
        </w:rPr>
      </w:pPr>
      <w:r w:rsidRPr="00BF671C">
        <w:rPr>
          <w:rFonts w:eastAsia="Times"/>
          <w:sz w:val="26"/>
          <w:szCs w:val="26"/>
        </w:rPr>
        <w:t xml:space="preserve"> </w:t>
      </w:r>
      <w:r w:rsidR="009E334F">
        <w:rPr>
          <w:rFonts w:eastAsia="Times"/>
          <w:sz w:val="26"/>
          <w:szCs w:val="26"/>
        </w:rPr>
        <w:t xml:space="preserve">    </w:t>
      </w:r>
      <w:r w:rsidRPr="00BF671C">
        <w:rPr>
          <w:rFonts w:eastAsia="Times"/>
          <w:sz w:val="26"/>
          <w:szCs w:val="26"/>
        </w:rPr>
        <w:t xml:space="preserve"> </w:t>
      </w:r>
      <w:r w:rsidRPr="009E334F">
        <w:rPr>
          <w:rFonts w:eastAsia="Times"/>
          <w:sz w:val="26"/>
          <w:szCs w:val="26"/>
        </w:rPr>
        <w:t>На третьем году жизни дети становятся самостоятельнее. Продолжает развиваться предметная деятельность, ситуативно 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 xml:space="preserve">  </w:t>
      </w:r>
      <w:r w:rsidR="009E334F">
        <w:rPr>
          <w:rFonts w:eastAsia="Times"/>
          <w:sz w:val="26"/>
          <w:szCs w:val="26"/>
        </w:rPr>
        <w:t xml:space="preserve">   </w:t>
      </w:r>
      <w:r w:rsidRPr="009E334F">
        <w:rPr>
          <w:rFonts w:eastAsia="Times"/>
          <w:sz w:val="26"/>
          <w:szCs w:val="26"/>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 xml:space="preserve">В ходе совместной </w:t>
      </w:r>
      <w:proofErr w:type="gramStart"/>
      <w:r w:rsidR="00BF671C" w:rsidRPr="009E334F">
        <w:rPr>
          <w:rFonts w:eastAsia="Times"/>
          <w:sz w:val="26"/>
          <w:szCs w:val="26"/>
        </w:rPr>
        <w:t>со</w:t>
      </w:r>
      <w:proofErr w:type="gramEnd"/>
      <w:r w:rsidR="00BF671C" w:rsidRPr="009E334F">
        <w:rPr>
          <w:rFonts w:eastAsia="Times"/>
          <w:sz w:val="26"/>
          <w:szCs w:val="26"/>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Интенсивно развивается активная речь детей. К 3 годам они осваивают основные грамматические</w:t>
      </w:r>
      <w:r w:rsidR="009E334F">
        <w:rPr>
          <w:rFonts w:eastAsia="Times"/>
          <w:sz w:val="26"/>
          <w:szCs w:val="26"/>
        </w:rPr>
        <w:t xml:space="preserve"> </w:t>
      </w:r>
      <w:r w:rsidRPr="009E334F">
        <w:rPr>
          <w:rFonts w:eastAsia="Times"/>
          <w:sz w:val="26"/>
          <w:szCs w:val="26"/>
        </w:rPr>
        <w:t xml:space="preserve">структуры, пытаются строить простые предложения, в разговоре </w:t>
      </w:r>
      <w:proofErr w:type="gramStart"/>
      <w:r w:rsidRPr="009E334F">
        <w:rPr>
          <w:rFonts w:eastAsia="Times"/>
          <w:sz w:val="26"/>
          <w:szCs w:val="26"/>
        </w:rPr>
        <w:t>со</w:t>
      </w:r>
      <w:proofErr w:type="gramEnd"/>
      <w:r w:rsidRPr="009E334F">
        <w:rPr>
          <w:rFonts w:eastAsia="Times"/>
          <w:sz w:val="26"/>
          <w:szCs w:val="26"/>
        </w:rPr>
        <w:t xml:space="preserve"> взрослым используют практически все части речи. Активный словарь достигает примерно 1000–1500 слов.</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9E334F">
        <w:rPr>
          <w:rFonts w:eastAsia="Times"/>
          <w:sz w:val="26"/>
          <w:szCs w:val="26"/>
        </w:rPr>
        <w:t>головонога</w:t>
      </w:r>
      <w:proofErr w:type="spellEnd"/>
      <w:r w:rsidRPr="009E334F">
        <w:rPr>
          <w:rFonts w:eastAsia="Times"/>
          <w:sz w:val="26"/>
          <w:szCs w:val="26"/>
        </w:rPr>
        <w:t xml:space="preserve">» — окружности и отходящих от нее </w:t>
      </w:r>
      <w:r w:rsidR="009E334F">
        <w:rPr>
          <w:rFonts w:eastAsia="Times"/>
          <w:sz w:val="26"/>
          <w:szCs w:val="26"/>
        </w:rPr>
        <w:t xml:space="preserve">   </w:t>
      </w:r>
      <w:r w:rsidRPr="009E334F">
        <w:rPr>
          <w:rFonts w:eastAsia="Times"/>
          <w:sz w:val="26"/>
          <w:szCs w:val="26"/>
        </w:rPr>
        <w:t>линий.</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w:t>
      </w:r>
      <w:proofErr w:type="gramStart"/>
      <w:r w:rsidR="00BF671C" w:rsidRPr="009E334F">
        <w:rPr>
          <w:rFonts w:eastAsia="Times"/>
          <w:sz w:val="26"/>
          <w:szCs w:val="26"/>
        </w:rPr>
        <w:t>наглядно-действенная</w:t>
      </w:r>
      <w:proofErr w:type="gramEnd"/>
      <w:r w:rsidR="00BF671C" w:rsidRPr="009E334F">
        <w:rPr>
          <w:rFonts w:eastAsia="Times"/>
          <w:sz w:val="26"/>
          <w:szCs w:val="26"/>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BF671C" w:rsidRPr="009E334F" w:rsidRDefault="009E334F" w:rsidP="00BF671C">
      <w:pPr>
        <w:spacing w:line="180" w:lineRule="auto"/>
        <w:ind w:right="-7"/>
        <w:jc w:val="both"/>
        <w:rPr>
          <w:rFonts w:eastAsia="Times"/>
          <w:sz w:val="26"/>
          <w:szCs w:val="26"/>
        </w:rPr>
      </w:pPr>
      <w:r>
        <w:rPr>
          <w:rFonts w:eastAsia="Times"/>
          <w:sz w:val="26"/>
          <w:szCs w:val="26"/>
        </w:rPr>
        <w:t xml:space="preserve">     </w:t>
      </w:r>
      <w:r w:rsidR="00BF671C" w:rsidRPr="009E334F">
        <w:rPr>
          <w:rFonts w:eastAsia="Times"/>
          <w:sz w:val="26"/>
          <w:szCs w:val="26"/>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w:t>
      </w:r>
    </w:p>
    <w:p w:rsidR="00BF671C" w:rsidRPr="009E334F" w:rsidRDefault="00BF671C" w:rsidP="00BF671C">
      <w:pPr>
        <w:spacing w:line="180" w:lineRule="auto"/>
        <w:ind w:right="-7"/>
        <w:jc w:val="both"/>
        <w:rPr>
          <w:rFonts w:eastAsia="Times"/>
          <w:sz w:val="26"/>
          <w:szCs w:val="26"/>
        </w:rPr>
      </w:pPr>
      <w:r w:rsidRPr="009E334F">
        <w:rPr>
          <w:rFonts w:eastAsia="Times"/>
          <w:sz w:val="26"/>
          <w:szCs w:val="26"/>
        </w:rPr>
        <w:t xml:space="preserve">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9E334F">
        <w:rPr>
          <w:rFonts w:eastAsia="Times"/>
          <w:sz w:val="26"/>
          <w:szCs w:val="26"/>
        </w:rPr>
        <w:t>со</w:t>
      </w:r>
      <w:proofErr w:type="gramEnd"/>
      <w:r w:rsidRPr="009E334F">
        <w:rPr>
          <w:rFonts w:eastAsia="Times"/>
          <w:sz w:val="26"/>
          <w:szCs w:val="26"/>
        </w:rPr>
        <w:t xml:space="preserve"> взрослым и др. Кризис может продолжаться от нескольких месяцев до двух лет. Но его может и не быть</w:t>
      </w:r>
      <w:r w:rsidR="00616C31">
        <w:rPr>
          <w:rFonts w:eastAsia="Times"/>
          <w:sz w:val="26"/>
          <w:szCs w:val="26"/>
        </w:rPr>
        <w:t>.</w:t>
      </w:r>
    </w:p>
    <w:p w:rsidR="00616C31" w:rsidRDefault="00616C31" w:rsidP="00616C31">
      <w:pPr>
        <w:rPr>
          <w:rFonts w:eastAsia="Times New Roman"/>
          <w:b/>
          <w:bCs/>
          <w:i/>
          <w:iCs/>
          <w:sz w:val="26"/>
          <w:szCs w:val="26"/>
        </w:rPr>
      </w:pPr>
    </w:p>
    <w:p w:rsidR="00616C31" w:rsidRPr="00C22D2B" w:rsidRDefault="009C6380" w:rsidP="00616C31">
      <w:pPr>
        <w:rPr>
          <w:sz w:val="26"/>
          <w:szCs w:val="26"/>
        </w:rPr>
      </w:pPr>
      <w:r>
        <w:rPr>
          <w:rFonts w:eastAsia="Times New Roman"/>
          <w:b/>
          <w:bCs/>
          <w:i/>
          <w:iCs/>
          <w:sz w:val="26"/>
          <w:szCs w:val="26"/>
        </w:rPr>
        <w:t xml:space="preserve"> 1.5</w:t>
      </w:r>
      <w:r w:rsidR="00616C31">
        <w:rPr>
          <w:rFonts w:eastAsia="Times New Roman"/>
          <w:b/>
          <w:bCs/>
          <w:i/>
          <w:iCs/>
          <w:sz w:val="26"/>
          <w:szCs w:val="26"/>
        </w:rPr>
        <w:t xml:space="preserve">.2. </w:t>
      </w:r>
      <w:r w:rsidR="00616C31" w:rsidRPr="00C22D2B">
        <w:rPr>
          <w:rFonts w:eastAsia="Times New Roman"/>
          <w:b/>
          <w:bCs/>
          <w:i/>
          <w:iCs/>
          <w:sz w:val="26"/>
          <w:szCs w:val="26"/>
        </w:rPr>
        <w:t>Возрастные особенности детей от 3 до 4 лет</w:t>
      </w:r>
    </w:p>
    <w:p w:rsidR="00616C31" w:rsidRPr="00C22D2B" w:rsidRDefault="00616C31" w:rsidP="00616C31">
      <w:pPr>
        <w:spacing w:line="304" w:lineRule="exact"/>
        <w:rPr>
          <w:sz w:val="26"/>
          <w:szCs w:val="26"/>
        </w:rPr>
      </w:pPr>
    </w:p>
    <w:p w:rsidR="00616C31" w:rsidRPr="001B11E4" w:rsidRDefault="00616C31" w:rsidP="00616C31">
      <w:pPr>
        <w:spacing w:line="247" w:lineRule="auto"/>
        <w:ind w:firstLine="566"/>
        <w:jc w:val="both"/>
        <w:rPr>
          <w:rFonts w:eastAsia="Times New Roman"/>
          <w:sz w:val="26"/>
          <w:szCs w:val="26"/>
        </w:rPr>
      </w:pPr>
      <w:r w:rsidRPr="001B11E4">
        <w:rPr>
          <w:rFonts w:eastAsia="Times New Roman"/>
          <w:sz w:val="26"/>
          <w:szCs w:val="26"/>
        </w:rPr>
        <w:t>В</w:t>
      </w:r>
      <w:r w:rsidRPr="001B11E4">
        <w:rPr>
          <w:rFonts w:eastAsia="Times New Roman"/>
          <w:sz w:val="26"/>
          <w:szCs w:val="26"/>
        </w:rPr>
        <w:tab/>
        <w:t xml:space="preserve">возрасте 3–4 лет ребенок постепенно выходит за пределы семейного круга. Его общение становится </w:t>
      </w:r>
      <w:proofErr w:type="spellStart"/>
      <w:r w:rsidRPr="001B11E4">
        <w:rPr>
          <w:rFonts w:eastAsia="Times New Roman"/>
          <w:sz w:val="26"/>
          <w:szCs w:val="26"/>
        </w:rPr>
        <w:t>внеситуативным</w:t>
      </w:r>
      <w:proofErr w:type="spellEnd"/>
      <w:r w:rsidRPr="001B11E4">
        <w:rPr>
          <w:rFonts w:eastAsia="Times New Roman"/>
          <w:sz w:val="26"/>
          <w:szCs w:val="26"/>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616C31" w:rsidRPr="001B11E4" w:rsidRDefault="00616C31" w:rsidP="00616C31">
      <w:pPr>
        <w:spacing w:line="247" w:lineRule="auto"/>
        <w:ind w:firstLine="566"/>
        <w:jc w:val="both"/>
        <w:rPr>
          <w:rFonts w:eastAsia="Times New Roman"/>
          <w:sz w:val="26"/>
          <w:szCs w:val="26"/>
        </w:rPr>
      </w:pPr>
      <w:r w:rsidRPr="001B11E4">
        <w:rPr>
          <w:rFonts w:eastAsia="Times New Roman"/>
          <w:sz w:val="26"/>
          <w:szCs w:val="26"/>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w:t>
      </w:r>
      <w:r>
        <w:rPr>
          <w:rFonts w:eastAsia="Times New Roman"/>
          <w:sz w:val="26"/>
          <w:szCs w:val="26"/>
        </w:rPr>
        <w:t>ствия с игрушками и предметами-</w:t>
      </w:r>
      <w:r w:rsidRPr="001B11E4">
        <w:rPr>
          <w:rFonts w:eastAsia="Times New Roman"/>
          <w:sz w:val="26"/>
          <w:szCs w:val="26"/>
        </w:rPr>
        <w:t>заместителями.  Продолжительность игры небольшая. Младшие дошкольники ограничиваются</w:t>
      </w:r>
      <w:r>
        <w:rPr>
          <w:rFonts w:eastAsia="Times New Roman"/>
          <w:sz w:val="26"/>
          <w:szCs w:val="26"/>
        </w:rPr>
        <w:t xml:space="preserve"> </w:t>
      </w:r>
      <w:r w:rsidRPr="001B11E4">
        <w:rPr>
          <w:rFonts w:eastAsia="Times New Roman"/>
          <w:sz w:val="26"/>
          <w:szCs w:val="26"/>
        </w:rPr>
        <w:t>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16C31" w:rsidRPr="001B11E4" w:rsidRDefault="00616C31" w:rsidP="00616C31">
      <w:pPr>
        <w:spacing w:line="247" w:lineRule="auto"/>
        <w:jc w:val="both"/>
        <w:rPr>
          <w:rFonts w:eastAsia="Times New Roman"/>
          <w:sz w:val="26"/>
          <w:szCs w:val="26"/>
        </w:rPr>
      </w:pPr>
      <w:r>
        <w:rPr>
          <w:rFonts w:eastAsia="Times New Roman"/>
          <w:sz w:val="26"/>
          <w:szCs w:val="26"/>
        </w:rPr>
        <w:t xml:space="preserve">       </w:t>
      </w:r>
      <w:r w:rsidRPr="001B11E4">
        <w:rPr>
          <w:rFonts w:eastAsia="Times New Roman"/>
          <w:sz w:val="26"/>
          <w:szCs w:val="26"/>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616C31" w:rsidRPr="001B11E4" w:rsidRDefault="00616C31" w:rsidP="00616C31">
      <w:pPr>
        <w:spacing w:line="247" w:lineRule="auto"/>
        <w:ind w:firstLine="566"/>
        <w:jc w:val="both"/>
        <w:rPr>
          <w:rFonts w:eastAsia="Times New Roman"/>
          <w:sz w:val="26"/>
          <w:szCs w:val="26"/>
        </w:rPr>
      </w:pPr>
      <w:r w:rsidRPr="001B11E4">
        <w:rPr>
          <w:rFonts w:eastAsia="Times New Roman"/>
          <w:sz w:val="26"/>
          <w:szCs w:val="26"/>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616C31" w:rsidRPr="001B11E4" w:rsidRDefault="00616C31" w:rsidP="00616C31">
      <w:pPr>
        <w:spacing w:line="247" w:lineRule="auto"/>
        <w:ind w:firstLine="566"/>
        <w:jc w:val="both"/>
        <w:rPr>
          <w:rFonts w:eastAsia="Times New Roman"/>
          <w:sz w:val="26"/>
          <w:szCs w:val="26"/>
        </w:rPr>
      </w:pPr>
      <w:r w:rsidRPr="001B11E4">
        <w:rPr>
          <w:rFonts w:eastAsia="Times New Roman"/>
          <w:sz w:val="26"/>
          <w:szCs w:val="26"/>
        </w:rPr>
        <w:tab/>
        <w:t>Конструктивная деятельность в младшем дошкольном возрасте ограничена возведением несложных построек по образцу и по замыслу.</w:t>
      </w:r>
    </w:p>
    <w:p w:rsidR="00616C31" w:rsidRPr="001B11E4" w:rsidRDefault="007503B5" w:rsidP="00616C31">
      <w:pPr>
        <w:spacing w:line="247" w:lineRule="auto"/>
        <w:ind w:firstLine="566"/>
        <w:jc w:val="both"/>
        <w:rPr>
          <w:rFonts w:eastAsia="Times New Roman"/>
          <w:sz w:val="26"/>
          <w:szCs w:val="26"/>
        </w:rPr>
      </w:pPr>
      <w:r w:rsidRPr="00BF671C">
        <w:rPr>
          <w:rFonts w:eastAsia="Times"/>
          <w:sz w:val="26"/>
          <w:szCs w:val="26"/>
        </w:rPr>
        <w:t xml:space="preserve">         </w:t>
      </w:r>
      <w:r w:rsidR="00616C31" w:rsidRPr="001B11E4">
        <w:rPr>
          <w:rFonts w:eastAsia="Times New Roman"/>
          <w:sz w:val="26"/>
          <w:szCs w:val="26"/>
        </w:rPr>
        <w:t>В</w:t>
      </w:r>
      <w:r w:rsidR="00616C31" w:rsidRPr="001B11E4">
        <w:rPr>
          <w:rFonts w:eastAsia="Times New Roman"/>
          <w:sz w:val="26"/>
          <w:szCs w:val="26"/>
        </w:rPr>
        <w:tab/>
        <w:t xml:space="preserve">младшем дошкольном возрасте развивается перцептивная деятельность. Дети от использования </w:t>
      </w:r>
      <w:proofErr w:type="spellStart"/>
      <w:r w:rsidR="00616C31" w:rsidRPr="001B11E4">
        <w:rPr>
          <w:rFonts w:eastAsia="Times New Roman"/>
          <w:sz w:val="26"/>
          <w:szCs w:val="26"/>
        </w:rPr>
        <w:t>предэталонов</w:t>
      </w:r>
      <w:proofErr w:type="spellEnd"/>
      <w:r w:rsidR="00616C31" w:rsidRPr="001B11E4">
        <w:rPr>
          <w:rFonts w:eastAsia="Times New Roman"/>
          <w:sz w:val="26"/>
          <w:szCs w:val="26"/>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w:t>
      </w:r>
      <w:r w:rsidR="00616C31">
        <w:rPr>
          <w:rFonts w:eastAsia="Times New Roman"/>
          <w:sz w:val="26"/>
          <w:szCs w:val="26"/>
        </w:rPr>
        <w:t xml:space="preserve">странстве группы детского сада, </w:t>
      </w:r>
      <w:r w:rsidR="00616C31" w:rsidRPr="001B11E4">
        <w:rPr>
          <w:rFonts w:eastAsia="Times New Roman"/>
          <w:sz w:val="26"/>
          <w:szCs w:val="26"/>
        </w:rPr>
        <w:t>а</w:t>
      </w:r>
      <w:r w:rsidR="00616C31" w:rsidRPr="001B11E4">
        <w:rPr>
          <w:rFonts w:eastAsia="Times New Roman"/>
          <w:sz w:val="26"/>
          <w:szCs w:val="26"/>
        </w:rPr>
        <w:tab/>
        <w:t xml:space="preserve">при определенной организации образовательного </w:t>
      </w:r>
      <w:proofErr w:type="gramStart"/>
      <w:r w:rsidR="00616C31" w:rsidRPr="001B11E4">
        <w:rPr>
          <w:rFonts w:eastAsia="Times New Roman"/>
          <w:sz w:val="26"/>
          <w:szCs w:val="26"/>
        </w:rPr>
        <w:t>процесса—и</w:t>
      </w:r>
      <w:proofErr w:type="gramEnd"/>
      <w:r w:rsidR="00616C31" w:rsidRPr="001B11E4">
        <w:rPr>
          <w:rFonts w:eastAsia="Times New Roman"/>
          <w:sz w:val="26"/>
          <w:szCs w:val="26"/>
        </w:rPr>
        <w:t xml:space="preserve"> в помещении всего дошкольного учреждения.</w:t>
      </w:r>
    </w:p>
    <w:p w:rsidR="00616C31" w:rsidRPr="001B11E4" w:rsidRDefault="00616C31" w:rsidP="00616C31">
      <w:pPr>
        <w:spacing w:line="247" w:lineRule="auto"/>
        <w:ind w:firstLine="566"/>
        <w:jc w:val="both"/>
        <w:rPr>
          <w:rFonts w:eastAsia="Times New Roman"/>
          <w:sz w:val="26"/>
          <w:szCs w:val="26"/>
        </w:rPr>
      </w:pPr>
      <w:r w:rsidRPr="001B11E4">
        <w:rPr>
          <w:rFonts w:eastAsia="Times New Roman"/>
          <w:sz w:val="26"/>
          <w:szCs w:val="26"/>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16C31" w:rsidRPr="001B11E4" w:rsidRDefault="007503B5" w:rsidP="00616C31">
      <w:pPr>
        <w:spacing w:line="247" w:lineRule="auto"/>
        <w:ind w:firstLine="566"/>
        <w:jc w:val="both"/>
        <w:rPr>
          <w:rFonts w:eastAsia="Times New Roman"/>
          <w:sz w:val="26"/>
          <w:szCs w:val="26"/>
        </w:rPr>
      </w:pPr>
      <w:r w:rsidRPr="00BF671C">
        <w:rPr>
          <w:rFonts w:eastAsia="Times"/>
          <w:sz w:val="26"/>
          <w:szCs w:val="26"/>
        </w:rPr>
        <w:t xml:space="preserve">          </w:t>
      </w:r>
      <w:r w:rsidR="00616C31" w:rsidRPr="001B11E4">
        <w:rPr>
          <w:rFonts w:eastAsia="Times New Roman"/>
          <w:sz w:val="26"/>
          <w:szCs w:val="26"/>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D07792" w:rsidRDefault="00616C31" w:rsidP="00D07792">
      <w:pPr>
        <w:spacing w:line="247" w:lineRule="auto"/>
        <w:ind w:firstLine="566"/>
        <w:jc w:val="both"/>
        <w:rPr>
          <w:rFonts w:eastAsia="Times New Roman"/>
          <w:sz w:val="26"/>
          <w:szCs w:val="26"/>
        </w:rPr>
      </w:pPr>
      <w:r>
        <w:rPr>
          <w:rFonts w:eastAsia="Times New Roman"/>
          <w:sz w:val="26"/>
          <w:szCs w:val="26"/>
        </w:rPr>
        <w:t xml:space="preserve">В </w:t>
      </w:r>
      <w:r w:rsidRPr="001B11E4">
        <w:rPr>
          <w:rFonts w:eastAsia="Times New Roman"/>
          <w:sz w:val="26"/>
          <w:szCs w:val="26"/>
        </w:rPr>
        <w:t xml:space="preserve">младшем дошкольном возрасте начинает развиваться воображение, которое особенно наглядно проявляется в игре, когда одни объекты выступают в качестве </w:t>
      </w:r>
      <w:proofErr w:type="spellStart"/>
      <w:r w:rsidRPr="001B11E4">
        <w:rPr>
          <w:rFonts w:eastAsia="Times New Roman"/>
          <w:sz w:val="26"/>
          <w:szCs w:val="26"/>
        </w:rPr>
        <w:t>заместителейдругих</w:t>
      </w:r>
      <w:proofErr w:type="spellEnd"/>
      <w:r w:rsidRPr="001B11E4">
        <w:rPr>
          <w:rFonts w:eastAsia="Times New Roman"/>
          <w:sz w:val="26"/>
          <w:szCs w:val="26"/>
        </w:rPr>
        <w:t>.</w:t>
      </w:r>
      <w:r w:rsidR="001B11E4">
        <w:rPr>
          <w:rFonts w:eastAsia="Times New Roman"/>
          <w:sz w:val="26"/>
          <w:szCs w:val="26"/>
        </w:rPr>
        <w:t xml:space="preserve">  </w:t>
      </w:r>
    </w:p>
    <w:p w:rsidR="001B11E4" w:rsidRPr="00D07792" w:rsidRDefault="001B11E4" w:rsidP="00D07792">
      <w:pPr>
        <w:spacing w:line="247" w:lineRule="auto"/>
        <w:ind w:firstLine="566"/>
        <w:jc w:val="both"/>
        <w:rPr>
          <w:rFonts w:eastAsia="Times"/>
          <w:sz w:val="26"/>
          <w:szCs w:val="26"/>
        </w:rPr>
      </w:pPr>
      <w:r>
        <w:rPr>
          <w:rFonts w:eastAsia="Times New Roman"/>
          <w:sz w:val="26"/>
          <w:szCs w:val="26"/>
        </w:rPr>
        <w:t xml:space="preserve"> </w:t>
      </w:r>
      <w:r w:rsidRPr="001B11E4">
        <w:rPr>
          <w:rFonts w:eastAsia="Times New Roman"/>
          <w:sz w:val="26"/>
          <w:szCs w:val="26"/>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B11E4" w:rsidRPr="001B11E4" w:rsidRDefault="001B11E4" w:rsidP="001B11E4">
      <w:pPr>
        <w:spacing w:line="247" w:lineRule="auto"/>
        <w:ind w:firstLine="566"/>
        <w:jc w:val="both"/>
        <w:rPr>
          <w:rFonts w:eastAsia="Times New Roman"/>
          <w:sz w:val="26"/>
          <w:szCs w:val="26"/>
        </w:rPr>
      </w:pPr>
      <w:r w:rsidRPr="001B11E4">
        <w:rPr>
          <w:rFonts w:eastAsia="Times New Roman"/>
          <w:sz w:val="26"/>
          <w:szCs w:val="26"/>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w:t>
      </w:r>
      <w:r>
        <w:rPr>
          <w:rFonts w:eastAsia="Times New Roman"/>
          <w:sz w:val="26"/>
          <w:szCs w:val="26"/>
        </w:rPr>
        <w:t xml:space="preserve"> </w:t>
      </w:r>
      <w:r w:rsidRPr="001B11E4">
        <w:rPr>
          <w:rFonts w:eastAsia="Times New Roman"/>
          <w:sz w:val="26"/>
          <w:szCs w:val="26"/>
        </w:rPr>
        <w:t>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93B9A" w:rsidRPr="00C22D2B" w:rsidRDefault="001B11E4" w:rsidP="001B11E4">
      <w:pPr>
        <w:spacing w:line="247" w:lineRule="auto"/>
        <w:ind w:firstLine="566"/>
        <w:jc w:val="both"/>
        <w:rPr>
          <w:rFonts w:eastAsia="Times New Roman"/>
          <w:sz w:val="26"/>
          <w:szCs w:val="26"/>
        </w:rPr>
      </w:pPr>
      <w:r>
        <w:rPr>
          <w:rFonts w:eastAsia="Times New Roman"/>
          <w:sz w:val="26"/>
          <w:szCs w:val="26"/>
        </w:rPr>
        <w:t xml:space="preserve">В </w:t>
      </w:r>
      <w:r w:rsidRPr="001B11E4">
        <w:rPr>
          <w:rFonts w:eastAsia="Times New Roman"/>
          <w:sz w:val="26"/>
          <w:szCs w:val="26"/>
        </w:rPr>
        <w:t>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3B9A" w:rsidRPr="00C22D2B" w:rsidRDefault="00593B9A">
      <w:pPr>
        <w:spacing w:line="247" w:lineRule="auto"/>
        <w:ind w:firstLine="566"/>
        <w:jc w:val="both"/>
        <w:rPr>
          <w:rFonts w:eastAsia="Times New Roman"/>
          <w:sz w:val="26"/>
          <w:szCs w:val="26"/>
        </w:rPr>
      </w:pPr>
    </w:p>
    <w:p w:rsidR="00593B9A" w:rsidRPr="00C22D2B" w:rsidRDefault="009C6380" w:rsidP="00593B9A">
      <w:pPr>
        <w:ind w:left="560"/>
        <w:rPr>
          <w:sz w:val="26"/>
          <w:szCs w:val="26"/>
        </w:rPr>
      </w:pPr>
      <w:r>
        <w:rPr>
          <w:rFonts w:eastAsia="Times New Roman"/>
          <w:b/>
          <w:bCs/>
          <w:i/>
          <w:iCs/>
          <w:sz w:val="26"/>
          <w:szCs w:val="26"/>
        </w:rPr>
        <w:t>1.5</w:t>
      </w:r>
      <w:r w:rsidR="00616C31">
        <w:rPr>
          <w:rFonts w:eastAsia="Times New Roman"/>
          <w:b/>
          <w:bCs/>
          <w:i/>
          <w:iCs/>
          <w:sz w:val="26"/>
          <w:szCs w:val="26"/>
        </w:rPr>
        <w:t xml:space="preserve">.3. </w:t>
      </w:r>
      <w:r w:rsidR="00593B9A" w:rsidRPr="00C22D2B">
        <w:rPr>
          <w:rFonts w:eastAsia="Times New Roman"/>
          <w:b/>
          <w:bCs/>
          <w:i/>
          <w:iCs/>
          <w:sz w:val="26"/>
          <w:szCs w:val="26"/>
        </w:rPr>
        <w:t>Возрастные особенности детей от 4 до 5 лет</w:t>
      </w:r>
    </w:p>
    <w:p w:rsidR="00593B9A" w:rsidRPr="00C22D2B" w:rsidRDefault="00593B9A" w:rsidP="00FA7247">
      <w:pPr>
        <w:numPr>
          <w:ilvl w:val="0"/>
          <w:numId w:val="13"/>
        </w:numPr>
        <w:tabs>
          <w:tab w:val="left" w:pos="864"/>
        </w:tabs>
        <w:jc w:val="both"/>
        <w:rPr>
          <w:rFonts w:eastAsia="Times New Roman"/>
          <w:sz w:val="26"/>
          <w:szCs w:val="26"/>
        </w:rPr>
      </w:pPr>
      <w:r w:rsidRPr="00C22D2B">
        <w:rPr>
          <w:rFonts w:eastAsia="Times New Roman"/>
          <w:sz w:val="26"/>
          <w:szCs w:val="26"/>
        </w:rPr>
        <w:t xml:space="preserve">игровой деятельности появляются ролевые взаимодействия. Значительное развитие получает изобразительная деятельность, совершенствуется ее техническая сторона. Усложняется конструирование, постройки включают 5-6 деталей. </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ab/>
        <w:t>Усложняется конструирование. Постройки могут включать 5–6 деталей. Формируются навыки конструирования по собственному замыслу, а также планирован</w:t>
      </w:r>
      <w:r>
        <w:rPr>
          <w:rFonts w:eastAsia="Times New Roman"/>
          <w:sz w:val="24"/>
          <w:szCs w:val="24"/>
        </w:rPr>
        <w:t>ие последовательности действий.</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К</w:t>
      </w:r>
      <w:r w:rsidRPr="001B11E4">
        <w:rPr>
          <w:rFonts w:eastAsia="Times New Roman"/>
          <w:sz w:val="24"/>
          <w:szCs w:val="24"/>
        </w:rPr>
        <w:tab/>
        <w:t>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w:t>
      </w:r>
      <w:proofErr w:type="gramStart"/>
      <w:r w:rsidRPr="001B11E4">
        <w:rPr>
          <w:rFonts w:eastAsia="Times New Roman"/>
          <w:sz w:val="24"/>
          <w:szCs w:val="24"/>
        </w:rPr>
        <w:t>же—</w:t>
      </w:r>
      <w:r>
        <w:rPr>
          <w:rFonts w:eastAsia="Times New Roman"/>
          <w:sz w:val="24"/>
          <w:szCs w:val="24"/>
        </w:rPr>
        <w:t>больше</w:t>
      </w:r>
      <w:proofErr w:type="gramEnd"/>
      <w:r>
        <w:rPr>
          <w:rFonts w:eastAsia="Times New Roman"/>
          <w:sz w:val="24"/>
          <w:szCs w:val="24"/>
        </w:rPr>
        <w:t xml:space="preserve"> белых.</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w:t>
      </w:r>
      <w:proofErr w:type="gramStart"/>
      <w:r w:rsidRPr="001B11E4">
        <w:rPr>
          <w:rFonts w:eastAsia="Times New Roman"/>
          <w:sz w:val="24"/>
          <w:szCs w:val="24"/>
        </w:rPr>
        <w:t>каких</w:t>
      </w:r>
      <w:proofErr w:type="gramEnd"/>
      <w:r w:rsidRPr="001B11E4">
        <w:rPr>
          <w:rFonts w:eastAsia="Times New Roman"/>
          <w:sz w:val="24"/>
          <w:szCs w:val="24"/>
        </w:rPr>
        <w:t>-</w:t>
      </w:r>
    </w:p>
    <w:p w:rsidR="001B11E4" w:rsidRDefault="001B11E4" w:rsidP="00616C31">
      <w:pPr>
        <w:spacing w:line="247" w:lineRule="auto"/>
        <w:jc w:val="both"/>
        <w:rPr>
          <w:rFonts w:eastAsia="Times New Roman"/>
          <w:sz w:val="24"/>
          <w:szCs w:val="24"/>
        </w:rPr>
      </w:pPr>
      <w:r w:rsidRPr="001B11E4">
        <w:rPr>
          <w:rFonts w:eastAsia="Times New Roman"/>
          <w:sz w:val="24"/>
          <w:szCs w:val="24"/>
        </w:rPr>
        <w:t>л</w:t>
      </w:r>
      <w:r w:rsidR="00616C31">
        <w:rPr>
          <w:rFonts w:eastAsia="Times New Roman"/>
          <w:sz w:val="24"/>
          <w:szCs w:val="24"/>
        </w:rPr>
        <w:t>ибо действий несложное условие.</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1B11E4">
        <w:rPr>
          <w:rFonts w:eastAsia="Times New Roman"/>
          <w:sz w:val="24"/>
          <w:szCs w:val="24"/>
        </w:rPr>
        <w:t>внеситуативной</w:t>
      </w:r>
      <w:proofErr w:type="spellEnd"/>
      <w:r w:rsidRPr="001B11E4">
        <w:rPr>
          <w:rFonts w:eastAsia="Times New Roman"/>
          <w:sz w:val="24"/>
          <w:szCs w:val="24"/>
        </w:rPr>
        <w:t>.</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roofErr w:type="gramStart"/>
      <w:r w:rsidRPr="001B11E4">
        <w:rPr>
          <w:rFonts w:eastAsia="Times New Roman"/>
          <w:sz w:val="24"/>
          <w:szCs w:val="24"/>
        </w:rPr>
        <w:t>.</w:t>
      </w:r>
      <w:proofErr w:type="gramEnd"/>
      <w:r w:rsidRPr="001B11E4">
        <w:rPr>
          <w:rFonts w:eastAsia="Times New Roman"/>
          <w:sz w:val="24"/>
          <w:szCs w:val="24"/>
        </w:rPr>
        <w:t xml:space="preserve"> </w:t>
      </w:r>
      <w:proofErr w:type="gramStart"/>
      <w:r w:rsidRPr="001B11E4">
        <w:rPr>
          <w:rFonts w:eastAsia="Times New Roman"/>
          <w:sz w:val="24"/>
          <w:szCs w:val="24"/>
        </w:rPr>
        <w:t>о</w:t>
      </w:r>
      <w:proofErr w:type="gramEnd"/>
      <w:r w:rsidRPr="001B11E4">
        <w:rPr>
          <w:rFonts w:eastAsia="Times New Roman"/>
          <w:sz w:val="24"/>
          <w:szCs w:val="24"/>
        </w:rPr>
        <w:t>бразовательная деятельность с деть ми 4–5 лет</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1B11E4">
        <w:rPr>
          <w:rFonts w:eastAsia="Times New Roman"/>
          <w:sz w:val="24"/>
          <w:szCs w:val="24"/>
        </w:rPr>
        <w:lastRenderedPageBreak/>
        <w:t xml:space="preserve">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1B11E4">
        <w:rPr>
          <w:rFonts w:eastAsia="Times New Roman"/>
          <w:sz w:val="24"/>
          <w:szCs w:val="24"/>
        </w:rPr>
        <w:t>конкурентность</w:t>
      </w:r>
      <w:proofErr w:type="spellEnd"/>
      <w:r w:rsidRPr="001B11E4">
        <w:rPr>
          <w:rFonts w:eastAsia="Times New Roman"/>
          <w:sz w:val="24"/>
          <w:szCs w:val="24"/>
        </w:rPr>
        <w:t xml:space="preserve">, </w:t>
      </w:r>
      <w:proofErr w:type="spellStart"/>
      <w:r w:rsidRPr="001B11E4">
        <w:rPr>
          <w:rFonts w:eastAsia="Times New Roman"/>
          <w:sz w:val="24"/>
          <w:szCs w:val="24"/>
        </w:rPr>
        <w:t>соревновательность</w:t>
      </w:r>
      <w:proofErr w:type="spellEnd"/>
      <w:r w:rsidRPr="001B11E4">
        <w:rPr>
          <w:rFonts w:eastAsia="Times New Roman"/>
          <w:sz w:val="24"/>
          <w:szCs w:val="24"/>
        </w:rPr>
        <w:t xml:space="preserve">. Последняя важна для сравнения себя </w:t>
      </w:r>
      <w:proofErr w:type="gramStart"/>
      <w:r w:rsidRPr="001B11E4">
        <w:rPr>
          <w:rFonts w:eastAsia="Times New Roman"/>
          <w:sz w:val="24"/>
          <w:szCs w:val="24"/>
        </w:rPr>
        <w:t>с</w:t>
      </w:r>
      <w:proofErr w:type="gramEnd"/>
      <w:r w:rsidRPr="001B11E4">
        <w:rPr>
          <w:rFonts w:eastAsia="Times New Roman"/>
          <w:sz w:val="24"/>
          <w:szCs w:val="24"/>
        </w:rPr>
        <w:t xml:space="preserve"> </w:t>
      </w:r>
      <w:proofErr w:type="gramStart"/>
      <w:r w:rsidRPr="001B11E4">
        <w:rPr>
          <w:rFonts w:eastAsia="Times New Roman"/>
          <w:sz w:val="24"/>
          <w:szCs w:val="24"/>
        </w:rPr>
        <w:t>другим</w:t>
      </w:r>
      <w:proofErr w:type="gramEnd"/>
      <w:r w:rsidRPr="001B11E4">
        <w:rPr>
          <w:rFonts w:eastAsia="Times New Roman"/>
          <w:sz w:val="24"/>
          <w:szCs w:val="24"/>
        </w:rPr>
        <w:t>, что ведет к развитию образа Я ребенка, его детализации.</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Основные достижения возраста связаны с развитием игровой деятельности; появлением</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Ролевых</w:t>
      </w:r>
      <w:r>
        <w:rPr>
          <w:rFonts w:eastAsia="Times New Roman"/>
          <w:sz w:val="24"/>
          <w:szCs w:val="24"/>
        </w:rPr>
        <w:t xml:space="preserve"> </w:t>
      </w:r>
      <w:r w:rsidRPr="001B11E4">
        <w:rPr>
          <w:rFonts w:eastAsia="Times New Roman"/>
          <w:sz w:val="24"/>
          <w:szCs w:val="24"/>
        </w:rPr>
        <w:tab/>
        <w:t>и</w:t>
      </w:r>
      <w:r w:rsidRPr="001B11E4">
        <w:rPr>
          <w:rFonts w:eastAsia="Times New Roman"/>
          <w:sz w:val="24"/>
          <w:szCs w:val="24"/>
        </w:rPr>
        <w:tab/>
        <w:t>реальных</w:t>
      </w:r>
      <w:r w:rsidRPr="001B11E4">
        <w:rPr>
          <w:rFonts w:eastAsia="Times New Roman"/>
          <w:sz w:val="24"/>
          <w:szCs w:val="24"/>
        </w:rPr>
        <w:tab/>
        <w:t>взаимодействий;</w:t>
      </w:r>
      <w:r w:rsidRPr="001B11E4">
        <w:rPr>
          <w:rFonts w:eastAsia="Times New Roman"/>
          <w:sz w:val="24"/>
          <w:szCs w:val="24"/>
        </w:rPr>
        <w:tab/>
        <w:t>с развитием изобразительной деятельности;</w:t>
      </w:r>
    </w:p>
    <w:p w:rsidR="001B11E4" w:rsidRPr="001B11E4" w:rsidRDefault="001B11E4" w:rsidP="001B11E4">
      <w:pPr>
        <w:spacing w:line="247" w:lineRule="auto"/>
        <w:ind w:firstLine="566"/>
        <w:jc w:val="both"/>
        <w:rPr>
          <w:rFonts w:eastAsia="Times New Roman"/>
          <w:sz w:val="24"/>
          <w:szCs w:val="24"/>
        </w:rPr>
      </w:pPr>
      <w:r w:rsidRPr="001B11E4">
        <w:rPr>
          <w:rFonts w:eastAsia="Times New Roman"/>
          <w:sz w:val="24"/>
          <w:szCs w:val="24"/>
        </w:rPr>
        <w:t>конструированием по</w:t>
      </w:r>
      <w:r w:rsidRPr="001B11E4">
        <w:rPr>
          <w:rFonts w:eastAsia="Times New Roman"/>
          <w:sz w:val="24"/>
          <w:szCs w:val="24"/>
        </w:rPr>
        <w:tab/>
        <w:t>замыслу,</w:t>
      </w:r>
      <w:r w:rsidRPr="001B11E4">
        <w:rPr>
          <w:rFonts w:eastAsia="Times New Roman"/>
          <w:sz w:val="24"/>
          <w:szCs w:val="24"/>
        </w:rPr>
        <w:tab/>
        <w:t xml:space="preserve">планированием; совершенствованием восприятия, развитием образного мышления и воображения, </w:t>
      </w:r>
      <w:proofErr w:type="spellStart"/>
      <w:r w:rsidRPr="001B11E4">
        <w:rPr>
          <w:rFonts w:eastAsia="Times New Roman"/>
          <w:sz w:val="24"/>
          <w:szCs w:val="24"/>
        </w:rPr>
        <w:t>эгоцентричностью</w:t>
      </w:r>
      <w:proofErr w:type="spellEnd"/>
      <w:r w:rsidRPr="001B11E4">
        <w:rPr>
          <w:rFonts w:eastAsia="Times New Roman"/>
          <w:sz w:val="24"/>
          <w:szCs w:val="24"/>
        </w:rPr>
        <w:t xml:space="preserve"> познавательной позиции; развитием</w:t>
      </w:r>
    </w:p>
    <w:p w:rsidR="00D07792" w:rsidRDefault="001B11E4" w:rsidP="00D07792">
      <w:pPr>
        <w:spacing w:line="247" w:lineRule="auto"/>
        <w:ind w:firstLine="566"/>
        <w:jc w:val="both"/>
        <w:rPr>
          <w:rFonts w:eastAsia="Times New Roman"/>
          <w:sz w:val="24"/>
          <w:szCs w:val="24"/>
        </w:rPr>
      </w:pPr>
      <w:r w:rsidRPr="001B11E4">
        <w:rPr>
          <w:rFonts w:eastAsia="Times New Roman"/>
          <w:sz w:val="24"/>
          <w:szCs w:val="24"/>
        </w:rPr>
        <w:t xml:space="preserve">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1B11E4">
        <w:rPr>
          <w:rFonts w:eastAsia="Times New Roman"/>
          <w:sz w:val="24"/>
          <w:szCs w:val="24"/>
        </w:rPr>
        <w:t>конкурентности</w:t>
      </w:r>
      <w:proofErr w:type="spellEnd"/>
      <w:r w:rsidRPr="001B11E4">
        <w:rPr>
          <w:rFonts w:eastAsia="Times New Roman"/>
          <w:sz w:val="24"/>
          <w:szCs w:val="24"/>
        </w:rPr>
        <w:t xml:space="preserve">, </w:t>
      </w:r>
      <w:proofErr w:type="spellStart"/>
      <w:r w:rsidRPr="001B11E4">
        <w:rPr>
          <w:rFonts w:eastAsia="Times New Roman"/>
          <w:sz w:val="24"/>
          <w:szCs w:val="24"/>
        </w:rPr>
        <w:t>соревновательности</w:t>
      </w:r>
      <w:proofErr w:type="spellEnd"/>
      <w:r w:rsidRPr="001B11E4">
        <w:rPr>
          <w:rFonts w:eastAsia="Times New Roman"/>
          <w:sz w:val="24"/>
          <w:szCs w:val="24"/>
        </w:rPr>
        <w:t xml:space="preserve"> со сверстниками; дальнейшим развитием образа Я ребенка, его детализацией.</w:t>
      </w:r>
    </w:p>
    <w:p w:rsidR="00D07792" w:rsidRDefault="00D07792" w:rsidP="00D07792">
      <w:pPr>
        <w:spacing w:line="247" w:lineRule="auto"/>
        <w:ind w:firstLine="566"/>
        <w:jc w:val="both"/>
        <w:rPr>
          <w:rFonts w:eastAsia="Times New Roman"/>
          <w:sz w:val="24"/>
          <w:szCs w:val="24"/>
        </w:rPr>
      </w:pPr>
    </w:p>
    <w:p w:rsidR="001B11E4" w:rsidRPr="001B11E4" w:rsidRDefault="009C6380" w:rsidP="00D07792">
      <w:pPr>
        <w:spacing w:line="247" w:lineRule="auto"/>
        <w:ind w:firstLine="566"/>
        <w:jc w:val="both"/>
        <w:rPr>
          <w:rFonts w:eastAsia="Times New Roman"/>
          <w:b/>
          <w:noProof/>
          <w:sz w:val="26"/>
          <w:szCs w:val="26"/>
        </w:rPr>
      </w:pPr>
      <w:r>
        <w:rPr>
          <w:rFonts w:eastAsia="Times New Roman"/>
          <w:b/>
          <w:noProof/>
          <w:sz w:val="26"/>
          <w:szCs w:val="26"/>
        </w:rPr>
        <w:t xml:space="preserve">            1.5</w:t>
      </w:r>
      <w:r w:rsidR="00616C31">
        <w:rPr>
          <w:rFonts w:eastAsia="Times New Roman"/>
          <w:b/>
          <w:noProof/>
          <w:sz w:val="26"/>
          <w:szCs w:val="26"/>
        </w:rPr>
        <w:t xml:space="preserve">.4. </w:t>
      </w:r>
      <w:r w:rsidR="001B11E4" w:rsidRPr="001B11E4">
        <w:rPr>
          <w:rFonts w:eastAsia="Times New Roman"/>
          <w:b/>
          <w:noProof/>
          <w:sz w:val="26"/>
          <w:szCs w:val="26"/>
        </w:rPr>
        <w:t>Возрастные особенности детей от 5 до 6 лет</w:t>
      </w:r>
    </w:p>
    <w:p w:rsidR="001B11E4" w:rsidRPr="001B11E4" w:rsidRDefault="001B11E4" w:rsidP="001B11E4">
      <w:pPr>
        <w:jc w:val="both"/>
        <w:rPr>
          <w:rFonts w:eastAsia="Times New Roman"/>
          <w:noProof/>
          <w:sz w:val="24"/>
          <w:szCs w:val="24"/>
        </w:rPr>
      </w:pPr>
      <w:r w:rsidRPr="001B11E4">
        <w:rPr>
          <w:rFonts w:eastAsia="Times New Roman"/>
          <w:noProof/>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1B11E4" w:rsidRPr="001B11E4" w:rsidRDefault="001B11E4" w:rsidP="001B11E4">
      <w:pPr>
        <w:jc w:val="both"/>
        <w:rPr>
          <w:rFonts w:eastAsia="Times New Roman"/>
          <w:noProof/>
          <w:sz w:val="24"/>
          <w:szCs w:val="24"/>
        </w:rPr>
      </w:pPr>
      <w:r w:rsidRPr="001B11E4">
        <w:rPr>
          <w:rFonts w:eastAsia="Times New Roman"/>
          <w:noProof/>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w:t>
      </w:r>
      <w:r>
        <w:rPr>
          <w:rFonts w:eastAsia="Times New Roman"/>
          <w:noProof/>
          <w:sz w:val="24"/>
          <w:szCs w:val="24"/>
        </w:rPr>
        <w:t xml:space="preserve">тром оказывается кабинет врача, в </w:t>
      </w:r>
      <w:r w:rsidRPr="001B11E4">
        <w:rPr>
          <w:rFonts w:eastAsia="Times New Roman"/>
          <w:noProof/>
          <w:sz w:val="24"/>
          <w:szCs w:val="24"/>
        </w:rPr>
        <w:t>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B11E4" w:rsidRPr="001B11E4" w:rsidRDefault="001B11E4" w:rsidP="001B11E4">
      <w:pPr>
        <w:jc w:val="both"/>
        <w:rPr>
          <w:rFonts w:eastAsia="Times New Roman"/>
          <w:noProof/>
          <w:sz w:val="24"/>
          <w:szCs w:val="24"/>
        </w:rPr>
      </w:pPr>
      <w:r w:rsidRPr="001B11E4">
        <w:rPr>
          <w:rFonts w:eastAsia="Times New Roman"/>
          <w:noProof/>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rsidR="001B11E4" w:rsidRPr="001B11E4" w:rsidRDefault="001B11E4" w:rsidP="001B11E4">
      <w:pPr>
        <w:jc w:val="both"/>
        <w:rPr>
          <w:rFonts w:eastAsia="Times New Roman"/>
          <w:noProof/>
          <w:sz w:val="24"/>
          <w:szCs w:val="24"/>
        </w:rPr>
      </w:pPr>
      <w:r w:rsidRPr="001B11E4">
        <w:rPr>
          <w:rFonts w:eastAsia="Times New Roman"/>
          <w:noProof/>
          <w:sz w:val="24"/>
          <w:szCs w:val="24"/>
        </w:rPr>
        <w:t>По рисунку можно судить о половой принадлежности и эмоциональном состоянии изображенного человека.</w:t>
      </w:r>
    </w:p>
    <w:p w:rsidR="001B11E4" w:rsidRPr="001B11E4" w:rsidRDefault="001B11E4" w:rsidP="001B11E4">
      <w:pPr>
        <w:jc w:val="both"/>
        <w:rPr>
          <w:rFonts w:eastAsia="Times New Roman"/>
          <w:noProof/>
          <w:sz w:val="24"/>
          <w:szCs w:val="24"/>
        </w:rPr>
      </w:pPr>
      <w:r w:rsidRPr="001B11E4">
        <w:rPr>
          <w:rFonts w:eastAsia="Times New Roman"/>
          <w:noProof/>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1B11E4" w:rsidRPr="001B11E4" w:rsidRDefault="001B11E4" w:rsidP="001B11E4">
      <w:pPr>
        <w:jc w:val="both"/>
        <w:rPr>
          <w:rFonts w:eastAsia="Times New Roman"/>
          <w:noProof/>
          <w:sz w:val="24"/>
          <w:szCs w:val="24"/>
        </w:rPr>
      </w:pPr>
      <w:r w:rsidRPr="001B11E4">
        <w:rPr>
          <w:rFonts w:eastAsia="Times New Roman"/>
          <w:noProof/>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rsidR="001B11E4" w:rsidRPr="001B11E4" w:rsidRDefault="001B11E4" w:rsidP="001B11E4">
      <w:pPr>
        <w:jc w:val="both"/>
        <w:rPr>
          <w:rFonts w:eastAsia="Times New Roman"/>
          <w:noProof/>
          <w:sz w:val="24"/>
          <w:szCs w:val="24"/>
        </w:rPr>
      </w:pPr>
      <w:r w:rsidRPr="001B11E4">
        <w:rPr>
          <w:rFonts w:eastAsia="Times New Roman"/>
          <w:noProof/>
          <w:sz w:val="24"/>
          <w:szCs w:val="24"/>
        </w:rPr>
        <w:t>Воспринимают величину объектов, легко выстраивают в ряд — по возрастанию или убыванию — до 10 различных предметов.</w:t>
      </w:r>
    </w:p>
    <w:p w:rsidR="001B11E4" w:rsidRPr="001B11E4" w:rsidRDefault="001B11E4" w:rsidP="001B11E4">
      <w:pPr>
        <w:jc w:val="both"/>
        <w:rPr>
          <w:rFonts w:eastAsia="Times New Roman"/>
          <w:noProof/>
          <w:sz w:val="24"/>
          <w:szCs w:val="24"/>
        </w:rPr>
      </w:pPr>
      <w:r w:rsidRPr="001B11E4">
        <w:rPr>
          <w:rFonts w:eastAsia="Times New Roman"/>
          <w:noProof/>
          <w:sz w:val="24"/>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w:t>
      </w:r>
      <w:r w:rsidRPr="001B11E4">
        <w:rPr>
          <w:rFonts w:eastAsia="Times New Roman"/>
          <w:noProof/>
          <w:sz w:val="24"/>
          <w:szCs w:val="24"/>
        </w:rPr>
        <w:lastRenderedPageBreak/>
        <w:t>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B11E4" w:rsidRPr="001B11E4" w:rsidRDefault="001B11E4" w:rsidP="001B11E4">
      <w:pPr>
        <w:jc w:val="both"/>
        <w:rPr>
          <w:rFonts w:eastAsia="Times New Roman"/>
          <w:noProof/>
          <w:sz w:val="24"/>
          <w:szCs w:val="24"/>
        </w:rPr>
      </w:pPr>
      <w:r w:rsidRPr="001B11E4">
        <w:rPr>
          <w:rFonts w:eastAsia="Times New Roman"/>
          <w:noProof/>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w:t>
      </w:r>
      <w:r>
        <w:rPr>
          <w:rFonts w:eastAsia="Times New Roman"/>
          <w:noProof/>
          <w:sz w:val="24"/>
          <w:szCs w:val="24"/>
        </w:rPr>
        <w:t xml:space="preserve"> цвет и форму (материал) и т.д.</w:t>
      </w:r>
    </w:p>
    <w:p w:rsidR="001B11E4" w:rsidRPr="001B11E4" w:rsidRDefault="001B11E4" w:rsidP="001B11E4">
      <w:pPr>
        <w:jc w:val="both"/>
        <w:rPr>
          <w:rFonts w:eastAsia="Times New Roman"/>
          <w:noProof/>
          <w:sz w:val="24"/>
          <w:szCs w:val="24"/>
        </w:rPr>
      </w:pPr>
      <w:r w:rsidRPr="001B11E4">
        <w:rPr>
          <w:rFonts w:eastAsia="Times New Roman"/>
          <w:noProof/>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B11E4" w:rsidRPr="001B11E4" w:rsidRDefault="001B11E4" w:rsidP="001B11E4">
      <w:pPr>
        <w:jc w:val="both"/>
        <w:rPr>
          <w:rFonts w:eastAsia="Times New Roman"/>
          <w:noProof/>
          <w:sz w:val="24"/>
          <w:szCs w:val="24"/>
        </w:rPr>
      </w:pPr>
      <w:r w:rsidRPr="001B11E4">
        <w:rPr>
          <w:rFonts w:eastAsia="Times New Roman"/>
          <w:noProof/>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w:t>
      </w:r>
      <w:r>
        <w:rPr>
          <w:rFonts w:eastAsia="Times New Roman"/>
          <w:noProof/>
          <w:sz w:val="24"/>
          <w:szCs w:val="24"/>
        </w:rPr>
        <w:t>ьной работы по его активизации.</w:t>
      </w:r>
    </w:p>
    <w:p w:rsidR="001B11E4" w:rsidRPr="001B11E4" w:rsidRDefault="001B11E4" w:rsidP="001B11E4">
      <w:pPr>
        <w:jc w:val="both"/>
        <w:rPr>
          <w:rFonts w:eastAsia="Times New Roman"/>
          <w:noProof/>
          <w:sz w:val="24"/>
          <w:szCs w:val="24"/>
        </w:rPr>
      </w:pPr>
      <w:r w:rsidRPr="001B11E4">
        <w:rPr>
          <w:rFonts w:eastAsia="Times New Roman"/>
          <w:noProof/>
          <w:sz w:val="24"/>
          <w:szCs w:val="24"/>
        </w:rPr>
        <w:t>Продолжают развиваться устойчивость, распределение, переключаемость, внимания.</w:t>
      </w:r>
    </w:p>
    <w:p w:rsidR="001B11E4" w:rsidRPr="001B11E4" w:rsidRDefault="001B11E4" w:rsidP="001B11E4">
      <w:pPr>
        <w:jc w:val="both"/>
        <w:rPr>
          <w:rFonts w:eastAsia="Times New Roman"/>
          <w:noProof/>
          <w:sz w:val="24"/>
          <w:szCs w:val="24"/>
        </w:rPr>
      </w:pPr>
      <w:r w:rsidRPr="001B11E4">
        <w:rPr>
          <w:rFonts w:eastAsia="Times New Roman"/>
          <w:noProof/>
          <w:sz w:val="24"/>
          <w:szCs w:val="24"/>
        </w:rPr>
        <w:t>Наблюдается переход от непроизвольного к произвольному вниманию.</w:t>
      </w:r>
    </w:p>
    <w:p w:rsidR="001B11E4" w:rsidRPr="001B11E4" w:rsidRDefault="001B11E4" w:rsidP="001B11E4">
      <w:pPr>
        <w:jc w:val="both"/>
        <w:rPr>
          <w:rFonts w:eastAsia="Times New Roman"/>
          <w:noProof/>
          <w:sz w:val="24"/>
          <w:szCs w:val="24"/>
        </w:rPr>
      </w:pPr>
      <w:r w:rsidRPr="001B11E4">
        <w:rPr>
          <w:rFonts w:eastAsia="Times New Roman"/>
          <w:noProof/>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B11E4" w:rsidRPr="001B11E4" w:rsidRDefault="002018E9" w:rsidP="001B11E4">
      <w:pPr>
        <w:jc w:val="both"/>
        <w:rPr>
          <w:rFonts w:eastAsia="Times New Roman"/>
          <w:noProof/>
          <w:sz w:val="24"/>
          <w:szCs w:val="24"/>
        </w:rPr>
      </w:pPr>
      <w:r>
        <w:rPr>
          <w:rFonts w:eastAsia="Times New Roman"/>
          <w:noProof/>
          <w:sz w:val="24"/>
          <w:szCs w:val="24"/>
        </w:rPr>
        <w:t xml:space="preserve"> </w:t>
      </w:r>
      <w:r w:rsidR="001B11E4" w:rsidRPr="001B11E4">
        <w:rPr>
          <w:rFonts w:eastAsia="Times New Roman"/>
          <w:noProof/>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w:t>
      </w:r>
      <w:r>
        <w:rPr>
          <w:rFonts w:eastAsia="Times New Roman"/>
          <w:noProof/>
          <w:sz w:val="24"/>
          <w:szCs w:val="24"/>
        </w:rPr>
        <w:t>ния предметов одинаковой формы.</w:t>
      </w:r>
    </w:p>
    <w:p w:rsidR="00203850" w:rsidRDefault="002018E9" w:rsidP="001B11E4">
      <w:pPr>
        <w:spacing w:line="249" w:lineRule="auto"/>
        <w:ind w:right="60"/>
        <w:jc w:val="both"/>
        <w:rPr>
          <w:sz w:val="20"/>
          <w:szCs w:val="20"/>
        </w:rPr>
      </w:pPr>
      <w:r>
        <w:rPr>
          <w:rFonts w:eastAsia="Times New Roman"/>
          <w:noProof/>
          <w:sz w:val="24"/>
          <w:szCs w:val="24"/>
        </w:rPr>
        <w:t xml:space="preserve"> </w:t>
      </w:r>
      <w:r w:rsidR="001B11E4" w:rsidRPr="001B11E4">
        <w:rPr>
          <w:rFonts w:eastAsia="Times New Roman"/>
          <w:noProof/>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03850" w:rsidRDefault="00203850">
      <w:pPr>
        <w:spacing w:line="224" w:lineRule="exact"/>
        <w:rPr>
          <w:sz w:val="20"/>
          <w:szCs w:val="20"/>
        </w:rPr>
      </w:pPr>
    </w:p>
    <w:p w:rsidR="00203850" w:rsidRDefault="00203850">
      <w:pPr>
        <w:spacing w:line="186" w:lineRule="exact"/>
        <w:rPr>
          <w:sz w:val="20"/>
          <w:szCs w:val="20"/>
        </w:rPr>
      </w:pPr>
    </w:p>
    <w:p w:rsidR="00203850" w:rsidRDefault="00045262" w:rsidP="00D07792">
      <w:pPr>
        <w:spacing w:line="241" w:lineRule="auto"/>
        <w:ind w:right="80"/>
        <w:jc w:val="both"/>
        <w:rPr>
          <w:sz w:val="20"/>
          <w:szCs w:val="20"/>
        </w:rPr>
      </w:pPr>
      <w:r>
        <w:rPr>
          <w:rFonts w:eastAsia="Times New Roman"/>
          <w:b/>
          <w:bCs/>
          <w:sz w:val="26"/>
          <w:szCs w:val="26"/>
        </w:rPr>
        <w:t>1.6</w:t>
      </w:r>
      <w:r w:rsidR="004E2F5A" w:rsidRPr="00C22D2B">
        <w:rPr>
          <w:rFonts w:eastAsia="Times New Roman"/>
          <w:b/>
          <w:bCs/>
          <w:sz w:val="26"/>
          <w:szCs w:val="26"/>
        </w:rPr>
        <w:t xml:space="preserve">. Планируемые результаты, как целевые ориентиры освоения </w:t>
      </w:r>
      <w:proofErr w:type="gramStart"/>
      <w:r w:rsidR="004E2F5A" w:rsidRPr="00C22D2B">
        <w:rPr>
          <w:rFonts w:eastAsia="Times New Roman"/>
          <w:b/>
          <w:bCs/>
          <w:sz w:val="26"/>
          <w:szCs w:val="26"/>
        </w:rPr>
        <w:t>Программы</w:t>
      </w:r>
      <w:proofErr w:type="gramEnd"/>
      <w:r w:rsidR="004E2F5A" w:rsidRPr="00C22D2B">
        <w:rPr>
          <w:rFonts w:eastAsia="Times New Roman"/>
          <w:b/>
          <w:bCs/>
          <w:sz w:val="26"/>
          <w:szCs w:val="26"/>
        </w:rPr>
        <w:t xml:space="preserve"> </w:t>
      </w:r>
      <w:r w:rsidR="004E2F5A" w:rsidRPr="00C22D2B">
        <w:rPr>
          <w:rFonts w:eastAsia="Times New Roman"/>
          <w:sz w:val="26"/>
          <w:szCs w:val="26"/>
        </w:rPr>
        <w:t>Планируемые результаты освоения Программы представлены в виде целевых ориентиров</w:t>
      </w:r>
      <w:r w:rsidR="00C22D2B">
        <w:rPr>
          <w:sz w:val="26"/>
          <w:szCs w:val="26"/>
        </w:rPr>
        <w:t xml:space="preserve"> </w:t>
      </w:r>
      <w:r w:rsidR="004E2F5A" w:rsidRPr="00C22D2B">
        <w:rPr>
          <w:rFonts w:eastAsia="Times New Roman"/>
          <w:sz w:val="26"/>
          <w:szCs w:val="26"/>
        </w:rPr>
        <w:t xml:space="preserve">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w:t>
      </w:r>
      <w:r w:rsidR="004E2F5A" w:rsidRPr="00C22D2B">
        <w:rPr>
          <w:rFonts w:eastAsia="Times New Roman"/>
          <w:sz w:val="26"/>
          <w:szCs w:val="26"/>
        </w:rPr>
        <w:lastRenderedPageBreak/>
        <w:t xml:space="preserve">образовательных достижений и обусловливают необходимость определения результатов освоения образовательной программы в виде целевых </w:t>
      </w:r>
      <w:proofErr w:type="spellStart"/>
      <w:r w:rsidR="004E2F5A" w:rsidRPr="00C22D2B">
        <w:rPr>
          <w:rFonts w:eastAsia="Times New Roman"/>
          <w:sz w:val="26"/>
          <w:szCs w:val="26"/>
        </w:rPr>
        <w:t>ориентиров</w:t>
      </w:r>
      <w:proofErr w:type="gramStart"/>
      <w:r w:rsidR="004E2F5A">
        <w:rPr>
          <w:rFonts w:eastAsia="Times New Roman"/>
          <w:sz w:val="24"/>
          <w:szCs w:val="24"/>
        </w:rPr>
        <w:t>.Ц</w:t>
      </w:r>
      <w:proofErr w:type="gramEnd"/>
      <w:r w:rsidR="004E2F5A">
        <w:rPr>
          <w:rFonts w:eastAsia="Times New Roman"/>
          <w:sz w:val="24"/>
          <w:szCs w:val="24"/>
        </w:rPr>
        <w:t>елевые</w:t>
      </w:r>
      <w:proofErr w:type="spellEnd"/>
      <w:r w:rsidR="004E2F5A">
        <w:rPr>
          <w:rFonts w:eastAsia="Times New Roman"/>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004E2F5A">
        <w:rPr>
          <w:rFonts w:eastAsia="Times New Roman"/>
          <w:sz w:val="24"/>
          <w:szCs w:val="24"/>
        </w:rPr>
        <w:t>соответствия</w:t>
      </w:r>
      <w:proofErr w:type="gramEnd"/>
      <w:r w:rsidR="004E2F5A">
        <w:rPr>
          <w:rFonts w:eastAsia="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Определение ориентиров </w:t>
      </w:r>
      <w:proofErr w:type="gramStart"/>
      <w:r w:rsidR="004E2F5A">
        <w:rPr>
          <w:rFonts w:eastAsia="Times New Roman"/>
          <w:sz w:val="24"/>
          <w:szCs w:val="24"/>
        </w:rPr>
        <w:t>необходимы</w:t>
      </w:r>
      <w:proofErr w:type="gramEnd"/>
      <w:r w:rsidR="004E2F5A">
        <w:rPr>
          <w:rFonts w:eastAsia="Times New Roman"/>
          <w:sz w:val="24"/>
          <w:szCs w:val="24"/>
        </w:rPr>
        <w:t xml:space="preserve"> прежде всего для:</w:t>
      </w:r>
    </w:p>
    <w:p w:rsidR="00203850" w:rsidRPr="00616C31" w:rsidRDefault="004E2F5A" w:rsidP="000B7761">
      <w:pPr>
        <w:pStyle w:val="a4"/>
        <w:numPr>
          <w:ilvl w:val="0"/>
          <w:numId w:val="119"/>
        </w:numPr>
        <w:ind w:left="284" w:right="320" w:hanging="284"/>
        <w:jc w:val="both"/>
        <w:rPr>
          <w:sz w:val="20"/>
          <w:szCs w:val="20"/>
        </w:rPr>
      </w:pPr>
      <w:r w:rsidRPr="00616C31">
        <w:rPr>
          <w:rFonts w:eastAsia="Times New Roman"/>
          <w:sz w:val="24"/>
          <w:szCs w:val="24"/>
        </w:rPr>
        <w:t>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203850" w:rsidRPr="00616C31" w:rsidRDefault="004E2F5A" w:rsidP="000B7761">
      <w:pPr>
        <w:pStyle w:val="a4"/>
        <w:numPr>
          <w:ilvl w:val="0"/>
          <w:numId w:val="120"/>
        </w:numPr>
        <w:ind w:left="284" w:right="320" w:hanging="284"/>
        <w:jc w:val="both"/>
        <w:rPr>
          <w:sz w:val="20"/>
          <w:szCs w:val="20"/>
        </w:rPr>
      </w:pPr>
      <w:r w:rsidRPr="00616C31">
        <w:rPr>
          <w:rFonts w:eastAsia="Times New Roman"/>
          <w:sz w:val="24"/>
          <w:szCs w:val="24"/>
        </w:rPr>
        <w:t>решения задач: формирования Программы; анализа профессиональной деятельности; взаимодействия с семьями;</w:t>
      </w:r>
    </w:p>
    <w:p w:rsidR="00203850" w:rsidRPr="00616C31" w:rsidRDefault="004E2F5A" w:rsidP="000B7761">
      <w:pPr>
        <w:pStyle w:val="a4"/>
        <w:numPr>
          <w:ilvl w:val="0"/>
          <w:numId w:val="121"/>
        </w:numPr>
        <w:ind w:left="284" w:hanging="284"/>
        <w:rPr>
          <w:sz w:val="20"/>
          <w:szCs w:val="20"/>
        </w:rPr>
      </w:pPr>
      <w:r w:rsidRPr="00616C31">
        <w:rPr>
          <w:rFonts w:eastAsia="Times New Roman"/>
          <w:sz w:val="24"/>
          <w:szCs w:val="24"/>
        </w:rPr>
        <w:t>изучения характеристик образования детей в возрасте от 2 месяцев до 8 лет;</w:t>
      </w:r>
    </w:p>
    <w:p w:rsidR="00203850" w:rsidRPr="00616C31" w:rsidRDefault="004E2F5A" w:rsidP="000B7761">
      <w:pPr>
        <w:pStyle w:val="a4"/>
        <w:numPr>
          <w:ilvl w:val="0"/>
          <w:numId w:val="122"/>
        </w:numPr>
        <w:spacing w:line="259" w:lineRule="auto"/>
        <w:ind w:left="284" w:right="320" w:hanging="284"/>
        <w:jc w:val="both"/>
        <w:rPr>
          <w:sz w:val="20"/>
          <w:szCs w:val="20"/>
        </w:rPr>
      </w:pPr>
      <w:r w:rsidRPr="00616C31">
        <w:rPr>
          <w:rFonts w:eastAsia="Times New Roman"/>
          <w:sz w:val="24"/>
          <w:szCs w:val="24"/>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203850" w:rsidRDefault="00203850" w:rsidP="00616C31">
      <w:pPr>
        <w:spacing w:line="199" w:lineRule="exact"/>
        <w:ind w:left="284" w:hanging="284"/>
        <w:rPr>
          <w:sz w:val="20"/>
          <w:szCs w:val="20"/>
        </w:rPr>
      </w:pPr>
    </w:p>
    <w:tbl>
      <w:tblPr>
        <w:tblW w:w="10240" w:type="dxa"/>
        <w:tblLayout w:type="fixed"/>
        <w:tblCellMar>
          <w:left w:w="0" w:type="dxa"/>
          <w:right w:w="0" w:type="dxa"/>
        </w:tblCellMar>
        <w:tblLook w:val="04A0" w:firstRow="1" w:lastRow="0" w:firstColumn="1" w:lastColumn="0" w:noHBand="0" w:noVBand="1"/>
      </w:tblPr>
      <w:tblGrid>
        <w:gridCol w:w="1418"/>
        <w:gridCol w:w="862"/>
        <w:gridCol w:w="7960"/>
      </w:tblGrid>
      <w:tr w:rsidR="00203850" w:rsidTr="00616C31">
        <w:trPr>
          <w:trHeight w:val="331"/>
        </w:trPr>
        <w:tc>
          <w:tcPr>
            <w:tcW w:w="1418" w:type="dxa"/>
            <w:vAlign w:val="bottom"/>
          </w:tcPr>
          <w:p w:rsidR="00203850" w:rsidRDefault="00203850">
            <w:pPr>
              <w:rPr>
                <w:sz w:val="24"/>
                <w:szCs w:val="24"/>
              </w:rPr>
            </w:pPr>
          </w:p>
        </w:tc>
        <w:tc>
          <w:tcPr>
            <w:tcW w:w="862" w:type="dxa"/>
            <w:vAlign w:val="bottom"/>
          </w:tcPr>
          <w:p w:rsidR="00203850" w:rsidRPr="00616C31" w:rsidRDefault="00045262">
            <w:pPr>
              <w:rPr>
                <w:b/>
                <w:sz w:val="24"/>
                <w:szCs w:val="24"/>
              </w:rPr>
            </w:pPr>
            <w:r>
              <w:rPr>
                <w:b/>
                <w:sz w:val="24"/>
                <w:szCs w:val="24"/>
              </w:rPr>
              <w:t>1.7</w:t>
            </w:r>
            <w:r w:rsidR="00616C31" w:rsidRPr="00616C31">
              <w:rPr>
                <w:b/>
                <w:sz w:val="24"/>
                <w:szCs w:val="24"/>
              </w:rPr>
              <w:t>.</w:t>
            </w:r>
          </w:p>
        </w:tc>
        <w:tc>
          <w:tcPr>
            <w:tcW w:w="7960" w:type="dxa"/>
            <w:vAlign w:val="bottom"/>
          </w:tcPr>
          <w:p w:rsidR="00203850" w:rsidRDefault="004E2F5A" w:rsidP="00616C31">
            <w:pPr>
              <w:ind w:left="-1287" w:right="2520" w:hanging="284"/>
              <w:jc w:val="right"/>
              <w:rPr>
                <w:sz w:val="20"/>
                <w:szCs w:val="20"/>
              </w:rPr>
            </w:pPr>
            <w:r>
              <w:rPr>
                <w:rFonts w:eastAsia="Times New Roman"/>
                <w:b/>
                <w:bCs/>
                <w:color w:val="00000A"/>
                <w:sz w:val="24"/>
                <w:szCs w:val="24"/>
              </w:rPr>
              <w:t>Планируемые результаты освоения Программы</w:t>
            </w:r>
          </w:p>
        </w:tc>
      </w:tr>
    </w:tbl>
    <w:p w:rsidR="00D33E24" w:rsidRDefault="00D33E24" w:rsidP="00D33E24"/>
    <w:p w:rsidR="00D33E24" w:rsidRPr="0047747F" w:rsidRDefault="00616C31" w:rsidP="0047747F">
      <w:pPr>
        <w:ind w:left="7" w:right="416"/>
        <w:jc w:val="both"/>
        <w:rPr>
          <w:sz w:val="20"/>
          <w:szCs w:val="20"/>
        </w:rPr>
      </w:pPr>
      <w:r>
        <w:rPr>
          <w:rFonts w:eastAsia="Times New Roman"/>
          <w:bCs/>
          <w:sz w:val="24"/>
          <w:szCs w:val="24"/>
        </w:rPr>
        <w:t xml:space="preserve">      </w:t>
      </w:r>
      <w:r w:rsidR="00D33E24" w:rsidRPr="00616C31">
        <w:rPr>
          <w:rFonts w:eastAsia="Times New Roman"/>
          <w:bCs/>
          <w:sz w:val="24"/>
          <w:szCs w:val="24"/>
        </w:rPr>
        <w:t>Планируемые результаты как ориентиры освоения воспитанниками основной</w:t>
      </w:r>
      <w:r w:rsidR="00D33E24" w:rsidRPr="00616C31">
        <w:rPr>
          <w:rFonts w:ascii="Times" w:eastAsia="Times" w:hAnsi="Times" w:cs="Times"/>
          <w:bCs/>
          <w:sz w:val="24"/>
          <w:szCs w:val="24"/>
        </w:rPr>
        <w:t xml:space="preserve"> </w:t>
      </w:r>
      <w:r w:rsidR="00D33E24" w:rsidRPr="00616C31">
        <w:rPr>
          <w:rFonts w:eastAsia="Times New Roman"/>
          <w:bCs/>
          <w:sz w:val="24"/>
          <w:szCs w:val="24"/>
        </w:rPr>
        <w:t>образовательной программы дошкольного образования</w:t>
      </w:r>
      <w:r w:rsidR="0047747F">
        <w:rPr>
          <w:sz w:val="20"/>
          <w:szCs w:val="20"/>
        </w:rPr>
        <w:t xml:space="preserve"> в </w:t>
      </w:r>
      <w:r w:rsidR="00D33E24" w:rsidRPr="00C55CC2">
        <w:rPr>
          <w:rFonts w:eastAsia="Times New Roman"/>
          <w:bCs/>
          <w:sz w:val="24"/>
          <w:szCs w:val="24"/>
        </w:rPr>
        <w:t xml:space="preserve">соответствии с ФГОС </w:t>
      </w:r>
      <w:proofErr w:type="gramStart"/>
      <w:r w:rsidR="00D33E24" w:rsidRPr="00C55CC2">
        <w:rPr>
          <w:rFonts w:eastAsia="Times New Roman"/>
          <w:bCs/>
          <w:sz w:val="24"/>
          <w:szCs w:val="24"/>
        </w:rPr>
        <w:t>ДО</w:t>
      </w:r>
      <w:proofErr w:type="gramEnd"/>
      <w:r w:rsidR="00D33E24" w:rsidRPr="00C55CC2">
        <w:rPr>
          <w:rFonts w:eastAsia="Times New Roman"/>
          <w:bCs/>
          <w:sz w:val="24"/>
          <w:szCs w:val="24"/>
        </w:rPr>
        <w:t xml:space="preserve"> </w:t>
      </w:r>
      <w:proofErr w:type="gramStart"/>
      <w:r w:rsidR="00D33E24" w:rsidRPr="00C55CC2">
        <w:rPr>
          <w:rFonts w:eastAsia="Times New Roman"/>
          <w:bCs/>
          <w:sz w:val="24"/>
          <w:szCs w:val="24"/>
        </w:rPr>
        <w:t>специфика</w:t>
      </w:r>
      <w:proofErr w:type="gramEnd"/>
      <w:r w:rsidR="00D33E24" w:rsidRPr="00C55CC2">
        <w:rPr>
          <w:rFonts w:eastAsia="Times New Roman"/>
          <w:bCs/>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образовании и представляют собой возрастные характеристики возможных достижений ребенка к концу дошкольного образования.</w:t>
      </w:r>
    </w:p>
    <w:p w:rsidR="00D33E24" w:rsidRPr="00C55CC2" w:rsidRDefault="00D33E24" w:rsidP="00D33E24">
      <w:pPr>
        <w:tabs>
          <w:tab w:val="left" w:pos="9923"/>
        </w:tabs>
        <w:ind w:right="409"/>
        <w:jc w:val="both"/>
        <w:rPr>
          <w:sz w:val="20"/>
          <w:szCs w:val="20"/>
        </w:rPr>
      </w:pPr>
      <w:r w:rsidRPr="00C55CC2">
        <w:rPr>
          <w:rFonts w:eastAsia="Times New Roman"/>
          <w:bCs/>
          <w:sz w:val="24"/>
          <w:szCs w:val="24"/>
        </w:rPr>
        <w:t>Реализация образовательных целей и задач Программы направлена на достижение</w:t>
      </w:r>
      <w:r>
        <w:rPr>
          <w:sz w:val="20"/>
          <w:szCs w:val="20"/>
        </w:rPr>
        <w:t xml:space="preserve"> </w:t>
      </w:r>
      <w:r w:rsidRPr="00C55CC2">
        <w:rPr>
          <w:rFonts w:eastAsia="Times New Roman"/>
          <w:bCs/>
          <w:sz w:val="24"/>
          <w:szCs w:val="24"/>
        </w:rPr>
        <w:t>целевых ориентиров дошкольного образования, которые описаны как основные</w:t>
      </w:r>
      <w:r>
        <w:rPr>
          <w:sz w:val="20"/>
          <w:szCs w:val="20"/>
        </w:rPr>
        <w:t xml:space="preserve"> </w:t>
      </w:r>
      <w:r w:rsidRPr="00C55CC2">
        <w:rPr>
          <w:rFonts w:eastAsia="Times New Roman"/>
          <w:bCs/>
          <w:sz w:val="24"/>
          <w:szCs w:val="24"/>
        </w:rPr>
        <w:t>характеристики развития ребенка. Основные характеристики развития ребенка</w:t>
      </w:r>
      <w:r>
        <w:rPr>
          <w:sz w:val="20"/>
          <w:szCs w:val="20"/>
        </w:rPr>
        <w:t xml:space="preserve"> </w:t>
      </w:r>
      <w:r w:rsidRPr="00C55CC2">
        <w:rPr>
          <w:rFonts w:eastAsia="Times New Roman"/>
          <w:bCs/>
          <w:sz w:val="24"/>
          <w:szCs w:val="24"/>
        </w:rPr>
        <w:t>представлены в виде изложения возможных достижений воспитанников на разных</w:t>
      </w:r>
      <w:r>
        <w:rPr>
          <w:sz w:val="20"/>
          <w:szCs w:val="20"/>
        </w:rPr>
        <w:t xml:space="preserve"> </w:t>
      </w:r>
      <w:r w:rsidRPr="00C55CC2">
        <w:rPr>
          <w:rFonts w:eastAsia="Times New Roman"/>
          <w:bCs/>
          <w:sz w:val="23"/>
          <w:szCs w:val="23"/>
        </w:rPr>
        <w:t>возрастных этапах дошкольного</w:t>
      </w:r>
      <w:r>
        <w:rPr>
          <w:rFonts w:eastAsia="Times New Roman"/>
          <w:bCs/>
          <w:sz w:val="23"/>
          <w:szCs w:val="23"/>
        </w:rPr>
        <w:t xml:space="preserve"> </w:t>
      </w:r>
      <w:r w:rsidRPr="00C55CC2">
        <w:rPr>
          <w:rFonts w:eastAsia="Times New Roman"/>
          <w:bCs/>
          <w:sz w:val="23"/>
          <w:szCs w:val="23"/>
        </w:rPr>
        <w:t>детства.  К целевым</w:t>
      </w:r>
      <w:r>
        <w:rPr>
          <w:rFonts w:eastAsia="Times New Roman"/>
          <w:bCs/>
          <w:sz w:val="23"/>
          <w:szCs w:val="23"/>
        </w:rPr>
        <w:t xml:space="preserve"> ориентирам дошкольного </w:t>
      </w:r>
      <w:r w:rsidRPr="00C55CC2">
        <w:rPr>
          <w:rFonts w:eastAsia="Times New Roman"/>
          <w:bCs/>
          <w:sz w:val="23"/>
          <w:szCs w:val="23"/>
        </w:rPr>
        <w:t>образования</w:t>
      </w:r>
      <w:r>
        <w:rPr>
          <w:sz w:val="20"/>
          <w:szCs w:val="20"/>
        </w:rPr>
        <w:t xml:space="preserve"> </w:t>
      </w:r>
      <w:r w:rsidRPr="00C55CC2">
        <w:rPr>
          <w:rFonts w:eastAsia="Times New Roman"/>
          <w:bCs/>
        </w:rPr>
        <w:t>относятся следующие социально</w:t>
      </w:r>
      <w:r w:rsidRPr="00C55CC2">
        <w:rPr>
          <w:rFonts w:ascii="Times" w:eastAsia="Times" w:hAnsi="Times" w:cs="Times"/>
        </w:rPr>
        <w:t>-</w:t>
      </w:r>
      <w:r w:rsidRPr="00C55CC2">
        <w:rPr>
          <w:rFonts w:eastAsia="Times New Roman"/>
          <w:bCs/>
        </w:rPr>
        <w:t>нормативные возрастные характеристики возможных достижений</w:t>
      </w:r>
      <w:r>
        <w:rPr>
          <w:sz w:val="20"/>
          <w:szCs w:val="20"/>
        </w:rPr>
        <w:t xml:space="preserve"> </w:t>
      </w:r>
      <w:r w:rsidRPr="00C55CC2">
        <w:rPr>
          <w:rFonts w:eastAsia="Times New Roman"/>
          <w:bCs/>
          <w:sz w:val="24"/>
          <w:szCs w:val="24"/>
        </w:rPr>
        <w:t>ребенка:</w:t>
      </w:r>
    </w:p>
    <w:p w:rsidR="00D33E24" w:rsidRPr="00C55CC2" w:rsidRDefault="00D33E24" w:rsidP="00D33E24">
      <w:pPr>
        <w:spacing w:line="20" w:lineRule="exact"/>
        <w:ind w:right="409"/>
        <w:jc w:val="both"/>
        <w:rPr>
          <w:sz w:val="20"/>
          <w:szCs w:val="20"/>
        </w:rPr>
      </w:pPr>
    </w:p>
    <w:p w:rsidR="00D33E24" w:rsidRPr="0047747F" w:rsidRDefault="00D33E24" w:rsidP="000B7761">
      <w:pPr>
        <w:pStyle w:val="a4"/>
        <w:numPr>
          <w:ilvl w:val="0"/>
          <w:numId w:val="122"/>
        </w:numPr>
        <w:tabs>
          <w:tab w:val="left" w:pos="720"/>
        </w:tabs>
        <w:ind w:right="409" w:hanging="1002"/>
        <w:jc w:val="both"/>
        <w:rPr>
          <w:rFonts w:ascii="Symbol" w:eastAsia="Symbol" w:hAnsi="Symbol" w:cs="Symbol"/>
          <w:bCs/>
          <w:sz w:val="24"/>
          <w:szCs w:val="24"/>
        </w:rPr>
      </w:pPr>
      <w:r w:rsidRPr="0047747F">
        <w:rPr>
          <w:rFonts w:eastAsia="Times New Roman"/>
          <w:bCs/>
          <w:sz w:val="24"/>
          <w:szCs w:val="24"/>
        </w:rPr>
        <w:t>Целевые ориентиры образования в раннем возрасте.</w:t>
      </w:r>
    </w:p>
    <w:p w:rsidR="00D33E24" w:rsidRPr="00C55CC2" w:rsidRDefault="00D33E24" w:rsidP="00D33E24">
      <w:pPr>
        <w:spacing w:line="1" w:lineRule="exact"/>
        <w:ind w:right="409"/>
        <w:jc w:val="both"/>
        <w:rPr>
          <w:rFonts w:ascii="Symbol" w:eastAsia="Symbol" w:hAnsi="Symbol" w:cs="Symbol"/>
          <w:bCs/>
          <w:sz w:val="24"/>
          <w:szCs w:val="24"/>
        </w:rPr>
      </w:pPr>
    </w:p>
    <w:p w:rsidR="00D33E24" w:rsidRPr="00CD2E59" w:rsidRDefault="00D33E24" w:rsidP="000B7761">
      <w:pPr>
        <w:numPr>
          <w:ilvl w:val="0"/>
          <w:numId w:val="54"/>
        </w:numPr>
        <w:tabs>
          <w:tab w:val="left" w:pos="720"/>
        </w:tabs>
        <w:ind w:left="720" w:right="409" w:hanging="436"/>
        <w:jc w:val="both"/>
        <w:rPr>
          <w:rFonts w:ascii="Symbol" w:eastAsia="Symbol" w:hAnsi="Symbol" w:cs="Symbol"/>
          <w:bCs/>
          <w:sz w:val="24"/>
          <w:szCs w:val="24"/>
        </w:rPr>
      </w:pPr>
      <w:r w:rsidRPr="00C55CC2">
        <w:rPr>
          <w:rFonts w:eastAsia="Times New Roman"/>
          <w:bCs/>
          <w:sz w:val="24"/>
          <w:szCs w:val="24"/>
        </w:rPr>
        <w:t>Целевые ориентиры на этапе завершения дошкольного образования.</w:t>
      </w:r>
    </w:p>
    <w:p w:rsidR="00D33E24" w:rsidRDefault="00D33E24" w:rsidP="00D33E24">
      <w:pPr>
        <w:rPr>
          <w:sz w:val="20"/>
          <w:szCs w:val="20"/>
        </w:rPr>
      </w:pPr>
    </w:p>
    <w:p w:rsidR="00D33E24" w:rsidRPr="00FD7941" w:rsidRDefault="00045262" w:rsidP="00D33E24">
      <w:pPr>
        <w:tabs>
          <w:tab w:val="left" w:pos="4540"/>
        </w:tabs>
        <w:ind w:right="409"/>
        <w:jc w:val="both"/>
        <w:rPr>
          <w:b/>
          <w:sz w:val="20"/>
          <w:szCs w:val="20"/>
        </w:rPr>
      </w:pPr>
      <w:r>
        <w:rPr>
          <w:rFonts w:ascii="Times" w:eastAsia="Times" w:hAnsi="Times" w:cs="Times"/>
          <w:b/>
          <w:bCs/>
          <w:sz w:val="24"/>
          <w:szCs w:val="24"/>
        </w:rPr>
        <w:t>1.7</w:t>
      </w:r>
      <w:r w:rsidR="00D33E24" w:rsidRPr="00FD7941">
        <w:rPr>
          <w:rFonts w:ascii="Times" w:eastAsia="Times" w:hAnsi="Times" w:cs="Times"/>
          <w:b/>
          <w:bCs/>
          <w:sz w:val="24"/>
          <w:szCs w:val="24"/>
        </w:rPr>
        <w:t>.1</w:t>
      </w:r>
      <w:r w:rsidR="00D33E24" w:rsidRPr="00FD7941">
        <w:rPr>
          <w:rFonts w:eastAsia="Times New Roman"/>
          <w:b/>
          <w:bCs/>
          <w:sz w:val="24"/>
          <w:szCs w:val="24"/>
        </w:rPr>
        <w:t>.</w:t>
      </w:r>
      <w:r w:rsidR="00D33E24" w:rsidRPr="00FD7941">
        <w:rPr>
          <w:rFonts w:ascii="Times" w:eastAsia="Times" w:hAnsi="Times" w:cs="Times"/>
          <w:b/>
          <w:bCs/>
          <w:sz w:val="24"/>
          <w:szCs w:val="24"/>
        </w:rPr>
        <w:t xml:space="preserve"> </w:t>
      </w:r>
      <w:r w:rsidR="00D33E24" w:rsidRPr="00FD7941">
        <w:rPr>
          <w:rFonts w:eastAsia="Times New Roman"/>
          <w:b/>
          <w:bCs/>
          <w:sz w:val="24"/>
          <w:szCs w:val="24"/>
        </w:rPr>
        <w:t>Целевые ориентиры образования в</w:t>
      </w:r>
      <w:r w:rsidR="00D33E24" w:rsidRPr="00FD7941">
        <w:rPr>
          <w:b/>
          <w:sz w:val="20"/>
          <w:szCs w:val="20"/>
        </w:rPr>
        <w:tab/>
      </w:r>
      <w:r w:rsidR="00D33E24" w:rsidRPr="00FD7941">
        <w:rPr>
          <w:rFonts w:eastAsia="Times New Roman"/>
          <w:b/>
          <w:bCs/>
          <w:sz w:val="23"/>
          <w:szCs w:val="23"/>
        </w:rPr>
        <w:t>раннем возрасте:</w:t>
      </w:r>
    </w:p>
    <w:p w:rsidR="00D33E24" w:rsidRPr="00C55CC2" w:rsidRDefault="00D33E24" w:rsidP="00D33E24">
      <w:pPr>
        <w:spacing w:line="21" w:lineRule="exact"/>
        <w:ind w:right="409"/>
        <w:jc w:val="both"/>
        <w:rPr>
          <w:sz w:val="20"/>
          <w:szCs w:val="20"/>
        </w:rPr>
      </w:pPr>
    </w:p>
    <w:p w:rsidR="00D33E24" w:rsidRPr="00C55CC2" w:rsidRDefault="00D33E24" w:rsidP="000B7761">
      <w:pPr>
        <w:numPr>
          <w:ilvl w:val="0"/>
          <w:numId w:val="55"/>
        </w:numPr>
        <w:tabs>
          <w:tab w:val="left" w:pos="709"/>
        </w:tabs>
        <w:spacing w:line="239" w:lineRule="auto"/>
        <w:ind w:left="709" w:right="409" w:hanging="425"/>
        <w:jc w:val="both"/>
        <w:rPr>
          <w:rFonts w:ascii="Symbol" w:eastAsia="Symbol" w:hAnsi="Symbol" w:cs="Symbol"/>
          <w:bCs/>
          <w:sz w:val="24"/>
          <w:szCs w:val="24"/>
        </w:rPr>
      </w:pPr>
      <w:r w:rsidRPr="00C55CC2">
        <w:rPr>
          <w:rFonts w:eastAsia="Times New Roman"/>
          <w:bCs/>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33E24" w:rsidRPr="00C55CC2" w:rsidRDefault="00D33E24" w:rsidP="0047747F">
      <w:pPr>
        <w:spacing w:line="1" w:lineRule="exact"/>
        <w:ind w:left="709" w:right="409" w:hanging="425"/>
        <w:jc w:val="both"/>
        <w:rPr>
          <w:rFonts w:ascii="Symbol" w:eastAsia="Symbol" w:hAnsi="Symbol" w:cs="Symbol"/>
          <w:bCs/>
          <w:sz w:val="24"/>
          <w:szCs w:val="24"/>
        </w:rPr>
      </w:pPr>
    </w:p>
    <w:p w:rsidR="00D33E24" w:rsidRPr="00C55CC2" w:rsidRDefault="00D33E24" w:rsidP="000B7761">
      <w:pPr>
        <w:numPr>
          <w:ilvl w:val="0"/>
          <w:numId w:val="55"/>
        </w:numPr>
        <w:tabs>
          <w:tab w:val="left" w:pos="641"/>
        </w:tabs>
        <w:spacing w:line="239" w:lineRule="auto"/>
        <w:ind w:left="709" w:right="409" w:hanging="425"/>
        <w:jc w:val="both"/>
        <w:rPr>
          <w:rFonts w:ascii="Symbol" w:eastAsia="Symbol" w:hAnsi="Symbol" w:cs="Symbol"/>
          <w:bCs/>
          <w:sz w:val="24"/>
          <w:szCs w:val="24"/>
        </w:rPr>
      </w:pPr>
      <w:r w:rsidRPr="00C55CC2">
        <w:rPr>
          <w:rFonts w:eastAsia="Times New Roman"/>
          <w:bCs/>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33E24" w:rsidRPr="00C55CC2" w:rsidRDefault="00D33E24" w:rsidP="0047747F">
      <w:pPr>
        <w:spacing w:line="3" w:lineRule="exact"/>
        <w:ind w:left="709" w:right="409" w:hanging="425"/>
        <w:jc w:val="both"/>
        <w:rPr>
          <w:rFonts w:ascii="Symbol" w:eastAsia="Symbol" w:hAnsi="Symbol" w:cs="Symbol"/>
          <w:bCs/>
          <w:sz w:val="24"/>
          <w:szCs w:val="24"/>
        </w:rPr>
      </w:pPr>
    </w:p>
    <w:p w:rsidR="00D33E24" w:rsidRPr="00C55CC2" w:rsidRDefault="00D33E24" w:rsidP="000B7761">
      <w:pPr>
        <w:numPr>
          <w:ilvl w:val="0"/>
          <w:numId w:val="55"/>
        </w:numPr>
        <w:tabs>
          <w:tab w:val="left" w:pos="1000"/>
        </w:tabs>
        <w:spacing w:line="262" w:lineRule="auto"/>
        <w:ind w:left="709" w:right="409" w:hanging="425"/>
        <w:jc w:val="both"/>
        <w:rPr>
          <w:rFonts w:ascii="Symbol" w:eastAsia="Symbol" w:hAnsi="Symbol" w:cs="Symbol"/>
          <w:bCs/>
        </w:rPr>
      </w:pPr>
      <w:r w:rsidRPr="00C55CC2">
        <w:rPr>
          <w:rFonts w:eastAsia="Times New Roman"/>
          <w:bCs/>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33E24" w:rsidRPr="00C55CC2" w:rsidRDefault="00D33E24" w:rsidP="0047747F">
      <w:pPr>
        <w:spacing w:line="1" w:lineRule="exact"/>
        <w:ind w:left="709" w:right="409" w:hanging="425"/>
        <w:jc w:val="both"/>
        <w:rPr>
          <w:rFonts w:ascii="Symbol" w:eastAsia="Symbol" w:hAnsi="Symbol" w:cs="Symbol"/>
          <w:bCs/>
        </w:rPr>
      </w:pPr>
    </w:p>
    <w:p w:rsidR="00D33E24" w:rsidRPr="00C55CC2" w:rsidRDefault="00D33E24" w:rsidP="000B7761">
      <w:pPr>
        <w:numPr>
          <w:ilvl w:val="0"/>
          <w:numId w:val="55"/>
        </w:numPr>
        <w:tabs>
          <w:tab w:val="left" w:pos="1000"/>
        </w:tabs>
        <w:spacing w:line="239" w:lineRule="auto"/>
        <w:ind w:left="709" w:right="409" w:hanging="425"/>
        <w:jc w:val="both"/>
        <w:rPr>
          <w:rFonts w:ascii="Symbol" w:eastAsia="Symbol" w:hAnsi="Symbol" w:cs="Symbol"/>
          <w:bCs/>
          <w:sz w:val="24"/>
          <w:szCs w:val="24"/>
        </w:rPr>
      </w:pPr>
      <w:r w:rsidRPr="00C55CC2">
        <w:rPr>
          <w:rFonts w:eastAsia="Times New Roman"/>
          <w:bCs/>
          <w:sz w:val="24"/>
          <w:szCs w:val="24"/>
        </w:rPr>
        <w:t xml:space="preserve">стремится к общению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D33E24" w:rsidRPr="00C55CC2" w:rsidRDefault="00D33E24" w:rsidP="000B7761">
      <w:pPr>
        <w:numPr>
          <w:ilvl w:val="0"/>
          <w:numId w:val="55"/>
        </w:numPr>
        <w:tabs>
          <w:tab w:val="left" w:pos="1000"/>
        </w:tabs>
        <w:spacing w:line="238" w:lineRule="auto"/>
        <w:ind w:left="709" w:right="409" w:hanging="425"/>
        <w:jc w:val="both"/>
        <w:rPr>
          <w:rFonts w:ascii="Symbol" w:eastAsia="Symbol" w:hAnsi="Symbol" w:cs="Symbol"/>
          <w:bCs/>
          <w:sz w:val="24"/>
          <w:szCs w:val="24"/>
        </w:rPr>
      </w:pPr>
      <w:r w:rsidRPr="00C55CC2">
        <w:rPr>
          <w:rFonts w:eastAsia="Times New Roman"/>
          <w:bCs/>
          <w:sz w:val="24"/>
          <w:szCs w:val="24"/>
        </w:rPr>
        <w:t>проявляет интерес к сверстникам; наблюдает за их действиями и подражает им;</w:t>
      </w:r>
    </w:p>
    <w:p w:rsidR="00D33E24" w:rsidRPr="00C55CC2" w:rsidRDefault="00D33E24" w:rsidP="000B7761">
      <w:pPr>
        <w:numPr>
          <w:ilvl w:val="0"/>
          <w:numId w:val="55"/>
        </w:numPr>
        <w:tabs>
          <w:tab w:val="left" w:pos="1000"/>
        </w:tabs>
        <w:ind w:left="709" w:right="409" w:hanging="425"/>
        <w:jc w:val="both"/>
        <w:rPr>
          <w:rFonts w:ascii="Symbol" w:eastAsia="Symbol" w:hAnsi="Symbol" w:cs="Symbol"/>
          <w:bCs/>
          <w:sz w:val="24"/>
          <w:szCs w:val="24"/>
        </w:rPr>
      </w:pPr>
      <w:r w:rsidRPr="00C55CC2">
        <w:rPr>
          <w:rFonts w:eastAsia="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33E24" w:rsidRPr="00C55CC2" w:rsidRDefault="00D33E24" w:rsidP="0047747F">
      <w:pPr>
        <w:spacing w:line="2" w:lineRule="exact"/>
        <w:ind w:left="709" w:right="409" w:hanging="425"/>
        <w:jc w:val="both"/>
        <w:rPr>
          <w:rFonts w:ascii="Symbol" w:eastAsia="Symbol" w:hAnsi="Symbol" w:cs="Symbol"/>
          <w:bCs/>
          <w:sz w:val="24"/>
          <w:szCs w:val="24"/>
        </w:rPr>
      </w:pPr>
    </w:p>
    <w:p w:rsidR="00D33E24" w:rsidRPr="00CD2E59" w:rsidRDefault="00D33E24" w:rsidP="000B7761">
      <w:pPr>
        <w:numPr>
          <w:ilvl w:val="0"/>
          <w:numId w:val="55"/>
        </w:numPr>
        <w:tabs>
          <w:tab w:val="left" w:pos="1000"/>
        </w:tabs>
        <w:spacing w:line="253" w:lineRule="auto"/>
        <w:ind w:left="709" w:right="409" w:hanging="425"/>
        <w:jc w:val="both"/>
        <w:rPr>
          <w:rFonts w:ascii="Symbol" w:eastAsia="Symbol" w:hAnsi="Symbol" w:cs="Symbol"/>
          <w:bCs/>
          <w:sz w:val="24"/>
          <w:szCs w:val="24"/>
        </w:rPr>
      </w:pPr>
      <w:r w:rsidRPr="00C55CC2">
        <w:rPr>
          <w:rFonts w:eastAsia="Times New Roman"/>
          <w:bCs/>
          <w:sz w:val="24"/>
          <w:szCs w:val="24"/>
        </w:rPr>
        <w:t>у ребенка развита крупная моторика, он стремится осваивать различные виды движения (бег, лазанье, перешагивание и пр.).</w:t>
      </w:r>
    </w:p>
    <w:p w:rsidR="00D33E24" w:rsidRDefault="00D33E24" w:rsidP="00D33E24">
      <w:pPr>
        <w:pStyle w:val="a4"/>
        <w:rPr>
          <w:rFonts w:ascii="Symbol" w:eastAsia="Symbol" w:hAnsi="Symbol" w:cs="Symbol"/>
          <w:bCs/>
          <w:sz w:val="24"/>
          <w:szCs w:val="24"/>
        </w:rPr>
      </w:pPr>
    </w:p>
    <w:p w:rsidR="00D33E24" w:rsidRPr="00C55CC2" w:rsidRDefault="00D33E24" w:rsidP="00D33E24">
      <w:pPr>
        <w:tabs>
          <w:tab w:val="left" w:pos="1000"/>
        </w:tabs>
        <w:spacing w:line="253" w:lineRule="auto"/>
        <w:ind w:right="409"/>
        <w:jc w:val="both"/>
        <w:rPr>
          <w:rFonts w:ascii="Symbol" w:eastAsia="Symbol" w:hAnsi="Symbol" w:cs="Symbol"/>
          <w:bCs/>
          <w:sz w:val="24"/>
          <w:szCs w:val="24"/>
        </w:rPr>
      </w:pPr>
    </w:p>
    <w:p w:rsidR="00D33E24" w:rsidRPr="00C55CC2" w:rsidRDefault="00D33E24" w:rsidP="00D33E24">
      <w:pPr>
        <w:spacing w:line="148" w:lineRule="exact"/>
        <w:ind w:right="409"/>
        <w:jc w:val="both"/>
        <w:rPr>
          <w:sz w:val="20"/>
          <w:szCs w:val="20"/>
        </w:rPr>
      </w:pPr>
    </w:p>
    <w:p w:rsidR="00D33E24" w:rsidRPr="00FD7941" w:rsidRDefault="00045262" w:rsidP="00D33E24">
      <w:pPr>
        <w:tabs>
          <w:tab w:val="left" w:pos="640"/>
        </w:tabs>
        <w:ind w:right="409"/>
        <w:jc w:val="both"/>
        <w:rPr>
          <w:b/>
          <w:sz w:val="20"/>
          <w:szCs w:val="20"/>
        </w:rPr>
      </w:pPr>
      <w:r>
        <w:rPr>
          <w:rFonts w:ascii="Times" w:eastAsia="Times" w:hAnsi="Times" w:cs="Times"/>
          <w:b/>
          <w:bCs/>
          <w:sz w:val="24"/>
          <w:szCs w:val="24"/>
        </w:rPr>
        <w:t>1.7</w:t>
      </w:r>
      <w:r w:rsidR="00D33E24" w:rsidRPr="00FD7941">
        <w:rPr>
          <w:rFonts w:ascii="Times" w:eastAsia="Times" w:hAnsi="Times" w:cs="Times"/>
          <w:b/>
          <w:bCs/>
          <w:sz w:val="24"/>
          <w:szCs w:val="24"/>
        </w:rPr>
        <w:t>.2.</w:t>
      </w:r>
      <w:r w:rsidR="00D33E24" w:rsidRPr="00FD7941">
        <w:rPr>
          <w:b/>
          <w:sz w:val="20"/>
          <w:szCs w:val="20"/>
        </w:rPr>
        <w:tab/>
      </w:r>
      <w:r w:rsidR="00D33E24" w:rsidRPr="00FD7941">
        <w:rPr>
          <w:rFonts w:eastAsia="Times New Roman"/>
          <w:b/>
          <w:bCs/>
          <w:sz w:val="24"/>
          <w:szCs w:val="24"/>
        </w:rPr>
        <w:t>Целевые ориентиры на этапе завершения дошкольного образования:</w:t>
      </w:r>
    </w:p>
    <w:p w:rsidR="00D33E24" w:rsidRPr="00C55CC2" w:rsidRDefault="00D33E24" w:rsidP="00D33E24">
      <w:pPr>
        <w:spacing w:line="21" w:lineRule="exact"/>
        <w:ind w:right="409"/>
        <w:jc w:val="both"/>
        <w:rPr>
          <w:sz w:val="20"/>
          <w:szCs w:val="20"/>
        </w:rPr>
      </w:pPr>
    </w:p>
    <w:p w:rsidR="00D33E24" w:rsidRPr="0047747F" w:rsidRDefault="00D33E24" w:rsidP="000B7761">
      <w:pPr>
        <w:pStyle w:val="a4"/>
        <w:numPr>
          <w:ilvl w:val="0"/>
          <w:numId w:val="123"/>
        </w:numPr>
        <w:tabs>
          <w:tab w:val="left" w:pos="1000"/>
        </w:tabs>
        <w:spacing w:line="239" w:lineRule="auto"/>
        <w:ind w:left="709" w:right="409" w:hanging="425"/>
        <w:jc w:val="both"/>
        <w:rPr>
          <w:rFonts w:ascii="Symbol" w:eastAsia="Symbol" w:hAnsi="Symbol" w:cs="Symbol"/>
          <w:bCs/>
          <w:sz w:val="24"/>
          <w:szCs w:val="24"/>
        </w:rPr>
      </w:pPr>
      <w:r w:rsidRPr="0047747F">
        <w:rPr>
          <w:rFonts w:eastAsia="Times New Roman"/>
          <w:bCs/>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w:t>
      </w:r>
      <w:r w:rsidRPr="0047747F">
        <w:rPr>
          <w:rFonts w:ascii="Times" w:eastAsia="Times" w:hAnsi="Times" w:cs="Times"/>
          <w:sz w:val="24"/>
          <w:szCs w:val="24"/>
        </w:rPr>
        <w:t>-</w:t>
      </w:r>
      <w:r w:rsidRPr="0047747F">
        <w:rPr>
          <w:rFonts w:eastAsia="Times New Roman"/>
          <w:bCs/>
          <w:sz w:val="24"/>
          <w:szCs w:val="24"/>
        </w:rPr>
        <w:t xml:space="preserve"> игре, общении, познавательно</w:t>
      </w:r>
      <w:r w:rsidRPr="0047747F">
        <w:rPr>
          <w:rFonts w:ascii="Times" w:eastAsia="Times" w:hAnsi="Times" w:cs="Times"/>
          <w:sz w:val="24"/>
          <w:szCs w:val="24"/>
        </w:rPr>
        <w:t>-</w:t>
      </w:r>
      <w:r w:rsidRPr="0047747F">
        <w:rPr>
          <w:rFonts w:eastAsia="Times New Roman"/>
          <w:bCs/>
          <w:sz w:val="24"/>
          <w:szCs w:val="24"/>
        </w:rPr>
        <w:t>исследовательской деятельности, конструировании и др.; способен выбирать себе род занятий, участников по совместной деятельности;</w:t>
      </w:r>
    </w:p>
    <w:p w:rsidR="00D33E24" w:rsidRPr="00C55CC2" w:rsidRDefault="00D33E24" w:rsidP="00D33E24">
      <w:pPr>
        <w:spacing w:line="3" w:lineRule="exact"/>
        <w:ind w:right="409"/>
        <w:jc w:val="both"/>
        <w:rPr>
          <w:rFonts w:ascii="Symbol" w:eastAsia="Symbol" w:hAnsi="Symbol" w:cs="Symbol"/>
          <w:bCs/>
          <w:sz w:val="24"/>
          <w:szCs w:val="24"/>
        </w:rPr>
      </w:pPr>
    </w:p>
    <w:p w:rsidR="00D33E24" w:rsidRPr="0047747F" w:rsidRDefault="00D33E24" w:rsidP="000B7761">
      <w:pPr>
        <w:pStyle w:val="a4"/>
        <w:numPr>
          <w:ilvl w:val="0"/>
          <w:numId w:val="123"/>
        </w:numPr>
        <w:tabs>
          <w:tab w:val="left" w:pos="1000"/>
        </w:tabs>
        <w:spacing w:line="239" w:lineRule="auto"/>
        <w:ind w:left="709" w:right="409" w:hanging="425"/>
        <w:jc w:val="both"/>
        <w:rPr>
          <w:rFonts w:ascii="Symbol" w:eastAsia="Symbol" w:hAnsi="Symbol" w:cs="Symbol"/>
          <w:bCs/>
          <w:sz w:val="24"/>
          <w:szCs w:val="24"/>
        </w:rPr>
      </w:pPr>
      <w:r w:rsidRPr="0047747F">
        <w:rPr>
          <w:rFonts w:eastAsia="Times New Roman"/>
          <w:bCs/>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47747F">
        <w:rPr>
          <w:rFonts w:eastAsia="Times New Roman"/>
          <w:bCs/>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D33E24" w:rsidRPr="00C55CC2" w:rsidRDefault="00D33E24" w:rsidP="0047747F">
      <w:pPr>
        <w:spacing w:line="4" w:lineRule="exact"/>
        <w:ind w:left="709" w:right="409" w:hanging="425"/>
        <w:jc w:val="both"/>
        <w:rPr>
          <w:rFonts w:ascii="Symbol" w:eastAsia="Symbol" w:hAnsi="Symbol" w:cs="Symbol"/>
          <w:bCs/>
          <w:sz w:val="24"/>
          <w:szCs w:val="24"/>
        </w:rPr>
      </w:pPr>
    </w:p>
    <w:p w:rsidR="00D33E24" w:rsidRPr="0047747F" w:rsidRDefault="00D33E24" w:rsidP="000B7761">
      <w:pPr>
        <w:pStyle w:val="a4"/>
        <w:numPr>
          <w:ilvl w:val="0"/>
          <w:numId w:val="123"/>
        </w:numPr>
        <w:tabs>
          <w:tab w:val="left" w:pos="1000"/>
        </w:tabs>
        <w:ind w:left="709" w:right="409" w:hanging="425"/>
        <w:jc w:val="both"/>
        <w:rPr>
          <w:rFonts w:ascii="Symbol" w:eastAsia="Symbol" w:hAnsi="Symbol" w:cs="Symbol"/>
          <w:bCs/>
          <w:sz w:val="24"/>
          <w:szCs w:val="24"/>
        </w:rPr>
      </w:pPr>
      <w:r w:rsidRPr="0047747F">
        <w:rPr>
          <w:rFonts w:eastAsia="Times New Roman"/>
          <w:bCs/>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33E24" w:rsidRPr="00C55CC2" w:rsidRDefault="00D33E24" w:rsidP="0047747F">
      <w:pPr>
        <w:spacing w:line="2" w:lineRule="exact"/>
        <w:ind w:left="709" w:right="409" w:hanging="425"/>
        <w:jc w:val="both"/>
        <w:rPr>
          <w:rFonts w:ascii="Symbol" w:eastAsia="Symbol" w:hAnsi="Symbol" w:cs="Symbol"/>
          <w:bCs/>
          <w:sz w:val="24"/>
          <w:szCs w:val="24"/>
        </w:rPr>
      </w:pPr>
    </w:p>
    <w:p w:rsidR="00D33E24" w:rsidRPr="0047747F" w:rsidRDefault="00D33E24" w:rsidP="000B7761">
      <w:pPr>
        <w:pStyle w:val="a4"/>
        <w:numPr>
          <w:ilvl w:val="0"/>
          <w:numId w:val="123"/>
        </w:numPr>
        <w:tabs>
          <w:tab w:val="left" w:pos="1000"/>
        </w:tabs>
        <w:spacing w:line="239" w:lineRule="auto"/>
        <w:ind w:left="709" w:right="409" w:hanging="425"/>
        <w:jc w:val="both"/>
        <w:rPr>
          <w:rFonts w:ascii="Symbol" w:eastAsia="Symbol" w:hAnsi="Symbol" w:cs="Symbol"/>
          <w:bCs/>
          <w:sz w:val="24"/>
          <w:szCs w:val="24"/>
        </w:rPr>
      </w:pPr>
      <w:r w:rsidRPr="0047747F">
        <w:rPr>
          <w:rFonts w:eastAsia="Times New Roman"/>
          <w:bCs/>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33E24" w:rsidRPr="00C55CC2" w:rsidRDefault="00D33E24" w:rsidP="0047747F">
      <w:pPr>
        <w:spacing w:line="2" w:lineRule="exact"/>
        <w:ind w:left="709" w:right="409" w:hanging="425"/>
        <w:jc w:val="both"/>
        <w:rPr>
          <w:rFonts w:ascii="Symbol" w:eastAsia="Symbol" w:hAnsi="Symbol" w:cs="Symbol"/>
          <w:bCs/>
          <w:sz w:val="24"/>
          <w:szCs w:val="24"/>
        </w:rPr>
      </w:pPr>
    </w:p>
    <w:p w:rsidR="00D33E24" w:rsidRPr="0047747F" w:rsidRDefault="00D33E24" w:rsidP="000B7761">
      <w:pPr>
        <w:pStyle w:val="a4"/>
        <w:numPr>
          <w:ilvl w:val="0"/>
          <w:numId w:val="123"/>
        </w:numPr>
        <w:tabs>
          <w:tab w:val="left" w:pos="1000"/>
        </w:tabs>
        <w:spacing w:line="253" w:lineRule="auto"/>
        <w:ind w:left="709" w:right="409" w:hanging="425"/>
        <w:jc w:val="both"/>
        <w:rPr>
          <w:rFonts w:ascii="Symbol" w:eastAsia="Symbol" w:hAnsi="Symbol" w:cs="Symbol"/>
          <w:bCs/>
          <w:sz w:val="24"/>
          <w:szCs w:val="24"/>
        </w:rPr>
      </w:pPr>
      <w:r w:rsidRPr="0047747F">
        <w:rPr>
          <w:rFonts w:eastAsia="Times New Roman"/>
          <w:bCs/>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33E24" w:rsidRPr="0047747F" w:rsidRDefault="00D33E24" w:rsidP="000B7761">
      <w:pPr>
        <w:pStyle w:val="a4"/>
        <w:numPr>
          <w:ilvl w:val="0"/>
          <w:numId w:val="123"/>
        </w:numPr>
        <w:tabs>
          <w:tab w:val="left" w:pos="960"/>
        </w:tabs>
        <w:spacing w:line="251" w:lineRule="auto"/>
        <w:ind w:left="709" w:right="369" w:hanging="425"/>
        <w:jc w:val="both"/>
        <w:rPr>
          <w:rFonts w:ascii="Symbol" w:eastAsia="Symbol" w:hAnsi="Symbol" w:cs="Symbol"/>
          <w:bCs/>
          <w:sz w:val="23"/>
          <w:szCs w:val="23"/>
        </w:rPr>
      </w:pPr>
      <w:r w:rsidRPr="0047747F">
        <w:rPr>
          <w:rFonts w:eastAsia="Times New Roman"/>
          <w:bCs/>
          <w:sz w:val="23"/>
          <w:szCs w:val="23"/>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7747F">
        <w:rPr>
          <w:rFonts w:eastAsia="Times New Roman"/>
          <w:bCs/>
          <w:sz w:val="23"/>
          <w:szCs w:val="23"/>
        </w:rPr>
        <w:t>со</w:t>
      </w:r>
      <w:proofErr w:type="gramEnd"/>
      <w:r w:rsidRPr="0047747F">
        <w:rPr>
          <w:rFonts w:eastAsia="Times New Roman"/>
          <w:bCs/>
          <w:sz w:val="23"/>
          <w:szCs w:val="23"/>
        </w:rPr>
        <w:t xml:space="preserve"> взрослыми и сверстниками, может соблюдать правила безопасного поведения и личной гигиены;</w:t>
      </w:r>
    </w:p>
    <w:p w:rsidR="00D33E24" w:rsidRPr="0047747F" w:rsidRDefault="00D33E24" w:rsidP="000B7761">
      <w:pPr>
        <w:pStyle w:val="a4"/>
        <w:numPr>
          <w:ilvl w:val="0"/>
          <w:numId w:val="123"/>
        </w:numPr>
        <w:tabs>
          <w:tab w:val="left" w:pos="960"/>
        </w:tabs>
        <w:spacing w:line="253" w:lineRule="auto"/>
        <w:ind w:left="709" w:right="369" w:hanging="425"/>
        <w:jc w:val="both"/>
        <w:rPr>
          <w:rFonts w:ascii="Symbol" w:eastAsia="Symbol" w:hAnsi="Symbol" w:cs="Symbol"/>
          <w:bCs/>
          <w:sz w:val="23"/>
          <w:szCs w:val="23"/>
        </w:rPr>
      </w:pPr>
      <w:r w:rsidRPr="0047747F">
        <w:rPr>
          <w:rFonts w:eastAsia="Times New Roman"/>
          <w:bCs/>
          <w:sz w:val="23"/>
          <w:szCs w:val="23"/>
        </w:rPr>
        <w:t>ребенок проявляет любознательность, задает вопросы взрослым и сверстникам, интересуется причинно</w:t>
      </w:r>
      <w:r w:rsidRPr="0047747F">
        <w:rPr>
          <w:rFonts w:ascii="Times" w:eastAsia="Times" w:hAnsi="Times" w:cs="Times"/>
          <w:sz w:val="23"/>
          <w:szCs w:val="23"/>
        </w:rPr>
        <w:t>-</w:t>
      </w:r>
      <w:r w:rsidRPr="0047747F">
        <w:rPr>
          <w:rFonts w:eastAsia="Times New Roman"/>
          <w:bCs/>
          <w:sz w:val="23"/>
          <w:szCs w:val="23"/>
        </w:rPr>
        <w:t>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33E24" w:rsidRDefault="00D33E24" w:rsidP="0047747F">
      <w:pPr>
        <w:spacing w:after="150"/>
        <w:ind w:left="709" w:hanging="425"/>
        <w:rPr>
          <w:rFonts w:ascii="Arial" w:eastAsia="Times New Roman" w:hAnsi="Arial" w:cs="Arial"/>
          <w:i/>
          <w:iCs/>
          <w:color w:val="222222"/>
          <w:sz w:val="21"/>
          <w:szCs w:val="21"/>
          <w:shd w:val="clear" w:color="auto" w:fill="FFFFCC"/>
        </w:rPr>
      </w:pPr>
    </w:p>
    <w:p w:rsidR="00D33E24" w:rsidRPr="0058284F" w:rsidRDefault="00D33E24" w:rsidP="0058284F">
      <w:r w:rsidRPr="0058284F">
        <w:t>К семи годам дети:</w:t>
      </w:r>
    </w:p>
    <w:p w:rsidR="00D33E24" w:rsidRPr="0058284F" w:rsidRDefault="00D33E24" w:rsidP="002018E9">
      <w:pPr>
        <w:pStyle w:val="a4"/>
        <w:numPr>
          <w:ilvl w:val="0"/>
          <w:numId w:val="180"/>
        </w:numPr>
      </w:pPr>
      <w:proofErr w:type="gramStart"/>
      <w:r w:rsidRPr="0058284F">
        <w:t>знакомы</w:t>
      </w:r>
      <w:proofErr w:type="gramEnd"/>
      <w:r w:rsidRPr="0058284F">
        <w:t xml:space="preserve"> с государственной символикой: герб, флаг, гимн. Имеют представление о значении государственных символов России. Проявляют </w:t>
      </w:r>
      <w:proofErr w:type="gramStart"/>
      <w:r w:rsidRPr="0058284F">
        <w:t>уважительное</w:t>
      </w:r>
      <w:proofErr w:type="gramEnd"/>
      <w:r w:rsidRPr="0058284F">
        <w:t xml:space="preserve"> отношении к гербу, флагу, гимну РФ;</w:t>
      </w:r>
    </w:p>
    <w:p w:rsidR="00D33E24" w:rsidRPr="0058284F" w:rsidRDefault="00D33E24" w:rsidP="002018E9">
      <w:pPr>
        <w:pStyle w:val="a4"/>
        <w:numPr>
          <w:ilvl w:val="0"/>
          <w:numId w:val="180"/>
        </w:numPr>
      </w:pPr>
      <w:r w:rsidRPr="0058284F">
        <w:t>знакомы со столицей нашей Родины – Москвой и другими городами России, знаменитыми россиянами. Имеют представление о том, что Россия многонациональная страна с самобытными, равноправными культурами. Проявляют гражданско-патриотические чувства: любовь, гордость и уважение к своей стране, ее культуре, государственным символам. Осознают личную причастность к жизни Родины</w:t>
      </w:r>
      <w:proofErr w:type="gramStart"/>
      <w:r w:rsidRPr="0058284F">
        <w:t>.»</w:t>
      </w:r>
      <w:proofErr w:type="gramEnd"/>
    </w:p>
    <w:p w:rsidR="00D33E24" w:rsidRDefault="00D33E24" w:rsidP="00D33E24">
      <w:pPr>
        <w:ind w:firstLine="720"/>
        <w:rPr>
          <w:sz w:val="20"/>
          <w:szCs w:val="20"/>
        </w:rPr>
      </w:pPr>
    </w:p>
    <w:p w:rsidR="008925BC" w:rsidRDefault="008925BC" w:rsidP="0047747F">
      <w:pPr>
        <w:ind w:right="60"/>
        <w:rPr>
          <w:rFonts w:eastAsia="Times New Roman"/>
          <w:b/>
          <w:bCs/>
          <w:sz w:val="24"/>
          <w:szCs w:val="24"/>
        </w:rPr>
      </w:pPr>
    </w:p>
    <w:p w:rsidR="002018E9" w:rsidRDefault="002018E9" w:rsidP="006D49B8">
      <w:pPr>
        <w:tabs>
          <w:tab w:val="left" w:pos="3544"/>
        </w:tabs>
        <w:ind w:right="60"/>
        <w:rPr>
          <w:rFonts w:eastAsia="Times New Roman"/>
          <w:b/>
          <w:bCs/>
          <w:sz w:val="24"/>
          <w:szCs w:val="24"/>
        </w:rPr>
      </w:pPr>
    </w:p>
    <w:p w:rsidR="00C95E69" w:rsidRDefault="00C95E69" w:rsidP="006D49B8">
      <w:pPr>
        <w:tabs>
          <w:tab w:val="left" w:pos="3544"/>
        </w:tabs>
        <w:ind w:right="60"/>
        <w:rPr>
          <w:rFonts w:eastAsia="Times New Roman"/>
          <w:b/>
          <w:bCs/>
          <w:sz w:val="24"/>
          <w:szCs w:val="24"/>
        </w:rPr>
      </w:pPr>
    </w:p>
    <w:p w:rsidR="00C95E69" w:rsidRDefault="00C95E69" w:rsidP="006D49B8">
      <w:pPr>
        <w:tabs>
          <w:tab w:val="left" w:pos="3544"/>
        </w:tabs>
        <w:ind w:right="60"/>
        <w:rPr>
          <w:rFonts w:eastAsia="Times New Roman"/>
          <w:b/>
          <w:bCs/>
          <w:sz w:val="24"/>
          <w:szCs w:val="24"/>
        </w:rPr>
      </w:pPr>
    </w:p>
    <w:p w:rsidR="00C95E69" w:rsidRDefault="00C95E69" w:rsidP="006D49B8">
      <w:pPr>
        <w:tabs>
          <w:tab w:val="left" w:pos="3544"/>
        </w:tabs>
        <w:ind w:right="60"/>
        <w:rPr>
          <w:rFonts w:eastAsia="Times New Roman"/>
          <w:b/>
          <w:bCs/>
          <w:sz w:val="24"/>
          <w:szCs w:val="24"/>
        </w:rPr>
      </w:pPr>
    </w:p>
    <w:p w:rsidR="006D49B8" w:rsidRDefault="006D49B8" w:rsidP="006D49B8">
      <w:pPr>
        <w:tabs>
          <w:tab w:val="left" w:pos="3544"/>
        </w:tabs>
        <w:ind w:right="60"/>
        <w:rPr>
          <w:rFonts w:eastAsia="Times New Roman"/>
          <w:b/>
          <w:bCs/>
          <w:sz w:val="24"/>
          <w:szCs w:val="24"/>
        </w:rPr>
      </w:pPr>
    </w:p>
    <w:p w:rsidR="008925BC" w:rsidRDefault="00045262" w:rsidP="006D49B8">
      <w:pPr>
        <w:tabs>
          <w:tab w:val="left" w:pos="3544"/>
        </w:tabs>
        <w:ind w:right="60"/>
        <w:rPr>
          <w:sz w:val="20"/>
          <w:szCs w:val="20"/>
        </w:rPr>
      </w:pPr>
      <w:r>
        <w:rPr>
          <w:rFonts w:eastAsia="Times New Roman"/>
          <w:b/>
          <w:bCs/>
          <w:sz w:val="24"/>
          <w:szCs w:val="24"/>
        </w:rPr>
        <w:t>1.8</w:t>
      </w:r>
      <w:r w:rsidR="0047747F">
        <w:rPr>
          <w:rFonts w:eastAsia="Times New Roman"/>
          <w:b/>
          <w:bCs/>
          <w:sz w:val="24"/>
          <w:szCs w:val="24"/>
        </w:rPr>
        <w:t xml:space="preserve">. </w:t>
      </w:r>
      <w:r w:rsidR="008925BC">
        <w:rPr>
          <w:rFonts w:eastAsia="Times New Roman"/>
          <w:b/>
          <w:bCs/>
          <w:sz w:val="24"/>
          <w:szCs w:val="24"/>
        </w:rPr>
        <w:t>Конкретизация требований к планируемым результатам освоения программы с учетом</w:t>
      </w:r>
    </w:p>
    <w:p w:rsidR="008925BC" w:rsidRDefault="008925BC" w:rsidP="008925BC">
      <w:pPr>
        <w:ind w:left="3360"/>
        <w:rPr>
          <w:sz w:val="20"/>
          <w:szCs w:val="20"/>
        </w:rPr>
      </w:pPr>
      <w:r>
        <w:rPr>
          <w:rFonts w:eastAsia="Times New Roman"/>
          <w:b/>
          <w:bCs/>
          <w:sz w:val="24"/>
          <w:szCs w:val="24"/>
        </w:rPr>
        <w:t>возрастных возможностей детей</w:t>
      </w:r>
    </w:p>
    <w:p w:rsidR="008925BC" w:rsidRDefault="008925BC" w:rsidP="008925BC">
      <w:pPr>
        <w:spacing w:line="4" w:lineRule="exact"/>
        <w:rPr>
          <w:sz w:val="20"/>
          <w:szCs w:val="20"/>
        </w:rPr>
      </w:pPr>
    </w:p>
    <w:p w:rsidR="008925BC" w:rsidRDefault="0047747F" w:rsidP="0047747F">
      <w:pPr>
        <w:rPr>
          <w:sz w:val="20"/>
          <w:szCs w:val="20"/>
        </w:rPr>
      </w:pPr>
      <w:r>
        <w:rPr>
          <w:rFonts w:ascii="Times" w:eastAsia="Times" w:hAnsi="Times" w:cs="Times"/>
          <w:b/>
          <w:bCs/>
          <w:sz w:val="24"/>
          <w:szCs w:val="24"/>
        </w:rPr>
        <w:t xml:space="preserve">                                                                          </w:t>
      </w:r>
      <w:r w:rsidR="008925BC">
        <w:rPr>
          <w:rFonts w:ascii="Times" w:eastAsia="Times" w:hAnsi="Times" w:cs="Times"/>
          <w:b/>
          <w:bCs/>
          <w:sz w:val="24"/>
          <w:szCs w:val="24"/>
        </w:rPr>
        <w:t>2-</w:t>
      </w:r>
      <w:r w:rsidR="008925BC">
        <w:rPr>
          <w:rFonts w:eastAsia="Times New Roman"/>
          <w:b/>
          <w:bCs/>
          <w:sz w:val="24"/>
          <w:szCs w:val="24"/>
        </w:rPr>
        <w:t>3</w:t>
      </w:r>
      <w:r w:rsidR="008925BC">
        <w:rPr>
          <w:rFonts w:ascii="Times" w:eastAsia="Times" w:hAnsi="Times" w:cs="Times"/>
          <w:b/>
          <w:bCs/>
          <w:sz w:val="24"/>
          <w:szCs w:val="24"/>
        </w:rPr>
        <w:t xml:space="preserve"> </w:t>
      </w:r>
      <w:r w:rsidR="008925BC">
        <w:rPr>
          <w:rFonts w:eastAsia="Times New Roman"/>
          <w:b/>
          <w:bCs/>
          <w:sz w:val="24"/>
          <w:szCs w:val="24"/>
        </w:rPr>
        <w:t>года</w:t>
      </w:r>
    </w:p>
    <w:p w:rsidR="008925BC" w:rsidRDefault="008925BC" w:rsidP="008925BC">
      <w:pPr>
        <w:spacing w:line="250" w:lineRule="exact"/>
        <w:rPr>
          <w:sz w:val="20"/>
          <w:szCs w:val="20"/>
        </w:rPr>
      </w:pPr>
    </w:p>
    <w:p w:rsidR="008925BC" w:rsidRPr="00C55CC2" w:rsidRDefault="008925BC" w:rsidP="008925BC">
      <w:pPr>
        <w:spacing w:line="239" w:lineRule="auto"/>
        <w:ind w:right="640"/>
        <w:rPr>
          <w:sz w:val="20"/>
          <w:szCs w:val="20"/>
        </w:rPr>
      </w:pPr>
      <w:r w:rsidRPr="00C55CC2">
        <w:rPr>
          <w:rFonts w:eastAsia="Times New Roman"/>
          <w:bCs/>
          <w:sz w:val="24"/>
          <w:szCs w:val="24"/>
        </w:rPr>
        <w:lastRenderedPageBreak/>
        <w:t>Умеет по словесному указанию взрослого находить предметы по назначению, цвету, размеру. Отвечает на простейшие вопросы («Кто?», «Что?», «Что делает?) Выполняет простейшие поручения взрослого.</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08928" behindDoc="1" locked="0" layoutInCell="0" allowOverlap="1" wp14:anchorId="7F404BA0" wp14:editId="60A2441E">
                <wp:simplePos x="0" y="0"/>
                <wp:positionH relativeFrom="column">
                  <wp:posOffset>-70485</wp:posOffset>
                </wp:positionH>
                <wp:positionV relativeFrom="paragraph">
                  <wp:posOffset>-513080</wp:posOffset>
                </wp:positionV>
                <wp:extent cx="6526530" cy="0"/>
                <wp:effectExtent l="0" t="0" r="0" b="0"/>
                <wp:wrapNone/>
                <wp:docPr id="1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75CC19F" id="Shape 7"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5.55pt,-40.4pt" to="508.3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09952" behindDoc="1" locked="0" layoutInCell="0" allowOverlap="1" wp14:anchorId="4C1C0AA4" wp14:editId="6AD103F3">
                <wp:simplePos x="0" y="0"/>
                <wp:positionH relativeFrom="column">
                  <wp:posOffset>-70485</wp:posOffset>
                </wp:positionH>
                <wp:positionV relativeFrom="paragraph">
                  <wp:posOffset>1071880</wp:posOffset>
                </wp:positionV>
                <wp:extent cx="6526530" cy="0"/>
                <wp:effectExtent l="0" t="0" r="0" b="0"/>
                <wp:wrapNone/>
                <wp:docPr id="1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4E101A3" id="Shape 8"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5.55pt,84.4pt" to="508.3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0976" behindDoc="1" locked="0" layoutInCell="0" allowOverlap="1" wp14:anchorId="6F918154" wp14:editId="3C1B5DB1">
                <wp:simplePos x="0" y="0"/>
                <wp:positionH relativeFrom="column">
                  <wp:posOffset>-70485</wp:posOffset>
                </wp:positionH>
                <wp:positionV relativeFrom="paragraph">
                  <wp:posOffset>3005455</wp:posOffset>
                </wp:positionV>
                <wp:extent cx="6526530" cy="0"/>
                <wp:effectExtent l="0" t="0" r="0" b="0"/>
                <wp:wrapNone/>
                <wp:docPr id="9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63A8DB3" id="Shape 9"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5.55pt,236.65pt" to="508.3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2000" behindDoc="1" locked="0" layoutInCell="0" allowOverlap="1" wp14:anchorId="00E6119E" wp14:editId="153E845C">
                <wp:simplePos x="0" y="0"/>
                <wp:positionH relativeFrom="column">
                  <wp:posOffset>-70485</wp:posOffset>
                </wp:positionH>
                <wp:positionV relativeFrom="paragraph">
                  <wp:posOffset>3711575</wp:posOffset>
                </wp:positionV>
                <wp:extent cx="6526530" cy="0"/>
                <wp:effectExtent l="0" t="0" r="0" b="0"/>
                <wp:wrapNone/>
                <wp:docPr id="9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FAA8603" id="Shape 10"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5.55pt,292.25pt" to="508.35pt,2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3024" behindDoc="1" locked="0" layoutInCell="0" allowOverlap="1" wp14:anchorId="1A688C7A" wp14:editId="37E1D523">
                <wp:simplePos x="0" y="0"/>
                <wp:positionH relativeFrom="column">
                  <wp:posOffset>-70485</wp:posOffset>
                </wp:positionH>
                <wp:positionV relativeFrom="paragraph">
                  <wp:posOffset>4770755</wp:posOffset>
                </wp:positionV>
                <wp:extent cx="652653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D00FFA2" id="Shape 11"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5.55pt,375.65pt" to="508.35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4048" behindDoc="1" locked="0" layoutInCell="0" allowOverlap="1" wp14:anchorId="6DBA735F" wp14:editId="24E8E8F7">
                <wp:simplePos x="0" y="0"/>
                <wp:positionH relativeFrom="column">
                  <wp:posOffset>-67945</wp:posOffset>
                </wp:positionH>
                <wp:positionV relativeFrom="paragraph">
                  <wp:posOffset>-515620</wp:posOffset>
                </wp:positionV>
                <wp:extent cx="0" cy="6346190"/>
                <wp:effectExtent l="0" t="0" r="0" b="0"/>
                <wp:wrapNone/>
                <wp:docPr id="100"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4619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A7DDAD5" id="Shape 12"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5.35pt,-40.6pt" to="-5.35pt,4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5072" behindDoc="1" locked="0" layoutInCell="0" allowOverlap="1" wp14:anchorId="163E2379" wp14:editId="68E3A754">
                <wp:simplePos x="0" y="0"/>
                <wp:positionH relativeFrom="column">
                  <wp:posOffset>-70485</wp:posOffset>
                </wp:positionH>
                <wp:positionV relativeFrom="paragraph">
                  <wp:posOffset>5828030</wp:posOffset>
                </wp:positionV>
                <wp:extent cx="65265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9C750A5" id="Shape 13"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5.55pt,458.9pt" to="508.35p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6096" behindDoc="1" locked="0" layoutInCell="0" allowOverlap="1" wp14:anchorId="00974193" wp14:editId="45BB41C6">
                <wp:simplePos x="0" y="0"/>
                <wp:positionH relativeFrom="column">
                  <wp:posOffset>6453505</wp:posOffset>
                </wp:positionH>
                <wp:positionV relativeFrom="paragraph">
                  <wp:posOffset>-515620</wp:posOffset>
                </wp:positionV>
                <wp:extent cx="0" cy="63461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4619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44ECE76" id="Shape 14"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508.15pt,-40.6pt" to="508.15pt,4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" o:allowincell="f" filled="t" strokeweight=".4pt">
                <v:stroke joinstyle="miter"/>
                <o:lock v:ext="edit" shapetype="f"/>
              </v:line>
            </w:pict>
          </mc:Fallback>
        </mc:AlternateContent>
      </w:r>
    </w:p>
    <w:p w:rsidR="008925BC" w:rsidRPr="00C55CC2" w:rsidRDefault="008925BC" w:rsidP="008925BC">
      <w:pPr>
        <w:spacing w:line="239" w:lineRule="auto"/>
        <w:ind w:right="780"/>
        <w:rPr>
          <w:sz w:val="20"/>
          <w:szCs w:val="20"/>
        </w:rPr>
      </w:pPr>
      <w:r w:rsidRPr="00C55CC2">
        <w:rPr>
          <w:rFonts w:eastAsia="Times New Roman"/>
          <w:bCs/>
          <w:sz w:val="24"/>
          <w:szCs w:val="24"/>
        </w:rPr>
        <w:t xml:space="preserve">Проявляет эмоциональную отзывчивость и заинтересованность в лит. </w:t>
      </w:r>
      <w:proofErr w:type="gramStart"/>
      <w:r w:rsidRPr="00C55CC2">
        <w:rPr>
          <w:rFonts w:ascii="Times" w:eastAsia="Times" w:hAnsi="Times" w:cs="Times"/>
          <w:sz w:val="24"/>
          <w:szCs w:val="24"/>
        </w:rPr>
        <w:t>-</w:t>
      </w:r>
      <w:r w:rsidRPr="00C55CC2">
        <w:rPr>
          <w:rFonts w:eastAsia="Times New Roman"/>
          <w:bCs/>
          <w:sz w:val="24"/>
          <w:szCs w:val="24"/>
        </w:rPr>
        <w:t>х</w:t>
      </w:r>
      <w:proofErr w:type="gramEnd"/>
      <w:r w:rsidRPr="00C55CC2">
        <w:rPr>
          <w:rFonts w:eastAsia="Times New Roman"/>
          <w:bCs/>
          <w:sz w:val="24"/>
          <w:szCs w:val="24"/>
        </w:rPr>
        <w:t>уд. произведениях и кукольных спектаклях.</w:t>
      </w:r>
    </w:p>
    <w:p w:rsidR="008925BC" w:rsidRPr="00C55CC2" w:rsidRDefault="008925BC" w:rsidP="008925BC">
      <w:pPr>
        <w:spacing w:line="2" w:lineRule="exact"/>
        <w:rPr>
          <w:sz w:val="20"/>
          <w:szCs w:val="20"/>
        </w:rPr>
      </w:pPr>
    </w:p>
    <w:p w:rsidR="008925BC" w:rsidRPr="00C55CC2" w:rsidRDefault="008925BC" w:rsidP="008925BC">
      <w:pPr>
        <w:ind w:right="900"/>
        <w:rPr>
          <w:sz w:val="20"/>
          <w:szCs w:val="20"/>
        </w:rPr>
      </w:pPr>
      <w:r w:rsidRPr="00C55CC2">
        <w:rPr>
          <w:rFonts w:eastAsia="Times New Roman"/>
          <w:bCs/>
          <w:sz w:val="24"/>
          <w:szCs w:val="24"/>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8925BC" w:rsidRPr="00C55CC2" w:rsidRDefault="008925BC" w:rsidP="008925BC">
      <w:pPr>
        <w:spacing w:line="253" w:lineRule="auto"/>
        <w:ind w:right="300"/>
        <w:rPr>
          <w:sz w:val="20"/>
          <w:szCs w:val="20"/>
        </w:rPr>
      </w:pPr>
      <w:r w:rsidRPr="00C55CC2">
        <w:rPr>
          <w:rFonts w:eastAsia="Times New Roman"/>
          <w:bCs/>
          <w:sz w:val="24"/>
          <w:szCs w:val="24"/>
        </w:rPr>
        <w:t>Адекватно эмоционально реагирует на доступные возрасту муз</w:t>
      </w:r>
      <w:proofErr w:type="gramStart"/>
      <w:r w:rsidRPr="00C55CC2">
        <w:rPr>
          <w:rFonts w:eastAsia="Times New Roman"/>
          <w:bCs/>
          <w:sz w:val="24"/>
          <w:szCs w:val="24"/>
        </w:rPr>
        <w:t>.</w:t>
      </w:r>
      <w:proofErr w:type="gramEnd"/>
      <w:r w:rsidRPr="00C55CC2">
        <w:rPr>
          <w:rFonts w:eastAsia="Times New Roman"/>
          <w:bCs/>
          <w:sz w:val="24"/>
          <w:szCs w:val="24"/>
        </w:rPr>
        <w:t xml:space="preserve"> </w:t>
      </w:r>
      <w:proofErr w:type="gramStart"/>
      <w:r w:rsidRPr="00C55CC2">
        <w:rPr>
          <w:rFonts w:eastAsia="Times New Roman"/>
          <w:bCs/>
          <w:sz w:val="24"/>
          <w:szCs w:val="24"/>
        </w:rPr>
        <w:t>п</w:t>
      </w:r>
      <w:proofErr w:type="gramEnd"/>
      <w:r w:rsidRPr="00C55CC2">
        <w:rPr>
          <w:rFonts w:eastAsia="Times New Roman"/>
          <w:bCs/>
          <w:sz w:val="24"/>
          <w:szCs w:val="24"/>
        </w:rPr>
        <w:t>роизведения, различает веселые и грустные мелодии.</w:t>
      </w:r>
    </w:p>
    <w:p w:rsidR="008925BC" w:rsidRPr="00C55CC2" w:rsidRDefault="008925BC" w:rsidP="008925BC">
      <w:pPr>
        <w:spacing w:line="2" w:lineRule="exact"/>
        <w:rPr>
          <w:sz w:val="20"/>
          <w:szCs w:val="20"/>
        </w:rPr>
      </w:pPr>
    </w:p>
    <w:p w:rsidR="008925BC" w:rsidRPr="00C55CC2" w:rsidRDefault="008925BC" w:rsidP="008925BC">
      <w:pPr>
        <w:spacing w:line="229" w:lineRule="auto"/>
        <w:ind w:right="860"/>
        <w:rPr>
          <w:sz w:val="20"/>
          <w:szCs w:val="20"/>
        </w:rPr>
      </w:pPr>
      <w:r w:rsidRPr="00C55CC2">
        <w:rPr>
          <w:rFonts w:eastAsia="Times New Roman"/>
          <w:bCs/>
          <w:sz w:val="24"/>
          <w:szCs w:val="24"/>
        </w:rPr>
        <w:t>Проявляет желание самостоятельно подбирать игрушки и атрибуты для игры, использовать предметы</w:t>
      </w:r>
      <w:r w:rsidRPr="00C55CC2">
        <w:rPr>
          <w:rFonts w:ascii="Times" w:eastAsia="Times" w:hAnsi="Times" w:cs="Times"/>
          <w:sz w:val="24"/>
          <w:szCs w:val="24"/>
        </w:rPr>
        <w:t>-</w:t>
      </w:r>
      <w:r w:rsidRPr="00C55CC2">
        <w:rPr>
          <w:rFonts w:eastAsia="Times New Roman"/>
          <w:bCs/>
          <w:sz w:val="24"/>
          <w:szCs w:val="24"/>
        </w:rPr>
        <w:t>заместители.</w:t>
      </w:r>
    </w:p>
    <w:p w:rsidR="008925BC" w:rsidRPr="00C55CC2" w:rsidRDefault="008925BC" w:rsidP="008925BC">
      <w:pPr>
        <w:spacing w:line="2" w:lineRule="exact"/>
        <w:rPr>
          <w:sz w:val="20"/>
          <w:szCs w:val="20"/>
        </w:rPr>
      </w:pPr>
    </w:p>
    <w:p w:rsidR="008925BC" w:rsidRPr="00C55CC2" w:rsidRDefault="008925BC" w:rsidP="008925BC">
      <w:pPr>
        <w:rPr>
          <w:sz w:val="20"/>
          <w:szCs w:val="20"/>
        </w:rPr>
      </w:pPr>
      <w:r w:rsidRPr="00C55CC2">
        <w:rPr>
          <w:rFonts w:eastAsia="Times New Roman"/>
          <w:bCs/>
          <w:sz w:val="23"/>
          <w:szCs w:val="23"/>
        </w:rPr>
        <w:t>Сооружает элементарные постройки по образцу, проявляет желание строить самостоятельно.</w:t>
      </w:r>
    </w:p>
    <w:p w:rsidR="008925BC" w:rsidRPr="00C55CC2" w:rsidRDefault="008925BC" w:rsidP="008925BC">
      <w:pPr>
        <w:spacing w:line="12" w:lineRule="exact"/>
        <w:rPr>
          <w:sz w:val="20"/>
          <w:szCs w:val="20"/>
        </w:rPr>
      </w:pPr>
    </w:p>
    <w:p w:rsidR="008925BC" w:rsidRPr="00C55CC2" w:rsidRDefault="008925BC" w:rsidP="008925BC">
      <w:pPr>
        <w:rPr>
          <w:sz w:val="20"/>
          <w:szCs w:val="20"/>
        </w:rPr>
      </w:pPr>
      <w:r w:rsidRPr="00C55CC2">
        <w:rPr>
          <w:rFonts w:eastAsia="Times New Roman"/>
          <w:bCs/>
          <w:sz w:val="24"/>
          <w:szCs w:val="24"/>
        </w:rPr>
        <w:t>Ориентируется в помещении группы и на участке детского сада.</w:t>
      </w:r>
    </w:p>
    <w:p w:rsidR="008925BC" w:rsidRPr="00C55CC2" w:rsidRDefault="008925BC" w:rsidP="008925BC">
      <w:pPr>
        <w:rPr>
          <w:sz w:val="20"/>
          <w:szCs w:val="20"/>
        </w:rPr>
      </w:pPr>
      <w:r w:rsidRPr="00C55CC2">
        <w:rPr>
          <w:rFonts w:eastAsia="Times New Roman"/>
          <w:bCs/>
          <w:sz w:val="24"/>
          <w:szCs w:val="24"/>
        </w:rPr>
        <w:t>Соблюдает элементарные правила поведения во время еды, умывания, в группе, на улице.</w:t>
      </w:r>
    </w:p>
    <w:p w:rsidR="008925BC" w:rsidRPr="00C55CC2" w:rsidRDefault="008925BC" w:rsidP="008925BC">
      <w:pPr>
        <w:rPr>
          <w:sz w:val="20"/>
          <w:szCs w:val="20"/>
        </w:rPr>
      </w:pPr>
      <w:r w:rsidRPr="00C55CC2">
        <w:rPr>
          <w:rFonts w:eastAsia="Times New Roman"/>
          <w:bCs/>
          <w:sz w:val="24"/>
          <w:szCs w:val="24"/>
        </w:rPr>
        <w:t>Соблюдает элементарные правила вежливости.</w:t>
      </w:r>
    </w:p>
    <w:p w:rsidR="008925BC" w:rsidRPr="00C55CC2" w:rsidRDefault="008925BC" w:rsidP="008925BC">
      <w:pPr>
        <w:ind w:right="1000"/>
        <w:rPr>
          <w:sz w:val="20"/>
          <w:szCs w:val="20"/>
        </w:rPr>
      </w:pPr>
      <w:r w:rsidRPr="00C55CC2">
        <w:rPr>
          <w:rFonts w:eastAsia="Times New Roman"/>
          <w:bCs/>
          <w:sz w:val="24"/>
          <w:szCs w:val="24"/>
        </w:rPr>
        <w:t>Проявляет отрицательное отношение к порицаемым личностным качествам сверстников и персонажей произведений.</w:t>
      </w:r>
    </w:p>
    <w:p w:rsidR="008925BC" w:rsidRPr="00C55CC2" w:rsidRDefault="008925BC" w:rsidP="008925BC">
      <w:pPr>
        <w:spacing w:line="1" w:lineRule="exact"/>
        <w:rPr>
          <w:sz w:val="20"/>
          <w:szCs w:val="20"/>
        </w:rPr>
      </w:pPr>
    </w:p>
    <w:p w:rsidR="008925BC" w:rsidRPr="00C55CC2" w:rsidRDefault="008925BC" w:rsidP="008925BC">
      <w:pPr>
        <w:rPr>
          <w:sz w:val="20"/>
          <w:szCs w:val="20"/>
        </w:rPr>
      </w:pPr>
      <w:r w:rsidRPr="00C55CC2">
        <w:rPr>
          <w:rFonts w:eastAsia="Times New Roman"/>
          <w:bCs/>
          <w:sz w:val="24"/>
          <w:szCs w:val="24"/>
        </w:rPr>
        <w:t>Имеет начальные представления о свойствах предметов (форме, цвете, величине).</w:t>
      </w:r>
    </w:p>
    <w:p w:rsidR="008925BC" w:rsidRPr="00C55CC2" w:rsidRDefault="008925BC" w:rsidP="008925BC">
      <w:pPr>
        <w:rPr>
          <w:sz w:val="20"/>
          <w:szCs w:val="20"/>
        </w:rPr>
      </w:pPr>
      <w:r w:rsidRPr="00C55CC2">
        <w:rPr>
          <w:rFonts w:eastAsia="Times New Roman"/>
          <w:bCs/>
          <w:sz w:val="23"/>
          <w:szCs w:val="23"/>
        </w:rPr>
        <w:t>Пробующие действия приобретают направленный характер с учетом достигаемого результата.</w:t>
      </w:r>
    </w:p>
    <w:p w:rsidR="008925BC" w:rsidRPr="00C55CC2" w:rsidRDefault="008925BC" w:rsidP="008925BC">
      <w:pPr>
        <w:spacing w:line="12" w:lineRule="exact"/>
        <w:rPr>
          <w:sz w:val="20"/>
          <w:szCs w:val="20"/>
        </w:rPr>
      </w:pPr>
    </w:p>
    <w:p w:rsidR="008925BC" w:rsidRPr="00C55CC2" w:rsidRDefault="008925BC" w:rsidP="008925BC">
      <w:pPr>
        <w:rPr>
          <w:sz w:val="20"/>
          <w:szCs w:val="20"/>
        </w:rPr>
      </w:pPr>
      <w:r w:rsidRPr="00C55CC2">
        <w:rPr>
          <w:rFonts w:eastAsia="Times New Roman"/>
          <w:bCs/>
          <w:sz w:val="24"/>
          <w:szCs w:val="24"/>
        </w:rPr>
        <w:t>Устанавливает связь между словом и свойством предмета.</w:t>
      </w:r>
    </w:p>
    <w:p w:rsidR="008925BC" w:rsidRPr="00C55CC2" w:rsidRDefault="008925BC" w:rsidP="008925BC">
      <w:pPr>
        <w:spacing w:line="8" w:lineRule="exact"/>
        <w:rPr>
          <w:sz w:val="20"/>
          <w:szCs w:val="20"/>
        </w:rPr>
      </w:pPr>
    </w:p>
    <w:p w:rsidR="008925BC" w:rsidRPr="00C55CC2" w:rsidRDefault="008925BC" w:rsidP="008925BC">
      <w:pPr>
        <w:rPr>
          <w:sz w:val="20"/>
          <w:szCs w:val="20"/>
        </w:rPr>
      </w:pPr>
      <w:r w:rsidRPr="00C55CC2">
        <w:rPr>
          <w:rFonts w:eastAsia="Times New Roman"/>
          <w:bCs/>
          <w:sz w:val="24"/>
          <w:szCs w:val="24"/>
        </w:rPr>
        <w:t>Отвечает на вопросы репродуктивного характера, задаваемые взрослым.</w:t>
      </w:r>
    </w:p>
    <w:p w:rsidR="008925BC" w:rsidRPr="00C55CC2" w:rsidRDefault="008925BC" w:rsidP="008925BC">
      <w:pPr>
        <w:rPr>
          <w:sz w:val="20"/>
          <w:szCs w:val="20"/>
        </w:rPr>
      </w:pPr>
      <w:r w:rsidRPr="00C55CC2">
        <w:rPr>
          <w:rFonts w:eastAsia="Times New Roman"/>
          <w:bCs/>
          <w:sz w:val="24"/>
          <w:szCs w:val="24"/>
        </w:rPr>
        <w:t>Начинает задавать вопросы сам.</w:t>
      </w:r>
    </w:p>
    <w:p w:rsidR="008925BC" w:rsidRPr="00C55CC2" w:rsidRDefault="008925BC" w:rsidP="008925BC">
      <w:pPr>
        <w:rPr>
          <w:sz w:val="20"/>
          <w:szCs w:val="20"/>
        </w:rPr>
      </w:pPr>
      <w:proofErr w:type="gramStart"/>
      <w:r w:rsidRPr="00C55CC2">
        <w:rPr>
          <w:rFonts w:eastAsia="Times New Roman"/>
          <w:bCs/>
          <w:sz w:val="24"/>
          <w:szCs w:val="24"/>
        </w:rPr>
        <w:t>Может рассказать: об изображенном на картинке, об игрушке, о событии из личного опыта.</w:t>
      </w:r>
      <w:proofErr w:type="gramEnd"/>
    </w:p>
    <w:p w:rsidR="008925BC" w:rsidRPr="00C55CC2" w:rsidRDefault="008925BC" w:rsidP="008925BC">
      <w:pPr>
        <w:rPr>
          <w:sz w:val="20"/>
          <w:szCs w:val="20"/>
        </w:rPr>
      </w:pPr>
      <w:r w:rsidRPr="00C55CC2">
        <w:rPr>
          <w:rFonts w:eastAsia="Times New Roman"/>
          <w:bCs/>
          <w:sz w:val="24"/>
          <w:szCs w:val="24"/>
        </w:rPr>
        <w:t>Поддерживает диалог с взрослым, обращается с речью к сверстнику.</w:t>
      </w:r>
    </w:p>
    <w:p w:rsidR="008925BC" w:rsidRPr="00C55CC2" w:rsidRDefault="008925BC" w:rsidP="008925BC">
      <w:pPr>
        <w:spacing w:line="36" w:lineRule="exact"/>
        <w:rPr>
          <w:sz w:val="20"/>
          <w:szCs w:val="20"/>
        </w:rPr>
      </w:pPr>
    </w:p>
    <w:p w:rsidR="008925BC" w:rsidRPr="00C55CC2" w:rsidRDefault="008925BC" w:rsidP="008925BC">
      <w:pPr>
        <w:spacing w:line="233" w:lineRule="auto"/>
        <w:ind w:right="420"/>
        <w:rPr>
          <w:sz w:val="20"/>
          <w:szCs w:val="20"/>
        </w:rPr>
      </w:pPr>
      <w:r w:rsidRPr="00C55CC2">
        <w:rPr>
          <w:rFonts w:eastAsia="Times New Roman"/>
          <w:bCs/>
          <w:sz w:val="24"/>
          <w:szCs w:val="24"/>
        </w:rPr>
        <w:t xml:space="preserve">Участвует в коллективных играх и занятиях, устанавливая положительные взаимоотношения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взрослыми (родителями, педагогами) на основе соблюдения элементарных моральных норм и правил поведения.</w:t>
      </w:r>
    </w:p>
    <w:p w:rsidR="008925BC" w:rsidRPr="00C55CC2" w:rsidRDefault="008925BC" w:rsidP="008925BC">
      <w:pPr>
        <w:spacing w:line="1" w:lineRule="exact"/>
        <w:rPr>
          <w:sz w:val="20"/>
          <w:szCs w:val="20"/>
        </w:rPr>
      </w:pPr>
    </w:p>
    <w:p w:rsidR="008925BC" w:rsidRPr="00C55CC2" w:rsidRDefault="008925BC" w:rsidP="008925BC">
      <w:pPr>
        <w:ind w:right="520"/>
        <w:rPr>
          <w:sz w:val="20"/>
          <w:szCs w:val="20"/>
        </w:rPr>
      </w:pPr>
      <w:r w:rsidRPr="00C55CC2">
        <w:rPr>
          <w:rFonts w:eastAsia="Times New Roman"/>
          <w:bCs/>
          <w:sz w:val="24"/>
          <w:szCs w:val="24"/>
        </w:rPr>
        <w:t xml:space="preserve">Обнаруживает попытки в установлении вербальных и невербальных контактов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взрослыми в разных видах деятельности.</w:t>
      </w:r>
    </w:p>
    <w:p w:rsidR="008925BC" w:rsidRPr="00C55CC2" w:rsidRDefault="008925BC" w:rsidP="008925BC">
      <w:pPr>
        <w:rPr>
          <w:sz w:val="20"/>
          <w:szCs w:val="20"/>
        </w:rPr>
      </w:pPr>
      <w:r w:rsidRPr="00C55CC2">
        <w:rPr>
          <w:rFonts w:eastAsia="Times New Roman"/>
          <w:bCs/>
          <w:sz w:val="24"/>
          <w:szCs w:val="24"/>
        </w:rPr>
        <w:t xml:space="preserve">Испытывает потребность в сотрудничестве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w:t>
      </w:r>
    </w:p>
    <w:p w:rsidR="008925BC" w:rsidRPr="00C55CC2" w:rsidRDefault="008925BC" w:rsidP="008925BC">
      <w:pPr>
        <w:spacing w:line="8" w:lineRule="exact"/>
        <w:rPr>
          <w:sz w:val="20"/>
          <w:szCs w:val="20"/>
        </w:rPr>
      </w:pPr>
    </w:p>
    <w:p w:rsidR="008925BC" w:rsidRPr="00C55CC2" w:rsidRDefault="008925BC" w:rsidP="008925BC">
      <w:pPr>
        <w:rPr>
          <w:sz w:val="20"/>
          <w:szCs w:val="20"/>
        </w:rPr>
      </w:pPr>
      <w:r w:rsidRPr="00C55CC2">
        <w:rPr>
          <w:rFonts w:eastAsia="Times New Roman"/>
          <w:bCs/>
          <w:sz w:val="24"/>
          <w:szCs w:val="24"/>
        </w:rPr>
        <w:t>Откликается на предложение общения.</w:t>
      </w:r>
    </w:p>
    <w:p w:rsidR="008925BC" w:rsidRPr="00C55CC2" w:rsidRDefault="008925BC" w:rsidP="008925BC">
      <w:pPr>
        <w:ind w:right="1040"/>
        <w:rPr>
          <w:sz w:val="20"/>
          <w:szCs w:val="20"/>
        </w:rPr>
      </w:pPr>
      <w:r w:rsidRPr="00C55CC2">
        <w:rPr>
          <w:rFonts w:eastAsia="Times New Roman"/>
          <w:bCs/>
          <w:sz w:val="24"/>
          <w:szCs w:val="24"/>
        </w:rPr>
        <w:t>Обнаруживает попытки в установлении вербальных и невербальных контактов с детьми в различных видах деятельности.</w:t>
      </w:r>
    </w:p>
    <w:p w:rsidR="008925BC" w:rsidRPr="00C55CC2" w:rsidRDefault="008925BC" w:rsidP="008925BC">
      <w:pPr>
        <w:spacing w:line="1" w:lineRule="exact"/>
        <w:rPr>
          <w:sz w:val="20"/>
          <w:szCs w:val="20"/>
        </w:rPr>
      </w:pPr>
    </w:p>
    <w:p w:rsidR="008925BC" w:rsidRPr="00C55CC2" w:rsidRDefault="008925BC" w:rsidP="008925BC">
      <w:pPr>
        <w:rPr>
          <w:sz w:val="20"/>
          <w:szCs w:val="20"/>
        </w:rPr>
      </w:pPr>
      <w:r w:rsidRPr="00C55CC2">
        <w:rPr>
          <w:rFonts w:eastAsia="Times New Roman"/>
          <w:bCs/>
          <w:sz w:val="24"/>
          <w:szCs w:val="24"/>
        </w:rPr>
        <w:t>Принимает активное участие во всех видах игр.</w:t>
      </w:r>
    </w:p>
    <w:p w:rsidR="008925BC" w:rsidRDefault="008925BC" w:rsidP="008925BC">
      <w:pPr>
        <w:spacing w:line="272" w:lineRule="auto"/>
        <w:ind w:right="1280"/>
        <w:rPr>
          <w:rFonts w:eastAsia="Times New Roman"/>
          <w:bCs/>
          <w:sz w:val="24"/>
          <w:szCs w:val="24"/>
        </w:rPr>
      </w:pPr>
      <w:r w:rsidRPr="00C55CC2">
        <w:rPr>
          <w:rFonts w:eastAsia="Times New Roman"/>
          <w:bCs/>
          <w:sz w:val="24"/>
          <w:szCs w:val="24"/>
        </w:rPr>
        <w:t>Устанавливает положительные отношения с некоторыми детьми на основе соблюдения элементарных моральных норм.</w:t>
      </w:r>
    </w:p>
    <w:p w:rsidR="002018E9" w:rsidRPr="00C55CC2" w:rsidRDefault="002018E9" w:rsidP="008925BC">
      <w:pPr>
        <w:spacing w:line="272" w:lineRule="auto"/>
        <w:ind w:right="1280"/>
        <w:rPr>
          <w:sz w:val="20"/>
          <w:szCs w:val="20"/>
        </w:rPr>
      </w:pPr>
    </w:p>
    <w:p w:rsidR="008925BC" w:rsidRPr="00C55CC2" w:rsidRDefault="008925BC" w:rsidP="008925BC">
      <w:pPr>
        <w:spacing w:line="271" w:lineRule="auto"/>
        <w:ind w:right="640"/>
        <w:rPr>
          <w:sz w:val="20"/>
          <w:szCs w:val="20"/>
        </w:rPr>
      </w:pPr>
      <w:r w:rsidRPr="00C55CC2">
        <w:rPr>
          <w:rFonts w:eastAsia="Times New Roman"/>
          <w:bCs/>
          <w:sz w:val="24"/>
          <w:szCs w:val="24"/>
        </w:rPr>
        <w:t xml:space="preserve">Взаимодействует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 и сверстниками в условиях двигательной активности, умеет согласовывать движения в коллективной деятельности.</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17120" behindDoc="1" locked="0" layoutInCell="0" allowOverlap="1" wp14:anchorId="3BD72A90" wp14:editId="4888AF41">
                <wp:simplePos x="0" y="0"/>
                <wp:positionH relativeFrom="column">
                  <wp:posOffset>-74295</wp:posOffset>
                </wp:positionH>
                <wp:positionV relativeFrom="paragraph">
                  <wp:posOffset>-390525</wp:posOffset>
                </wp:positionV>
                <wp:extent cx="12700"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3ED62C07" id="Shape 15" o:spid="_x0000_s1026" style="position:absolute;margin-left:-5.85pt;margin-top:-30.75pt;width:1pt;height:1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Fb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18144" behindDoc="1" locked="0" layoutInCell="0" allowOverlap="1" wp14:anchorId="3EB81B64" wp14:editId="37FFAFCF">
                <wp:simplePos x="0" y="0"/>
                <wp:positionH relativeFrom="column">
                  <wp:posOffset>-65405</wp:posOffset>
                </wp:positionH>
                <wp:positionV relativeFrom="paragraph">
                  <wp:posOffset>-385445</wp:posOffset>
                </wp:positionV>
                <wp:extent cx="651637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637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A256B74" id="Shape 16"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5.15pt,-30.35pt" to="507.9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19168" behindDoc="1" locked="0" layoutInCell="0" allowOverlap="1" wp14:anchorId="670861ED" wp14:editId="47A1B71C">
                <wp:simplePos x="0" y="0"/>
                <wp:positionH relativeFrom="column">
                  <wp:posOffset>6447155</wp:posOffset>
                </wp:positionH>
                <wp:positionV relativeFrom="paragraph">
                  <wp:posOffset>-390525</wp:posOffset>
                </wp:positionV>
                <wp:extent cx="12700" cy="12700"/>
                <wp:effectExtent l="0" t="0" r="0" b="0"/>
                <wp:wrapNone/>
                <wp:docPr id="101"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3DB7F4DD" id="Shape 17" o:spid="_x0000_s1026" style="position:absolute;margin-left:507.65pt;margin-top:-30.75pt;width:1pt;height:1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20192" behindDoc="1" locked="0" layoutInCell="0" allowOverlap="1" wp14:anchorId="21FA8A3C" wp14:editId="2395EA34">
                <wp:simplePos x="0" y="0"/>
                <wp:positionH relativeFrom="column">
                  <wp:posOffset>-70485</wp:posOffset>
                </wp:positionH>
                <wp:positionV relativeFrom="paragraph">
                  <wp:posOffset>493395</wp:posOffset>
                </wp:positionV>
                <wp:extent cx="6526530" cy="0"/>
                <wp:effectExtent l="0" t="0" r="0" b="0"/>
                <wp:wrapNone/>
                <wp:docPr id="102"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026A929" id="Shape 18"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5.55pt,38.85pt" to="508.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21216" behindDoc="1" locked="0" layoutInCell="0" allowOverlap="1" wp14:anchorId="49468E87" wp14:editId="32D6AF61">
                <wp:simplePos x="0" y="0"/>
                <wp:positionH relativeFrom="column">
                  <wp:posOffset>-70485</wp:posOffset>
                </wp:positionH>
                <wp:positionV relativeFrom="paragraph">
                  <wp:posOffset>1202055</wp:posOffset>
                </wp:positionV>
                <wp:extent cx="6526530" cy="0"/>
                <wp:effectExtent l="0" t="0" r="0" b="0"/>
                <wp:wrapNone/>
                <wp:docPr id="10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653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A01B6A7" id="Shape 19"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5.55pt,94.65pt" to="508.3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22240" behindDoc="1" locked="0" layoutInCell="0" allowOverlap="1" wp14:anchorId="7112EA03" wp14:editId="7DA863C1">
                <wp:simplePos x="0" y="0"/>
                <wp:positionH relativeFrom="column">
                  <wp:posOffset>-67945</wp:posOffset>
                </wp:positionH>
                <wp:positionV relativeFrom="paragraph">
                  <wp:posOffset>-380365</wp:posOffset>
                </wp:positionV>
                <wp:extent cx="0" cy="2641600"/>
                <wp:effectExtent l="0" t="0" r="0" b="0"/>
                <wp:wrapNone/>
                <wp:docPr id="104"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4160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0315EB5" id="Shape 20"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5.35pt,-29.95pt" to="-5.3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&#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24288" behindDoc="1" locked="0" layoutInCell="0" allowOverlap="1" wp14:anchorId="4007EE41" wp14:editId="0B4C194B">
                <wp:simplePos x="0" y="0"/>
                <wp:positionH relativeFrom="column">
                  <wp:posOffset>6453505</wp:posOffset>
                </wp:positionH>
                <wp:positionV relativeFrom="paragraph">
                  <wp:posOffset>-380365</wp:posOffset>
                </wp:positionV>
                <wp:extent cx="0" cy="2641600"/>
                <wp:effectExtent l="0" t="0" r="0" b="0"/>
                <wp:wrapNone/>
                <wp:docPr id="106"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4160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508.15pt,-29.95pt" to="508.1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" o:allowincell="f" filled="t" strokeweight=".4pt">
                <v:stroke joinstyle="miter"/>
                <o:lock v:ext="edit" shapetype="f"/>
              </v:line>
            </w:pict>
          </mc:Fallback>
        </mc:AlternateContent>
      </w:r>
    </w:p>
    <w:p w:rsidR="008925BC" w:rsidRPr="00C55CC2" w:rsidRDefault="008925BC" w:rsidP="008925BC">
      <w:pPr>
        <w:rPr>
          <w:sz w:val="20"/>
          <w:szCs w:val="20"/>
        </w:rPr>
      </w:pPr>
      <w:r w:rsidRPr="00C55CC2">
        <w:rPr>
          <w:rFonts w:eastAsia="Times New Roman"/>
          <w:bCs/>
          <w:sz w:val="24"/>
          <w:szCs w:val="24"/>
        </w:rPr>
        <w:t>Проявляет интерес к книгам, к рассматриванию иллюстраций.</w:t>
      </w:r>
    </w:p>
    <w:p w:rsidR="008925BC" w:rsidRDefault="008925BC" w:rsidP="008925BC">
      <w:pPr>
        <w:rPr>
          <w:rFonts w:eastAsia="Times New Roman"/>
          <w:bCs/>
          <w:sz w:val="24"/>
          <w:szCs w:val="24"/>
        </w:rPr>
      </w:pPr>
      <w:r w:rsidRPr="00C55CC2">
        <w:rPr>
          <w:rFonts w:eastAsia="Times New Roman"/>
          <w:bCs/>
          <w:sz w:val="24"/>
          <w:szCs w:val="24"/>
        </w:rPr>
        <w:t>Положительно отзывается на предложение взрослого послушать новую книгу.</w:t>
      </w:r>
    </w:p>
    <w:p w:rsidR="002018E9" w:rsidRDefault="002018E9" w:rsidP="008925BC">
      <w:pPr>
        <w:rPr>
          <w:rFonts w:eastAsia="Times New Roman"/>
          <w:bCs/>
          <w:sz w:val="24"/>
          <w:szCs w:val="24"/>
        </w:rPr>
      </w:pPr>
    </w:p>
    <w:tbl>
      <w:tblPr>
        <w:tblpPr w:leftFromText="180" w:rightFromText="180" w:vertAnchor="text" w:horzAnchor="margin" w:tblpY="-80"/>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5"/>
      </w:tblGrid>
      <w:tr w:rsidR="006D49B8" w:rsidTr="006D49B8">
        <w:trPr>
          <w:trHeight w:val="2942"/>
        </w:trPr>
        <w:tc>
          <w:tcPr>
            <w:tcW w:w="10295" w:type="dxa"/>
          </w:tcPr>
          <w:p w:rsidR="006D49B8" w:rsidRPr="006D49B8" w:rsidRDefault="006D49B8" w:rsidP="006D49B8">
            <w:pPr>
              <w:ind w:left="116"/>
              <w:rPr>
                <w:rFonts w:eastAsia="Times New Roman"/>
                <w:bCs/>
                <w:sz w:val="24"/>
                <w:szCs w:val="24"/>
              </w:rPr>
            </w:pPr>
            <w:r w:rsidRPr="00C55CC2">
              <w:rPr>
                <w:rFonts w:eastAsia="Times New Roman"/>
                <w:bCs/>
                <w:sz w:val="24"/>
                <w:szCs w:val="24"/>
              </w:rPr>
              <w:t>Проявляет интерес к звуку, музыкальному звуку, манипулированию со звуками.</w:t>
            </w:r>
          </w:p>
          <w:p w:rsidR="006D49B8" w:rsidRPr="00C55CC2" w:rsidRDefault="006D49B8" w:rsidP="006D49B8">
            <w:pPr>
              <w:ind w:left="116"/>
              <w:rPr>
                <w:sz w:val="20"/>
                <w:szCs w:val="20"/>
              </w:rPr>
            </w:pPr>
            <w:r w:rsidRPr="00C55CC2">
              <w:rPr>
                <w:rFonts w:eastAsia="Times New Roman"/>
                <w:bCs/>
              </w:rPr>
              <w:t>Начинает проявлять интерес к произведениям народного декоративно</w:t>
            </w:r>
            <w:r w:rsidRPr="00C55CC2">
              <w:rPr>
                <w:rFonts w:ascii="Times" w:eastAsia="Times" w:hAnsi="Times" w:cs="Times"/>
              </w:rPr>
              <w:t>-</w:t>
            </w:r>
            <w:r w:rsidRPr="00C55CC2">
              <w:rPr>
                <w:rFonts w:eastAsia="Times New Roman"/>
                <w:bCs/>
              </w:rPr>
              <w:t>прикладного искусства.</w:t>
            </w:r>
          </w:p>
          <w:p w:rsidR="006D49B8" w:rsidRPr="00C55CC2" w:rsidRDefault="006D49B8" w:rsidP="006D49B8">
            <w:pPr>
              <w:spacing w:line="32" w:lineRule="exact"/>
              <w:ind w:left="116"/>
              <w:rPr>
                <w:sz w:val="20"/>
                <w:szCs w:val="20"/>
              </w:rPr>
            </w:pPr>
          </w:p>
          <w:p w:rsidR="006D49B8" w:rsidRPr="00C55CC2" w:rsidRDefault="006D49B8" w:rsidP="006D49B8">
            <w:pPr>
              <w:ind w:left="116"/>
              <w:rPr>
                <w:sz w:val="20"/>
                <w:szCs w:val="20"/>
              </w:rPr>
            </w:pPr>
            <w:r w:rsidRPr="00C55CC2">
              <w:rPr>
                <w:rFonts w:eastAsia="Times New Roman"/>
                <w:bCs/>
                <w:sz w:val="24"/>
                <w:szCs w:val="24"/>
              </w:rPr>
              <w:t>Владеет основными движениями.</w:t>
            </w:r>
          </w:p>
          <w:p w:rsidR="006D49B8" w:rsidRPr="00C55CC2" w:rsidRDefault="006D49B8" w:rsidP="006D49B8">
            <w:pPr>
              <w:ind w:left="116"/>
              <w:rPr>
                <w:sz w:val="20"/>
                <w:szCs w:val="20"/>
              </w:rPr>
            </w:pPr>
            <w:r w:rsidRPr="00C55CC2">
              <w:rPr>
                <w:rFonts w:eastAsia="Times New Roman"/>
                <w:bCs/>
                <w:sz w:val="24"/>
                <w:szCs w:val="24"/>
              </w:rPr>
              <w:t>Обладает соответствующей возрасту работоспособностью, имеет хороший сон и аппетит.</w:t>
            </w:r>
          </w:p>
          <w:p w:rsidR="006D49B8" w:rsidRPr="00C55CC2" w:rsidRDefault="006D49B8" w:rsidP="006D49B8">
            <w:pPr>
              <w:ind w:left="116"/>
              <w:rPr>
                <w:sz w:val="20"/>
                <w:szCs w:val="20"/>
              </w:rPr>
            </w:pPr>
            <w:r w:rsidRPr="00C55CC2">
              <w:rPr>
                <w:rFonts w:eastAsia="Times New Roman"/>
                <w:bCs/>
                <w:sz w:val="24"/>
                <w:szCs w:val="24"/>
              </w:rPr>
              <w:t>Владеет доступными навыками самообслуживания.</w:t>
            </w:r>
          </w:p>
          <w:p w:rsidR="006D49B8" w:rsidRPr="00C55CC2" w:rsidRDefault="006D49B8" w:rsidP="006D49B8">
            <w:pPr>
              <w:ind w:left="116"/>
              <w:rPr>
                <w:sz w:val="20"/>
                <w:szCs w:val="20"/>
              </w:rPr>
            </w:pPr>
            <w:r w:rsidRPr="00C55CC2">
              <w:rPr>
                <w:rFonts w:eastAsia="Times New Roman"/>
                <w:bCs/>
                <w:sz w:val="24"/>
                <w:szCs w:val="24"/>
              </w:rPr>
              <w:t>Двигательная активность соответствует возрастным нормативам.</w:t>
            </w:r>
          </w:p>
          <w:p w:rsidR="006D49B8" w:rsidRDefault="006D49B8" w:rsidP="006D49B8">
            <w:pPr>
              <w:ind w:left="116"/>
              <w:rPr>
                <w:rFonts w:eastAsia="Times New Roman"/>
                <w:bCs/>
                <w:sz w:val="24"/>
                <w:szCs w:val="24"/>
              </w:rPr>
            </w:pPr>
            <w:proofErr w:type="gramStart"/>
            <w:r w:rsidRPr="00C55CC2">
              <w:rPr>
                <w:rFonts w:eastAsia="Times New Roman"/>
                <w:bCs/>
              </w:rPr>
              <w:t>Активен</w:t>
            </w:r>
            <w:proofErr w:type="gramEnd"/>
            <w:r w:rsidRPr="00C55CC2">
              <w:rPr>
                <w:rFonts w:eastAsia="Times New Roman"/>
                <w:bCs/>
              </w:rPr>
              <w:t xml:space="preserve"> в организации собственной двигательной деятельности и других детей, подвижных игр.</w:t>
            </w:r>
          </w:p>
        </w:tc>
      </w:tr>
    </w:tbl>
    <w:p w:rsidR="006D49B8" w:rsidRDefault="006D49B8" w:rsidP="008925BC">
      <w:pPr>
        <w:rPr>
          <w:rFonts w:eastAsia="Times New Roman"/>
          <w:bCs/>
          <w:sz w:val="24"/>
          <w:szCs w:val="24"/>
        </w:rPr>
      </w:pPr>
    </w:p>
    <w:p w:rsidR="008925BC" w:rsidRPr="00AC36B6" w:rsidRDefault="008925BC" w:rsidP="008925BC">
      <w:pPr>
        <w:rPr>
          <w:b/>
          <w:sz w:val="20"/>
          <w:szCs w:val="20"/>
        </w:rPr>
      </w:pPr>
      <w:r>
        <w:rPr>
          <w:rFonts w:eastAsia="Calibri"/>
          <w:b/>
          <w:bCs/>
          <w:sz w:val="24"/>
          <w:szCs w:val="24"/>
        </w:rPr>
        <w:lastRenderedPageBreak/>
        <w:t xml:space="preserve"> </w:t>
      </w:r>
      <w:r w:rsidRPr="00AC36B6">
        <w:rPr>
          <w:rFonts w:eastAsia="Calibri"/>
          <w:b/>
          <w:bCs/>
          <w:sz w:val="24"/>
          <w:szCs w:val="24"/>
        </w:rPr>
        <w:t>От 3 до 4 лет</w:t>
      </w:r>
    </w:p>
    <w:p w:rsidR="008925BC" w:rsidRPr="00C55CC2" w:rsidRDefault="008925BC" w:rsidP="008925BC">
      <w:pPr>
        <w:spacing w:line="231" w:lineRule="exact"/>
        <w:rPr>
          <w:sz w:val="20"/>
          <w:szCs w:val="20"/>
        </w:rPr>
      </w:pPr>
    </w:p>
    <w:p w:rsidR="008925BC" w:rsidRPr="00C55CC2" w:rsidRDefault="00D07792" w:rsidP="008925BC">
      <w:pPr>
        <w:rPr>
          <w:sz w:val="20"/>
          <w:szCs w:val="20"/>
        </w:rPr>
      </w:pPr>
      <w:r w:rsidRPr="00C55CC2">
        <w:rPr>
          <w:noProof/>
          <w:sz w:val="20"/>
          <w:szCs w:val="20"/>
        </w:rPr>
        <mc:AlternateContent>
          <mc:Choice Requires="wps">
            <w:drawing>
              <wp:anchor distT="0" distB="0" distL="114300" distR="114300" simplePos="0" relativeHeight="251735552" behindDoc="1" locked="0" layoutInCell="0" allowOverlap="1" wp14:anchorId="01731862" wp14:editId="377B1BAD">
                <wp:simplePos x="0" y="0"/>
                <wp:positionH relativeFrom="column">
                  <wp:posOffset>6433820</wp:posOffset>
                </wp:positionH>
                <wp:positionV relativeFrom="paragraph">
                  <wp:posOffset>21590</wp:posOffset>
                </wp:positionV>
                <wp:extent cx="0" cy="6357620"/>
                <wp:effectExtent l="0" t="0" r="19050" b="24130"/>
                <wp:wrapNone/>
                <wp:docPr id="107"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7620"/>
                        </a:xfrm>
                        <a:prstGeom prst="line">
                          <a:avLst/>
                        </a:prstGeom>
                        <a:solidFill>
                          <a:srgbClr val="FFFFFF"/>
                        </a:solidFill>
                        <a:ln w="5079">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Shape 33"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6pt,1.7pt" to="506.6pt,5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26336" behindDoc="1" locked="0" layoutInCell="0" allowOverlap="1" wp14:anchorId="08E19EE8" wp14:editId="5299EE2A">
                <wp:simplePos x="0" y="0"/>
                <wp:positionH relativeFrom="column">
                  <wp:posOffset>-73361</wp:posOffset>
                </wp:positionH>
                <wp:positionV relativeFrom="paragraph">
                  <wp:posOffset>8591</wp:posOffset>
                </wp:positionV>
                <wp:extent cx="6494929" cy="13447"/>
                <wp:effectExtent l="0" t="0" r="20320" b="24765"/>
                <wp:wrapNone/>
                <wp:docPr id="109"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929" cy="13447"/>
                        </a:xfrm>
                        <a:prstGeom prst="line">
                          <a:avLst/>
                        </a:prstGeom>
                        <a:solidFill>
                          <a:srgbClr val="FFFFFF"/>
                        </a:solidFill>
                        <a:ln w="508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Shape 2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7pt" to="505.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" o:allowincell="f" filled="t" strokeweight=".4pt">
                <v:stroke joinstyle="miter"/>
                <o:lock v:ext="edit" shapetype="f"/>
              </v:line>
            </w:pict>
          </mc:Fallback>
        </mc:AlternateContent>
      </w:r>
      <w:r w:rsidR="008925BC" w:rsidRPr="00C55CC2">
        <w:rPr>
          <w:rFonts w:eastAsia="Times New Roman"/>
          <w:bCs/>
          <w:sz w:val="24"/>
          <w:szCs w:val="24"/>
        </w:rPr>
        <w:t>1.Стремится самостоятельно выполнять элементарные поручения.</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25312" behindDoc="1" locked="0" layoutInCell="0" allowOverlap="1" wp14:anchorId="7652B0D3" wp14:editId="5D567A3F">
                <wp:simplePos x="0" y="0"/>
                <wp:positionH relativeFrom="column">
                  <wp:posOffset>-74295</wp:posOffset>
                </wp:positionH>
                <wp:positionV relativeFrom="paragraph">
                  <wp:posOffset>-167005</wp:posOffset>
                </wp:positionV>
                <wp:extent cx="12700" cy="12700"/>
                <wp:effectExtent l="0" t="0" r="0" b="0"/>
                <wp:wrapNone/>
                <wp:docPr id="108"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3" o:spid="_x0000_s1026" style="position:absolute;margin-left:-5.85pt;margin-top:-13.15pt;width:1pt;height:1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27360" behindDoc="1" locked="0" layoutInCell="0" allowOverlap="1" wp14:anchorId="599CBCCB" wp14:editId="6D03A5E3">
                <wp:simplePos x="0" y="0"/>
                <wp:positionH relativeFrom="column">
                  <wp:posOffset>6175375</wp:posOffset>
                </wp:positionH>
                <wp:positionV relativeFrom="paragraph">
                  <wp:posOffset>-167005</wp:posOffset>
                </wp:positionV>
                <wp:extent cx="12700" cy="12700"/>
                <wp:effectExtent l="0" t="0" r="0" b="0"/>
                <wp:wrapNone/>
                <wp:docPr id="110"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3A212185" id="Shape 25" o:spid="_x0000_s1026" style="position:absolute;margin-left:486.25pt;margin-top:-13.15pt;width:1pt;height:1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29408" behindDoc="1" locked="0" layoutInCell="0" allowOverlap="1" wp14:anchorId="3FFFF61E" wp14:editId="5991B217">
                <wp:simplePos x="0" y="0"/>
                <wp:positionH relativeFrom="column">
                  <wp:posOffset>-70485</wp:posOffset>
                </wp:positionH>
                <wp:positionV relativeFrom="paragraph">
                  <wp:posOffset>2479675</wp:posOffset>
                </wp:positionV>
                <wp:extent cx="6254750" cy="0"/>
                <wp:effectExtent l="0" t="0" r="0" b="0"/>
                <wp:wrapNone/>
                <wp:docPr id="112"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5.55pt,195.25pt" to="486.9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&#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0432" behindDoc="1" locked="0" layoutInCell="0" allowOverlap="1" wp14:anchorId="456A0A5A" wp14:editId="101BEB0D">
                <wp:simplePos x="0" y="0"/>
                <wp:positionH relativeFrom="column">
                  <wp:posOffset>-70485</wp:posOffset>
                </wp:positionH>
                <wp:positionV relativeFrom="paragraph">
                  <wp:posOffset>3887470</wp:posOffset>
                </wp:positionV>
                <wp:extent cx="6254750" cy="0"/>
                <wp:effectExtent l="0" t="0" r="0" b="0"/>
                <wp:wrapNone/>
                <wp:docPr id="113"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D479E53" id="Shape 28"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5.55pt,306.1pt" to="486.95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1456" behindDoc="1" locked="0" layoutInCell="0" allowOverlap="1" wp14:anchorId="1A1508B9" wp14:editId="33FC611F">
                <wp:simplePos x="0" y="0"/>
                <wp:positionH relativeFrom="column">
                  <wp:posOffset>-70485</wp:posOffset>
                </wp:positionH>
                <wp:positionV relativeFrom="paragraph">
                  <wp:posOffset>4895850</wp:posOffset>
                </wp:positionV>
                <wp:extent cx="6254750" cy="0"/>
                <wp:effectExtent l="0" t="0" r="0" b="0"/>
                <wp:wrapNone/>
                <wp:docPr id="114"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DE02881" id="Shape 29"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5.55pt,385.5pt" to="486.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2480" behindDoc="1" locked="0" layoutInCell="0" allowOverlap="1" wp14:anchorId="7426B9C6" wp14:editId="0CB1E721">
                <wp:simplePos x="0" y="0"/>
                <wp:positionH relativeFrom="column">
                  <wp:posOffset>-70485</wp:posOffset>
                </wp:positionH>
                <wp:positionV relativeFrom="paragraph">
                  <wp:posOffset>5505450</wp:posOffset>
                </wp:positionV>
                <wp:extent cx="6254750" cy="0"/>
                <wp:effectExtent l="0" t="0" r="0" b="0"/>
                <wp:wrapNone/>
                <wp:docPr id="115"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AA2C6B5" id="Shape 30"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5.55pt,433.5pt" to="486.9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3504" behindDoc="1" locked="0" layoutInCell="0" allowOverlap="1" wp14:anchorId="1FFC9CC1" wp14:editId="391661B2">
                <wp:simplePos x="0" y="0"/>
                <wp:positionH relativeFrom="column">
                  <wp:posOffset>-67945</wp:posOffset>
                </wp:positionH>
                <wp:positionV relativeFrom="paragraph">
                  <wp:posOffset>-156845</wp:posOffset>
                </wp:positionV>
                <wp:extent cx="0" cy="6371590"/>
                <wp:effectExtent l="0" t="0" r="0" b="0"/>
                <wp:wrapNone/>
                <wp:docPr id="116"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159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7053EBC" id="Shape 31"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5.35pt,-12.35pt" to="-5.3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4528" behindDoc="1" locked="0" layoutInCell="0" allowOverlap="1" wp14:anchorId="2AAEAB61" wp14:editId="09F1672F">
                <wp:simplePos x="0" y="0"/>
                <wp:positionH relativeFrom="column">
                  <wp:posOffset>-70485</wp:posOffset>
                </wp:positionH>
                <wp:positionV relativeFrom="paragraph">
                  <wp:posOffset>6212205</wp:posOffset>
                </wp:positionV>
                <wp:extent cx="6254750" cy="0"/>
                <wp:effectExtent l="0" t="0" r="0" b="0"/>
                <wp:wrapNone/>
                <wp:docPr id="117"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1237A91" id="Shape 32"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5.55pt,489.15pt" to="486.95pt,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" o:allowincell="f" filled="t" strokeweight=".14108mm">
                <v:stroke joinstyle="miter"/>
                <o:lock v:ext="edit" shapetype="f"/>
              </v:line>
            </w:pict>
          </mc:Fallback>
        </mc:AlternateContent>
      </w:r>
    </w:p>
    <w:p w:rsidR="008925BC" w:rsidRPr="00C55CC2" w:rsidRDefault="008925BC" w:rsidP="008925BC">
      <w:pPr>
        <w:rPr>
          <w:sz w:val="20"/>
          <w:szCs w:val="20"/>
        </w:rPr>
      </w:pPr>
      <w:r w:rsidRPr="00C55CC2">
        <w:rPr>
          <w:rFonts w:eastAsia="Times New Roman"/>
          <w:bCs/>
          <w:sz w:val="24"/>
          <w:szCs w:val="24"/>
        </w:rPr>
        <w:t>2.Умеет занимать себя игрой, самостоятельной художественной деятельностью.</w:t>
      </w:r>
      <w:r>
        <w:rPr>
          <w:rFonts w:eastAsia="Times New Roman"/>
          <w:bCs/>
          <w:sz w:val="24"/>
          <w:szCs w:val="24"/>
        </w:rPr>
        <w:t xml:space="preserve">          </w:t>
      </w:r>
    </w:p>
    <w:p w:rsidR="008925BC" w:rsidRPr="00C55CC2" w:rsidRDefault="008925BC" w:rsidP="008925BC">
      <w:pPr>
        <w:spacing w:line="12" w:lineRule="exact"/>
        <w:rPr>
          <w:sz w:val="20"/>
          <w:szCs w:val="20"/>
        </w:rPr>
      </w:pPr>
    </w:p>
    <w:p w:rsidR="008925BC" w:rsidRPr="00C55CC2" w:rsidRDefault="00D07792" w:rsidP="000B7761">
      <w:pPr>
        <w:numPr>
          <w:ilvl w:val="0"/>
          <w:numId w:val="56"/>
        </w:numPr>
        <w:tabs>
          <w:tab w:val="left" w:pos="240"/>
        </w:tabs>
        <w:ind w:left="240" w:hanging="235"/>
        <w:rPr>
          <w:rFonts w:eastAsia="Times New Roman"/>
          <w:bCs/>
          <w:sz w:val="24"/>
          <w:szCs w:val="24"/>
        </w:rPr>
      </w:pPr>
      <w:r w:rsidRPr="00C55CC2">
        <w:rPr>
          <w:noProof/>
          <w:sz w:val="20"/>
          <w:szCs w:val="20"/>
        </w:rPr>
        <mc:AlternateContent>
          <mc:Choice Requires="wps">
            <w:drawing>
              <wp:anchor distT="0" distB="0" distL="114300" distR="114300" simplePos="0" relativeHeight="251728384" behindDoc="1" locked="0" layoutInCell="0" allowOverlap="1" wp14:anchorId="0D10195E" wp14:editId="3DA9F3D4">
                <wp:simplePos x="0" y="0"/>
                <wp:positionH relativeFrom="column">
                  <wp:posOffset>-73660</wp:posOffset>
                </wp:positionH>
                <wp:positionV relativeFrom="paragraph">
                  <wp:posOffset>635</wp:posOffset>
                </wp:positionV>
                <wp:extent cx="6507480" cy="0"/>
                <wp:effectExtent l="0" t="0" r="26670" b="19050"/>
                <wp:wrapNone/>
                <wp:docPr id="111"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7480" cy="0"/>
                        </a:xfrm>
                        <a:prstGeom prst="line">
                          <a:avLst/>
                        </a:prstGeom>
                        <a:solidFill>
                          <a:srgbClr val="FFFFFF"/>
                        </a:solidFill>
                        <a:ln w="5079">
                          <a:solidFill>
                            <a:srgbClr val="000000"/>
                          </a:solidFill>
                          <a:miter lim="800000"/>
                          <a:headEnd/>
                          <a:tailEnd/>
                        </a:ln>
                      </wps:spPr>
                      <wps:bodyPr/>
                    </wps:wsp>
                  </a:graphicData>
                </a:graphic>
                <wp14:sizeRelH relativeFrom="margin">
                  <wp14:pctWidth>0</wp14:pctWidth>
                </wp14:sizeRelH>
              </wp:anchor>
            </w:drawing>
          </mc:Choice>
          <mc:Fallback>
            <w:pict>
              <v:line id="Shape 26" o:spid="_x0000_s1026" style="position:absolute;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05pt" to="506.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" o:allowincell="f" filled="t" strokeweight=".14108mm">
                <v:stroke joinstyle="miter"/>
                <o:lock v:ext="edit" shapetype="f"/>
              </v:line>
            </w:pict>
          </mc:Fallback>
        </mc:AlternateContent>
      </w:r>
      <w:r w:rsidR="008925BC" w:rsidRPr="00C55CC2">
        <w:rPr>
          <w:rFonts w:eastAsia="Times New Roman"/>
          <w:bCs/>
          <w:sz w:val="24"/>
          <w:szCs w:val="24"/>
        </w:rPr>
        <w:t>Принимает активное участие во всех видах игр.</w:t>
      </w:r>
    </w:p>
    <w:p w:rsidR="008925BC" w:rsidRPr="00C55CC2" w:rsidRDefault="008925BC" w:rsidP="000B7761">
      <w:pPr>
        <w:numPr>
          <w:ilvl w:val="0"/>
          <w:numId w:val="56"/>
        </w:numPr>
        <w:tabs>
          <w:tab w:val="left" w:pos="244"/>
        </w:tabs>
        <w:ind w:right="340" w:firstLine="5"/>
        <w:rPr>
          <w:rFonts w:eastAsia="Times New Roman"/>
          <w:bCs/>
          <w:sz w:val="24"/>
          <w:szCs w:val="24"/>
        </w:rPr>
      </w:pPr>
      <w:r w:rsidRPr="00C55CC2">
        <w:rPr>
          <w:rFonts w:eastAsia="Times New Roman"/>
          <w:bCs/>
          <w:sz w:val="24"/>
          <w:szCs w:val="24"/>
        </w:rPr>
        <w:t>Проявляет интерес к себе, окружающему предметному и животному миру, природе, задает вопросы взрослым, наблюдает.</w:t>
      </w:r>
    </w:p>
    <w:p w:rsidR="008925BC" w:rsidRPr="00C55CC2" w:rsidRDefault="008925BC" w:rsidP="000B7761">
      <w:pPr>
        <w:numPr>
          <w:ilvl w:val="0"/>
          <w:numId w:val="56"/>
        </w:numPr>
        <w:tabs>
          <w:tab w:val="left" w:pos="264"/>
        </w:tabs>
        <w:spacing w:line="239" w:lineRule="auto"/>
        <w:ind w:right="340" w:firstLine="5"/>
        <w:rPr>
          <w:rFonts w:ascii="Times" w:eastAsia="Times" w:hAnsi="Times" w:cs="Times"/>
          <w:sz w:val="24"/>
          <w:szCs w:val="24"/>
        </w:rPr>
      </w:pPr>
      <w:r w:rsidRPr="00C55CC2">
        <w:rPr>
          <w:rFonts w:eastAsia="Times New Roman"/>
          <w:bCs/>
          <w:sz w:val="24"/>
          <w:szCs w:val="24"/>
        </w:rPr>
        <w:t>Принимает активное участие в продуктивной деятельности, испытывает удовольствие от коллективных работ, просмотра спектаклей и их обсуждения.</w:t>
      </w:r>
    </w:p>
    <w:p w:rsidR="008925BC" w:rsidRPr="00C55CC2" w:rsidRDefault="008925BC" w:rsidP="008925BC">
      <w:pPr>
        <w:spacing w:line="2" w:lineRule="exact"/>
        <w:rPr>
          <w:rFonts w:ascii="Times" w:eastAsia="Times" w:hAnsi="Times" w:cs="Times"/>
          <w:sz w:val="24"/>
          <w:szCs w:val="24"/>
        </w:rPr>
      </w:pPr>
    </w:p>
    <w:p w:rsidR="008925BC" w:rsidRPr="00C55CC2" w:rsidRDefault="008925BC" w:rsidP="000B7761">
      <w:pPr>
        <w:numPr>
          <w:ilvl w:val="0"/>
          <w:numId w:val="56"/>
        </w:numPr>
        <w:tabs>
          <w:tab w:val="left" w:pos="240"/>
        </w:tabs>
        <w:ind w:left="240" w:hanging="235"/>
        <w:rPr>
          <w:rFonts w:eastAsia="Times New Roman"/>
          <w:bCs/>
          <w:sz w:val="24"/>
          <w:szCs w:val="24"/>
        </w:rPr>
      </w:pPr>
      <w:r w:rsidRPr="00C55CC2">
        <w:rPr>
          <w:rFonts w:eastAsia="Times New Roman"/>
          <w:bCs/>
          <w:sz w:val="24"/>
          <w:szCs w:val="24"/>
        </w:rPr>
        <w:t>Пытается петь, танцевать под музыку, проявляет интерес к праздникам.</w:t>
      </w:r>
    </w:p>
    <w:p w:rsidR="008925BC" w:rsidRPr="00C55CC2" w:rsidRDefault="008925BC" w:rsidP="000B7761">
      <w:pPr>
        <w:numPr>
          <w:ilvl w:val="0"/>
          <w:numId w:val="56"/>
        </w:numPr>
        <w:tabs>
          <w:tab w:val="left" w:pos="412"/>
        </w:tabs>
        <w:ind w:right="340" w:firstLine="5"/>
        <w:rPr>
          <w:rFonts w:eastAsia="Times New Roman"/>
          <w:bCs/>
          <w:sz w:val="24"/>
          <w:szCs w:val="24"/>
        </w:rPr>
      </w:pPr>
      <w:r w:rsidRPr="00C55CC2">
        <w:rPr>
          <w:rFonts w:eastAsia="Times New Roman"/>
          <w:bCs/>
          <w:sz w:val="24"/>
          <w:szCs w:val="24"/>
        </w:rPr>
        <w:t>Умеет проявлять доброжелательность, доброту, дружелюбие по отношению к окружающим.</w:t>
      </w:r>
    </w:p>
    <w:p w:rsidR="008925BC" w:rsidRPr="00C55CC2" w:rsidRDefault="008925BC" w:rsidP="000B7761">
      <w:pPr>
        <w:numPr>
          <w:ilvl w:val="0"/>
          <w:numId w:val="56"/>
        </w:numPr>
        <w:tabs>
          <w:tab w:val="left" w:pos="240"/>
        </w:tabs>
        <w:ind w:right="340" w:firstLine="5"/>
        <w:rPr>
          <w:rFonts w:eastAsia="Times New Roman"/>
          <w:bCs/>
          <w:sz w:val="24"/>
          <w:szCs w:val="24"/>
        </w:rPr>
      </w:pPr>
      <w:r w:rsidRPr="00C55CC2">
        <w:rPr>
          <w:rFonts w:eastAsia="Times New Roman"/>
          <w:bCs/>
          <w:sz w:val="24"/>
          <w:szCs w:val="24"/>
        </w:rPr>
        <w:t xml:space="preserve">Эмоционально </w:t>
      </w:r>
      <w:r w:rsidRPr="00C55CC2">
        <w:rPr>
          <w:rFonts w:ascii="Times" w:eastAsia="Times" w:hAnsi="Times" w:cs="Times"/>
          <w:sz w:val="24"/>
          <w:szCs w:val="24"/>
        </w:rPr>
        <w:t>-</w:t>
      </w:r>
      <w:r w:rsidRPr="00C55CC2">
        <w:rPr>
          <w:rFonts w:eastAsia="Times New Roman"/>
          <w:bCs/>
          <w:sz w:val="24"/>
          <w:szCs w:val="24"/>
        </w:rPr>
        <w:t xml:space="preserve"> заинтересованно следит за развитием действия в сказках, драматизациях и кукольных спектаклях, сопереживает персонажам.</w:t>
      </w:r>
    </w:p>
    <w:p w:rsidR="008925BC" w:rsidRPr="00C55CC2" w:rsidRDefault="008925BC" w:rsidP="000B7761">
      <w:pPr>
        <w:numPr>
          <w:ilvl w:val="0"/>
          <w:numId w:val="56"/>
        </w:numPr>
        <w:tabs>
          <w:tab w:val="left" w:pos="240"/>
        </w:tabs>
        <w:ind w:left="240" w:hanging="235"/>
        <w:rPr>
          <w:rFonts w:eastAsia="Times New Roman"/>
          <w:bCs/>
          <w:sz w:val="24"/>
          <w:szCs w:val="24"/>
        </w:rPr>
      </w:pPr>
      <w:r w:rsidRPr="00C55CC2">
        <w:rPr>
          <w:rFonts w:eastAsia="Times New Roman"/>
          <w:bCs/>
          <w:sz w:val="24"/>
          <w:szCs w:val="24"/>
        </w:rPr>
        <w:t>Проявляет интерес к книгам, рассматриванию иллюстраций.</w:t>
      </w:r>
    </w:p>
    <w:p w:rsidR="008925BC" w:rsidRPr="00C55CC2" w:rsidRDefault="008925BC" w:rsidP="000B7761">
      <w:pPr>
        <w:numPr>
          <w:ilvl w:val="0"/>
          <w:numId w:val="56"/>
        </w:numPr>
        <w:tabs>
          <w:tab w:val="left" w:pos="324"/>
        </w:tabs>
        <w:spacing w:line="253" w:lineRule="auto"/>
        <w:ind w:right="340" w:firstLine="5"/>
        <w:rPr>
          <w:rFonts w:eastAsia="Times New Roman"/>
          <w:bCs/>
          <w:sz w:val="24"/>
          <w:szCs w:val="24"/>
        </w:rPr>
      </w:pPr>
      <w:r w:rsidRPr="00C55CC2">
        <w:rPr>
          <w:rFonts w:eastAsia="Times New Roman"/>
          <w:bCs/>
          <w:sz w:val="24"/>
          <w:szCs w:val="24"/>
        </w:rPr>
        <w:t>Испытывает положительные эмоции от результатов продуктивной и познавательной деятельности.</w:t>
      </w:r>
    </w:p>
    <w:p w:rsidR="008925BC" w:rsidRPr="00C55CC2" w:rsidRDefault="008925BC" w:rsidP="008925BC">
      <w:pPr>
        <w:spacing w:line="2" w:lineRule="exact"/>
        <w:rPr>
          <w:sz w:val="20"/>
          <w:szCs w:val="20"/>
        </w:rPr>
      </w:pPr>
    </w:p>
    <w:p w:rsidR="008925BC" w:rsidRPr="00C55CC2" w:rsidRDefault="008925BC" w:rsidP="000B7761">
      <w:pPr>
        <w:numPr>
          <w:ilvl w:val="0"/>
          <w:numId w:val="57"/>
        </w:numPr>
        <w:tabs>
          <w:tab w:val="left" w:pos="268"/>
        </w:tabs>
        <w:spacing w:line="230" w:lineRule="auto"/>
        <w:ind w:right="340" w:firstLine="5"/>
        <w:rPr>
          <w:rFonts w:eastAsia="Times New Roman"/>
          <w:bCs/>
          <w:sz w:val="24"/>
          <w:szCs w:val="24"/>
        </w:rPr>
      </w:pPr>
      <w:r w:rsidRPr="00C55CC2">
        <w:rPr>
          <w:rFonts w:eastAsia="Times New Roman"/>
          <w:bCs/>
          <w:sz w:val="24"/>
          <w:szCs w:val="24"/>
        </w:rPr>
        <w:t>Умеет объединяться со сверстниками для игры в группу из 2 человек на основе личных симпатий, выбирать роль в сюжетно</w:t>
      </w:r>
      <w:r w:rsidRPr="00C55CC2">
        <w:rPr>
          <w:rFonts w:ascii="Times" w:eastAsia="Times" w:hAnsi="Times" w:cs="Times"/>
          <w:sz w:val="24"/>
          <w:szCs w:val="24"/>
        </w:rPr>
        <w:t>-</w:t>
      </w:r>
      <w:r w:rsidRPr="00C55CC2">
        <w:rPr>
          <w:rFonts w:eastAsia="Times New Roman"/>
          <w:bCs/>
          <w:sz w:val="24"/>
          <w:szCs w:val="24"/>
        </w:rPr>
        <w:t>ролевой игре.</w:t>
      </w:r>
    </w:p>
    <w:p w:rsidR="008925BC" w:rsidRPr="00C55CC2" w:rsidRDefault="008925BC" w:rsidP="000B7761">
      <w:pPr>
        <w:numPr>
          <w:ilvl w:val="0"/>
          <w:numId w:val="57"/>
        </w:numPr>
        <w:tabs>
          <w:tab w:val="left" w:pos="240"/>
        </w:tabs>
        <w:ind w:left="240" w:hanging="235"/>
        <w:rPr>
          <w:rFonts w:eastAsia="Times New Roman"/>
          <w:bCs/>
          <w:sz w:val="24"/>
          <w:szCs w:val="24"/>
        </w:rPr>
      </w:pPr>
      <w:r w:rsidRPr="00C55CC2">
        <w:rPr>
          <w:rFonts w:eastAsia="Times New Roman"/>
          <w:bCs/>
          <w:sz w:val="24"/>
          <w:szCs w:val="24"/>
        </w:rPr>
        <w:t>Умеет осуществлять парное взаимодействие и ролевой диалог в процессе игры.</w:t>
      </w:r>
    </w:p>
    <w:p w:rsidR="008925BC" w:rsidRPr="00C55CC2" w:rsidRDefault="008925BC" w:rsidP="000B7761">
      <w:pPr>
        <w:numPr>
          <w:ilvl w:val="0"/>
          <w:numId w:val="57"/>
        </w:numPr>
        <w:tabs>
          <w:tab w:val="left" w:pos="280"/>
        </w:tabs>
        <w:ind w:right="340" w:firstLine="5"/>
        <w:rPr>
          <w:rFonts w:eastAsia="Times New Roman"/>
          <w:bCs/>
          <w:sz w:val="24"/>
          <w:szCs w:val="24"/>
        </w:rPr>
      </w:pPr>
      <w:r w:rsidRPr="00C55CC2">
        <w:rPr>
          <w:rFonts w:eastAsia="Times New Roman"/>
          <w:bCs/>
          <w:sz w:val="24"/>
          <w:szCs w:val="24"/>
        </w:rPr>
        <w:t xml:space="preserve">Умеет действовать совместно в </w:t>
      </w:r>
      <w:proofErr w:type="gramStart"/>
      <w:r w:rsidRPr="00C55CC2">
        <w:rPr>
          <w:rFonts w:eastAsia="Times New Roman"/>
          <w:bCs/>
          <w:sz w:val="24"/>
          <w:szCs w:val="24"/>
        </w:rPr>
        <w:t>п</w:t>
      </w:r>
      <w:proofErr w:type="gramEnd"/>
      <w:r w:rsidRPr="00C55CC2">
        <w:rPr>
          <w:rFonts w:eastAsia="Times New Roman"/>
          <w:bCs/>
          <w:sz w:val="24"/>
          <w:szCs w:val="24"/>
        </w:rPr>
        <w:t>/и, физ. упражнениях, согласовывать движения. Готов соблюдать элементарные правила в совместных играх.</w:t>
      </w:r>
    </w:p>
    <w:p w:rsidR="008925BC" w:rsidRPr="00C55CC2" w:rsidRDefault="008925BC" w:rsidP="000B7761">
      <w:pPr>
        <w:numPr>
          <w:ilvl w:val="0"/>
          <w:numId w:val="57"/>
        </w:numPr>
        <w:tabs>
          <w:tab w:val="left" w:pos="240"/>
        </w:tabs>
        <w:ind w:left="240" w:hanging="235"/>
        <w:rPr>
          <w:rFonts w:eastAsia="Times New Roman"/>
          <w:bCs/>
          <w:sz w:val="23"/>
          <w:szCs w:val="23"/>
        </w:rPr>
      </w:pPr>
      <w:r w:rsidRPr="00C55CC2">
        <w:rPr>
          <w:rFonts w:eastAsia="Times New Roman"/>
          <w:bCs/>
          <w:sz w:val="23"/>
          <w:szCs w:val="23"/>
        </w:rPr>
        <w:t>Развертывает цепочки игровых действий, связанных с реализацией разнообразных ролей</w:t>
      </w:r>
      <w:r w:rsidRPr="00C55CC2">
        <w:rPr>
          <w:rFonts w:ascii="Times" w:eastAsia="Times" w:hAnsi="Times" w:cs="Times"/>
          <w:sz w:val="23"/>
          <w:szCs w:val="23"/>
        </w:rPr>
        <w:t>.</w:t>
      </w:r>
    </w:p>
    <w:p w:rsidR="008925BC" w:rsidRPr="00C55CC2" w:rsidRDefault="008925BC" w:rsidP="008925BC">
      <w:pPr>
        <w:spacing w:line="11" w:lineRule="exact"/>
        <w:rPr>
          <w:rFonts w:eastAsia="Times New Roman"/>
          <w:bCs/>
          <w:sz w:val="23"/>
          <w:szCs w:val="23"/>
        </w:rPr>
      </w:pPr>
    </w:p>
    <w:p w:rsidR="008925BC" w:rsidRPr="00C55CC2" w:rsidRDefault="008925BC" w:rsidP="000B7761">
      <w:pPr>
        <w:numPr>
          <w:ilvl w:val="0"/>
          <w:numId w:val="57"/>
        </w:numPr>
        <w:tabs>
          <w:tab w:val="left" w:pos="332"/>
        </w:tabs>
        <w:spacing w:line="255" w:lineRule="auto"/>
        <w:ind w:right="340" w:firstLine="5"/>
        <w:rPr>
          <w:rFonts w:eastAsia="Times New Roman"/>
          <w:bCs/>
          <w:sz w:val="24"/>
          <w:szCs w:val="24"/>
        </w:rPr>
      </w:pPr>
      <w:r w:rsidRPr="00C55CC2">
        <w:rPr>
          <w:rFonts w:eastAsia="Times New Roman"/>
          <w:bCs/>
          <w:sz w:val="24"/>
          <w:szCs w:val="24"/>
        </w:rPr>
        <w:t>Активно включает в игру действия с предметами</w:t>
      </w:r>
      <w:r w:rsidRPr="00C55CC2">
        <w:rPr>
          <w:rFonts w:ascii="Times" w:eastAsia="Times" w:hAnsi="Times" w:cs="Times"/>
          <w:sz w:val="24"/>
          <w:szCs w:val="24"/>
        </w:rPr>
        <w:t>-</w:t>
      </w:r>
      <w:r w:rsidRPr="00C55CC2">
        <w:rPr>
          <w:rFonts w:eastAsia="Times New Roman"/>
          <w:bCs/>
          <w:sz w:val="24"/>
          <w:szCs w:val="24"/>
        </w:rPr>
        <w:t>заместителями и воображаемыми предметами</w:t>
      </w:r>
    </w:p>
    <w:p w:rsidR="008925BC" w:rsidRPr="00C55CC2" w:rsidRDefault="008925BC" w:rsidP="000B7761">
      <w:pPr>
        <w:numPr>
          <w:ilvl w:val="0"/>
          <w:numId w:val="58"/>
        </w:numPr>
        <w:tabs>
          <w:tab w:val="left" w:pos="360"/>
        </w:tabs>
        <w:spacing w:line="220" w:lineRule="auto"/>
        <w:ind w:left="360" w:hanging="355"/>
        <w:rPr>
          <w:rFonts w:eastAsia="Times New Roman"/>
          <w:bCs/>
          <w:sz w:val="24"/>
          <w:szCs w:val="24"/>
        </w:rPr>
      </w:pPr>
      <w:r w:rsidRPr="00C55CC2">
        <w:rPr>
          <w:rFonts w:eastAsia="Times New Roman"/>
          <w:bCs/>
          <w:sz w:val="24"/>
          <w:szCs w:val="24"/>
        </w:rPr>
        <w:t>Умеет в быту, в самостоятельных играх посредством речи налаживать контакты,</w:t>
      </w:r>
    </w:p>
    <w:p w:rsidR="008925BC" w:rsidRPr="00C55CC2" w:rsidRDefault="008925BC" w:rsidP="008925BC">
      <w:pPr>
        <w:rPr>
          <w:rFonts w:eastAsia="Times New Roman"/>
          <w:bCs/>
          <w:sz w:val="24"/>
          <w:szCs w:val="24"/>
        </w:rPr>
      </w:pPr>
      <w:r w:rsidRPr="00C55CC2">
        <w:rPr>
          <w:rFonts w:eastAsia="Times New Roman"/>
          <w:bCs/>
          <w:sz w:val="24"/>
          <w:szCs w:val="24"/>
        </w:rPr>
        <w:t>взаимодействовать со сверстниками.</w:t>
      </w:r>
    </w:p>
    <w:p w:rsidR="008925BC" w:rsidRPr="00C55CC2" w:rsidRDefault="008925BC" w:rsidP="000B7761">
      <w:pPr>
        <w:numPr>
          <w:ilvl w:val="0"/>
          <w:numId w:val="58"/>
        </w:numPr>
        <w:tabs>
          <w:tab w:val="left" w:pos="240"/>
        </w:tabs>
        <w:ind w:left="240" w:hanging="235"/>
        <w:rPr>
          <w:rFonts w:eastAsia="Times New Roman"/>
          <w:bCs/>
          <w:sz w:val="24"/>
          <w:szCs w:val="24"/>
        </w:rPr>
      </w:pPr>
      <w:r w:rsidRPr="00C55CC2">
        <w:rPr>
          <w:rFonts w:eastAsia="Times New Roman"/>
          <w:bCs/>
          <w:sz w:val="24"/>
          <w:szCs w:val="24"/>
        </w:rPr>
        <w:t xml:space="preserve">Умеет делиться своими впечатлениями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взрослыми.</w:t>
      </w:r>
    </w:p>
    <w:p w:rsidR="008925BC" w:rsidRPr="00C55CC2" w:rsidRDefault="008925BC" w:rsidP="000B7761">
      <w:pPr>
        <w:numPr>
          <w:ilvl w:val="0"/>
          <w:numId w:val="58"/>
        </w:numPr>
        <w:tabs>
          <w:tab w:val="left" w:pos="264"/>
        </w:tabs>
        <w:spacing w:line="272" w:lineRule="auto"/>
        <w:ind w:right="340" w:firstLine="5"/>
        <w:rPr>
          <w:rFonts w:eastAsia="Times New Roman"/>
          <w:bCs/>
          <w:sz w:val="24"/>
          <w:szCs w:val="24"/>
        </w:rPr>
      </w:pPr>
      <w:r w:rsidRPr="00C55CC2">
        <w:rPr>
          <w:rFonts w:eastAsia="Times New Roman"/>
          <w:bCs/>
          <w:sz w:val="24"/>
          <w:szCs w:val="24"/>
        </w:rPr>
        <w:t>Адекватно реагирует на замечания и предложения взрослого. Обращается к воспитателю по имени и отчеству.</w:t>
      </w:r>
    </w:p>
    <w:p w:rsidR="008925BC" w:rsidRPr="00C55CC2" w:rsidRDefault="008925BC" w:rsidP="008925BC">
      <w:pPr>
        <w:spacing w:line="134" w:lineRule="exact"/>
        <w:rPr>
          <w:sz w:val="20"/>
          <w:szCs w:val="20"/>
        </w:rPr>
      </w:pPr>
    </w:p>
    <w:p w:rsidR="008925BC" w:rsidRPr="00C55CC2" w:rsidRDefault="008925BC" w:rsidP="000B7761">
      <w:pPr>
        <w:numPr>
          <w:ilvl w:val="0"/>
          <w:numId w:val="59"/>
        </w:numPr>
        <w:tabs>
          <w:tab w:val="left" w:pos="240"/>
        </w:tabs>
        <w:ind w:left="240" w:hanging="235"/>
        <w:rPr>
          <w:rFonts w:eastAsia="Times New Roman"/>
          <w:bCs/>
          <w:sz w:val="24"/>
          <w:szCs w:val="24"/>
        </w:rPr>
      </w:pPr>
      <w:r w:rsidRPr="00C55CC2">
        <w:rPr>
          <w:rFonts w:eastAsia="Times New Roman"/>
          <w:bCs/>
          <w:sz w:val="24"/>
          <w:szCs w:val="24"/>
        </w:rPr>
        <w:t>Владеет основными движениями.</w:t>
      </w:r>
    </w:p>
    <w:p w:rsidR="008925BC" w:rsidRPr="00C55CC2" w:rsidRDefault="008925BC" w:rsidP="000B7761">
      <w:pPr>
        <w:numPr>
          <w:ilvl w:val="0"/>
          <w:numId w:val="59"/>
        </w:numPr>
        <w:tabs>
          <w:tab w:val="left" w:pos="240"/>
        </w:tabs>
        <w:spacing w:line="272" w:lineRule="auto"/>
        <w:ind w:right="1380" w:firstLine="5"/>
        <w:rPr>
          <w:rFonts w:eastAsia="Times New Roman"/>
          <w:bCs/>
          <w:sz w:val="24"/>
          <w:szCs w:val="24"/>
        </w:rPr>
      </w:pPr>
      <w:r w:rsidRPr="00C55CC2">
        <w:rPr>
          <w:rFonts w:eastAsia="Times New Roman"/>
          <w:bCs/>
          <w:sz w:val="24"/>
          <w:szCs w:val="24"/>
        </w:rPr>
        <w:t>Проявляет двигательную активность, интерес к совместным играм и физическим упражнениям.</w:t>
      </w:r>
    </w:p>
    <w:p w:rsidR="008925BC" w:rsidRPr="00C55CC2" w:rsidRDefault="008925BC" w:rsidP="008925BC">
      <w:pPr>
        <w:spacing w:line="56" w:lineRule="exact"/>
        <w:rPr>
          <w:sz w:val="20"/>
          <w:szCs w:val="20"/>
        </w:rPr>
      </w:pPr>
    </w:p>
    <w:p w:rsidR="008925BC" w:rsidRPr="00C55CC2" w:rsidRDefault="008925BC" w:rsidP="000B7761">
      <w:pPr>
        <w:numPr>
          <w:ilvl w:val="0"/>
          <w:numId w:val="60"/>
        </w:numPr>
        <w:tabs>
          <w:tab w:val="left" w:pos="256"/>
        </w:tabs>
        <w:spacing w:line="239" w:lineRule="auto"/>
        <w:ind w:right="340" w:firstLine="5"/>
        <w:rPr>
          <w:rFonts w:eastAsia="Times New Roman"/>
          <w:bCs/>
          <w:sz w:val="24"/>
          <w:szCs w:val="24"/>
        </w:rPr>
      </w:pPr>
      <w:r w:rsidRPr="00C55CC2">
        <w:rPr>
          <w:rFonts w:eastAsia="Times New Roman"/>
          <w:bCs/>
          <w:sz w:val="24"/>
          <w:szCs w:val="24"/>
        </w:rPr>
        <w:t>Соблюдает правила организованного поведения в детском саду, дома, на улице. В случае проблемной ситуации обращается за помощью к взрослому.</w:t>
      </w:r>
    </w:p>
    <w:p w:rsidR="008925BC" w:rsidRPr="00C55CC2" w:rsidRDefault="008925BC" w:rsidP="008925BC">
      <w:pPr>
        <w:spacing w:line="1" w:lineRule="exact"/>
        <w:rPr>
          <w:rFonts w:eastAsia="Times New Roman"/>
          <w:bCs/>
          <w:sz w:val="24"/>
          <w:szCs w:val="24"/>
        </w:rPr>
      </w:pPr>
    </w:p>
    <w:p w:rsidR="00C95E69" w:rsidRPr="00C95E69" w:rsidRDefault="00D07792" w:rsidP="008925BC">
      <w:pPr>
        <w:rPr>
          <w:rFonts w:eastAsia="Times New Roman"/>
          <w:bCs/>
          <w:sz w:val="24"/>
          <w:szCs w:val="24"/>
        </w:rPr>
      </w:pPr>
      <w:r>
        <w:rPr>
          <w:rFonts w:eastAsia="Times New Roman"/>
          <w:bCs/>
          <w:sz w:val="24"/>
          <w:szCs w:val="24"/>
        </w:rPr>
        <w:t>2.</w:t>
      </w:r>
      <w:r w:rsidR="008925BC" w:rsidRPr="00C55CC2">
        <w:rPr>
          <w:rFonts w:eastAsia="Times New Roman"/>
          <w:bCs/>
          <w:sz w:val="24"/>
          <w:szCs w:val="24"/>
        </w:rPr>
        <w:t xml:space="preserve">В диалоге </w:t>
      </w:r>
      <w:proofErr w:type="gramStart"/>
      <w:r w:rsidR="008925BC" w:rsidRPr="00C55CC2">
        <w:rPr>
          <w:rFonts w:eastAsia="Times New Roman"/>
          <w:bCs/>
          <w:sz w:val="24"/>
          <w:szCs w:val="24"/>
        </w:rPr>
        <w:t>со</w:t>
      </w:r>
      <w:proofErr w:type="gramEnd"/>
      <w:r w:rsidR="008925BC" w:rsidRPr="00C55CC2">
        <w:rPr>
          <w:rFonts w:eastAsia="Times New Roman"/>
          <w:bCs/>
          <w:sz w:val="24"/>
          <w:szCs w:val="24"/>
        </w:rPr>
        <w:t xml:space="preserve"> взрослым умеет услышать и понять заданный вопрос, не перебивает</w:t>
      </w:r>
      <w:r w:rsidR="00C95E69">
        <w:rPr>
          <w:rFonts w:eastAsia="Times New Roman"/>
          <w:bCs/>
          <w:sz w:val="24"/>
          <w:szCs w:val="24"/>
        </w:rPr>
        <w:t xml:space="preserve"> говорящего взрослого</w:t>
      </w:r>
    </w:p>
    <w:p w:rsidR="008925BC" w:rsidRPr="00C55CC2" w:rsidRDefault="008925BC" w:rsidP="000B7761">
      <w:pPr>
        <w:numPr>
          <w:ilvl w:val="0"/>
          <w:numId w:val="61"/>
        </w:numPr>
        <w:tabs>
          <w:tab w:val="left" w:pos="307"/>
        </w:tabs>
        <w:spacing w:line="239" w:lineRule="auto"/>
        <w:ind w:left="48" w:firstLine="5"/>
        <w:rPr>
          <w:rFonts w:eastAsia="Times New Roman"/>
          <w:bCs/>
          <w:sz w:val="24"/>
          <w:szCs w:val="24"/>
        </w:rPr>
      </w:pPr>
      <w:r w:rsidRPr="00C55CC2">
        <w:rPr>
          <w:noProof/>
          <w:sz w:val="20"/>
          <w:szCs w:val="20"/>
        </w:rPr>
        <mc:AlternateContent>
          <mc:Choice Requires="wps">
            <w:drawing>
              <wp:anchor distT="0" distB="0" distL="114300" distR="114300" simplePos="0" relativeHeight="251743744" behindDoc="1" locked="0" layoutInCell="0" allowOverlap="1" wp14:anchorId="3BFBED33" wp14:editId="4AC7878E">
                <wp:simplePos x="0" y="0"/>
                <wp:positionH relativeFrom="column">
                  <wp:posOffset>6421755</wp:posOffset>
                </wp:positionH>
                <wp:positionV relativeFrom="paragraph">
                  <wp:posOffset>5715</wp:posOffset>
                </wp:positionV>
                <wp:extent cx="0" cy="3696335"/>
                <wp:effectExtent l="0" t="0" r="0" b="0"/>
                <wp:wrapNone/>
                <wp:docPr id="118"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9633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41"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505.65pt,.45pt" to="505.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" o:allowincell="f" filled="t" strokeweight=".14108mm">
                <v:stroke joinstyle="miter"/>
                <o:lock v:ext="edit" shapetype="f"/>
              </v:line>
            </w:pict>
          </mc:Fallback>
        </mc:AlternateContent>
      </w:r>
      <w:r w:rsidRPr="00C55CC2">
        <w:rPr>
          <w:rFonts w:eastAsia="Times New Roman"/>
          <w:bCs/>
          <w:sz w:val="24"/>
          <w:szCs w:val="24"/>
        </w:rPr>
        <w:t>Может общаться спокойно, без крика, имеет опыт правильной оценки хороших и плохих поступков, соблюдает правила элементарной вежливости.</w:t>
      </w:r>
    </w:p>
    <w:p w:rsidR="008925BC" w:rsidRPr="00C55CC2" w:rsidRDefault="008925BC" w:rsidP="008925BC">
      <w:pPr>
        <w:spacing w:line="1" w:lineRule="exact"/>
        <w:rPr>
          <w:rFonts w:eastAsia="Times New Roman"/>
          <w:bCs/>
          <w:sz w:val="24"/>
          <w:szCs w:val="24"/>
        </w:rPr>
      </w:pPr>
    </w:p>
    <w:p w:rsidR="008925BC" w:rsidRPr="00C55CC2" w:rsidRDefault="008925BC" w:rsidP="000B7761">
      <w:pPr>
        <w:numPr>
          <w:ilvl w:val="0"/>
          <w:numId w:val="61"/>
        </w:numPr>
        <w:tabs>
          <w:tab w:val="left" w:pos="288"/>
        </w:tabs>
        <w:ind w:left="288" w:hanging="235"/>
        <w:rPr>
          <w:rFonts w:eastAsia="Times New Roman"/>
          <w:bCs/>
          <w:sz w:val="24"/>
          <w:szCs w:val="24"/>
        </w:rPr>
      </w:pPr>
      <w:r w:rsidRPr="00C55CC2">
        <w:rPr>
          <w:rFonts w:eastAsia="Times New Roman"/>
          <w:bCs/>
          <w:sz w:val="24"/>
          <w:szCs w:val="24"/>
        </w:rPr>
        <w:t>Владеет доступными навыками самообслуживания.</w:t>
      </w:r>
    </w:p>
    <w:p w:rsidR="008925BC" w:rsidRPr="00C55CC2" w:rsidRDefault="008925BC" w:rsidP="000B7761">
      <w:pPr>
        <w:numPr>
          <w:ilvl w:val="0"/>
          <w:numId w:val="61"/>
        </w:numPr>
        <w:tabs>
          <w:tab w:val="left" w:pos="299"/>
        </w:tabs>
        <w:spacing w:line="249" w:lineRule="auto"/>
        <w:ind w:left="48" w:firstLine="5"/>
        <w:jc w:val="both"/>
        <w:rPr>
          <w:rFonts w:eastAsia="Times New Roman"/>
          <w:bCs/>
          <w:sz w:val="24"/>
          <w:szCs w:val="24"/>
        </w:rPr>
      </w:pPr>
      <w:r w:rsidRPr="00C55CC2">
        <w:rPr>
          <w:rFonts w:eastAsia="Times New Roman"/>
          <w:bCs/>
          <w:sz w:val="24"/>
          <w:szCs w:val="24"/>
        </w:rP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36576" behindDoc="1" locked="0" layoutInCell="0" allowOverlap="1" wp14:anchorId="63A83E1B" wp14:editId="486384C0">
                <wp:simplePos x="0" y="0"/>
                <wp:positionH relativeFrom="column">
                  <wp:posOffset>-43815</wp:posOffset>
                </wp:positionH>
                <wp:positionV relativeFrom="paragraph">
                  <wp:posOffset>-1065530</wp:posOffset>
                </wp:positionV>
                <wp:extent cx="12700" cy="12700"/>
                <wp:effectExtent l="0" t="0" r="0" b="0"/>
                <wp:wrapNone/>
                <wp:docPr id="119"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D605CDE" id="Shape 34" o:spid="_x0000_s1026" style="position:absolute;margin-left:-3.45pt;margin-top:-83.9pt;width:1pt;height:1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37600" behindDoc="1" locked="0" layoutInCell="0" allowOverlap="1" wp14:anchorId="2CE885A7" wp14:editId="6F5C3194">
                <wp:simplePos x="0" y="0"/>
                <wp:positionH relativeFrom="column">
                  <wp:posOffset>-34925</wp:posOffset>
                </wp:positionH>
                <wp:positionV relativeFrom="paragraph">
                  <wp:posOffset>-1060450</wp:posOffset>
                </wp:positionV>
                <wp:extent cx="6244590" cy="0"/>
                <wp:effectExtent l="0" t="0" r="0" b="0"/>
                <wp:wrapNone/>
                <wp:docPr id="120"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459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C4D029F" id="Shape 35"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2.75pt,-83.5pt" to="488.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&#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38624" behindDoc="1" locked="0" layoutInCell="0" allowOverlap="1" wp14:anchorId="3EE6F9C5" wp14:editId="3E08CFE9">
                <wp:simplePos x="0" y="0"/>
                <wp:positionH relativeFrom="column">
                  <wp:posOffset>6205855</wp:posOffset>
                </wp:positionH>
                <wp:positionV relativeFrom="paragraph">
                  <wp:posOffset>-1065530</wp:posOffset>
                </wp:positionV>
                <wp:extent cx="12700" cy="12700"/>
                <wp:effectExtent l="0" t="0" r="0" b="0"/>
                <wp:wrapNone/>
                <wp:docPr id="121"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B27CD16" id="Shape 36" o:spid="_x0000_s1026" style="position:absolute;margin-left:488.65pt;margin-top:-83.9pt;width:1pt;height:1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CsggEAAAUDAAAOAAAAZHJzL2Uyb0RvYy54bWysUstu2zAQvAfoPxC8x5IdI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39648" behindDoc="1" locked="0" layoutInCell="0" allowOverlap="1" wp14:anchorId="731CF336" wp14:editId="38AB4917">
                <wp:simplePos x="0" y="0"/>
                <wp:positionH relativeFrom="column">
                  <wp:posOffset>-40005</wp:posOffset>
                </wp:positionH>
                <wp:positionV relativeFrom="paragraph">
                  <wp:posOffset>-635</wp:posOffset>
                </wp:positionV>
                <wp:extent cx="6254750" cy="0"/>
                <wp:effectExtent l="0" t="0" r="0" b="0"/>
                <wp:wrapNone/>
                <wp:docPr id="122"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B817B18" id="Shape 37"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3.15pt,-.05pt" to="48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0672" behindDoc="1" locked="0" layoutInCell="0" allowOverlap="1" wp14:anchorId="1E1FD58B" wp14:editId="464FF556">
                <wp:simplePos x="0" y="0"/>
                <wp:positionH relativeFrom="column">
                  <wp:posOffset>-40005</wp:posOffset>
                </wp:positionH>
                <wp:positionV relativeFrom="paragraph">
                  <wp:posOffset>880110</wp:posOffset>
                </wp:positionV>
                <wp:extent cx="6254750" cy="0"/>
                <wp:effectExtent l="0" t="0" r="0" b="0"/>
                <wp:wrapNone/>
                <wp:docPr id="123"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E26AFC9" id="Shape 38"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3.15pt,69.3pt" to="489.3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1696" behindDoc="1" locked="0" layoutInCell="0" allowOverlap="1" wp14:anchorId="0483B4CB" wp14:editId="4BBB8D56">
                <wp:simplePos x="0" y="0"/>
                <wp:positionH relativeFrom="column">
                  <wp:posOffset>-37465</wp:posOffset>
                </wp:positionH>
                <wp:positionV relativeFrom="paragraph">
                  <wp:posOffset>-1055370</wp:posOffset>
                </wp:positionV>
                <wp:extent cx="0" cy="3696335"/>
                <wp:effectExtent l="0" t="0" r="0" b="0"/>
                <wp:wrapNone/>
                <wp:docPr id="124"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6335"/>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3218D58" id="Shape 39"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2.95pt,-83.1pt" to="-2.9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&#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2720" behindDoc="1" locked="0" layoutInCell="0" allowOverlap="1" wp14:anchorId="752A01EB" wp14:editId="679880DD">
                <wp:simplePos x="0" y="0"/>
                <wp:positionH relativeFrom="column">
                  <wp:posOffset>-40005</wp:posOffset>
                </wp:positionH>
                <wp:positionV relativeFrom="paragraph">
                  <wp:posOffset>2638425</wp:posOffset>
                </wp:positionV>
                <wp:extent cx="6254750" cy="0"/>
                <wp:effectExtent l="0" t="0" r="0" b="0"/>
                <wp:wrapNone/>
                <wp:docPr id="125"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72214AC" id="Shape 40"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3.15pt,207.75pt" to="489.3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" o:allowincell="f" filled="t" strokeweight=".4pt">
                <v:stroke joinstyle="miter"/>
                <o:lock v:ext="edit" shapetype="f"/>
              </v:line>
            </w:pict>
          </mc:Fallback>
        </mc:AlternateContent>
      </w:r>
    </w:p>
    <w:p w:rsidR="008925BC" w:rsidRPr="00C55CC2" w:rsidRDefault="008925BC" w:rsidP="000B7761">
      <w:pPr>
        <w:numPr>
          <w:ilvl w:val="0"/>
          <w:numId w:val="62"/>
        </w:numPr>
        <w:tabs>
          <w:tab w:val="left" w:pos="388"/>
        </w:tabs>
        <w:spacing w:line="220" w:lineRule="auto"/>
        <w:ind w:left="388" w:hanging="335"/>
        <w:rPr>
          <w:rFonts w:eastAsia="Times New Roman"/>
          <w:bCs/>
          <w:sz w:val="24"/>
          <w:szCs w:val="24"/>
        </w:rPr>
      </w:pPr>
      <w:r w:rsidRPr="00C55CC2">
        <w:rPr>
          <w:rFonts w:eastAsia="Times New Roman"/>
          <w:bCs/>
          <w:sz w:val="24"/>
          <w:szCs w:val="24"/>
        </w:rPr>
        <w:t>Использует разные способы обследования предметов, включая простейшие опыты.</w:t>
      </w:r>
    </w:p>
    <w:p w:rsidR="008925BC" w:rsidRPr="00C55CC2" w:rsidRDefault="008925BC" w:rsidP="008925BC">
      <w:pPr>
        <w:ind w:left="48"/>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устанавливать простейшие связи между предметами и явлениями, делать простейшие обобщения.</w:t>
      </w:r>
    </w:p>
    <w:p w:rsidR="008925BC" w:rsidRPr="00C55CC2" w:rsidRDefault="008925BC" w:rsidP="008925BC">
      <w:pPr>
        <w:spacing w:line="1" w:lineRule="exact"/>
        <w:rPr>
          <w:sz w:val="20"/>
          <w:szCs w:val="20"/>
        </w:rPr>
      </w:pPr>
    </w:p>
    <w:p w:rsidR="006D49B8" w:rsidRPr="006D49B8" w:rsidRDefault="006D49B8" w:rsidP="006D49B8">
      <w:pPr>
        <w:rPr>
          <w:rFonts w:eastAsia="Times New Roman"/>
          <w:bCs/>
          <w:sz w:val="24"/>
          <w:szCs w:val="24"/>
        </w:rPr>
      </w:pPr>
      <w:r>
        <w:rPr>
          <w:rFonts w:eastAsia="Times New Roman"/>
          <w:bCs/>
          <w:sz w:val="24"/>
          <w:szCs w:val="24"/>
        </w:rPr>
        <w:t>2.</w:t>
      </w:r>
      <w:proofErr w:type="gramStart"/>
      <w:r w:rsidRPr="006D49B8">
        <w:rPr>
          <w:rFonts w:eastAsia="Times New Roman"/>
          <w:bCs/>
          <w:sz w:val="24"/>
          <w:szCs w:val="24"/>
        </w:rPr>
        <w:t>Способен</w:t>
      </w:r>
      <w:proofErr w:type="gramEnd"/>
      <w:r w:rsidRPr="006D49B8">
        <w:rPr>
          <w:rFonts w:eastAsia="Times New Roman"/>
          <w:bCs/>
          <w:sz w:val="24"/>
          <w:szCs w:val="24"/>
        </w:rPr>
        <w:t xml:space="preserve"> установить системные связи и зависимости между разновидностями разных свойств.</w:t>
      </w: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Default="006D49B8" w:rsidP="008925BC">
      <w:pPr>
        <w:ind w:left="4668"/>
        <w:rPr>
          <w:rFonts w:eastAsia="Calibri"/>
          <w:b/>
          <w:bCs/>
          <w:sz w:val="24"/>
          <w:szCs w:val="24"/>
        </w:rPr>
      </w:pPr>
    </w:p>
    <w:p w:rsidR="006D49B8" w:rsidRPr="006D49B8" w:rsidRDefault="0057432E" w:rsidP="006D49B8">
      <w:pPr>
        <w:ind w:left="4668"/>
        <w:rPr>
          <w:b/>
          <w:sz w:val="20"/>
          <w:szCs w:val="20"/>
        </w:rPr>
      </w:pPr>
      <w:r>
        <w:rPr>
          <w:rFonts w:eastAsia="Calibri"/>
          <w:b/>
          <w:bCs/>
          <w:sz w:val="24"/>
          <w:szCs w:val="24"/>
        </w:rPr>
        <w:lastRenderedPageBreak/>
        <w:t xml:space="preserve">От </w:t>
      </w:r>
      <w:r w:rsidR="008925BC" w:rsidRPr="00AC36B6">
        <w:rPr>
          <w:rFonts w:eastAsia="Calibri"/>
          <w:b/>
          <w:bCs/>
          <w:sz w:val="24"/>
          <w:szCs w:val="24"/>
        </w:rPr>
        <w:t>4 до 5 лет</w:t>
      </w:r>
    </w:p>
    <w:p w:rsidR="006D49B8" w:rsidRPr="00C55CC2" w:rsidRDefault="006D49B8" w:rsidP="008925BC">
      <w:pPr>
        <w:spacing w:line="234" w:lineRule="exact"/>
        <w:rPr>
          <w:sz w:val="20"/>
          <w:szCs w:val="20"/>
        </w:rPr>
      </w:pPr>
    </w:p>
    <w:p w:rsidR="008925BC" w:rsidRPr="00C55CC2" w:rsidRDefault="008925BC" w:rsidP="008925BC">
      <w:pPr>
        <w:ind w:left="2488"/>
        <w:rPr>
          <w:sz w:val="20"/>
          <w:szCs w:val="20"/>
        </w:rPr>
      </w:pPr>
      <w:r w:rsidRPr="00C55CC2">
        <w:rPr>
          <w:rFonts w:eastAsia="Times New Roman"/>
          <w:bCs/>
          <w:sz w:val="24"/>
          <w:szCs w:val="24"/>
        </w:rPr>
        <w:t>Критерии (по образовательной программе)</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44768" behindDoc="1" locked="0" layoutInCell="0" allowOverlap="1" wp14:anchorId="60949F16" wp14:editId="40A7F20C">
                <wp:simplePos x="0" y="0"/>
                <wp:positionH relativeFrom="column">
                  <wp:posOffset>-70485</wp:posOffset>
                </wp:positionH>
                <wp:positionV relativeFrom="paragraph">
                  <wp:posOffset>-163195</wp:posOffset>
                </wp:positionV>
                <wp:extent cx="6285230" cy="0"/>
                <wp:effectExtent l="0" t="0" r="0" b="0"/>
                <wp:wrapNone/>
                <wp:docPr id="126"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2B52610" id="Shape 42" o:spid="_x0000_s1026" style="position:absolute;z-index:-251571712;visibility:visible;mso-wrap-style:square;mso-wrap-distance-left:9pt;mso-wrap-distance-top:0;mso-wrap-distance-right:9pt;mso-wrap-distance-bottom:0;mso-position-horizontal:absolute;mso-position-horizontal-relative:text;mso-position-vertical:absolute;mso-position-vertical-relative:text" from="-5.55pt,-12.85pt" to="48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5792" behindDoc="1" locked="0" layoutInCell="0" allowOverlap="1" wp14:anchorId="05FD9526" wp14:editId="6C4F7DA9">
                <wp:simplePos x="0" y="0"/>
                <wp:positionH relativeFrom="column">
                  <wp:posOffset>-70485</wp:posOffset>
                </wp:positionH>
                <wp:positionV relativeFrom="paragraph">
                  <wp:posOffset>19050</wp:posOffset>
                </wp:positionV>
                <wp:extent cx="6285230" cy="0"/>
                <wp:effectExtent l="0" t="0" r="0" b="0"/>
                <wp:wrapNone/>
                <wp:docPr id="127"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E3C382" id="Shape 43"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5.55pt,1.5pt" to="48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6816" behindDoc="1" locked="0" layoutInCell="0" allowOverlap="1" wp14:anchorId="4094B8B3" wp14:editId="247E920E">
                <wp:simplePos x="0" y="0"/>
                <wp:positionH relativeFrom="column">
                  <wp:posOffset>-70485</wp:posOffset>
                </wp:positionH>
                <wp:positionV relativeFrom="paragraph">
                  <wp:posOffset>1426210</wp:posOffset>
                </wp:positionV>
                <wp:extent cx="6285230" cy="0"/>
                <wp:effectExtent l="0" t="0" r="0" b="0"/>
                <wp:wrapNone/>
                <wp:docPr id="128"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D90EE49" id="Shape 44"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5.55pt,112.3pt" to="489.3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7840" behindDoc="1" locked="0" layoutInCell="0" allowOverlap="1" wp14:anchorId="26B5F390" wp14:editId="2D4D91F0">
                <wp:simplePos x="0" y="0"/>
                <wp:positionH relativeFrom="column">
                  <wp:posOffset>-70485</wp:posOffset>
                </wp:positionH>
                <wp:positionV relativeFrom="paragraph">
                  <wp:posOffset>3187065</wp:posOffset>
                </wp:positionV>
                <wp:extent cx="6285230" cy="0"/>
                <wp:effectExtent l="0" t="0" r="0" b="0"/>
                <wp:wrapNone/>
                <wp:docPr id="129"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4917C49" id="Shape 45"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5.55pt,250.95pt" to="489.3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8864" behindDoc="1" locked="0" layoutInCell="0" allowOverlap="1" wp14:anchorId="13E467A0" wp14:editId="3C682AE2">
                <wp:simplePos x="0" y="0"/>
                <wp:positionH relativeFrom="column">
                  <wp:posOffset>-70485</wp:posOffset>
                </wp:positionH>
                <wp:positionV relativeFrom="paragraph">
                  <wp:posOffset>3893185</wp:posOffset>
                </wp:positionV>
                <wp:extent cx="6285230" cy="0"/>
                <wp:effectExtent l="0" t="0" r="0" b="0"/>
                <wp:wrapNone/>
                <wp:docPr id="130"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980DE2D" id="Shape 46"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5.55pt,306.55pt" to="489.35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49888" behindDoc="1" locked="0" layoutInCell="0" allowOverlap="1" wp14:anchorId="0341FE11" wp14:editId="15BC7D1D">
                <wp:simplePos x="0" y="0"/>
                <wp:positionH relativeFrom="column">
                  <wp:posOffset>-67945</wp:posOffset>
                </wp:positionH>
                <wp:positionV relativeFrom="paragraph">
                  <wp:posOffset>-165735</wp:posOffset>
                </wp:positionV>
                <wp:extent cx="0" cy="4942840"/>
                <wp:effectExtent l="0" t="0" r="0" b="0"/>
                <wp:wrapNone/>
                <wp:docPr id="131"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2840"/>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A63D064" id="Shape 47"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5.35pt,-13.05pt" to="-5.3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0912" behindDoc="1" locked="0" layoutInCell="0" allowOverlap="1" wp14:anchorId="7B187815" wp14:editId="74C3B776">
                <wp:simplePos x="0" y="0"/>
                <wp:positionH relativeFrom="column">
                  <wp:posOffset>-70485</wp:posOffset>
                </wp:positionH>
                <wp:positionV relativeFrom="paragraph">
                  <wp:posOffset>4774565</wp:posOffset>
                </wp:positionV>
                <wp:extent cx="6285230" cy="0"/>
                <wp:effectExtent l="0" t="0" r="0" b="0"/>
                <wp:wrapNone/>
                <wp:docPr id="132"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23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84271FD" id="Shape 48"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5.55pt,375.95pt" to="489.35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1936" behindDoc="1" locked="0" layoutInCell="0" allowOverlap="1" wp14:anchorId="13621132" wp14:editId="343A7139">
                <wp:simplePos x="0" y="0"/>
                <wp:positionH relativeFrom="column">
                  <wp:posOffset>6212205</wp:posOffset>
                </wp:positionH>
                <wp:positionV relativeFrom="paragraph">
                  <wp:posOffset>-165735</wp:posOffset>
                </wp:positionV>
                <wp:extent cx="0" cy="4942840"/>
                <wp:effectExtent l="0" t="0" r="0" b="0"/>
                <wp:wrapNone/>
                <wp:docPr id="133"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4284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49"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489.15pt,-13.05pt" to="489.1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" o:allowincell="f" filled="t" strokeweight=".14108mm">
                <v:stroke joinstyle="miter"/>
                <o:lock v:ext="edit" shapetype="f"/>
              </v:line>
            </w:pict>
          </mc:Fallback>
        </mc:AlternateContent>
      </w:r>
    </w:p>
    <w:p w:rsidR="008925BC" w:rsidRPr="00C55CC2" w:rsidRDefault="008925BC" w:rsidP="008925BC">
      <w:pPr>
        <w:spacing w:line="12" w:lineRule="exact"/>
        <w:rPr>
          <w:sz w:val="20"/>
          <w:szCs w:val="20"/>
        </w:rPr>
      </w:pPr>
    </w:p>
    <w:p w:rsidR="008925BC" w:rsidRPr="00C55CC2" w:rsidRDefault="008925BC" w:rsidP="000B7761">
      <w:pPr>
        <w:numPr>
          <w:ilvl w:val="0"/>
          <w:numId w:val="64"/>
        </w:numPr>
        <w:tabs>
          <w:tab w:val="left" w:pos="303"/>
        </w:tabs>
        <w:spacing w:line="233" w:lineRule="auto"/>
        <w:ind w:left="8" w:hanging="7"/>
        <w:jc w:val="both"/>
        <w:rPr>
          <w:rFonts w:eastAsia="Times New Roman"/>
          <w:bCs/>
          <w:sz w:val="24"/>
          <w:szCs w:val="24"/>
        </w:rPr>
      </w:pPr>
      <w:r w:rsidRPr="00C55CC2">
        <w:rPr>
          <w:rFonts w:eastAsia="Times New Roman"/>
          <w:bCs/>
          <w:sz w:val="24"/>
          <w:szCs w:val="24"/>
        </w:rPr>
        <w:t>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8925BC" w:rsidRPr="00C55CC2" w:rsidRDefault="008925BC" w:rsidP="008925BC">
      <w:pPr>
        <w:spacing w:line="1" w:lineRule="exact"/>
        <w:rPr>
          <w:rFonts w:eastAsia="Times New Roman"/>
          <w:bCs/>
          <w:sz w:val="24"/>
          <w:szCs w:val="24"/>
        </w:rPr>
      </w:pPr>
    </w:p>
    <w:p w:rsidR="008925BC" w:rsidRPr="00C55CC2" w:rsidRDefault="008925BC" w:rsidP="000B7761">
      <w:pPr>
        <w:numPr>
          <w:ilvl w:val="0"/>
          <w:numId w:val="64"/>
        </w:numPr>
        <w:tabs>
          <w:tab w:val="left" w:pos="355"/>
        </w:tabs>
        <w:ind w:left="8" w:hanging="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w:t>
      </w:r>
    </w:p>
    <w:p w:rsidR="008925BC" w:rsidRPr="00C55CC2" w:rsidRDefault="008925BC" w:rsidP="000B7761">
      <w:pPr>
        <w:numPr>
          <w:ilvl w:val="0"/>
          <w:numId w:val="64"/>
        </w:numPr>
        <w:tabs>
          <w:tab w:val="left" w:pos="319"/>
        </w:tabs>
        <w:ind w:left="8" w:hanging="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использовать простые схематические изображения для решения несложных задач, строить по схеме, решать лабиринтные задачи.</w:t>
      </w:r>
    </w:p>
    <w:p w:rsidR="008925BC" w:rsidRPr="00C55CC2" w:rsidRDefault="008925BC" w:rsidP="000B7761">
      <w:pPr>
        <w:numPr>
          <w:ilvl w:val="0"/>
          <w:numId w:val="64"/>
        </w:numPr>
        <w:tabs>
          <w:tab w:val="left" w:pos="248"/>
        </w:tabs>
        <w:ind w:left="248" w:hanging="24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самостоятельно придумать небольшую сказку на заданную тему.</w:t>
      </w:r>
    </w:p>
    <w:p w:rsidR="008925BC" w:rsidRPr="00C55CC2" w:rsidRDefault="008925BC" w:rsidP="008925BC">
      <w:pPr>
        <w:spacing w:line="35" w:lineRule="exact"/>
        <w:rPr>
          <w:sz w:val="20"/>
          <w:szCs w:val="20"/>
        </w:rPr>
      </w:pPr>
    </w:p>
    <w:p w:rsidR="008925BC" w:rsidRPr="00C55CC2" w:rsidRDefault="008925BC" w:rsidP="000B7761">
      <w:pPr>
        <w:numPr>
          <w:ilvl w:val="0"/>
          <w:numId w:val="65"/>
        </w:numPr>
        <w:tabs>
          <w:tab w:val="left" w:pos="268"/>
        </w:tabs>
        <w:ind w:left="268" w:hanging="267"/>
        <w:rPr>
          <w:rFonts w:eastAsia="Times New Roman"/>
          <w:bCs/>
        </w:rPr>
      </w:pPr>
      <w:r w:rsidRPr="00C55CC2">
        <w:rPr>
          <w:rFonts w:eastAsia="Times New Roman"/>
          <w:bCs/>
        </w:rPr>
        <w:t>Проявляет умение объединяться с детьми для совместных игр, согласовывать тему игры,</w:t>
      </w:r>
    </w:p>
    <w:p w:rsidR="008925BC" w:rsidRPr="00C55CC2" w:rsidRDefault="008925BC" w:rsidP="008925BC">
      <w:pPr>
        <w:ind w:left="8"/>
        <w:rPr>
          <w:rFonts w:eastAsia="Times New Roman"/>
          <w:bCs/>
        </w:rPr>
      </w:pPr>
      <w:r w:rsidRPr="00C55CC2">
        <w:rPr>
          <w:rFonts w:eastAsia="Times New Roman"/>
          <w:bCs/>
          <w:sz w:val="24"/>
          <w:szCs w:val="24"/>
        </w:rPr>
        <w:t>распределять роли, поступать в соответствии с правилами и общим замыслом. Умеет подбирать предметы и атрибуты для СРИ.</w:t>
      </w:r>
    </w:p>
    <w:p w:rsidR="008925BC" w:rsidRPr="00C55CC2" w:rsidRDefault="008925BC" w:rsidP="000B7761">
      <w:pPr>
        <w:numPr>
          <w:ilvl w:val="0"/>
          <w:numId w:val="65"/>
        </w:numPr>
        <w:tabs>
          <w:tab w:val="left" w:pos="419"/>
        </w:tabs>
        <w:spacing w:line="239" w:lineRule="auto"/>
        <w:ind w:left="8" w:hanging="7"/>
        <w:jc w:val="both"/>
        <w:rPr>
          <w:rFonts w:eastAsia="Times New Roman"/>
          <w:bCs/>
          <w:sz w:val="24"/>
          <w:szCs w:val="24"/>
        </w:rPr>
      </w:pPr>
      <w:r w:rsidRPr="00C55CC2">
        <w:rPr>
          <w:rFonts w:eastAsia="Times New Roman"/>
          <w:bCs/>
          <w:sz w:val="24"/>
          <w:szCs w:val="24"/>
        </w:rPr>
        <w:t>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8925BC" w:rsidRPr="00C55CC2" w:rsidRDefault="008925BC" w:rsidP="008925BC">
      <w:pPr>
        <w:spacing w:line="3" w:lineRule="exact"/>
        <w:rPr>
          <w:rFonts w:eastAsia="Times New Roman"/>
          <w:bCs/>
          <w:sz w:val="24"/>
          <w:szCs w:val="24"/>
        </w:rPr>
      </w:pPr>
    </w:p>
    <w:p w:rsidR="008925BC" w:rsidRPr="00C55CC2" w:rsidRDefault="008925BC" w:rsidP="000B7761">
      <w:pPr>
        <w:numPr>
          <w:ilvl w:val="0"/>
          <w:numId w:val="65"/>
        </w:numPr>
        <w:tabs>
          <w:tab w:val="left" w:pos="248"/>
        </w:tabs>
        <w:ind w:left="248" w:hanging="247"/>
        <w:rPr>
          <w:rFonts w:eastAsia="Times New Roman"/>
          <w:bCs/>
          <w:sz w:val="24"/>
          <w:szCs w:val="24"/>
        </w:rPr>
      </w:pPr>
      <w:r w:rsidRPr="00C55CC2">
        <w:rPr>
          <w:rFonts w:eastAsia="Times New Roman"/>
          <w:bCs/>
          <w:sz w:val="24"/>
          <w:szCs w:val="24"/>
        </w:rPr>
        <w:t>Активно вступает в контакты со сверстниками и взрослыми.</w:t>
      </w:r>
    </w:p>
    <w:p w:rsidR="008925BC" w:rsidRPr="00C55CC2" w:rsidRDefault="008925BC" w:rsidP="000B7761">
      <w:pPr>
        <w:numPr>
          <w:ilvl w:val="0"/>
          <w:numId w:val="65"/>
        </w:numPr>
        <w:tabs>
          <w:tab w:val="left" w:pos="255"/>
        </w:tabs>
        <w:ind w:left="8" w:hanging="7"/>
        <w:rPr>
          <w:rFonts w:eastAsia="Times New Roman"/>
          <w:bCs/>
          <w:sz w:val="24"/>
          <w:szCs w:val="24"/>
        </w:rPr>
      </w:pPr>
      <w:r w:rsidRPr="00C55CC2">
        <w:rPr>
          <w:rFonts w:eastAsia="Times New Roman"/>
          <w:bCs/>
          <w:sz w:val="24"/>
          <w:szCs w:val="24"/>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8925BC" w:rsidRPr="00C55CC2" w:rsidRDefault="008925BC" w:rsidP="000B7761">
      <w:pPr>
        <w:numPr>
          <w:ilvl w:val="0"/>
          <w:numId w:val="65"/>
        </w:numPr>
        <w:tabs>
          <w:tab w:val="left" w:pos="248"/>
        </w:tabs>
        <w:ind w:left="248" w:hanging="248"/>
        <w:rPr>
          <w:rFonts w:eastAsia="Times New Roman"/>
          <w:bCs/>
          <w:sz w:val="24"/>
          <w:szCs w:val="24"/>
        </w:rPr>
      </w:pPr>
      <w:r w:rsidRPr="00C55CC2">
        <w:rPr>
          <w:rFonts w:eastAsia="Times New Roman"/>
          <w:bCs/>
          <w:sz w:val="24"/>
          <w:szCs w:val="24"/>
        </w:rPr>
        <w:t xml:space="preserve">Легко и охотно включается в игру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 а часто даже инициирует ее.</w:t>
      </w:r>
    </w:p>
    <w:p w:rsidR="008925BC" w:rsidRPr="00C55CC2" w:rsidRDefault="008925BC" w:rsidP="008925BC">
      <w:pPr>
        <w:spacing w:line="9" w:lineRule="exact"/>
        <w:rPr>
          <w:sz w:val="20"/>
          <w:szCs w:val="20"/>
        </w:rPr>
      </w:pPr>
    </w:p>
    <w:p w:rsidR="008925BC" w:rsidRPr="00C55CC2" w:rsidRDefault="008925BC" w:rsidP="000B7761">
      <w:pPr>
        <w:numPr>
          <w:ilvl w:val="0"/>
          <w:numId w:val="66"/>
        </w:numPr>
        <w:tabs>
          <w:tab w:val="left" w:pos="248"/>
        </w:tabs>
        <w:ind w:left="248" w:hanging="247"/>
        <w:rPr>
          <w:rFonts w:eastAsia="Times New Roman"/>
          <w:bCs/>
          <w:sz w:val="24"/>
          <w:szCs w:val="24"/>
        </w:rPr>
      </w:pPr>
      <w:r w:rsidRPr="00C55CC2">
        <w:rPr>
          <w:rFonts w:eastAsia="Times New Roman"/>
          <w:bCs/>
          <w:sz w:val="24"/>
          <w:szCs w:val="24"/>
        </w:rPr>
        <w:t>Разделяет игровое и реальное взаимодействие.</w:t>
      </w:r>
    </w:p>
    <w:p w:rsidR="008925BC" w:rsidRPr="00C55CC2" w:rsidRDefault="008925BC" w:rsidP="000B7761">
      <w:pPr>
        <w:numPr>
          <w:ilvl w:val="0"/>
          <w:numId w:val="66"/>
        </w:numPr>
        <w:tabs>
          <w:tab w:val="left" w:pos="248"/>
        </w:tabs>
        <w:ind w:left="248" w:hanging="247"/>
        <w:rPr>
          <w:rFonts w:eastAsia="Times New Roman"/>
          <w:bCs/>
          <w:sz w:val="23"/>
          <w:szCs w:val="23"/>
        </w:rPr>
      </w:pPr>
      <w:r w:rsidRPr="00C55CC2">
        <w:rPr>
          <w:rFonts w:eastAsia="Times New Roman"/>
          <w:bCs/>
          <w:sz w:val="23"/>
          <w:szCs w:val="23"/>
        </w:rPr>
        <w:t>Умеет планировать последовательность действий. В процессе игры может менять роли.</w:t>
      </w:r>
    </w:p>
    <w:p w:rsidR="008925BC" w:rsidRPr="00C55CC2" w:rsidRDefault="008925BC" w:rsidP="008925BC">
      <w:pPr>
        <w:spacing w:line="11" w:lineRule="exact"/>
        <w:rPr>
          <w:rFonts w:eastAsia="Times New Roman"/>
          <w:bCs/>
          <w:sz w:val="23"/>
          <w:szCs w:val="23"/>
        </w:rPr>
      </w:pPr>
    </w:p>
    <w:p w:rsidR="008925BC" w:rsidRPr="00C55CC2" w:rsidRDefault="008925BC" w:rsidP="000B7761">
      <w:pPr>
        <w:numPr>
          <w:ilvl w:val="0"/>
          <w:numId w:val="66"/>
        </w:numPr>
        <w:tabs>
          <w:tab w:val="left" w:pos="248"/>
        </w:tabs>
        <w:ind w:left="248" w:hanging="247"/>
        <w:rPr>
          <w:rFonts w:eastAsia="Times New Roman"/>
          <w:bCs/>
          <w:sz w:val="24"/>
          <w:szCs w:val="24"/>
        </w:rPr>
      </w:pPr>
      <w:r w:rsidRPr="00C55CC2">
        <w:rPr>
          <w:rFonts w:eastAsia="Times New Roman"/>
          <w:bCs/>
          <w:sz w:val="24"/>
          <w:szCs w:val="24"/>
        </w:rPr>
        <w:t>Умеет соблюдать правила игры.</w:t>
      </w:r>
    </w:p>
    <w:p w:rsidR="008925BC" w:rsidRPr="00C55CC2" w:rsidRDefault="008925BC" w:rsidP="008925BC">
      <w:pPr>
        <w:spacing w:line="288" w:lineRule="exact"/>
        <w:rPr>
          <w:sz w:val="20"/>
          <w:szCs w:val="20"/>
        </w:rPr>
      </w:pPr>
    </w:p>
    <w:p w:rsidR="008925BC" w:rsidRPr="00C55CC2" w:rsidRDefault="008925BC" w:rsidP="000B7761">
      <w:pPr>
        <w:numPr>
          <w:ilvl w:val="0"/>
          <w:numId w:val="67"/>
        </w:numPr>
        <w:tabs>
          <w:tab w:val="left" w:pos="308"/>
        </w:tabs>
        <w:ind w:left="308" w:hanging="307"/>
        <w:rPr>
          <w:rFonts w:eastAsia="Times New Roman"/>
          <w:bCs/>
          <w:sz w:val="24"/>
          <w:szCs w:val="24"/>
        </w:rPr>
      </w:pPr>
      <w:r w:rsidRPr="00C55CC2">
        <w:rPr>
          <w:rFonts w:eastAsia="Times New Roman"/>
          <w:bCs/>
          <w:sz w:val="24"/>
          <w:szCs w:val="24"/>
        </w:rPr>
        <w:t>Делает попытки решать спорные вопросы и улаживать конфликты с помощью речи:</w:t>
      </w:r>
    </w:p>
    <w:p w:rsidR="008925BC" w:rsidRPr="00C55CC2" w:rsidRDefault="008925BC" w:rsidP="008925BC">
      <w:pPr>
        <w:ind w:left="8"/>
        <w:rPr>
          <w:rFonts w:eastAsia="Times New Roman"/>
          <w:bCs/>
          <w:sz w:val="24"/>
          <w:szCs w:val="24"/>
        </w:rPr>
      </w:pPr>
      <w:r w:rsidRPr="00C55CC2">
        <w:rPr>
          <w:rFonts w:eastAsia="Times New Roman"/>
          <w:bCs/>
          <w:sz w:val="24"/>
          <w:szCs w:val="24"/>
        </w:rPr>
        <w:t>убеждать, доказывать, объяснять.</w:t>
      </w:r>
    </w:p>
    <w:p w:rsidR="008925BC" w:rsidRPr="00C55CC2" w:rsidRDefault="008925BC" w:rsidP="000B7761">
      <w:pPr>
        <w:numPr>
          <w:ilvl w:val="0"/>
          <w:numId w:val="67"/>
        </w:numPr>
        <w:tabs>
          <w:tab w:val="left" w:pos="255"/>
        </w:tabs>
        <w:spacing w:line="272" w:lineRule="auto"/>
        <w:ind w:left="8" w:hanging="7"/>
        <w:rPr>
          <w:rFonts w:eastAsia="Times New Roman"/>
          <w:bCs/>
          <w:sz w:val="24"/>
          <w:szCs w:val="24"/>
        </w:rPr>
      </w:pPr>
      <w:r w:rsidRPr="00C55CC2">
        <w:rPr>
          <w:rFonts w:eastAsia="Times New Roman"/>
          <w:bCs/>
          <w:sz w:val="24"/>
          <w:szCs w:val="24"/>
        </w:rPr>
        <w:t>Понимает и употребляет в речи слова, обозначающие эмоциональное состояние, этические качества, эстетические характеристики.</w:t>
      </w:r>
    </w:p>
    <w:p w:rsidR="008925BC" w:rsidRPr="00C55CC2" w:rsidRDefault="008925BC" w:rsidP="008925BC">
      <w:pPr>
        <w:spacing w:line="200" w:lineRule="exact"/>
        <w:rPr>
          <w:sz w:val="20"/>
          <w:szCs w:val="20"/>
        </w:rPr>
      </w:pPr>
    </w:p>
    <w:p w:rsidR="008925BC" w:rsidRPr="00C55CC2" w:rsidRDefault="008925BC" w:rsidP="000B7761">
      <w:pPr>
        <w:numPr>
          <w:ilvl w:val="0"/>
          <w:numId w:val="68"/>
        </w:numPr>
        <w:tabs>
          <w:tab w:val="left" w:pos="247"/>
        </w:tabs>
        <w:ind w:left="247" w:hanging="247"/>
        <w:rPr>
          <w:rFonts w:eastAsia="Times New Roman"/>
          <w:bCs/>
          <w:sz w:val="24"/>
          <w:szCs w:val="24"/>
        </w:rPr>
      </w:pPr>
      <w:r w:rsidRPr="00C55CC2">
        <w:rPr>
          <w:rFonts w:eastAsia="Times New Roman"/>
          <w:bCs/>
          <w:sz w:val="24"/>
          <w:szCs w:val="24"/>
        </w:rPr>
        <w:t>Владеет основными движениями.</w:t>
      </w:r>
    </w:p>
    <w:p w:rsidR="008925BC" w:rsidRPr="00C55CC2" w:rsidRDefault="008925BC" w:rsidP="000B7761">
      <w:pPr>
        <w:numPr>
          <w:ilvl w:val="0"/>
          <w:numId w:val="68"/>
        </w:numPr>
        <w:tabs>
          <w:tab w:val="left" w:pos="247"/>
        </w:tabs>
        <w:ind w:left="247" w:hanging="247"/>
        <w:rPr>
          <w:rFonts w:eastAsia="Times New Roman"/>
          <w:bCs/>
          <w:sz w:val="24"/>
          <w:szCs w:val="24"/>
        </w:rPr>
      </w:pPr>
      <w:r w:rsidRPr="00C55CC2">
        <w:rPr>
          <w:rFonts w:eastAsia="Times New Roman"/>
          <w:bCs/>
          <w:sz w:val="24"/>
          <w:szCs w:val="24"/>
        </w:rPr>
        <w:t>Проявляет интерес к участию в подвижных играх и физических упражнениях.</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52960" behindDoc="1" locked="0" layoutInCell="0" allowOverlap="1" wp14:anchorId="41166B2D" wp14:editId="141A8487">
                <wp:simplePos x="0" y="0"/>
                <wp:positionH relativeFrom="column">
                  <wp:posOffset>-74930</wp:posOffset>
                </wp:positionH>
                <wp:positionV relativeFrom="paragraph">
                  <wp:posOffset>-344805</wp:posOffset>
                </wp:positionV>
                <wp:extent cx="12700" cy="12700"/>
                <wp:effectExtent l="0" t="0" r="0" b="0"/>
                <wp:wrapNone/>
                <wp:docPr id="134"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270E791" id="Shape 50" o:spid="_x0000_s1026" style="position:absolute;margin-left:-5.9pt;margin-top:-27.15pt;width:1pt;height:1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53984" behindDoc="1" locked="0" layoutInCell="0" allowOverlap="1" wp14:anchorId="585AE717" wp14:editId="3260321A">
                <wp:simplePos x="0" y="0"/>
                <wp:positionH relativeFrom="column">
                  <wp:posOffset>-66040</wp:posOffset>
                </wp:positionH>
                <wp:positionV relativeFrom="paragraph">
                  <wp:posOffset>-339725</wp:posOffset>
                </wp:positionV>
                <wp:extent cx="6275070" cy="0"/>
                <wp:effectExtent l="0" t="0" r="0" b="0"/>
                <wp:wrapNone/>
                <wp:docPr id="135"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507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80E8607" id="Shape 51" o:spid="_x0000_s1026" style="position:absolute;z-index:-251562496;visibility:visible;mso-wrap-style:square;mso-wrap-distance-left:9pt;mso-wrap-distance-top:0;mso-wrap-distance-right:9pt;mso-wrap-distance-bottom:0;mso-position-horizontal:absolute;mso-position-horizontal-relative:text;mso-position-vertical:absolute;mso-position-vertical-relative:text" from="-5.2pt,-26.75pt" to="488.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5008" behindDoc="1" locked="0" layoutInCell="0" allowOverlap="1" wp14:anchorId="2F6ED3A2" wp14:editId="49B9AC91">
                <wp:simplePos x="0" y="0"/>
                <wp:positionH relativeFrom="column">
                  <wp:posOffset>6205855</wp:posOffset>
                </wp:positionH>
                <wp:positionV relativeFrom="paragraph">
                  <wp:posOffset>-344805</wp:posOffset>
                </wp:positionV>
                <wp:extent cx="12700" cy="12700"/>
                <wp:effectExtent l="0" t="0" r="0" b="0"/>
                <wp:wrapNone/>
                <wp:docPr id="136"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B7C4333" id="Shape 52" o:spid="_x0000_s1026" style="position:absolute;margin-left:488.65pt;margin-top:-27.15pt;width:1pt;height:1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OHgwEAAAU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" o:allowincell="f" fillcolor="black" stroked="f">
                <v:path arrowok="t"/>
              </v:rect>
            </w:pict>
          </mc:Fallback>
        </mc:AlternateContent>
      </w:r>
      <w:r w:rsidRPr="00C55CC2">
        <w:rPr>
          <w:noProof/>
          <w:sz w:val="20"/>
          <w:szCs w:val="20"/>
        </w:rPr>
        <mc:AlternateContent>
          <mc:Choice Requires="wps">
            <w:drawing>
              <wp:anchor distT="0" distB="0" distL="114300" distR="114300" simplePos="0" relativeHeight="251756032" behindDoc="1" locked="0" layoutInCell="0" allowOverlap="1" wp14:anchorId="731E11C9" wp14:editId="639D476D">
                <wp:simplePos x="0" y="0"/>
                <wp:positionH relativeFrom="column">
                  <wp:posOffset>-71120</wp:posOffset>
                </wp:positionH>
                <wp:positionV relativeFrom="paragraph">
                  <wp:posOffset>226695</wp:posOffset>
                </wp:positionV>
                <wp:extent cx="6285865" cy="0"/>
                <wp:effectExtent l="0" t="0" r="0" b="0"/>
                <wp:wrapNone/>
                <wp:docPr id="137"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DA9A4D2" id="Shape 53" o:spid="_x0000_s1026" style="position:absolute;z-index:-251560448;visibility:visible;mso-wrap-style:square;mso-wrap-distance-left:9pt;mso-wrap-distance-top:0;mso-wrap-distance-right:9pt;mso-wrap-distance-bottom:0;mso-position-horizontal:absolute;mso-position-horizontal-relative:text;mso-position-vertical:absolute;mso-position-vertical-relative:text" from="-5.6pt,17.85pt" to="489.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&#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7056" behindDoc="1" locked="0" layoutInCell="0" allowOverlap="1" wp14:anchorId="23CA00BC" wp14:editId="178AE180">
                <wp:simplePos x="0" y="0"/>
                <wp:positionH relativeFrom="column">
                  <wp:posOffset>-71120</wp:posOffset>
                </wp:positionH>
                <wp:positionV relativeFrom="paragraph">
                  <wp:posOffset>2512695</wp:posOffset>
                </wp:positionV>
                <wp:extent cx="6285865" cy="0"/>
                <wp:effectExtent l="0" t="0" r="0" b="0"/>
                <wp:wrapNone/>
                <wp:docPr id="138"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0FA654B" id="Shape 54"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5.6pt,197.85pt" to="489.3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8080" behindDoc="1" locked="0" layoutInCell="0" allowOverlap="1" wp14:anchorId="45F99DA1" wp14:editId="1420F0D3">
                <wp:simplePos x="0" y="0"/>
                <wp:positionH relativeFrom="column">
                  <wp:posOffset>-71120</wp:posOffset>
                </wp:positionH>
                <wp:positionV relativeFrom="paragraph">
                  <wp:posOffset>3044190</wp:posOffset>
                </wp:positionV>
                <wp:extent cx="6285865" cy="0"/>
                <wp:effectExtent l="0" t="0" r="0" b="0"/>
                <wp:wrapNone/>
                <wp:docPr id="139"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22BB43D" id="Shape 55"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5.6pt,239.7pt" to="489.35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59104" behindDoc="1" locked="0" layoutInCell="0" allowOverlap="1" wp14:anchorId="4EC37F21" wp14:editId="3CF102D5">
                <wp:simplePos x="0" y="0"/>
                <wp:positionH relativeFrom="column">
                  <wp:posOffset>-68580</wp:posOffset>
                </wp:positionH>
                <wp:positionV relativeFrom="paragraph">
                  <wp:posOffset>-334645</wp:posOffset>
                </wp:positionV>
                <wp:extent cx="0" cy="5314315"/>
                <wp:effectExtent l="0" t="0" r="0" b="0"/>
                <wp:wrapNone/>
                <wp:docPr id="140"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315"/>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5B710C1" id="Shape 56"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5.4pt,-26.35pt" to="-5.4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0128" behindDoc="1" locked="0" layoutInCell="0" allowOverlap="1" wp14:anchorId="05068A29" wp14:editId="66EF0622">
                <wp:simplePos x="0" y="0"/>
                <wp:positionH relativeFrom="column">
                  <wp:posOffset>-71120</wp:posOffset>
                </wp:positionH>
                <wp:positionV relativeFrom="paragraph">
                  <wp:posOffset>4977130</wp:posOffset>
                </wp:positionV>
                <wp:extent cx="6285865" cy="0"/>
                <wp:effectExtent l="0" t="0" r="0" b="0"/>
                <wp:wrapNone/>
                <wp:docPr id="141"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8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E4CF191" id="Shape 57" o:spid="_x0000_s1026" style="position:absolute;z-index:-251556352;visibility:visible;mso-wrap-style:square;mso-wrap-distance-left:9pt;mso-wrap-distance-top:0;mso-wrap-distance-right:9pt;mso-wrap-distance-bottom:0;mso-position-horizontal:absolute;mso-position-horizontal-relative:text;mso-position-vertical:absolute;mso-position-vertical-relative:text" from="-5.6pt,391.9pt" to="489.3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&#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1152" behindDoc="1" locked="0" layoutInCell="0" allowOverlap="1" wp14:anchorId="7ACB2BE0" wp14:editId="5F5F354C">
                <wp:simplePos x="0" y="0"/>
                <wp:positionH relativeFrom="column">
                  <wp:posOffset>6212205</wp:posOffset>
                </wp:positionH>
                <wp:positionV relativeFrom="paragraph">
                  <wp:posOffset>-334645</wp:posOffset>
                </wp:positionV>
                <wp:extent cx="0" cy="5314315"/>
                <wp:effectExtent l="0" t="0" r="0" b="0"/>
                <wp:wrapNone/>
                <wp:docPr id="142"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14315"/>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676706F" id="Shape 58"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489.15pt,-26.35pt" to="489.1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" o:allowincell="f" filled="t" strokeweight=".14108mm">
                <v:stroke joinstyle="miter"/>
                <o:lock v:ext="edit" shapetype="f"/>
              </v:line>
            </w:pict>
          </mc:Fallback>
        </mc:AlternateContent>
      </w:r>
    </w:p>
    <w:p w:rsidR="008925BC" w:rsidRPr="00C55CC2" w:rsidRDefault="008925BC" w:rsidP="008925BC">
      <w:pPr>
        <w:spacing w:line="321" w:lineRule="exact"/>
        <w:rPr>
          <w:sz w:val="20"/>
          <w:szCs w:val="20"/>
        </w:rPr>
      </w:pPr>
    </w:p>
    <w:p w:rsidR="008925BC" w:rsidRPr="00C55CC2" w:rsidRDefault="008925BC" w:rsidP="000B7761">
      <w:pPr>
        <w:numPr>
          <w:ilvl w:val="0"/>
          <w:numId w:val="69"/>
        </w:numPr>
        <w:tabs>
          <w:tab w:val="left" w:pos="367"/>
        </w:tabs>
        <w:spacing w:line="239" w:lineRule="auto"/>
        <w:ind w:left="7" w:right="140" w:hanging="7"/>
        <w:rPr>
          <w:rFonts w:eastAsia="Times New Roman"/>
          <w:bCs/>
          <w:sz w:val="24"/>
          <w:szCs w:val="24"/>
        </w:rPr>
      </w:pPr>
      <w:r w:rsidRPr="00C55CC2">
        <w:rPr>
          <w:rFonts w:eastAsia="Times New Roman"/>
          <w:bCs/>
          <w:sz w:val="24"/>
          <w:szCs w:val="24"/>
        </w:rPr>
        <w:t>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8925BC" w:rsidRPr="00C55CC2" w:rsidRDefault="008925BC" w:rsidP="008925BC">
      <w:pPr>
        <w:spacing w:line="1" w:lineRule="exact"/>
        <w:rPr>
          <w:rFonts w:eastAsia="Times New Roman"/>
          <w:bCs/>
          <w:sz w:val="24"/>
          <w:szCs w:val="24"/>
        </w:rPr>
      </w:pPr>
    </w:p>
    <w:p w:rsidR="008925BC" w:rsidRPr="00C55CC2" w:rsidRDefault="008925BC" w:rsidP="000B7761">
      <w:pPr>
        <w:numPr>
          <w:ilvl w:val="0"/>
          <w:numId w:val="69"/>
        </w:numPr>
        <w:tabs>
          <w:tab w:val="left" w:pos="263"/>
        </w:tabs>
        <w:ind w:left="7" w:right="140" w:hanging="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удерживать в памяти при выполнении каких</w:t>
      </w:r>
      <w:r w:rsidRPr="00C55CC2">
        <w:rPr>
          <w:rFonts w:ascii="Times" w:eastAsia="Times" w:hAnsi="Times" w:cs="Times"/>
          <w:sz w:val="24"/>
          <w:szCs w:val="24"/>
        </w:rPr>
        <w:t>-</w:t>
      </w:r>
      <w:r w:rsidRPr="00C55CC2">
        <w:rPr>
          <w:rFonts w:eastAsia="Times New Roman"/>
          <w:bCs/>
          <w:sz w:val="24"/>
          <w:szCs w:val="24"/>
        </w:rPr>
        <w:t xml:space="preserve">либо действий несложное условие. </w:t>
      </w:r>
      <w:proofErr w:type="gramStart"/>
      <w:r w:rsidRPr="00C55CC2">
        <w:rPr>
          <w:rFonts w:eastAsia="Times New Roman"/>
          <w:bCs/>
          <w:sz w:val="24"/>
          <w:szCs w:val="24"/>
        </w:rPr>
        <w:t>Способен</w:t>
      </w:r>
      <w:proofErr w:type="gramEnd"/>
      <w:r w:rsidRPr="00C55CC2">
        <w:rPr>
          <w:rFonts w:eastAsia="Times New Roman"/>
          <w:bCs/>
          <w:sz w:val="24"/>
          <w:szCs w:val="24"/>
        </w:rPr>
        <w:t xml:space="preserve"> принять установку на запоминание.</w:t>
      </w:r>
    </w:p>
    <w:p w:rsidR="008925BC" w:rsidRPr="00C55CC2" w:rsidRDefault="008925BC" w:rsidP="000B7761">
      <w:pPr>
        <w:numPr>
          <w:ilvl w:val="0"/>
          <w:numId w:val="69"/>
        </w:numPr>
        <w:tabs>
          <w:tab w:val="left" w:pos="355"/>
        </w:tabs>
        <w:ind w:left="7" w:right="140" w:hanging="7"/>
        <w:rPr>
          <w:rFonts w:eastAsia="Times New Roman"/>
          <w:bCs/>
          <w:sz w:val="24"/>
          <w:szCs w:val="24"/>
        </w:rPr>
      </w:pPr>
      <w:r w:rsidRPr="00C55CC2">
        <w:rPr>
          <w:rFonts w:eastAsia="Times New Roman"/>
          <w:bCs/>
          <w:sz w:val="24"/>
          <w:szCs w:val="24"/>
        </w:rPr>
        <w:t>Может описать предмет, картину, составить рассказ по картинке, может выучить небольшое стихотворение.</w:t>
      </w:r>
    </w:p>
    <w:p w:rsidR="008925BC" w:rsidRPr="00C55CC2" w:rsidRDefault="008925BC" w:rsidP="000B7761">
      <w:pPr>
        <w:numPr>
          <w:ilvl w:val="0"/>
          <w:numId w:val="69"/>
        </w:numPr>
        <w:tabs>
          <w:tab w:val="left" w:pos="247"/>
        </w:tabs>
        <w:ind w:left="247" w:hanging="24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сосредоточенно действовать в течение 15</w:t>
      </w:r>
      <w:r w:rsidRPr="00C55CC2">
        <w:rPr>
          <w:rFonts w:ascii="Times" w:eastAsia="Times" w:hAnsi="Times" w:cs="Times"/>
          <w:sz w:val="24"/>
          <w:szCs w:val="24"/>
        </w:rPr>
        <w:t>-</w:t>
      </w:r>
      <w:r w:rsidRPr="00C55CC2">
        <w:rPr>
          <w:rFonts w:eastAsia="Times New Roman"/>
          <w:bCs/>
          <w:sz w:val="24"/>
          <w:szCs w:val="24"/>
        </w:rPr>
        <w:t>20 минут.</w:t>
      </w:r>
    </w:p>
    <w:p w:rsidR="008925BC" w:rsidRDefault="008925BC" w:rsidP="000B7761">
      <w:pPr>
        <w:numPr>
          <w:ilvl w:val="0"/>
          <w:numId w:val="69"/>
        </w:numPr>
        <w:tabs>
          <w:tab w:val="left" w:pos="295"/>
        </w:tabs>
        <w:spacing w:line="250" w:lineRule="auto"/>
        <w:ind w:left="7" w:right="140" w:hanging="7"/>
        <w:rPr>
          <w:rFonts w:eastAsia="Times New Roman"/>
          <w:bCs/>
          <w:sz w:val="23"/>
          <w:szCs w:val="23"/>
        </w:rPr>
      </w:pPr>
      <w:proofErr w:type="gramStart"/>
      <w:r w:rsidRPr="00C55CC2">
        <w:rPr>
          <w:rFonts w:eastAsia="Times New Roman"/>
          <w:bCs/>
          <w:sz w:val="23"/>
          <w:szCs w:val="23"/>
        </w:rPr>
        <w:t>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roofErr w:type="gramEnd"/>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Default="006D49B8" w:rsidP="006D49B8">
      <w:pPr>
        <w:tabs>
          <w:tab w:val="left" w:pos="295"/>
        </w:tabs>
        <w:spacing w:line="250" w:lineRule="auto"/>
        <w:ind w:right="140"/>
        <w:rPr>
          <w:rFonts w:eastAsia="Times New Roman"/>
          <w:bCs/>
          <w:sz w:val="23"/>
          <w:szCs w:val="23"/>
        </w:rPr>
      </w:pPr>
    </w:p>
    <w:p w:rsidR="006D49B8" w:rsidRPr="00C55CC2" w:rsidRDefault="006D49B8" w:rsidP="006D49B8">
      <w:pPr>
        <w:tabs>
          <w:tab w:val="left" w:pos="295"/>
        </w:tabs>
        <w:spacing w:line="250" w:lineRule="auto"/>
        <w:ind w:right="140"/>
        <w:rPr>
          <w:rFonts w:eastAsia="Times New Roman"/>
          <w:bCs/>
          <w:sz w:val="23"/>
          <w:szCs w:val="23"/>
        </w:rPr>
      </w:pPr>
    </w:p>
    <w:p w:rsidR="008925BC" w:rsidRPr="00C55CC2" w:rsidRDefault="008925BC" w:rsidP="008925BC">
      <w:pPr>
        <w:spacing w:line="1" w:lineRule="exact"/>
        <w:rPr>
          <w:rFonts w:eastAsia="Times New Roman"/>
          <w:bCs/>
          <w:sz w:val="23"/>
          <w:szCs w:val="23"/>
        </w:rPr>
      </w:pPr>
    </w:p>
    <w:tbl>
      <w:tblPr>
        <w:tblW w:w="1010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1"/>
      </w:tblGrid>
      <w:tr w:rsidR="00D07792" w:rsidTr="00D07792">
        <w:trPr>
          <w:trHeight w:val="1292"/>
        </w:trPr>
        <w:tc>
          <w:tcPr>
            <w:tcW w:w="10101" w:type="dxa"/>
          </w:tcPr>
          <w:p w:rsidR="00D07792" w:rsidRPr="00C55CC2" w:rsidRDefault="00D07792" w:rsidP="00D07792">
            <w:pPr>
              <w:numPr>
                <w:ilvl w:val="0"/>
                <w:numId w:val="69"/>
              </w:numPr>
              <w:tabs>
                <w:tab w:val="left" w:pos="299"/>
              </w:tabs>
              <w:ind w:left="144" w:right="140" w:hanging="7"/>
              <w:jc w:val="both"/>
              <w:rPr>
                <w:rFonts w:eastAsia="Times New Roman"/>
                <w:bCs/>
                <w:sz w:val="24"/>
                <w:szCs w:val="24"/>
              </w:rPr>
            </w:pPr>
            <w:r w:rsidRPr="00C55CC2">
              <w:rPr>
                <w:rFonts w:eastAsia="Times New Roman"/>
                <w:bCs/>
                <w:sz w:val="24"/>
                <w:szCs w:val="24"/>
              </w:rPr>
              <w:lastRenderedPageBreak/>
              <w:t xml:space="preserve">Самостоятельно или после напоминания взрослого использует в общении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 вежливые слова, обращается к сотрудникам детского сада по имени и отчеству. Знает, что нельзя вмешиваться в разговор взрослых.</w:t>
            </w:r>
          </w:p>
          <w:p w:rsidR="00D07792" w:rsidRDefault="00D07792" w:rsidP="00D07792">
            <w:pPr>
              <w:numPr>
                <w:ilvl w:val="0"/>
                <w:numId w:val="69"/>
              </w:numPr>
              <w:tabs>
                <w:tab w:val="left" w:pos="247"/>
              </w:tabs>
              <w:ind w:left="384" w:hanging="247"/>
              <w:rPr>
                <w:rFonts w:eastAsia="Times New Roman"/>
                <w:bCs/>
                <w:sz w:val="24"/>
                <w:szCs w:val="24"/>
              </w:rPr>
            </w:pPr>
            <w:r w:rsidRPr="00C55CC2">
              <w:rPr>
                <w:rFonts w:eastAsia="Times New Roman"/>
                <w:bCs/>
                <w:sz w:val="24"/>
                <w:szCs w:val="24"/>
              </w:rPr>
              <w:t>Владеет доступными навыками самообслуживания.</w:t>
            </w:r>
          </w:p>
          <w:p w:rsidR="00D07792" w:rsidRDefault="00D07792" w:rsidP="00D07792">
            <w:pPr>
              <w:tabs>
                <w:tab w:val="left" w:pos="247"/>
              </w:tabs>
              <w:ind w:left="384"/>
              <w:rPr>
                <w:rFonts w:eastAsia="Times New Roman"/>
                <w:bCs/>
                <w:sz w:val="24"/>
                <w:szCs w:val="24"/>
              </w:rPr>
            </w:pPr>
          </w:p>
        </w:tc>
      </w:tr>
      <w:tr w:rsidR="00D07792" w:rsidTr="00D07792">
        <w:trPr>
          <w:trHeight w:val="868"/>
        </w:trPr>
        <w:tc>
          <w:tcPr>
            <w:tcW w:w="10101" w:type="dxa"/>
          </w:tcPr>
          <w:p w:rsidR="00D07792" w:rsidRPr="00C55CC2" w:rsidRDefault="00D07792" w:rsidP="00D07792">
            <w:pPr>
              <w:spacing w:line="9" w:lineRule="exact"/>
              <w:ind w:left="137"/>
              <w:rPr>
                <w:sz w:val="20"/>
                <w:szCs w:val="20"/>
              </w:rPr>
            </w:pPr>
          </w:p>
          <w:p w:rsidR="00D07792" w:rsidRPr="00C55CC2" w:rsidRDefault="00D07792" w:rsidP="00D07792">
            <w:pPr>
              <w:numPr>
                <w:ilvl w:val="0"/>
                <w:numId w:val="70"/>
              </w:numPr>
              <w:tabs>
                <w:tab w:val="left" w:pos="247"/>
              </w:tabs>
              <w:ind w:left="384" w:hanging="247"/>
              <w:rPr>
                <w:rFonts w:eastAsia="Times New Roman"/>
                <w:bCs/>
                <w:sz w:val="24"/>
                <w:szCs w:val="24"/>
              </w:rPr>
            </w:pPr>
            <w:r w:rsidRPr="00C55CC2">
              <w:rPr>
                <w:rFonts w:eastAsia="Times New Roman"/>
                <w:bCs/>
                <w:sz w:val="24"/>
                <w:szCs w:val="24"/>
              </w:rPr>
              <w:t>Проявляет устойчивый интерес к различным видам детской деятельности</w:t>
            </w:r>
          </w:p>
          <w:p w:rsidR="00D07792" w:rsidRDefault="00D07792" w:rsidP="00D07792">
            <w:pPr>
              <w:numPr>
                <w:ilvl w:val="0"/>
                <w:numId w:val="70"/>
              </w:numPr>
              <w:tabs>
                <w:tab w:val="left" w:pos="551"/>
              </w:tabs>
              <w:spacing w:line="255" w:lineRule="auto"/>
              <w:ind w:left="144" w:right="140" w:hanging="7"/>
              <w:rPr>
                <w:sz w:val="20"/>
                <w:szCs w:val="20"/>
              </w:rPr>
            </w:pPr>
            <w:r w:rsidRPr="00C55CC2">
              <w:rPr>
                <w:rFonts w:eastAsia="Times New Roman"/>
                <w:bCs/>
                <w:sz w:val="24"/>
                <w:szCs w:val="24"/>
              </w:rPr>
              <w:t>Проявляет любознательность, интерес к исследовательской деятельности, экспериментированию.</w:t>
            </w:r>
          </w:p>
        </w:tc>
      </w:tr>
      <w:tr w:rsidR="00D07792" w:rsidTr="00D07792">
        <w:trPr>
          <w:trHeight w:val="3176"/>
        </w:trPr>
        <w:tc>
          <w:tcPr>
            <w:tcW w:w="10101" w:type="dxa"/>
          </w:tcPr>
          <w:p w:rsidR="00D07792" w:rsidRPr="00C55CC2" w:rsidRDefault="00D07792" w:rsidP="00D07792">
            <w:pPr>
              <w:numPr>
                <w:ilvl w:val="0"/>
                <w:numId w:val="71"/>
              </w:numPr>
              <w:tabs>
                <w:tab w:val="left" w:pos="247"/>
              </w:tabs>
              <w:spacing w:line="220" w:lineRule="auto"/>
              <w:ind w:left="384" w:hanging="247"/>
              <w:rPr>
                <w:rFonts w:eastAsia="Times New Roman"/>
                <w:bCs/>
                <w:sz w:val="24"/>
                <w:szCs w:val="24"/>
              </w:rPr>
            </w:pPr>
            <w:r w:rsidRPr="00C55CC2">
              <w:rPr>
                <w:rFonts w:eastAsia="Times New Roman"/>
                <w:bCs/>
                <w:sz w:val="24"/>
                <w:szCs w:val="24"/>
              </w:rPr>
              <w:t>Знает свое имя, фамилию, возраст, имена членов семьи.</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Может рассказать о своем городе.</w:t>
            </w:r>
          </w:p>
          <w:p w:rsidR="00D07792" w:rsidRPr="00C55CC2" w:rsidRDefault="00D07792" w:rsidP="00D07792">
            <w:pPr>
              <w:numPr>
                <w:ilvl w:val="0"/>
                <w:numId w:val="71"/>
              </w:numPr>
              <w:tabs>
                <w:tab w:val="left" w:pos="295"/>
              </w:tabs>
              <w:spacing w:line="239" w:lineRule="auto"/>
              <w:ind w:left="144" w:right="140" w:hanging="7"/>
              <w:rPr>
                <w:rFonts w:eastAsia="Times New Roman"/>
                <w:bCs/>
                <w:sz w:val="24"/>
                <w:szCs w:val="24"/>
              </w:rPr>
            </w:pPr>
            <w:r w:rsidRPr="00C55CC2">
              <w:rPr>
                <w:rFonts w:eastAsia="Times New Roman"/>
                <w:bCs/>
                <w:sz w:val="24"/>
                <w:szCs w:val="24"/>
              </w:rPr>
              <w:t>Имеет представление о Российской армии, ее роли в защите Родины. Знает некоторые военные профессии.</w:t>
            </w:r>
          </w:p>
          <w:p w:rsidR="00D07792" w:rsidRPr="00C55CC2" w:rsidRDefault="00D07792" w:rsidP="00D07792">
            <w:pPr>
              <w:spacing w:line="2" w:lineRule="exact"/>
              <w:ind w:left="137"/>
              <w:rPr>
                <w:rFonts w:eastAsia="Times New Roman"/>
                <w:bCs/>
                <w:sz w:val="24"/>
                <w:szCs w:val="24"/>
              </w:rPr>
            </w:pPr>
          </w:p>
          <w:p w:rsidR="00D07792" w:rsidRPr="00C55CC2" w:rsidRDefault="00D07792" w:rsidP="00D07792">
            <w:pPr>
              <w:numPr>
                <w:ilvl w:val="0"/>
                <w:numId w:val="71"/>
              </w:numPr>
              <w:tabs>
                <w:tab w:val="left" w:pos="371"/>
              </w:tabs>
              <w:ind w:left="144" w:right="140" w:hanging="7"/>
              <w:rPr>
                <w:rFonts w:eastAsia="Times New Roman"/>
                <w:bCs/>
                <w:sz w:val="24"/>
                <w:szCs w:val="24"/>
              </w:rPr>
            </w:pPr>
            <w:r w:rsidRPr="00C55CC2">
              <w:rPr>
                <w:rFonts w:eastAsia="Times New Roman"/>
                <w:bCs/>
                <w:sz w:val="24"/>
                <w:szCs w:val="24"/>
              </w:rPr>
              <w:t>Знает о пользе утренней зарядки, физических упражнений, правильном питании, закаливании, гигиене.</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Знает свойства строительного материала.</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Знает о временах года.</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 xml:space="preserve">Знает о признаках предмета, соответствии «больше </w:t>
            </w:r>
            <w:r w:rsidRPr="00C55CC2">
              <w:rPr>
                <w:rFonts w:ascii="Times" w:eastAsia="Times" w:hAnsi="Times" w:cs="Times"/>
                <w:sz w:val="24"/>
                <w:szCs w:val="24"/>
              </w:rPr>
              <w:t>-</w:t>
            </w:r>
            <w:r w:rsidRPr="00C55CC2">
              <w:rPr>
                <w:rFonts w:eastAsia="Times New Roman"/>
                <w:bCs/>
                <w:sz w:val="24"/>
                <w:szCs w:val="24"/>
              </w:rPr>
              <w:t xml:space="preserve"> меньше».</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Знает народные сказки.</w:t>
            </w:r>
          </w:p>
          <w:p w:rsidR="00D07792" w:rsidRPr="00C55CC2" w:rsidRDefault="00D07792" w:rsidP="00D07792">
            <w:pPr>
              <w:numPr>
                <w:ilvl w:val="0"/>
                <w:numId w:val="71"/>
              </w:numPr>
              <w:tabs>
                <w:tab w:val="left" w:pos="247"/>
              </w:tabs>
              <w:ind w:left="384" w:hanging="247"/>
              <w:rPr>
                <w:rFonts w:eastAsia="Times New Roman"/>
                <w:bCs/>
                <w:sz w:val="24"/>
                <w:szCs w:val="24"/>
              </w:rPr>
            </w:pPr>
            <w:r w:rsidRPr="00C55CC2">
              <w:rPr>
                <w:rFonts w:eastAsia="Times New Roman"/>
                <w:bCs/>
                <w:sz w:val="24"/>
                <w:szCs w:val="24"/>
              </w:rPr>
              <w:t>Имеет представление о смене частей суток.</w:t>
            </w:r>
          </w:p>
          <w:p w:rsidR="00D07792" w:rsidRDefault="00D07792" w:rsidP="00D07792">
            <w:pPr>
              <w:spacing w:line="28" w:lineRule="exact"/>
              <w:ind w:left="137"/>
              <w:rPr>
                <w:rFonts w:eastAsia="Times New Roman"/>
                <w:bCs/>
                <w:sz w:val="24"/>
                <w:szCs w:val="24"/>
              </w:rPr>
            </w:pPr>
          </w:p>
        </w:tc>
      </w:tr>
    </w:tbl>
    <w:p w:rsidR="008925BC" w:rsidRPr="00AC36B6" w:rsidRDefault="0057432E" w:rsidP="008925BC">
      <w:pPr>
        <w:ind w:left="4667"/>
        <w:rPr>
          <w:b/>
          <w:sz w:val="20"/>
          <w:szCs w:val="20"/>
        </w:rPr>
      </w:pPr>
      <w:r>
        <w:rPr>
          <w:rFonts w:eastAsia="Calibri"/>
          <w:b/>
          <w:bCs/>
          <w:sz w:val="24"/>
          <w:szCs w:val="24"/>
        </w:rPr>
        <w:t xml:space="preserve">От </w:t>
      </w:r>
      <w:r w:rsidR="008925BC" w:rsidRPr="00AC36B6">
        <w:rPr>
          <w:rFonts w:eastAsia="Calibri"/>
          <w:b/>
          <w:bCs/>
          <w:sz w:val="24"/>
          <w:szCs w:val="24"/>
        </w:rPr>
        <w:t>5 до 6 лет</w:t>
      </w:r>
    </w:p>
    <w:p w:rsidR="008925BC" w:rsidRPr="00AC36B6" w:rsidRDefault="008925BC" w:rsidP="008925BC">
      <w:pPr>
        <w:spacing w:line="236" w:lineRule="exact"/>
        <w:rPr>
          <w:b/>
          <w:sz w:val="20"/>
          <w:szCs w:val="20"/>
        </w:rPr>
      </w:pPr>
    </w:p>
    <w:p w:rsidR="008925BC" w:rsidRPr="00C55CC2" w:rsidRDefault="00A449A9" w:rsidP="008925BC">
      <w:pPr>
        <w:ind w:left="2547"/>
        <w:rPr>
          <w:sz w:val="20"/>
          <w:szCs w:val="20"/>
        </w:rPr>
      </w:pPr>
      <w:r w:rsidRPr="00C55CC2">
        <w:rPr>
          <w:noProof/>
          <w:sz w:val="20"/>
          <w:szCs w:val="20"/>
        </w:rPr>
        <mc:AlternateContent>
          <mc:Choice Requires="wps">
            <w:drawing>
              <wp:anchor distT="0" distB="0" distL="114300" distR="114300" simplePos="0" relativeHeight="251769344" behindDoc="1" locked="0" layoutInCell="0" allowOverlap="1" wp14:anchorId="628C8770" wp14:editId="4434C3EE">
                <wp:simplePos x="0" y="0"/>
                <wp:positionH relativeFrom="column">
                  <wp:posOffset>6299200</wp:posOffset>
                </wp:positionH>
                <wp:positionV relativeFrom="paragraph">
                  <wp:posOffset>10795</wp:posOffset>
                </wp:positionV>
                <wp:extent cx="1270" cy="3708400"/>
                <wp:effectExtent l="0" t="0" r="36830" b="25400"/>
                <wp:wrapNone/>
                <wp:docPr id="150"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3708400"/>
                        </a:xfrm>
                        <a:prstGeom prst="line">
                          <a:avLst/>
                        </a:prstGeom>
                        <a:solidFill>
                          <a:srgbClr val="FFFFFF"/>
                        </a:solidFill>
                        <a:ln w="5079">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Shape 66"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85pt" to="496.1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" o:allowincell="f" filled="t" strokeweight=".14108mm">
                <v:stroke joinstyle="miter"/>
                <o:lock v:ext="edit" shapetype="f"/>
              </v:line>
            </w:pict>
          </mc:Fallback>
        </mc:AlternateContent>
      </w:r>
      <w:r w:rsidR="008925BC" w:rsidRPr="00C55CC2">
        <w:rPr>
          <w:rFonts w:eastAsia="Times New Roman"/>
          <w:bCs/>
          <w:sz w:val="24"/>
          <w:szCs w:val="24"/>
        </w:rPr>
        <w:t>Критерии (по образовательной программе)</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62176" behindDoc="1" locked="0" layoutInCell="0" allowOverlap="1" wp14:anchorId="374D5F0C" wp14:editId="2E44242E">
                <wp:simplePos x="0" y="0"/>
                <wp:positionH relativeFrom="column">
                  <wp:posOffset>-71120</wp:posOffset>
                </wp:positionH>
                <wp:positionV relativeFrom="paragraph">
                  <wp:posOffset>-164465</wp:posOffset>
                </wp:positionV>
                <wp:extent cx="6376670" cy="0"/>
                <wp:effectExtent l="0" t="0" r="0" b="0"/>
                <wp:wrapNone/>
                <wp:docPr id="143"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8A7F0AD" id="Shape 59"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5.6pt,-12.95pt" to="49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3200" behindDoc="1" locked="0" layoutInCell="0" allowOverlap="1" wp14:anchorId="072CC3DE" wp14:editId="5B62D63E">
                <wp:simplePos x="0" y="0"/>
                <wp:positionH relativeFrom="column">
                  <wp:posOffset>-71120</wp:posOffset>
                </wp:positionH>
                <wp:positionV relativeFrom="paragraph">
                  <wp:posOffset>17780</wp:posOffset>
                </wp:positionV>
                <wp:extent cx="6376670" cy="0"/>
                <wp:effectExtent l="0" t="0" r="0" b="0"/>
                <wp:wrapNone/>
                <wp:docPr id="144"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480E1D6" id="Shape 60" o:spid="_x0000_s1026" style="position:absolute;z-index:-251553280;visibility:visible;mso-wrap-style:square;mso-wrap-distance-left:9pt;mso-wrap-distance-top:0;mso-wrap-distance-right:9pt;mso-wrap-distance-bottom:0;mso-position-horizontal:absolute;mso-position-horizontal-relative:text;mso-position-vertical:absolute;mso-position-vertical-relative:text" from="-5.6pt,1.4pt" to="49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4224" behindDoc="1" locked="0" layoutInCell="0" allowOverlap="1" wp14:anchorId="79C1E402" wp14:editId="1E55189D">
                <wp:simplePos x="0" y="0"/>
                <wp:positionH relativeFrom="column">
                  <wp:posOffset>-71120</wp:posOffset>
                </wp:positionH>
                <wp:positionV relativeFrom="paragraph">
                  <wp:posOffset>723900</wp:posOffset>
                </wp:positionV>
                <wp:extent cx="6376670" cy="0"/>
                <wp:effectExtent l="0" t="0" r="0" b="0"/>
                <wp:wrapNone/>
                <wp:docPr id="145"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4A42014" id="Shape 61" o:spid="_x0000_s1026" style="position:absolute;z-index:-251552256;visibility:visible;mso-wrap-style:square;mso-wrap-distance-left:9pt;mso-wrap-distance-top:0;mso-wrap-distance-right:9pt;mso-wrap-distance-bottom:0;mso-position-horizontal:absolute;mso-position-horizontal-relative:text;mso-position-vertical:absolute;mso-position-vertical-relative:text" from="-5.6pt,57pt" to="49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5248" behindDoc="1" locked="0" layoutInCell="0" allowOverlap="1" wp14:anchorId="419E0A7D" wp14:editId="670533E0">
                <wp:simplePos x="0" y="0"/>
                <wp:positionH relativeFrom="column">
                  <wp:posOffset>-71120</wp:posOffset>
                </wp:positionH>
                <wp:positionV relativeFrom="paragraph">
                  <wp:posOffset>1958975</wp:posOffset>
                </wp:positionV>
                <wp:extent cx="6376670" cy="0"/>
                <wp:effectExtent l="0" t="0" r="0" b="0"/>
                <wp:wrapNone/>
                <wp:docPr id="146"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A6B1B2E" id="Shape 62"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5.6pt,154.25pt" to="496.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6272" behindDoc="1" locked="0" layoutInCell="0" allowOverlap="1" wp14:anchorId="4DA409BE" wp14:editId="2916910C">
                <wp:simplePos x="0" y="0"/>
                <wp:positionH relativeFrom="column">
                  <wp:posOffset>-71120</wp:posOffset>
                </wp:positionH>
                <wp:positionV relativeFrom="paragraph">
                  <wp:posOffset>2665095</wp:posOffset>
                </wp:positionV>
                <wp:extent cx="6376670" cy="0"/>
                <wp:effectExtent l="0" t="0" r="0" b="0"/>
                <wp:wrapNone/>
                <wp:docPr id="14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B62AEA1" id="Shape 63"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5.6pt,209.85pt" to="496.5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7296" behindDoc="1" locked="0" layoutInCell="0" allowOverlap="1" wp14:anchorId="61C736B9" wp14:editId="328B4E58">
                <wp:simplePos x="0" y="0"/>
                <wp:positionH relativeFrom="column">
                  <wp:posOffset>-68580</wp:posOffset>
                </wp:positionH>
                <wp:positionV relativeFrom="paragraph">
                  <wp:posOffset>-167005</wp:posOffset>
                </wp:positionV>
                <wp:extent cx="0" cy="3716020"/>
                <wp:effectExtent l="0" t="0" r="0" b="0"/>
                <wp:wrapNone/>
                <wp:docPr id="148"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16020"/>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3FE4618" id="Shape 64" o:spid="_x0000_s1026" style="position:absolute;z-index:-251549184;visibility:visible;mso-wrap-style:square;mso-wrap-distance-left:9pt;mso-wrap-distance-top:0;mso-wrap-distance-right:9pt;mso-wrap-distance-bottom:0;mso-position-horizontal:absolute;mso-position-horizontal-relative:text;mso-position-vertical:absolute;mso-position-vertical-relative:text" from="-5.4pt,-13.15pt" to="-5.4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68320" behindDoc="1" locked="0" layoutInCell="0" allowOverlap="1" wp14:anchorId="25495877" wp14:editId="09D3A68C">
                <wp:simplePos x="0" y="0"/>
                <wp:positionH relativeFrom="column">
                  <wp:posOffset>-71120</wp:posOffset>
                </wp:positionH>
                <wp:positionV relativeFrom="paragraph">
                  <wp:posOffset>3546475</wp:posOffset>
                </wp:positionV>
                <wp:extent cx="6376670" cy="0"/>
                <wp:effectExtent l="0" t="0" r="0" b="0"/>
                <wp:wrapNone/>
                <wp:docPr id="149"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5"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5.6pt,279.25pt" to="496.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" o:allowincell="f" filled="t" strokeweight=".4pt">
                <v:stroke joinstyle="miter"/>
                <o:lock v:ext="edit" shapetype="f"/>
              </v:line>
            </w:pict>
          </mc:Fallback>
        </mc:AlternateContent>
      </w:r>
    </w:p>
    <w:p w:rsidR="008925BC" w:rsidRPr="00C55CC2" w:rsidRDefault="008925BC" w:rsidP="008925BC">
      <w:pPr>
        <w:spacing w:line="10" w:lineRule="exact"/>
        <w:rPr>
          <w:sz w:val="20"/>
          <w:szCs w:val="20"/>
        </w:rPr>
      </w:pPr>
    </w:p>
    <w:p w:rsidR="00A449A9" w:rsidRDefault="008925BC" w:rsidP="000B7761">
      <w:pPr>
        <w:numPr>
          <w:ilvl w:val="0"/>
          <w:numId w:val="72"/>
        </w:numPr>
        <w:tabs>
          <w:tab w:val="left" w:pos="283"/>
        </w:tabs>
        <w:spacing w:line="229" w:lineRule="auto"/>
        <w:ind w:left="7" w:hanging="7"/>
        <w:rPr>
          <w:rFonts w:eastAsia="Times New Roman"/>
          <w:bCs/>
          <w:sz w:val="24"/>
          <w:szCs w:val="24"/>
        </w:rPr>
      </w:pPr>
      <w:r w:rsidRPr="00C55CC2">
        <w:rPr>
          <w:rFonts w:eastAsia="Times New Roman"/>
          <w:bCs/>
          <w:sz w:val="24"/>
          <w:szCs w:val="24"/>
        </w:rPr>
        <w:t xml:space="preserve">Самостоятельно использует в общении вежливые слова, соблюдает правила поведения </w:t>
      </w:r>
      <w:proofErr w:type="gramStart"/>
      <w:r w:rsidRPr="00C55CC2">
        <w:rPr>
          <w:rFonts w:eastAsia="Times New Roman"/>
          <w:bCs/>
          <w:sz w:val="24"/>
          <w:szCs w:val="24"/>
        </w:rPr>
        <w:t>на</w:t>
      </w:r>
      <w:proofErr w:type="gramEnd"/>
      <w:r w:rsidRPr="00C55CC2">
        <w:rPr>
          <w:rFonts w:eastAsia="Times New Roman"/>
          <w:bCs/>
          <w:sz w:val="24"/>
          <w:szCs w:val="24"/>
        </w:rPr>
        <w:t xml:space="preserve"> </w:t>
      </w:r>
    </w:p>
    <w:p w:rsidR="008925BC" w:rsidRPr="00C55CC2" w:rsidRDefault="008925BC" w:rsidP="00A449A9">
      <w:pPr>
        <w:tabs>
          <w:tab w:val="left" w:pos="283"/>
        </w:tabs>
        <w:spacing w:line="229" w:lineRule="auto"/>
        <w:ind w:left="7"/>
        <w:rPr>
          <w:rFonts w:eastAsia="Times New Roman"/>
          <w:bCs/>
          <w:sz w:val="24"/>
          <w:szCs w:val="24"/>
        </w:rPr>
      </w:pPr>
      <w:r w:rsidRPr="00C55CC2">
        <w:rPr>
          <w:rFonts w:eastAsia="Times New Roman"/>
          <w:bCs/>
          <w:sz w:val="24"/>
          <w:szCs w:val="24"/>
        </w:rPr>
        <w:t>улице и в детском саду.</w:t>
      </w:r>
    </w:p>
    <w:p w:rsidR="008925BC" w:rsidRPr="00C55CC2" w:rsidRDefault="008925BC" w:rsidP="008925BC">
      <w:pPr>
        <w:spacing w:line="2" w:lineRule="exact"/>
        <w:rPr>
          <w:rFonts w:eastAsia="Times New Roman"/>
          <w:bCs/>
          <w:sz w:val="24"/>
          <w:szCs w:val="24"/>
        </w:rPr>
      </w:pPr>
    </w:p>
    <w:p w:rsidR="008925BC" w:rsidRPr="00C55CC2" w:rsidRDefault="008925BC" w:rsidP="000B7761">
      <w:pPr>
        <w:numPr>
          <w:ilvl w:val="0"/>
          <w:numId w:val="72"/>
        </w:numPr>
        <w:tabs>
          <w:tab w:val="left" w:pos="279"/>
        </w:tabs>
        <w:spacing w:line="255" w:lineRule="auto"/>
        <w:ind w:left="7" w:hanging="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самостоятельно придумать небольшую сказку на заданную тему. Поддерживает беседу, высказывает свою точку зрения, согласие/несогласие.</w:t>
      </w:r>
    </w:p>
    <w:p w:rsidR="008925BC" w:rsidRPr="00C55CC2" w:rsidRDefault="008925BC" w:rsidP="008925BC">
      <w:pPr>
        <w:spacing w:line="1" w:lineRule="exact"/>
        <w:rPr>
          <w:sz w:val="20"/>
          <w:szCs w:val="20"/>
        </w:rPr>
      </w:pPr>
    </w:p>
    <w:p w:rsidR="008925BC" w:rsidRPr="00C55CC2" w:rsidRDefault="008925BC" w:rsidP="000B7761">
      <w:pPr>
        <w:numPr>
          <w:ilvl w:val="0"/>
          <w:numId w:val="73"/>
        </w:numPr>
        <w:tabs>
          <w:tab w:val="left" w:pos="259"/>
        </w:tabs>
        <w:spacing w:line="229" w:lineRule="auto"/>
        <w:ind w:left="7" w:hanging="7"/>
        <w:rPr>
          <w:rFonts w:eastAsia="Times New Roman"/>
          <w:bCs/>
          <w:sz w:val="24"/>
          <w:szCs w:val="24"/>
        </w:rPr>
      </w:pPr>
      <w:r w:rsidRPr="00C55CC2">
        <w:rPr>
          <w:rFonts w:eastAsia="Times New Roman"/>
          <w:bCs/>
          <w:sz w:val="24"/>
          <w:szCs w:val="24"/>
        </w:rPr>
        <w:t>Договаривается со сверстниками в коллективной работе, распределяет роли, при конфликте убеждает, объясняет, доказывает.</w:t>
      </w:r>
    </w:p>
    <w:p w:rsidR="008925BC" w:rsidRPr="00C55CC2" w:rsidRDefault="008925BC" w:rsidP="008925BC">
      <w:pPr>
        <w:spacing w:line="2" w:lineRule="exact"/>
        <w:rPr>
          <w:rFonts w:eastAsia="Times New Roman"/>
          <w:bCs/>
          <w:sz w:val="24"/>
          <w:szCs w:val="24"/>
        </w:rPr>
      </w:pPr>
    </w:p>
    <w:p w:rsidR="008925BC" w:rsidRPr="00C55CC2" w:rsidRDefault="008925BC" w:rsidP="000B7761">
      <w:pPr>
        <w:numPr>
          <w:ilvl w:val="1"/>
          <w:numId w:val="73"/>
        </w:numPr>
        <w:tabs>
          <w:tab w:val="left" w:pos="307"/>
        </w:tabs>
        <w:ind w:left="307" w:hanging="247"/>
        <w:rPr>
          <w:rFonts w:eastAsia="Times New Roman"/>
          <w:bCs/>
          <w:sz w:val="24"/>
          <w:szCs w:val="24"/>
        </w:rPr>
      </w:pPr>
      <w:r w:rsidRPr="00C55CC2">
        <w:rPr>
          <w:rFonts w:eastAsia="Times New Roman"/>
          <w:bCs/>
          <w:sz w:val="24"/>
          <w:szCs w:val="24"/>
        </w:rPr>
        <w:t>Оценивает свои поступки, понимает необходимость заботы о младших.</w:t>
      </w:r>
    </w:p>
    <w:p w:rsidR="008925BC" w:rsidRPr="00C55CC2" w:rsidRDefault="008925BC" w:rsidP="000B7761">
      <w:pPr>
        <w:numPr>
          <w:ilvl w:val="0"/>
          <w:numId w:val="74"/>
        </w:numPr>
        <w:tabs>
          <w:tab w:val="left" w:pos="267"/>
        </w:tabs>
        <w:spacing w:line="272" w:lineRule="auto"/>
        <w:ind w:left="7" w:hanging="7"/>
        <w:rPr>
          <w:rFonts w:eastAsia="Times New Roman"/>
          <w:bCs/>
          <w:sz w:val="24"/>
          <w:szCs w:val="24"/>
        </w:rPr>
      </w:pPr>
      <w:r w:rsidRPr="00C55CC2">
        <w:rPr>
          <w:rFonts w:eastAsia="Times New Roman"/>
          <w:bCs/>
          <w:sz w:val="24"/>
          <w:szCs w:val="24"/>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8925BC" w:rsidRPr="00C55CC2" w:rsidRDefault="008925BC" w:rsidP="008925BC">
      <w:pPr>
        <w:spacing w:line="200" w:lineRule="exact"/>
        <w:rPr>
          <w:sz w:val="20"/>
          <w:szCs w:val="20"/>
        </w:rPr>
      </w:pPr>
    </w:p>
    <w:p w:rsidR="008925BC" w:rsidRPr="00C55CC2" w:rsidRDefault="008925BC" w:rsidP="008925BC">
      <w:pPr>
        <w:spacing w:line="288" w:lineRule="exact"/>
        <w:rPr>
          <w:sz w:val="20"/>
          <w:szCs w:val="20"/>
        </w:rPr>
      </w:pPr>
    </w:p>
    <w:p w:rsidR="008925BC" w:rsidRPr="00C55CC2" w:rsidRDefault="008925BC" w:rsidP="000B7761">
      <w:pPr>
        <w:numPr>
          <w:ilvl w:val="0"/>
          <w:numId w:val="75"/>
        </w:numPr>
        <w:tabs>
          <w:tab w:val="left" w:pos="263"/>
        </w:tabs>
        <w:spacing w:line="271" w:lineRule="auto"/>
        <w:ind w:left="7" w:hanging="7"/>
        <w:rPr>
          <w:rFonts w:eastAsia="Times New Roman"/>
          <w:bCs/>
          <w:sz w:val="24"/>
          <w:szCs w:val="24"/>
        </w:rPr>
      </w:pPr>
      <w:r w:rsidRPr="00C55CC2">
        <w:rPr>
          <w:rFonts w:eastAsia="Times New Roman"/>
          <w:bCs/>
          <w:sz w:val="24"/>
          <w:szCs w:val="24"/>
        </w:rPr>
        <w:t>Распределяет роли в игре, исполняет роль, сопровождает действия речью, содержательно и интонационно.</w:t>
      </w:r>
    </w:p>
    <w:p w:rsidR="008925BC" w:rsidRPr="00C55CC2" w:rsidRDefault="008925BC" w:rsidP="008925BC">
      <w:pPr>
        <w:spacing w:line="200" w:lineRule="exact"/>
        <w:rPr>
          <w:sz w:val="20"/>
          <w:szCs w:val="20"/>
        </w:rPr>
      </w:pPr>
    </w:p>
    <w:p w:rsidR="008925BC" w:rsidRPr="00C55CC2" w:rsidRDefault="008925BC" w:rsidP="008925BC">
      <w:pPr>
        <w:spacing w:line="293" w:lineRule="exact"/>
        <w:rPr>
          <w:sz w:val="20"/>
          <w:szCs w:val="20"/>
        </w:rPr>
      </w:pPr>
    </w:p>
    <w:p w:rsidR="00A449A9" w:rsidRDefault="008925BC" w:rsidP="000B7761">
      <w:pPr>
        <w:numPr>
          <w:ilvl w:val="0"/>
          <w:numId w:val="76"/>
        </w:numPr>
        <w:tabs>
          <w:tab w:val="left" w:pos="299"/>
        </w:tabs>
        <w:spacing w:line="239" w:lineRule="auto"/>
        <w:ind w:left="7" w:hanging="7"/>
        <w:rPr>
          <w:rFonts w:eastAsia="Times New Roman"/>
          <w:bCs/>
          <w:sz w:val="24"/>
          <w:szCs w:val="24"/>
        </w:rPr>
      </w:pPr>
      <w:r w:rsidRPr="00C55CC2">
        <w:rPr>
          <w:rFonts w:eastAsia="Times New Roman"/>
          <w:bCs/>
          <w:sz w:val="24"/>
          <w:szCs w:val="24"/>
        </w:rPr>
        <w:t xml:space="preserve">Сочиняет оригинальные и последовательно разворачивающиеся истории, использует все </w:t>
      </w:r>
    </w:p>
    <w:p w:rsidR="008925BC" w:rsidRPr="00C55CC2" w:rsidRDefault="008925BC" w:rsidP="00A449A9">
      <w:pPr>
        <w:tabs>
          <w:tab w:val="left" w:pos="299"/>
        </w:tabs>
        <w:spacing w:line="239" w:lineRule="auto"/>
        <w:ind w:left="7"/>
        <w:rPr>
          <w:rFonts w:eastAsia="Times New Roman"/>
          <w:bCs/>
          <w:sz w:val="24"/>
          <w:szCs w:val="24"/>
        </w:rPr>
      </w:pPr>
      <w:r w:rsidRPr="00C55CC2">
        <w:rPr>
          <w:rFonts w:eastAsia="Times New Roman"/>
          <w:bCs/>
          <w:sz w:val="24"/>
          <w:szCs w:val="24"/>
        </w:rPr>
        <w:t>части речи, словотворчество.</w:t>
      </w:r>
    </w:p>
    <w:p w:rsidR="008925BC" w:rsidRPr="00C55CC2" w:rsidRDefault="008925BC" w:rsidP="008925BC">
      <w:pPr>
        <w:spacing w:line="1" w:lineRule="exact"/>
        <w:rPr>
          <w:rFonts w:eastAsia="Times New Roman"/>
          <w:bCs/>
          <w:sz w:val="24"/>
          <w:szCs w:val="24"/>
        </w:rPr>
      </w:pPr>
    </w:p>
    <w:p w:rsidR="008925BC" w:rsidRPr="00C55CC2" w:rsidRDefault="008925BC" w:rsidP="000B7761">
      <w:pPr>
        <w:numPr>
          <w:ilvl w:val="0"/>
          <w:numId w:val="76"/>
        </w:numPr>
        <w:tabs>
          <w:tab w:val="left" w:pos="247"/>
        </w:tabs>
        <w:ind w:left="247" w:hanging="247"/>
        <w:rPr>
          <w:rFonts w:eastAsia="Times New Roman"/>
          <w:bCs/>
          <w:sz w:val="24"/>
          <w:szCs w:val="24"/>
        </w:rPr>
      </w:pPr>
      <w:r w:rsidRPr="00C55CC2">
        <w:rPr>
          <w:rFonts w:eastAsia="Times New Roman"/>
          <w:bCs/>
          <w:sz w:val="24"/>
          <w:szCs w:val="24"/>
        </w:rPr>
        <w:t xml:space="preserve">Умеет делиться </w:t>
      </w:r>
      <w:proofErr w:type="gramStart"/>
      <w:r w:rsidRPr="00C55CC2">
        <w:rPr>
          <w:rFonts w:eastAsia="Times New Roman"/>
          <w:bCs/>
          <w:sz w:val="24"/>
          <w:szCs w:val="24"/>
        </w:rPr>
        <w:t>со</w:t>
      </w:r>
      <w:proofErr w:type="gramEnd"/>
      <w:r w:rsidRPr="00C55CC2">
        <w:rPr>
          <w:rFonts w:eastAsia="Times New Roman"/>
          <w:bCs/>
          <w:sz w:val="24"/>
          <w:szCs w:val="24"/>
        </w:rPr>
        <w:t xml:space="preserve"> взрослыми и детьми разнообразными впечатлениями.</w:t>
      </w:r>
    </w:p>
    <w:p w:rsidR="008925BC" w:rsidRPr="00A449A9" w:rsidRDefault="008925BC" w:rsidP="00A449A9">
      <w:pPr>
        <w:numPr>
          <w:ilvl w:val="0"/>
          <w:numId w:val="76"/>
        </w:numPr>
        <w:tabs>
          <w:tab w:val="left" w:pos="311"/>
        </w:tabs>
        <w:spacing w:line="272" w:lineRule="auto"/>
        <w:ind w:left="7" w:hanging="7"/>
        <w:rPr>
          <w:rFonts w:eastAsia="Times New Roman"/>
          <w:bCs/>
          <w:sz w:val="24"/>
          <w:szCs w:val="24"/>
        </w:rPr>
      </w:pPr>
      <w:r w:rsidRPr="00C55CC2">
        <w:rPr>
          <w:rFonts w:eastAsia="Times New Roman"/>
          <w:bCs/>
          <w:sz w:val="24"/>
          <w:szCs w:val="24"/>
        </w:rPr>
        <w:t>Понимает и употребляет в своей речи слова, обозначающие эмоциональные состояния, этические качества, эстетические характеристики.</w:t>
      </w:r>
    </w:p>
    <w:p w:rsidR="008925BC" w:rsidRPr="00C55CC2" w:rsidRDefault="008925BC" w:rsidP="000B7761">
      <w:pPr>
        <w:numPr>
          <w:ilvl w:val="0"/>
          <w:numId w:val="77"/>
        </w:numPr>
        <w:tabs>
          <w:tab w:val="left" w:pos="247"/>
        </w:tabs>
        <w:ind w:left="247" w:hanging="247"/>
        <w:rPr>
          <w:rFonts w:eastAsia="Times New Roman"/>
          <w:bCs/>
          <w:sz w:val="24"/>
          <w:szCs w:val="24"/>
        </w:rPr>
      </w:pPr>
      <w:r w:rsidRPr="00C55CC2">
        <w:rPr>
          <w:rFonts w:eastAsia="Times New Roman"/>
          <w:bCs/>
          <w:sz w:val="24"/>
          <w:szCs w:val="24"/>
        </w:rPr>
        <w:t>Владеет основными движениями и доступными навыками самообслуживания.</w:t>
      </w:r>
    </w:p>
    <w:p w:rsidR="00A449A9" w:rsidRDefault="008925BC" w:rsidP="000B7761">
      <w:pPr>
        <w:numPr>
          <w:ilvl w:val="1"/>
          <w:numId w:val="77"/>
        </w:numPr>
        <w:tabs>
          <w:tab w:val="left" w:pos="455"/>
        </w:tabs>
        <w:spacing w:line="253" w:lineRule="auto"/>
        <w:ind w:left="7" w:right="20" w:firstLine="53"/>
        <w:rPr>
          <w:rFonts w:eastAsia="Times New Roman"/>
          <w:bCs/>
          <w:sz w:val="24"/>
          <w:szCs w:val="24"/>
        </w:rPr>
      </w:pPr>
      <w:r w:rsidRPr="00C55CC2">
        <w:rPr>
          <w:rFonts w:eastAsia="Times New Roman"/>
          <w:bCs/>
          <w:sz w:val="24"/>
          <w:szCs w:val="24"/>
        </w:rPr>
        <w:t xml:space="preserve">Проявляет интерес к участию в подвижных играх и физических упражнениях, </w:t>
      </w:r>
    </w:p>
    <w:p w:rsidR="008925BC" w:rsidRPr="00C55CC2" w:rsidRDefault="008925BC" w:rsidP="00A449A9">
      <w:pPr>
        <w:tabs>
          <w:tab w:val="left" w:pos="455"/>
        </w:tabs>
        <w:spacing w:line="253" w:lineRule="auto"/>
        <w:ind w:left="60" w:right="20"/>
        <w:rPr>
          <w:rFonts w:eastAsia="Times New Roman"/>
          <w:bCs/>
          <w:sz w:val="24"/>
          <w:szCs w:val="24"/>
        </w:rPr>
      </w:pPr>
      <w:proofErr w:type="gramStart"/>
      <w:r w:rsidRPr="00C55CC2">
        <w:rPr>
          <w:rFonts w:eastAsia="Times New Roman"/>
          <w:bCs/>
          <w:sz w:val="24"/>
          <w:szCs w:val="24"/>
        </w:rPr>
        <w:t>соревнованиях</w:t>
      </w:r>
      <w:proofErr w:type="gramEnd"/>
      <w:r w:rsidRPr="00C55CC2">
        <w:rPr>
          <w:rFonts w:eastAsia="Times New Roman"/>
          <w:bCs/>
          <w:sz w:val="24"/>
          <w:szCs w:val="24"/>
        </w:rPr>
        <w:t>, играх</w:t>
      </w:r>
      <w:r w:rsidRPr="00C55CC2">
        <w:rPr>
          <w:rFonts w:ascii="Times" w:eastAsia="Times" w:hAnsi="Times" w:cs="Times"/>
          <w:sz w:val="24"/>
          <w:szCs w:val="24"/>
        </w:rPr>
        <w:t>-</w:t>
      </w:r>
      <w:r w:rsidRPr="00C55CC2">
        <w:rPr>
          <w:rFonts w:eastAsia="Times New Roman"/>
          <w:bCs/>
          <w:sz w:val="24"/>
          <w:szCs w:val="24"/>
        </w:rPr>
        <w:t>эстафетах.</w:t>
      </w:r>
    </w:p>
    <w:p w:rsidR="008925BC" w:rsidRPr="00C55CC2" w:rsidRDefault="008925BC" w:rsidP="008925BC">
      <w:pPr>
        <w:spacing w:line="20" w:lineRule="exact"/>
        <w:rPr>
          <w:sz w:val="20"/>
          <w:szCs w:val="20"/>
        </w:rPr>
      </w:pPr>
      <w:r w:rsidRPr="00C55CC2">
        <w:rPr>
          <w:noProof/>
          <w:sz w:val="20"/>
          <w:szCs w:val="20"/>
        </w:rPr>
        <mc:AlternateContent>
          <mc:Choice Requires="wps">
            <w:drawing>
              <wp:anchor distT="0" distB="0" distL="114300" distR="114300" simplePos="0" relativeHeight="251770368" behindDoc="1" locked="0" layoutInCell="0" allowOverlap="1" wp14:anchorId="17A9101E" wp14:editId="4BDC1EC6">
                <wp:simplePos x="0" y="0"/>
                <wp:positionH relativeFrom="column">
                  <wp:posOffset>-71120</wp:posOffset>
                </wp:positionH>
                <wp:positionV relativeFrom="paragraph">
                  <wp:posOffset>-534035</wp:posOffset>
                </wp:positionV>
                <wp:extent cx="6376670" cy="0"/>
                <wp:effectExtent l="0" t="0" r="0" b="0"/>
                <wp:wrapNone/>
                <wp:docPr id="151"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7A7FE49" id="Shape 67"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5.6pt,-42.05pt" to="496.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1392" behindDoc="1" locked="0" layoutInCell="0" allowOverlap="1" wp14:anchorId="56955D88" wp14:editId="3B320ED0">
                <wp:simplePos x="0" y="0"/>
                <wp:positionH relativeFrom="column">
                  <wp:posOffset>-71120</wp:posOffset>
                </wp:positionH>
                <wp:positionV relativeFrom="paragraph">
                  <wp:posOffset>0</wp:posOffset>
                </wp:positionV>
                <wp:extent cx="6376670" cy="0"/>
                <wp:effectExtent l="0" t="0" r="0" b="0"/>
                <wp:wrapNone/>
                <wp:docPr id="152"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476713B" id="Shape 68" o:spid="_x0000_s1026" style="position:absolute;z-index:-251545088;visibility:visible;mso-wrap-style:square;mso-wrap-distance-left:9pt;mso-wrap-distance-top:0;mso-wrap-distance-right:9pt;mso-wrap-distance-bottom:0;mso-position-horizontal:absolute;mso-position-horizontal-relative:text;mso-position-vertical:absolute;mso-position-vertical-relative:text" from="-5.6pt,0" to="4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" o:allowincell="f" filled="t" strokeweight=".4pt">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2416" behindDoc="1" locked="0" layoutInCell="0" allowOverlap="1" wp14:anchorId="0A6F0454" wp14:editId="6005B7EC">
                <wp:simplePos x="0" y="0"/>
                <wp:positionH relativeFrom="column">
                  <wp:posOffset>-71120</wp:posOffset>
                </wp:positionH>
                <wp:positionV relativeFrom="paragraph">
                  <wp:posOffset>1231265</wp:posOffset>
                </wp:positionV>
                <wp:extent cx="6376670" cy="0"/>
                <wp:effectExtent l="0" t="0" r="0" b="0"/>
                <wp:wrapNone/>
                <wp:docPr id="153"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06FCF1D" id="Shape 69"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5.6pt,96.95pt" to="496.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3440" behindDoc="1" locked="0" layoutInCell="0" allowOverlap="1" wp14:anchorId="566DB56B" wp14:editId="49D5BE29">
                <wp:simplePos x="0" y="0"/>
                <wp:positionH relativeFrom="column">
                  <wp:posOffset>-71120</wp:posOffset>
                </wp:positionH>
                <wp:positionV relativeFrom="paragraph">
                  <wp:posOffset>2992120</wp:posOffset>
                </wp:positionV>
                <wp:extent cx="6376670" cy="0"/>
                <wp:effectExtent l="0" t="0" r="0" b="0"/>
                <wp:wrapNone/>
                <wp:docPr id="154"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C5D357D" id="Shape 70"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5.6pt,235.6pt" to="496.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4464" behindDoc="1" locked="0" layoutInCell="0" allowOverlap="1" wp14:anchorId="27ED0124" wp14:editId="4A51782D">
                <wp:simplePos x="0" y="0"/>
                <wp:positionH relativeFrom="column">
                  <wp:posOffset>-68580</wp:posOffset>
                </wp:positionH>
                <wp:positionV relativeFrom="paragraph">
                  <wp:posOffset>-536575</wp:posOffset>
                </wp:positionV>
                <wp:extent cx="0" cy="6165850"/>
                <wp:effectExtent l="0" t="0" r="0" b="0"/>
                <wp:wrapNone/>
                <wp:docPr id="155"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65850"/>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706F22D" id="Shape 71"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5.4pt,-42.25pt" to="-5.4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5488" behindDoc="1" locked="0" layoutInCell="0" allowOverlap="1" wp14:anchorId="327C35BC" wp14:editId="6226298A">
                <wp:simplePos x="0" y="0"/>
                <wp:positionH relativeFrom="column">
                  <wp:posOffset>-71120</wp:posOffset>
                </wp:positionH>
                <wp:positionV relativeFrom="paragraph">
                  <wp:posOffset>5626735</wp:posOffset>
                </wp:positionV>
                <wp:extent cx="6376670" cy="0"/>
                <wp:effectExtent l="0" t="0" r="0" b="0"/>
                <wp:wrapNone/>
                <wp:docPr id="156"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670"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9696E4A" id="Shape 72"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5.6pt,443.05pt" to="496.5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" o:allowincell="f" filled="t" strokeweight=".14108mm">
                <v:stroke joinstyle="miter"/>
                <o:lock v:ext="edit" shapetype="f"/>
              </v:line>
            </w:pict>
          </mc:Fallback>
        </mc:AlternateContent>
      </w:r>
      <w:r w:rsidRPr="00C55CC2">
        <w:rPr>
          <w:noProof/>
          <w:sz w:val="20"/>
          <w:szCs w:val="20"/>
        </w:rPr>
        <mc:AlternateContent>
          <mc:Choice Requires="wps">
            <w:drawing>
              <wp:anchor distT="0" distB="0" distL="114300" distR="114300" simplePos="0" relativeHeight="251776512" behindDoc="1" locked="0" layoutInCell="0" allowOverlap="1" wp14:anchorId="6D146E78" wp14:editId="43DEDB8B">
                <wp:simplePos x="0" y="0"/>
                <wp:positionH relativeFrom="column">
                  <wp:posOffset>6303645</wp:posOffset>
                </wp:positionH>
                <wp:positionV relativeFrom="paragraph">
                  <wp:posOffset>-536575</wp:posOffset>
                </wp:positionV>
                <wp:extent cx="0" cy="6165850"/>
                <wp:effectExtent l="0" t="0" r="0" b="0"/>
                <wp:wrapNone/>
                <wp:docPr id="157"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65850"/>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97187C4" id="Shape 73" o:spid="_x0000_s1026" style="position:absolute;z-index:-251539968;visibility:visible;mso-wrap-style:square;mso-wrap-distance-left:9pt;mso-wrap-distance-top:0;mso-wrap-distance-right:9pt;mso-wrap-distance-bottom:0;mso-position-horizontal:absolute;mso-position-horizontal-relative:text;mso-position-vertical:absolute;mso-position-vertical-relative:text" from="496.35pt,-42.25pt" to="496.35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" o:allowincell="f" filled="t" strokeweight=".14108mm">
                <v:stroke joinstyle="miter"/>
                <o:lock v:ext="edit" shapetype="f"/>
              </v:line>
            </w:pict>
          </mc:Fallback>
        </mc:AlternateContent>
      </w:r>
    </w:p>
    <w:p w:rsidR="008925BC" w:rsidRPr="00C55CC2" w:rsidRDefault="008925BC" w:rsidP="000B7761">
      <w:pPr>
        <w:numPr>
          <w:ilvl w:val="0"/>
          <w:numId w:val="78"/>
        </w:numPr>
        <w:tabs>
          <w:tab w:val="left" w:pos="251"/>
        </w:tabs>
        <w:spacing w:line="229" w:lineRule="auto"/>
        <w:ind w:left="7" w:hanging="7"/>
        <w:rPr>
          <w:rFonts w:eastAsia="Times New Roman"/>
          <w:bCs/>
          <w:sz w:val="24"/>
          <w:szCs w:val="24"/>
        </w:rPr>
      </w:pPr>
      <w:r w:rsidRPr="00C55CC2">
        <w:rPr>
          <w:rFonts w:eastAsia="Times New Roman"/>
          <w:bCs/>
          <w:sz w:val="24"/>
          <w:szCs w:val="24"/>
        </w:rPr>
        <w:t>Проявляет ответственность в трудовых поручениях, стремится радовать взрослых хорошими поступками.</w:t>
      </w:r>
    </w:p>
    <w:p w:rsidR="008925BC" w:rsidRPr="00C55CC2" w:rsidRDefault="008925BC" w:rsidP="008925BC">
      <w:pPr>
        <w:spacing w:line="1" w:lineRule="exact"/>
        <w:rPr>
          <w:rFonts w:eastAsia="Times New Roman"/>
          <w:bCs/>
          <w:sz w:val="24"/>
          <w:szCs w:val="24"/>
        </w:rPr>
      </w:pPr>
    </w:p>
    <w:p w:rsidR="008925BC" w:rsidRPr="00C55CC2" w:rsidRDefault="008925BC" w:rsidP="000B7761">
      <w:pPr>
        <w:numPr>
          <w:ilvl w:val="0"/>
          <w:numId w:val="78"/>
        </w:numPr>
        <w:tabs>
          <w:tab w:val="left" w:pos="275"/>
        </w:tabs>
        <w:ind w:left="7" w:right="20" w:hanging="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удерживать в памяти при выполнении каких</w:t>
      </w:r>
      <w:r w:rsidRPr="00C55CC2">
        <w:rPr>
          <w:rFonts w:ascii="Times" w:eastAsia="Times" w:hAnsi="Times" w:cs="Times"/>
          <w:sz w:val="24"/>
          <w:szCs w:val="24"/>
        </w:rPr>
        <w:t>-</w:t>
      </w:r>
      <w:r w:rsidRPr="00C55CC2">
        <w:rPr>
          <w:rFonts w:eastAsia="Times New Roman"/>
          <w:bCs/>
          <w:sz w:val="24"/>
          <w:szCs w:val="24"/>
        </w:rPr>
        <w:t xml:space="preserve">либо действий несложное условие. </w:t>
      </w:r>
      <w:proofErr w:type="gramStart"/>
      <w:r w:rsidRPr="00C55CC2">
        <w:rPr>
          <w:rFonts w:eastAsia="Times New Roman"/>
          <w:bCs/>
          <w:sz w:val="24"/>
          <w:szCs w:val="24"/>
        </w:rPr>
        <w:t>Способен</w:t>
      </w:r>
      <w:proofErr w:type="gramEnd"/>
      <w:r w:rsidRPr="00C55CC2">
        <w:rPr>
          <w:rFonts w:eastAsia="Times New Roman"/>
          <w:bCs/>
          <w:sz w:val="24"/>
          <w:szCs w:val="24"/>
        </w:rPr>
        <w:t xml:space="preserve"> принять установку на запоминание.</w:t>
      </w:r>
    </w:p>
    <w:p w:rsidR="00A449A9" w:rsidRDefault="008925BC" w:rsidP="000B7761">
      <w:pPr>
        <w:numPr>
          <w:ilvl w:val="0"/>
          <w:numId w:val="78"/>
        </w:numPr>
        <w:tabs>
          <w:tab w:val="left" w:pos="327"/>
        </w:tabs>
        <w:ind w:left="7" w:right="20" w:hanging="7"/>
        <w:rPr>
          <w:rFonts w:eastAsia="Times New Roman"/>
          <w:bCs/>
          <w:sz w:val="24"/>
          <w:szCs w:val="24"/>
        </w:rPr>
      </w:pPr>
      <w:r w:rsidRPr="00C55CC2">
        <w:rPr>
          <w:rFonts w:eastAsia="Times New Roman"/>
          <w:bCs/>
          <w:sz w:val="24"/>
          <w:szCs w:val="24"/>
        </w:rPr>
        <w:t xml:space="preserve">Может выразительно, связно и последовательно рассказать небольшую сказку, может </w:t>
      </w:r>
    </w:p>
    <w:p w:rsidR="008925BC" w:rsidRPr="00C55CC2" w:rsidRDefault="008925BC" w:rsidP="00A449A9">
      <w:pPr>
        <w:tabs>
          <w:tab w:val="left" w:pos="327"/>
        </w:tabs>
        <w:ind w:left="7" w:right="20"/>
        <w:rPr>
          <w:rFonts w:eastAsia="Times New Roman"/>
          <w:bCs/>
          <w:sz w:val="24"/>
          <w:szCs w:val="24"/>
        </w:rPr>
      </w:pPr>
      <w:r w:rsidRPr="00C55CC2">
        <w:rPr>
          <w:rFonts w:eastAsia="Times New Roman"/>
          <w:bCs/>
          <w:sz w:val="24"/>
          <w:szCs w:val="24"/>
        </w:rPr>
        <w:t>выучить небольшое стихотворение.</w:t>
      </w:r>
    </w:p>
    <w:p w:rsidR="008925BC" w:rsidRPr="00C55CC2" w:rsidRDefault="008925BC" w:rsidP="000B7761">
      <w:pPr>
        <w:numPr>
          <w:ilvl w:val="1"/>
          <w:numId w:val="78"/>
        </w:numPr>
        <w:tabs>
          <w:tab w:val="left" w:pos="307"/>
        </w:tabs>
        <w:ind w:left="307" w:hanging="247"/>
        <w:rPr>
          <w:rFonts w:eastAsia="Times New Roman"/>
          <w:bCs/>
          <w:sz w:val="23"/>
          <w:szCs w:val="23"/>
        </w:rPr>
      </w:pPr>
      <w:r w:rsidRPr="00C55CC2">
        <w:rPr>
          <w:rFonts w:eastAsia="Times New Roman"/>
          <w:bCs/>
          <w:sz w:val="23"/>
          <w:szCs w:val="23"/>
        </w:rPr>
        <w:t>Способен сосредоточенно действовать в течени</w:t>
      </w:r>
      <w:proofErr w:type="gramStart"/>
      <w:r w:rsidRPr="00C55CC2">
        <w:rPr>
          <w:rFonts w:eastAsia="Times New Roman"/>
          <w:bCs/>
          <w:sz w:val="23"/>
          <w:szCs w:val="23"/>
        </w:rPr>
        <w:t>и</w:t>
      </w:r>
      <w:proofErr w:type="gramEnd"/>
      <w:r w:rsidRPr="00C55CC2">
        <w:rPr>
          <w:rFonts w:eastAsia="Times New Roman"/>
          <w:bCs/>
          <w:sz w:val="23"/>
          <w:szCs w:val="23"/>
        </w:rPr>
        <w:t xml:space="preserve"> 15</w:t>
      </w:r>
      <w:r w:rsidRPr="00C55CC2">
        <w:rPr>
          <w:rFonts w:ascii="Times" w:eastAsia="Times" w:hAnsi="Times" w:cs="Times"/>
          <w:sz w:val="23"/>
          <w:szCs w:val="23"/>
        </w:rPr>
        <w:t>-</w:t>
      </w:r>
      <w:r w:rsidRPr="00C55CC2">
        <w:rPr>
          <w:rFonts w:eastAsia="Times New Roman"/>
          <w:bCs/>
          <w:sz w:val="23"/>
          <w:szCs w:val="23"/>
        </w:rPr>
        <w:t>25 минут. Соблюдает правила игры.</w:t>
      </w:r>
    </w:p>
    <w:p w:rsidR="008925BC" w:rsidRPr="00C55CC2" w:rsidRDefault="008925BC" w:rsidP="008925BC">
      <w:pPr>
        <w:spacing w:line="47" w:lineRule="exact"/>
        <w:rPr>
          <w:sz w:val="20"/>
          <w:szCs w:val="20"/>
        </w:rPr>
      </w:pPr>
    </w:p>
    <w:p w:rsidR="008925BC" w:rsidRPr="00C55CC2" w:rsidRDefault="008925BC" w:rsidP="000B7761">
      <w:pPr>
        <w:numPr>
          <w:ilvl w:val="0"/>
          <w:numId w:val="79"/>
        </w:numPr>
        <w:tabs>
          <w:tab w:val="left" w:pos="331"/>
        </w:tabs>
        <w:spacing w:line="229" w:lineRule="auto"/>
        <w:ind w:left="7" w:right="20" w:hanging="7"/>
        <w:rPr>
          <w:rFonts w:eastAsia="Times New Roman"/>
          <w:bCs/>
          <w:sz w:val="24"/>
          <w:szCs w:val="24"/>
        </w:rPr>
      </w:pPr>
      <w:r w:rsidRPr="00C55CC2">
        <w:rPr>
          <w:rFonts w:eastAsia="Times New Roman"/>
          <w:bCs/>
          <w:sz w:val="24"/>
          <w:szCs w:val="24"/>
        </w:rPr>
        <w:t>Проявляет устойчивый интерес к различным видам детской деятельности, использует различные источники информации.</w:t>
      </w:r>
    </w:p>
    <w:tbl>
      <w:tblPr>
        <w:tblW w:w="10016" w:type="dxa"/>
        <w:tblInd w:w="14" w:type="dxa"/>
        <w:tblBorders>
          <w:top w:val="single" w:sz="4" w:space="0" w:color="auto"/>
        </w:tblBorders>
        <w:tblLook w:val="0000" w:firstRow="0" w:lastRow="0" w:firstColumn="0" w:lastColumn="0" w:noHBand="0" w:noVBand="0"/>
      </w:tblPr>
      <w:tblGrid>
        <w:gridCol w:w="10016"/>
      </w:tblGrid>
      <w:tr w:rsidR="00C57B64" w:rsidTr="00C57B64">
        <w:trPr>
          <w:trHeight w:val="100"/>
        </w:trPr>
        <w:tc>
          <w:tcPr>
            <w:tcW w:w="10016" w:type="dxa"/>
          </w:tcPr>
          <w:p w:rsidR="00C57B64" w:rsidRDefault="00C57B64" w:rsidP="008925BC">
            <w:pPr>
              <w:spacing w:line="1" w:lineRule="exact"/>
              <w:rPr>
                <w:rFonts w:eastAsia="Times New Roman"/>
                <w:bCs/>
                <w:sz w:val="24"/>
                <w:szCs w:val="24"/>
              </w:rPr>
            </w:pPr>
          </w:p>
        </w:tc>
      </w:tr>
    </w:tbl>
    <w:p w:rsidR="008925BC" w:rsidRPr="00C55CC2" w:rsidRDefault="008925BC" w:rsidP="008925BC">
      <w:pPr>
        <w:spacing w:line="1" w:lineRule="exact"/>
        <w:rPr>
          <w:rFonts w:eastAsia="Times New Roman"/>
          <w:bCs/>
          <w:sz w:val="24"/>
          <w:szCs w:val="24"/>
        </w:rPr>
      </w:pPr>
    </w:p>
    <w:tbl>
      <w:tblPr>
        <w:tblW w:w="1035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
        <w:gridCol w:w="2730"/>
        <w:gridCol w:w="95"/>
        <w:gridCol w:w="185"/>
        <w:gridCol w:w="7198"/>
      </w:tblGrid>
      <w:tr w:rsidR="00D07792" w:rsidTr="00A449A9">
        <w:trPr>
          <w:trHeight w:val="2160"/>
        </w:trPr>
        <w:tc>
          <w:tcPr>
            <w:tcW w:w="10355" w:type="dxa"/>
            <w:gridSpan w:val="5"/>
          </w:tcPr>
          <w:p w:rsidR="00D07792" w:rsidRPr="00C55CC2" w:rsidRDefault="00D07792" w:rsidP="00D07792">
            <w:pPr>
              <w:numPr>
                <w:ilvl w:val="0"/>
                <w:numId w:val="79"/>
              </w:numPr>
              <w:tabs>
                <w:tab w:val="left" w:pos="575"/>
              </w:tabs>
              <w:ind w:left="144" w:right="20" w:hanging="7"/>
              <w:rPr>
                <w:rFonts w:eastAsia="Times New Roman"/>
                <w:bCs/>
                <w:sz w:val="24"/>
                <w:szCs w:val="24"/>
              </w:rPr>
            </w:pPr>
            <w:r w:rsidRPr="00C55CC2">
              <w:rPr>
                <w:rFonts w:eastAsia="Times New Roman"/>
                <w:bCs/>
                <w:sz w:val="24"/>
                <w:szCs w:val="24"/>
              </w:rPr>
              <w:lastRenderedPageBreak/>
              <w:t>Проявляет любознательность, интерес к исследовательской деятельности, экспериментированию.</w:t>
            </w:r>
          </w:p>
          <w:p w:rsidR="00D07792" w:rsidRPr="00C55CC2" w:rsidRDefault="00D07792" w:rsidP="00D07792">
            <w:pPr>
              <w:numPr>
                <w:ilvl w:val="0"/>
                <w:numId w:val="79"/>
              </w:numPr>
              <w:tabs>
                <w:tab w:val="left" w:pos="247"/>
              </w:tabs>
              <w:ind w:left="384" w:hanging="247"/>
              <w:rPr>
                <w:rFonts w:eastAsia="Times New Roman"/>
                <w:bCs/>
                <w:sz w:val="24"/>
                <w:szCs w:val="24"/>
              </w:rPr>
            </w:pPr>
            <w:r w:rsidRPr="00C55CC2">
              <w:rPr>
                <w:rFonts w:eastAsia="Times New Roman"/>
                <w:bCs/>
                <w:sz w:val="24"/>
                <w:szCs w:val="24"/>
              </w:rPr>
              <w:t>Ориентируется в пространстве и времени (вчера</w:t>
            </w:r>
            <w:r w:rsidRPr="00C55CC2">
              <w:rPr>
                <w:rFonts w:ascii="Times" w:eastAsia="Times" w:hAnsi="Times" w:cs="Times"/>
                <w:sz w:val="24"/>
                <w:szCs w:val="24"/>
              </w:rPr>
              <w:t>-</w:t>
            </w:r>
            <w:r w:rsidRPr="00C55CC2">
              <w:rPr>
                <w:rFonts w:eastAsia="Times New Roman"/>
                <w:bCs/>
                <w:sz w:val="24"/>
                <w:szCs w:val="24"/>
              </w:rPr>
              <w:t>сегодня</w:t>
            </w:r>
            <w:r w:rsidRPr="00C55CC2">
              <w:rPr>
                <w:rFonts w:ascii="Times" w:eastAsia="Times" w:hAnsi="Times" w:cs="Times"/>
                <w:sz w:val="24"/>
                <w:szCs w:val="24"/>
              </w:rPr>
              <w:t>-</w:t>
            </w:r>
            <w:r w:rsidRPr="00C55CC2">
              <w:rPr>
                <w:rFonts w:eastAsia="Times New Roman"/>
                <w:bCs/>
                <w:sz w:val="24"/>
                <w:szCs w:val="24"/>
              </w:rPr>
              <w:t xml:space="preserve">завтра; сначала </w:t>
            </w:r>
            <w:r w:rsidRPr="00C55CC2">
              <w:rPr>
                <w:rFonts w:ascii="Times" w:eastAsia="Times" w:hAnsi="Times" w:cs="Times"/>
                <w:sz w:val="24"/>
                <w:szCs w:val="24"/>
              </w:rPr>
              <w:t>-</w:t>
            </w:r>
            <w:r w:rsidRPr="00C55CC2">
              <w:rPr>
                <w:rFonts w:eastAsia="Times New Roman"/>
                <w:bCs/>
                <w:sz w:val="24"/>
                <w:szCs w:val="24"/>
              </w:rPr>
              <w:t xml:space="preserve"> потом).</w:t>
            </w:r>
          </w:p>
          <w:p w:rsidR="00D07792" w:rsidRPr="00C55CC2" w:rsidRDefault="00D07792" w:rsidP="00D07792">
            <w:pPr>
              <w:numPr>
                <w:ilvl w:val="0"/>
                <w:numId w:val="79"/>
              </w:numPr>
              <w:tabs>
                <w:tab w:val="left" w:pos="303"/>
              </w:tabs>
              <w:ind w:left="144" w:right="20" w:hanging="7"/>
              <w:jc w:val="both"/>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конструировать по собственному замыслу. 5. </w:t>
            </w:r>
            <w:proofErr w:type="gramStart"/>
            <w:r w:rsidRPr="00C55CC2">
              <w:rPr>
                <w:rFonts w:eastAsia="Times New Roman"/>
                <w:bCs/>
                <w:sz w:val="24"/>
                <w:szCs w:val="24"/>
              </w:rPr>
              <w:t>Способен</w:t>
            </w:r>
            <w:proofErr w:type="gramEnd"/>
            <w:r w:rsidRPr="00C55CC2">
              <w:rPr>
                <w:rFonts w:eastAsia="Times New Roman"/>
                <w:bCs/>
                <w:sz w:val="24"/>
                <w:szCs w:val="24"/>
              </w:rPr>
              <w:t xml:space="preserve"> использовать простые схематичные изображения для решения несложных задач, строить по схеме, решать лабиринтные задачи.</w:t>
            </w:r>
          </w:p>
          <w:p w:rsidR="00D07792" w:rsidRPr="00C55CC2" w:rsidRDefault="00D07792" w:rsidP="00D07792">
            <w:pPr>
              <w:numPr>
                <w:ilvl w:val="0"/>
                <w:numId w:val="80"/>
              </w:numPr>
              <w:tabs>
                <w:tab w:val="left" w:pos="247"/>
              </w:tabs>
              <w:ind w:left="384" w:hanging="247"/>
              <w:rPr>
                <w:rFonts w:eastAsia="Times New Roman"/>
                <w:bCs/>
                <w:sz w:val="24"/>
                <w:szCs w:val="24"/>
              </w:rPr>
            </w:pPr>
            <w:proofErr w:type="gramStart"/>
            <w:r w:rsidRPr="00C55CC2">
              <w:rPr>
                <w:rFonts w:eastAsia="Times New Roman"/>
                <w:bCs/>
                <w:sz w:val="24"/>
                <w:szCs w:val="24"/>
              </w:rPr>
              <w:t>Способен</w:t>
            </w:r>
            <w:proofErr w:type="gramEnd"/>
            <w:r w:rsidRPr="00C55CC2">
              <w:rPr>
                <w:rFonts w:eastAsia="Times New Roman"/>
                <w:bCs/>
                <w:sz w:val="24"/>
                <w:szCs w:val="24"/>
              </w:rPr>
              <w:t xml:space="preserve"> рассуждать и давать адекватные причинные объяснения.</w:t>
            </w:r>
          </w:p>
          <w:p w:rsidR="00D07792" w:rsidRDefault="00D07792" w:rsidP="00D07792">
            <w:pPr>
              <w:numPr>
                <w:ilvl w:val="0"/>
                <w:numId w:val="80"/>
              </w:numPr>
              <w:tabs>
                <w:tab w:val="left" w:pos="247"/>
              </w:tabs>
              <w:ind w:left="384" w:hanging="247"/>
              <w:rPr>
                <w:rFonts w:eastAsia="Times New Roman"/>
                <w:bCs/>
                <w:sz w:val="24"/>
                <w:szCs w:val="24"/>
              </w:rPr>
            </w:pPr>
            <w:r w:rsidRPr="00C55CC2">
              <w:rPr>
                <w:rFonts w:eastAsia="Times New Roman"/>
                <w:bCs/>
                <w:sz w:val="24"/>
                <w:szCs w:val="24"/>
              </w:rPr>
              <w:t>Понимает скрытые мотивы поступков героев литературных произведений.</w:t>
            </w:r>
          </w:p>
        </w:tc>
      </w:tr>
      <w:tr w:rsidR="00D07792" w:rsidTr="00A449A9">
        <w:trPr>
          <w:trHeight w:val="4172"/>
        </w:trPr>
        <w:tc>
          <w:tcPr>
            <w:tcW w:w="10355" w:type="dxa"/>
            <w:gridSpan w:val="5"/>
          </w:tcPr>
          <w:p w:rsidR="00D07792" w:rsidRPr="00C55CC2" w:rsidRDefault="00D07792" w:rsidP="00D07792">
            <w:pPr>
              <w:spacing w:line="31" w:lineRule="exact"/>
              <w:ind w:left="137"/>
              <w:rPr>
                <w:sz w:val="20"/>
                <w:szCs w:val="20"/>
              </w:rPr>
            </w:pPr>
          </w:p>
          <w:p w:rsidR="00D07792" w:rsidRPr="00C55CC2" w:rsidRDefault="00D07792" w:rsidP="00D07792">
            <w:pPr>
              <w:numPr>
                <w:ilvl w:val="0"/>
                <w:numId w:val="81"/>
              </w:numPr>
              <w:tabs>
                <w:tab w:val="left" w:pos="263"/>
              </w:tabs>
              <w:spacing w:line="233" w:lineRule="auto"/>
              <w:ind w:left="144" w:right="20" w:hanging="7"/>
              <w:jc w:val="both"/>
              <w:rPr>
                <w:rFonts w:eastAsia="Times New Roman"/>
                <w:bCs/>
                <w:sz w:val="24"/>
                <w:szCs w:val="24"/>
              </w:rPr>
            </w:pPr>
            <w:r w:rsidRPr="00C55CC2">
              <w:rPr>
                <w:rFonts w:eastAsia="Times New Roman"/>
                <w:bCs/>
                <w:sz w:val="24"/>
                <w:szCs w:val="24"/>
              </w:rPr>
              <w:t>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D07792" w:rsidRPr="00C55CC2" w:rsidRDefault="00D07792" w:rsidP="00D07792">
            <w:pPr>
              <w:numPr>
                <w:ilvl w:val="0"/>
                <w:numId w:val="81"/>
              </w:numPr>
              <w:tabs>
                <w:tab w:val="left" w:pos="247"/>
              </w:tabs>
              <w:ind w:left="384" w:hanging="247"/>
              <w:rPr>
                <w:rFonts w:eastAsia="Times New Roman"/>
                <w:bCs/>
                <w:sz w:val="24"/>
                <w:szCs w:val="24"/>
              </w:rPr>
            </w:pPr>
            <w:r w:rsidRPr="00C55CC2">
              <w:rPr>
                <w:rFonts w:eastAsia="Times New Roman"/>
                <w:bCs/>
                <w:sz w:val="24"/>
                <w:szCs w:val="24"/>
              </w:rPr>
              <w:t>Имеет представление о Российской армии, войне, Дне победы.</w:t>
            </w:r>
          </w:p>
          <w:p w:rsidR="00D07792" w:rsidRPr="00C55CC2" w:rsidRDefault="00D07792" w:rsidP="00D07792">
            <w:pPr>
              <w:numPr>
                <w:ilvl w:val="0"/>
                <w:numId w:val="81"/>
              </w:numPr>
              <w:tabs>
                <w:tab w:val="left" w:pos="267"/>
              </w:tabs>
              <w:ind w:left="144" w:right="20" w:hanging="7"/>
              <w:jc w:val="both"/>
              <w:rPr>
                <w:rFonts w:eastAsia="Times New Roman"/>
                <w:bCs/>
                <w:sz w:val="24"/>
                <w:szCs w:val="24"/>
              </w:rPr>
            </w:pPr>
            <w:r w:rsidRPr="00C55CC2">
              <w:rPr>
                <w:rFonts w:eastAsia="Times New Roman"/>
                <w:bCs/>
                <w:sz w:val="24"/>
                <w:szCs w:val="24"/>
              </w:rPr>
              <w:t>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D07792" w:rsidRPr="00C55CC2" w:rsidRDefault="00D07792" w:rsidP="00D07792">
            <w:pPr>
              <w:numPr>
                <w:ilvl w:val="1"/>
                <w:numId w:val="81"/>
              </w:numPr>
              <w:tabs>
                <w:tab w:val="left" w:pos="319"/>
              </w:tabs>
              <w:ind w:left="144" w:right="20" w:firstLine="53"/>
              <w:jc w:val="both"/>
              <w:rPr>
                <w:rFonts w:eastAsia="Times New Roman"/>
                <w:bCs/>
                <w:sz w:val="24"/>
                <w:szCs w:val="24"/>
              </w:rPr>
            </w:pPr>
            <w:r w:rsidRPr="00C55CC2">
              <w:rPr>
                <w:rFonts w:eastAsia="Times New Roman"/>
                <w:bCs/>
                <w:sz w:val="24"/>
                <w:szCs w:val="24"/>
              </w:rPr>
              <w:t>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w:t>
            </w:r>
          </w:p>
          <w:p w:rsidR="00D07792" w:rsidRPr="00C55CC2" w:rsidRDefault="00D07792" w:rsidP="00D07792">
            <w:pPr>
              <w:numPr>
                <w:ilvl w:val="0"/>
                <w:numId w:val="82"/>
              </w:numPr>
              <w:tabs>
                <w:tab w:val="left" w:pos="247"/>
              </w:tabs>
              <w:ind w:left="384" w:hanging="247"/>
              <w:rPr>
                <w:rFonts w:eastAsia="Times New Roman"/>
                <w:bCs/>
                <w:sz w:val="24"/>
                <w:szCs w:val="24"/>
              </w:rPr>
            </w:pPr>
            <w:r w:rsidRPr="00C55CC2">
              <w:rPr>
                <w:rFonts w:eastAsia="Times New Roman"/>
                <w:bCs/>
                <w:sz w:val="24"/>
                <w:szCs w:val="24"/>
              </w:rPr>
              <w:t>Знает о значении солнца, воздуха и воды для человека, животных, растений.</w:t>
            </w:r>
          </w:p>
          <w:p w:rsidR="00D07792" w:rsidRPr="00C55CC2" w:rsidRDefault="00D07792" w:rsidP="00D07792">
            <w:pPr>
              <w:numPr>
                <w:ilvl w:val="0"/>
                <w:numId w:val="82"/>
              </w:numPr>
              <w:tabs>
                <w:tab w:val="left" w:pos="247"/>
              </w:tabs>
              <w:ind w:left="384" w:hanging="247"/>
              <w:rPr>
                <w:rFonts w:eastAsia="Times New Roman"/>
                <w:bCs/>
                <w:sz w:val="24"/>
                <w:szCs w:val="24"/>
              </w:rPr>
            </w:pPr>
            <w:r w:rsidRPr="00C55CC2">
              <w:rPr>
                <w:rFonts w:eastAsia="Times New Roman"/>
                <w:bCs/>
                <w:sz w:val="24"/>
                <w:szCs w:val="24"/>
              </w:rPr>
              <w:t>Знает о характерных особенностях построек.</w:t>
            </w:r>
          </w:p>
          <w:p w:rsidR="00D07792" w:rsidRDefault="00D07792" w:rsidP="00D07792">
            <w:pPr>
              <w:numPr>
                <w:ilvl w:val="0"/>
                <w:numId w:val="82"/>
              </w:numPr>
              <w:tabs>
                <w:tab w:val="left" w:pos="299"/>
              </w:tabs>
              <w:spacing w:line="260" w:lineRule="auto"/>
              <w:ind w:left="144" w:right="20" w:hanging="7"/>
              <w:jc w:val="both"/>
              <w:rPr>
                <w:sz w:val="20"/>
                <w:szCs w:val="20"/>
              </w:rPr>
            </w:pPr>
            <w:r w:rsidRPr="00C55CC2">
              <w:rPr>
                <w:rFonts w:eastAsia="Times New Roman"/>
                <w:bCs/>
                <w:sz w:val="23"/>
                <w:szCs w:val="23"/>
              </w:rPr>
              <w:t xml:space="preserve">Знает некоторые характерные особенности знакомых геометрических фигур (количество углов, сторон; равенство, неравенство сторон). Знает 2—3 </w:t>
            </w:r>
            <w:proofErr w:type="gramStart"/>
            <w:r w:rsidRPr="00C55CC2">
              <w:rPr>
                <w:rFonts w:eastAsia="Times New Roman"/>
                <w:bCs/>
                <w:sz w:val="23"/>
                <w:szCs w:val="23"/>
              </w:rPr>
              <w:t>программных</w:t>
            </w:r>
            <w:proofErr w:type="gramEnd"/>
            <w:r w:rsidRPr="00C55CC2">
              <w:rPr>
                <w:rFonts w:eastAsia="Times New Roman"/>
                <w:bCs/>
                <w:sz w:val="23"/>
                <w:szCs w:val="23"/>
              </w:rPr>
              <w:t xml:space="preserve"> стихотворения (при необходимости следует напомнить ребенку первые строчки), 2—3 считалки, 2</w:t>
            </w:r>
            <w:r w:rsidRPr="00C55CC2">
              <w:rPr>
                <w:rFonts w:ascii="Times" w:eastAsia="Times" w:hAnsi="Times" w:cs="Times"/>
                <w:sz w:val="23"/>
                <w:szCs w:val="23"/>
              </w:rPr>
              <w:t>-</w:t>
            </w:r>
            <w:r w:rsidRPr="00C55CC2">
              <w:rPr>
                <w:rFonts w:eastAsia="Times New Roman"/>
                <w:bCs/>
                <w:sz w:val="23"/>
                <w:szCs w:val="23"/>
              </w:rPr>
              <w:t>3 загадки</w:t>
            </w:r>
          </w:p>
        </w:tc>
      </w:tr>
      <w:tr w:rsidR="00A87446" w:rsidRPr="00AC36B6"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47" w:type="dxa"/>
          <w:trHeight w:val="262"/>
        </w:trPr>
        <w:tc>
          <w:tcPr>
            <w:tcW w:w="10208" w:type="dxa"/>
            <w:gridSpan w:val="4"/>
            <w:tcBorders>
              <w:top w:val="single" w:sz="8" w:space="0" w:color="auto"/>
              <w:right w:val="single" w:sz="8" w:space="0" w:color="auto"/>
            </w:tcBorders>
            <w:vAlign w:val="bottom"/>
          </w:tcPr>
          <w:p w:rsidR="00A87446" w:rsidRPr="00AC36B6" w:rsidRDefault="00045262" w:rsidP="00A87446">
            <w:pPr>
              <w:spacing w:line="263" w:lineRule="exact"/>
              <w:jc w:val="center"/>
              <w:rPr>
                <w:b/>
                <w:sz w:val="20"/>
                <w:szCs w:val="20"/>
              </w:rPr>
            </w:pPr>
            <w:r>
              <w:rPr>
                <w:rFonts w:eastAsia="Times New Roman"/>
                <w:b/>
                <w:bCs/>
                <w:w w:val="92"/>
                <w:sz w:val="24"/>
                <w:szCs w:val="24"/>
              </w:rPr>
              <w:t>1.9</w:t>
            </w:r>
            <w:r w:rsidR="00A87446">
              <w:rPr>
                <w:rFonts w:eastAsia="Times New Roman"/>
                <w:b/>
                <w:bCs/>
                <w:w w:val="92"/>
                <w:sz w:val="24"/>
                <w:szCs w:val="24"/>
              </w:rPr>
              <w:t xml:space="preserve">. </w:t>
            </w:r>
            <w:r w:rsidR="00A87446" w:rsidRPr="00AC36B6">
              <w:rPr>
                <w:rFonts w:eastAsia="Times New Roman"/>
                <w:b/>
                <w:bCs/>
                <w:w w:val="92"/>
                <w:sz w:val="24"/>
                <w:szCs w:val="24"/>
              </w:rPr>
              <w:t>Целевые ориентиры в рамках освоения вариативной части программы</w:t>
            </w:r>
          </w:p>
        </w:tc>
      </w:tr>
      <w:tr w:rsidR="00A87446" w:rsidRPr="00AC36B6"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47" w:type="dxa"/>
          <w:trHeight w:val="302"/>
        </w:trPr>
        <w:tc>
          <w:tcPr>
            <w:tcW w:w="10208" w:type="dxa"/>
            <w:gridSpan w:val="4"/>
            <w:tcBorders>
              <w:bottom w:val="single" w:sz="8" w:space="0" w:color="auto"/>
              <w:right w:val="single" w:sz="8" w:space="0" w:color="auto"/>
            </w:tcBorders>
            <w:vAlign w:val="bottom"/>
          </w:tcPr>
          <w:p w:rsidR="00A87446" w:rsidRPr="00AC36B6" w:rsidRDefault="00A87446" w:rsidP="00A87446">
            <w:pPr>
              <w:ind w:right="183"/>
              <w:jc w:val="center"/>
              <w:rPr>
                <w:b/>
                <w:sz w:val="20"/>
                <w:szCs w:val="20"/>
              </w:rPr>
            </w:pPr>
            <w:r w:rsidRPr="00AC36B6">
              <w:rPr>
                <w:rFonts w:eastAsia="Times New Roman"/>
                <w:b/>
                <w:bCs/>
                <w:w w:val="93"/>
                <w:sz w:val="24"/>
                <w:szCs w:val="24"/>
              </w:rPr>
              <w:t>«Национально – региональный компонент»</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4"/>
        </w:trPr>
        <w:tc>
          <w:tcPr>
            <w:tcW w:w="2877" w:type="dxa"/>
            <w:gridSpan w:val="2"/>
            <w:tcBorders>
              <w:left w:val="single" w:sz="8" w:space="0" w:color="auto"/>
              <w:bottom w:val="single" w:sz="8" w:space="0" w:color="auto"/>
              <w:right w:val="single" w:sz="8" w:space="0" w:color="auto"/>
            </w:tcBorders>
            <w:vAlign w:val="bottom"/>
          </w:tcPr>
          <w:p w:rsidR="008925BC" w:rsidRPr="00C55CC2" w:rsidRDefault="008925BC" w:rsidP="00612941">
            <w:pPr>
              <w:spacing w:line="264" w:lineRule="exact"/>
              <w:jc w:val="center"/>
              <w:rPr>
                <w:sz w:val="20"/>
                <w:szCs w:val="20"/>
              </w:rPr>
            </w:pPr>
            <w:r w:rsidRPr="00C55CC2">
              <w:rPr>
                <w:rFonts w:eastAsia="Times New Roman"/>
                <w:bCs/>
                <w:w w:val="93"/>
                <w:sz w:val="24"/>
                <w:szCs w:val="24"/>
              </w:rPr>
              <w:t>Возраст</w:t>
            </w:r>
          </w:p>
        </w:tc>
        <w:tc>
          <w:tcPr>
            <w:tcW w:w="280" w:type="dxa"/>
            <w:gridSpan w:val="2"/>
            <w:tcBorders>
              <w:bottom w:val="single" w:sz="8" w:space="0" w:color="auto"/>
            </w:tcBorders>
            <w:vAlign w:val="bottom"/>
          </w:tcPr>
          <w:p w:rsidR="008925BC" w:rsidRPr="00C55CC2" w:rsidRDefault="008925BC" w:rsidP="00612941"/>
        </w:tc>
        <w:tc>
          <w:tcPr>
            <w:tcW w:w="7198" w:type="dxa"/>
            <w:tcBorders>
              <w:bottom w:val="single" w:sz="8" w:space="0" w:color="auto"/>
              <w:right w:val="single" w:sz="8" w:space="0" w:color="auto"/>
            </w:tcBorders>
            <w:vAlign w:val="bottom"/>
          </w:tcPr>
          <w:p w:rsidR="008925BC" w:rsidRPr="00C55CC2" w:rsidRDefault="008925BC" w:rsidP="00612941">
            <w:pPr>
              <w:spacing w:line="264" w:lineRule="exact"/>
              <w:ind w:right="203"/>
              <w:jc w:val="center"/>
              <w:rPr>
                <w:sz w:val="20"/>
                <w:szCs w:val="20"/>
              </w:rPr>
            </w:pPr>
            <w:r w:rsidRPr="00C55CC2">
              <w:rPr>
                <w:rFonts w:eastAsia="Times New Roman"/>
                <w:bCs/>
                <w:w w:val="93"/>
                <w:sz w:val="24"/>
                <w:szCs w:val="24"/>
              </w:rPr>
              <w:t>Планируемый результат освоения (целевой ориентир)</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43"/>
        </w:trPr>
        <w:tc>
          <w:tcPr>
            <w:tcW w:w="2877" w:type="dxa"/>
            <w:gridSpan w:val="2"/>
            <w:tcBorders>
              <w:left w:val="single" w:sz="8" w:space="0" w:color="auto"/>
              <w:right w:val="single" w:sz="8" w:space="0" w:color="auto"/>
            </w:tcBorders>
            <w:vAlign w:val="bottom"/>
          </w:tcPr>
          <w:p w:rsidR="008925BC" w:rsidRPr="00C55CC2" w:rsidRDefault="008925BC" w:rsidP="00612941">
            <w:pPr>
              <w:spacing w:line="242" w:lineRule="exact"/>
              <w:jc w:val="center"/>
              <w:rPr>
                <w:sz w:val="20"/>
                <w:szCs w:val="20"/>
              </w:rPr>
            </w:pPr>
            <w:proofErr w:type="gramStart"/>
            <w:r w:rsidRPr="00C55CC2">
              <w:rPr>
                <w:rFonts w:eastAsia="Times New Roman"/>
                <w:bCs/>
                <w:w w:val="93"/>
                <w:sz w:val="24"/>
                <w:szCs w:val="24"/>
              </w:rPr>
              <w:t>2</w:t>
            </w:r>
            <w:r w:rsidRPr="00C55CC2">
              <w:rPr>
                <w:rFonts w:ascii="Times" w:eastAsia="Times" w:hAnsi="Times" w:cs="Times"/>
                <w:w w:val="93"/>
                <w:sz w:val="24"/>
                <w:szCs w:val="24"/>
              </w:rPr>
              <w:t>-</w:t>
            </w:r>
            <w:r w:rsidRPr="00C55CC2">
              <w:rPr>
                <w:rFonts w:eastAsia="Times New Roman"/>
                <w:bCs/>
                <w:w w:val="93"/>
                <w:sz w:val="24"/>
                <w:szCs w:val="24"/>
              </w:rPr>
              <w:t>3 года (ранний</w:t>
            </w:r>
            <w:proofErr w:type="gramEnd"/>
          </w:p>
        </w:tc>
        <w:tc>
          <w:tcPr>
            <w:tcW w:w="7478" w:type="dxa"/>
            <w:gridSpan w:val="3"/>
            <w:tcBorders>
              <w:right w:val="single" w:sz="8" w:space="0" w:color="auto"/>
            </w:tcBorders>
            <w:vAlign w:val="bottom"/>
          </w:tcPr>
          <w:p w:rsidR="008925BC" w:rsidRPr="00C55CC2" w:rsidRDefault="008925BC" w:rsidP="00612941">
            <w:pPr>
              <w:spacing w:line="242" w:lineRule="exact"/>
              <w:ind w:left="100"/>
              <w:rPr>
                <w:sz w:val="20"/>
                <w:szCs w:val="20"/>
              </w:rPr>
            </w:pPr>
            <w:r w:rsidRPr="00C55CC2">
              <w:rPr>
                <w:rFonts w:eastAsia="Times New Roman"/>
                <w:bCs/>
                <w:sz w:val="24"/>
                <w:szCs w:val="24"/>
              </w:rPr>
              <w:t>1.Знает свое имя</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jc w:val="center"/>
              <w:rPr>
                <w:sz w:val="20"/>
                <w:szCs w:val="20"/>
              </w:rPr>
            </w:pPr>
            <w:r w:rsidRPr="00C55CC2">
              <w:rPr>
                <w:rFonts w:eastAsia="Times New Roman"/>
                <w:bCs/>
                <w:w w:val="91"/>
                <w:sz w:val="24"/>
                <w:szCs w:val="24"/>
              </w:rPr>
              <w:t>дошкольный возраст)</w:t>
            </w: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2.Знает имена членов семьи</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3"/>
                <w:szCs w:val="23"/>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3.Называет имена членов группы</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7"/>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4.Может повторить название</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детского сада</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1"/>
        </w:trPr>
        <w:tc>
          <w:tcPr>
            <w:tcW w:w="2877" w:type="dxa"/>
            <w:gridSpan w:val="2"/>
            <w:tcBorders>
              <w:left w:val="single" w:sz="8" w:space="0" w:color="auto"/>
              <w:bottom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bottom w:val="single" w:sz="8" w:space="0" w:color="auto"/>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5.Знает и называет имена воспитателей, мл</w:t>
            </w:r>
            <w:proofErr w:type="gramStart"/>
            <w:r w:rsidRPr="00C55CC2">
              <w:rPr>
                <w:rFonts w:eastAsia="Times New Roman"/>
                <w:bCs/>
                <w:sz w:val="24"/>
                <w:szCs w:val="24"/>
              </w:rPr>
              <w:t>.</w:t>
            </w:r>
            <w:proofErr w:type="gramEnd"/>
            <w:r w:rsidRPr="00C55CC2">
              <w:rPr>
                <w:rFonts w:eastAsia="Times New Roman"/>
                <w:bCs/>
                <w:sz w:val="24"/>
                <w:szCs w:val="24"/>
              </w:rPr>
              <w:t xml:space="preserve"> </w:t>
            </w:r>
            <w:proofErr w:type="gramStart"/>
            <w:r w:rsidRPr="00C55CC2">
              <w:rPr>
                <w:rFonts w:eastAsia="Times New Roman"/>
                <w:bCs/>
                <w:sz w:val="24"/>
                <w:szCs w:val="24"/>
              </w:rPr>
              <w:t>в</w:t>
            </w:r>
            <w:proofErr w:type="gramEnd"/>
            <w:r w:rsidRPr="00C55CC2">
              <w:rPr>
                <w:rFonts w:eastAsia="Times New Roman"/>
                <w:bCs/>
                <w:sz w:val="24"/>
                <w:szCs w:val="24"/>
              </w:rPr>
              <w:t>оспитателя.</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39"/>
        </w:trPr>
        <w:tc>
          <w:tcPr>
            <w:tcW w:w="2877" w:type="dxa"/>
            <w:gridSpan w:val="2"/>
            <w:tcBorders>
              <w:left w:val="single" w:sz="8" w:space="0" w:color="auto"/>
              <w:right w:val="single" w:sz="8" w:space="0" w:color="auto"/>
            </w:tcBorders>
            <w:vAlign w:val="bottom"/>
          </w:tcPr>
          <w:p w:rsidR="008925BC" w:rsidRPr="00C55CC2" w:rsidRDefault="008925BC" w:rsidP="00612941">
            <w:pPr>
              <w:spacing w:line="239" w:lineRule="exact"/>
              <w:jc w:val="center"/>
              <w:rPr>
                <w:sz w:val="20"/>
                <w:szCs w:val="20"/>
              </w:rPr>
            </w:pPr>
            <w:proofErr w:type="gramStart"/>
            <w:r w:rsidRPr="00C55CC2">
              <w:rPr>
                <w:rFonts w:eastAsia="Times New Roman"/>
                <w:bCs/>
                <w:w w:val="94"/>
                <w:sz w:val="24"/>
                <w:szCs w:val="24"/>
              </w:rPr>
              <w:t>3</w:t>
            </w:r>
            <w:r w:rsidRPr="00C55CC2">
              <w:rPr>
                <w:rFonts w:ascii="Times" w:eastAsia="Times" w:hAnsi="Times" w:cs="Times"/>
                <w:w w:val="94"/>
                <w:sz w:val="24"/>
                <w:szCs w:val="24"/>
              </w:rPr>
              <w:t>-</w:t>
            </w:r>
            <w:r w:rsidRPr="00C55CC2">
              <w:rPr>
                <w:rFonts w:eastAsia="Times New Roman"/>
                <w:bCs/>
                <w:w w:val="94"/>
                <w:sz w:val="24"/>
                <w:szCs w:val="24"/>
              </w:rPr>
              <w:t>4 года (младший</w:t>
            </w:r>
            <w:proofErr w:type="gramEnd"/>
          </w:p>
        </w:tc>
        <w:tc>
          <w:tcPr>
            <w:tcW w:w="7478" w:type="dxa"/>
            <w:gridSpan w:val="3"/>
            <w:tcBorders>
              <w:right w:val="single" w:sz="8" w:space="0" w:color="auto"/>
            </w:tcBorders>
            <w:vAlign w:val="bottom"/>
          </w:tcPr>
          <w:p w:rsidR="008925BC" w:rsidRPr="00C55CC2" w:rsidRDefault="008925BC" w:rsidP="00612941">
            <w:pPr>
              <w:spacing w:line="239" w:lineRule="exact"/>
              <w:ind w:left="100"/>
              <w:rPr>
                <w:sz w:val="20"/>
                <w:szCs w:val="20"/>
              </w:rPr>
            </w:pPr>
            <w:r w:rsidRPr="00C55CC2">
              <w:rPr>
                <w:rFonts w:ascii="Times" w:eastAsia="Times" w:hAnsi="Times" w:cs="Times"/>
                <w:w w:val="97"/>
                <w:sz w:val="24"/>
                <w:szCs w:val="24"/>
              </w:rPr>
              <w:t>1.</w:t>
            </w:r>
            <w:r w:rsidRPr="00C55CC2">
              <w:rPr>
                <w:rFonts w:eastAsia="Times New Roman"/>
                <w:bCs/>
                <w:w w:val="97"/>
                <w:sz w:val="24"/>
                <w:szCs w:val="24"/>
              </w:rPr>
              <w:t>Имеет первичные представления о себе:</w:t>
            </w:r>
            <w:r w:rsidRPr="00C55CC2">
              <w:rPr>
                <w:rFonts w:ascii="Times" w:eastAsia="Times" w:hAnsi="Times" w:cs="Times"/>
                <w:w w:val="97"/>
                <w:sz w:val="24"/>
                <w:szCs w:val="24"/>
              </w:rPr>
              <w:t xml:space="preserve"> </w:t>
            </w:r>
            <w:r w:rsidRPr="00C55CC2">
              <w:rPr>
                <w:rFonts w:eastAsia="Times New Roman"/>
                <w:bCs/>
                <w:w w:val="97"/>
                <w:sz w:val="24"/>
                <w:szCs w:val="24"/>
              </w:rPr>
              <w:t>знает свое имя,</w:t>
            </w:r>
            <w:r w:rsidRPr="00C55CC2">
              <w:rPr>
                <w:rFonts w:ascii="Times" w:eastAsia="Times" w:hAnsi="Times" w:cs="Times"/>
                <w:w w:val="97"/>
                <w:sz w:val="24"/>
                <w:szCs w:val="24"/>
              </w:rPr>
              <w:t xml:space="preserve"> </w:t>
            </w:r>
            <w:r w:rsidRPr="00C55CC2">
              <w:rPr>
                <w:rFonts w:eastAsia="Times New Roman"/>
                <w:bCs/>
                <w:w w:val="97"/>
                <w:sz w:val="24"/>
                <w:szCs w:val="24"/>
              </w:rPr>
              <w:t>возраст,</w:t>
            </w:r>
            <w:r w:rsidRPr="00C55CC2">
              <w:rPr>
                <w:rFonts w:ascii="Times" w:eastAsia="Times" w:hAnsi="Times" w:cs="Times"/>
                <w:w w:val="97"/>
                <w:sz w:val="24"/>
                <w:szCs w:val="24"/>
              </w:rPr>
              <w:t xml:space="preserve"> </w:t>
            </w:r>
            <w:r w:rsidRPr="00C55CC2">
              <w:rPr>
                <w:rFonts w:eastAsia="Times New Roman"/>
                <w:bCs/>
                <w:w w:val="97"/>
                <w:sz w:val="24"/>
                <w:szCs w:val="24"/>
              </w:rPr>
              <w:t>пол.</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jc w:val="center"/>
              <w:rPr>
                <w:sz w:val="20"/>
                <w:szCs w:val="20"/>
              </w:rPr>
            </w:pPr>
            <w:r w:rsidRPr="00C55CC2">
              <w:rPr>
                <w:rFonts w:eastAsia="Times New Roman"/>
                <w:bCs/>
                <w:w w:val="91"/>
                <w:sz w:val="24"/>
                <w:szCs w:val="24"/>
              </w:rPr>
              <w:t>дошкольный возраст)</w:t>
            </w: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ascii="Times" w:eastAsia="Times" w:hAnsi="Times" w:cs="Times"/>
                <w:w w:val="94"/>
                <w:sz w:val="24"/>
                <w:szCs w:val="24"/>
              </w:rPr>
              <w:t>2.</w:t>
            </w:r>
            <w:r w:rsidRPr="00C55CC2">
              <w:rPr>
                <w:rFonts w:eastAsia="Times New Roman"/>
                <w:bCs/>
                <w:w w:val="94"/>
                <w:sz w:val="24"/>
                <w:szCs w:val="24"/>
              </w:rPr>
              <w:t>Имеет первичные гендерные представления</w:t>
            </w:r>
            <w:proofErr w:type="gramStart"/>
            <w:r w:rsidRPr="00C55CC2">
              <w:rPr>
                <w:rFonts w:eastAsia="Times New Roman"/>
                <w:bCs/>
                <w:w w:val="94"/>
                <w:sz w:val="24"/>
                <w:szCs w:val="24"/>
              </w:rPr>
              <w:t xml:space="preserve"> З</w:t>
            </w:r>
            <w:proofErr w:type="gramEnd"/>
            <w:r w:rsidRPr="00C55CC2">
              <w:rPr>
                <w:rFonts w:eastAsia="Times New Roman"/>
                <w:bCs/>
                <w:w w:val="94"/>
                <w:sz w:val="24"/>
                <w:szCs w:val="24"/>
              </w:rPr>
              <w:t>нает свою фамилию,</w:t>
            </w:r>
            <w:r w:rsidRPr="00C55CC2">
              <w:rPr>
                <w:rFonts w:ascii="Times" w:eastAsia="Times" w:hAnsi="Times" w:cs="Times"/>
                <w:w w:val="94"/>
                <w:sz w:val="24"/>
                <w:szCs w:val="24"/>
              </w:rPr>
              <w:t xml:space="preserve"> </w:t>
            </w:r>
            <w:r w:rsidRPr="00C55CC2">
              <w:rPr>
                <w:rFonts w:eastAsia="Times New Roman"/>
                <w:bCs/>
                <w:w w:val="94"/>
                <w:sz w:val="24"/>
                <w:szCs w:val="24"/>
              </w:rPr>
              <w:t>имя,</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возраст</w:t>
            </w:r>
            <w:r w:rsidRPr="00C55CC2">
              <w:rPr>
                <w:rFonts w:ascii="Times" w:eastAsia="Times" w:hAnsi="Times" w:cs="Times"/>
                <w:sz w:val="24"/>
                <w:szCs w:val="24"/>
              </w:rPr>
              <w:t>.</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ascii="Times" w:eastAsia="Times" w:hAnsi="Times" w:cs="Times"/>
                <w:sz w:val="24"/>
                <w:szCs w:val="24"/>
              </w:rPr>
              <w:t>3.</w:t>
            </w:r>
            <w:r w:rsidRPr="00C55CC2">
              <w:rPr>
                <w:rFonts w:eastAsia="Times New Roman"/>
                <w:bCs/>
                <w:sz w:val="24"/>
                <w:szCs w:val="24"/>
              </w:rPr>
              <w:t>Знает имена членов семьи.</w:t>
            </w:r>
            <w:r w:rsidRPr="00C55CC2">
              <w:rPr>
                <w:rFonts w:ascii="Times" w:eastAsia="Times" w:hAnsi="Times" w:cs="Times"/>
                <w:sz w:val="24"/>
                <w:szCs w:val="24"/>
              </w:rPr>
              <w:t xml:space="preserve"> </w:t>
            </w:r>
            <w:r w:rsidRPr="00C55CC2">
              <w:rPr>
                <w:rFonts w:eastAsia="Times New Roman"/>
                <w:bCs/>
                <w:sz w:val="24"/>
                <w:szCs w:val="24"/>
              </w:rPr>
              <w:t>Называет свой домашний адрес</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60"/>
              <w:rPr>
                <w:sz w:val="20"/>
                <w:szCs w:val="20"/>
              </w:rPr>
            </w:pPr>
            <w:r w:rsidRPr="00C55CC2">
              <w:rPr>
                <w:rFonts w:ascii="Times" w:eastAsia="Times" w:hAnsi="Times" w:cs="Times"/>
                <w:sz w:val="24"/>
                <w:szCs w:val="24"/>
              </w:rPr>
              <w:t>4.</w:t>
            </w:r>
            <w:r w:rsidRPr="00C55CC2">
              <w:rPr>
                <w:rFonts w:eastAsia="Times New Roman"/>
                <w:bCs/>
                <w:sz w:val="24"/>
                <w:szCs w:val="24"/>
              </w:rPr>
              <w:t>Имеет представление о своей национальной принадлежности.</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7"/>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ascii="Times" w:eastAsia="Times" w:hAnsi="Times" w:cs="Times"/>
                <w:sz w:val="24"/>
                <w:szCs w:val="24"/>
              </w:rPr>
              <w:t>5.</w:t>
            </w:r>
            <w:r w:rsidRPr="00C55CC2">
              <w:rPr>
                <w:rFonts w:eastAsia="Times New Roman"/>
                <w:bCs/>
                <w:sz w:val="24"/>
                <w:szCs w:val="24"/>
              </w:rPr>
              <w:t>Знает</w:t>
            </w:r>
            <w:r>
              <w:rPr>
                <w:rFonts w:eastAsia="Times New Roman"/>
                <w:bCs/>
                <w:sz w:val="24"/>
                <w:szCs w:val="24"/>
              </w:rPr>
              <w:t xml:space="preserve"> </w:t>
            </w:r>
            <w:r w:rsidRPr="00C55CC2">
              <w:rPr>
                <w:rFonts w:eastAsia="Times New Roman"/>
                <w:bCs/>
                <w:sz w:val="24"/>
                <w:szCs w:val="24"/>
              </w:rPr>
              <w:t>названия  детского  сада,  имена  и  отчества  некоторых</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сотрудников.</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1"/>
        </w:trPr>
        <w:tc>
          <w:tcPr>
            <w:tcW w:w="2877" w:type="dxa"/>
            <w:gridSpan w:val="2"/>
            <w:tcBorders>
              <w:left w:val="single" w:sz="8" w:space="0" w:color="auto"/>
              <w:bottom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bottom w:val="single" w:sz="8" w:space="0" w:color="auto"/>
              <w:right w:val="single" w:sz="8" w:space="0" w:color="auto"/>
            </w:tcBorders>
            <w:vAlign w:val="bottom"/>
          </w:tcPr>
          <w:p w:rsidR="008925BC" w:rsidRPr="00C55CC2" w:rsidRDefault="008925BC" w:rsidP="00612941">
            <w:pPr>
              <w:ind w:left="100"/>
              <w:rPr>
                <w:sz w:val="20"/>
                <w:szCs w:val="20"/>
              </w:rPr>
            </w:pPr>
            <w:r w:rsidRPr="00C55CC2">
              <w:rPr>
                <w:rFonts w:ascii="Times" w:eastAsia="Times" w:hAnsi="Times" w:cs="Times"/>
                <w:sz w:val="24"/>
                <w:szCs w:val="24"/>
              </w:rPr>
              <w:t>6.</w:t>
            </w:r>
            <w:r w:rsidRPr="00C55CC2">
              <w:rPr>
                <w:rFonts w:eastAsia="Times New Roman"/>
                <w:bCs/>
                <w:sz w:val="24"/>
                <w:szCs w:val="24"/>
              </w:rPr>
              <w:t>Имеет представления о своей малой Родине.</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43"/>
        </w:trPr>
        <w:tc>
          <w:tcPr>
            <w:tcW w:w="2877" w:type="dxa"/>
            <w:gridSpan w:val="2"/>
            <w:tcBorders>
              <w:left w:val="single" w:sz="8" w:space="0" w:color="auto"/>
              <w:right w:val="single" w:sz="8" w:space="0" w:color="auto"/>
            </w:tcBorders>
            <w:vAlign w:val="bottom"/>
          </w:tcPr>
          <w:p w:rsidR="008925BC" w:rsidRPr="00C55CC2" w:rsidRDefault="008925BC" w:rsidP="00612941">
            <w:pPr>
              <w:spacing w:line="243" w:lineRule="exact"/>
              <w:jc w:val="center"/>
              <w:rPr>
                <w:sz w:val="20"/>
                <w:szCs w:val="20"/>
              </w:rPr>
            </w:pPr>
            <w:proofErr w:type="gramStart"/>
            <w:r w:rsidRPr="00C55CC2">
              <w:rPr>
                <w:rFonts w:eastAsia="Times New Roman"/>
                <w:bCs/>
                <w:w w:val="95"/>
                <w:sz w:val="24"/>
                <w:szCs w:val="24"/>
              </w:rPr>
              <w:t>4</w:t>
            </w:r>
            <w:r w:rsidRPr="00C55CC2">
              <w:rPr>
                <w:rFonts w:ascii="Times" w:eastAsia="Times" w:hAnsi="Times" w:cs="Times"/>
                <w:w w:val="95"/>
                <w:sz w:val="24"/>
                <w:szCs w:val="24"/>
              </w:rPr>
              <w:t>-</w:t>
            </w:r>
            <w:r w:rsidRPr="00C55CC2">
              <w:rPr>
                <w:rFonts w:eastAsia="Times New Roman"/>
                <w:bCs/>
                <w:w w:val="95"/>
                <w:sz w:val="24"/>
                <w:szCs w:val="24"/>
              </w:rPr>
              <w:t>5 лет (средний</w:t>
            </w:r>
            <w:proofErr w:type="gramEnd"/>
          </w:p>
        </w:tc>
        <w:tc>
          <w:tcPr>
            <w:tcW w:w="280" w:type="dxa"/>
            <w:gridSpan w:val="2"/>
            <w:vAlign w:val="bottom"/>
          </w:tcPr>
          <w:p w:rsidR="008925BC" w:rsidRPr="00C55CC2" w:rsidRDefault="008925BC" w:rsidP="00612941">
            <w:pPr>
              <w:spacing w:line="243" w:lineRule="exact"/>
              <w:ind w:left="100"/>
              <w:rPr>
                <w:sz w:val="20"/>
                <w:szCs w:val="20"/>
              </w:rPr>
            </w:pPr>
            <w:r w:rsidRPr="00C55CC2">
              <w:rPr>
                <w:rFonts w:eastAsia="Times New Roman"/>
                <w:bCs/>
                <w:sz w:val="24"/>
                <w:szCs w:val="24"/>
              </w:rPr>
              <w:t>1</w:t>
            </w:r>
          </w:p>
        </w:tc>
        <w:tc>
          <w:tcPr>
            <w:tcW w:w="7198" w:type="dxa"/>
            <w:tcBorders>
              <w:right w:val="single" w:sz="8" w:space="0" w:color="auto"/>
            </w:tcBorders>
            <w:vAlign w:val="bottom"/>
          </w:tcPr>
          <w:p w:rsidR="008925BC" w:rsidRPr="00C55CC2" w:rsidRDefault="008925BC" w:rsidP="00612941">
            <w:pPr>
              <w:spacing w:line="243" w:lineRule="exact"/>
              <w:rPr>
                <w:sz w:val="20"/>
                <w:szCs w:val="20"/>
              </w:rPr>
            </w:pPr>
            <w:r w:rsidRPr="00C55CC2">
              <w:rPr>
                <w:rFonts w:eastAsia="Times New Roman"/>
                <w:bCs/>
                <w:sz w:val="24"/>
                <w:szCs w:val="24"/>
              </w:rPr>
              <w:t>.Знает свою фамилию</w:t>
            </w:r>
            <w:proofErr w:type="gramStart"/>
            <w:r w:rsidRPr="00C55CC2">
              <w:rPr>
                <w:rFonts w:eastAsia="Times New Roman"/>
                <w:bCs/>
                <w:sz w:val="24"/>
                <w:szCs w:val="24"/>
              </w:rPr>
              <w:t xml:space="preserve"> ,</w:t>
            </w:r>
            <w:proofErr w:type="gramEnd"/>
            <w:r w:rsidRPr="00C55CC2">
              <w:rPr>
                <w:rFonts w:eastAsia="Times New Roman"/>
                <w:bCs/>
                <w:sz w:val="24"/>
                <w:szCs w:val="24"/>
              </w:rPr>
              <w:t xml:space="preserve"> имя ,возраст , пол .</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jc w:val="center"/>
              <w:rPr>
                <w:sz w:val="20"/>
                <w:szCs w:val="20"/>
              </w:rPr>
            </w:pPr>
            <w:r w:rsidRPr="00C55CC2">
              <w:rPr>
                <w:rFonts w:eastAsia="Times New Roman"/>
                <w:bCs/>
                <w:w w:val="91"/>
                <w:sz w:val="24"/>
                <w:szCs w:val="24"/>
              </w:rPr>
              <w:t>дошкольный возраст)</w:t>
            </w: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2. Называет национальную принадлежность</w:t>
            </w:r>
            <w:proofErr w:type="gramStart"/>
            <w:r w:rsidRPr="00C55CC2">
              <w:rPr>
                <w:rFonts w:eastAsia="Times New Roman"/>
                <w:bCs/>
                <w:sz w:val="24"/>
                <w:szCs w:val="24"/>
              </w:rPr>
              <w:t xml:space="preserve"> .</w:t>
            </w:r>
            <w:proofErr w:type="gramEnd"/>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280" w:type="dxa"/>
            <w:gridSpan w:val="2"/>
            <w:vAlign w:val="bottom"/>
          </w:tcPr>
          <w:p w:rsidR="008925BC" w:rsidRPr="00C55CC2" w:rsidRDefault="008925BC" w:rsidP="00612941">
            <w:pPr>
              <w:ind w:left="100"/>
              <w:rPr>
                <w:sz w:val="20"/>
                <w:szCs w:val="20"/>
              </w:rPr>
            </w:pPr>
            <w:r w:rsidRPr="00C55CC2">
              <w:rPr>
                <w:rFonts w:eastAsia="Times New Roman"/>
                <w:bCs/>
                <w:sz w:val="24"/>
                <w:szCs w:val="24"/>
              </w:rPr>
              <w:t>3</w:t>
            </w:r>
          </w:p>
        </w:tc>
        <w:tc>
          <w:tcPr>
            <w:tcW w:w="7198" w:type="dxa"/>
            <w:tcBorders>
              <w:right w:val="single" w:sz="8" w:space="0" w:color="auto"/>
            </w:tcBorders>
            <w:vAlign w:val="bottom"/>
          </w:tcPr>
          <w:p w:rsidR="008925BC" w:rsidRPr="00C55CC2" w:rsidRDefault="008925BC" w:rsidP="00612941">
            <w:pPr>
              <w:rPr>
                <w:sz w:val="20"/>
                <w:szCs w:val="20"/>
              </w:rPr>
            </w:pPr>
            <w:r w:rsidRPr="00C55CC2">
              <w:rPr>
                <w:rFonts w:eastAsia="Times New Roman"/>
                <w:bCs/>
                <w:sz w:val="24"/>
                <w:szCs w:val="24"/>
              </w:rPr>
              <w:t>.Знает и называет ближайших родственников</w:t>
            </w:r>
            <w:proofErr w:type="gramStart"/>
            <w:r w:rsidRPr="00C55CC2">
              <w:rPr>
                <w:rFonts w:eastAsia="Times New Roman"/>
                <w:bCs/>
                <w:sz w:val="24"/>
                <w:szCs w:val="24"/>
              </w:rPr>
              <w:t xml:space="preserve"> .</w:t>
            </w:r>
            <w:proofErr w:type="gramEnd"/>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Pr>
                <w:rFonts w:eastAsia="Times New Roman"/>
                <w:bCs/>
                <w:sz w:val="24"/>
                <w:szCs w:val="24"/>
              </w:rPr>
              <w:t>4. Знает  название аула</w:t>
            </w:r>
            <w:r w:rsidRPr="00C55CC2">
              <w:rPr>
                <w:rFonts w:eastAsia="Times New Roman"/>
                <w:bCs/>
                <w:sz w:val="24"/>
                <w:szCs w:val="24"/>
              </w:rPr>
              <w:t>, её достопримечательности.</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280" w:type="dxa"/>
            <w:gridSpan w:val="2"/>
            <w:vAlign w:val="bottom"/>
          </w:tcPr>
          <w:p w:rsidR="008925BC" w:rsidRPr="00C55CC2" w:rsidRDefault="008925BC" w:rsidP="00612941">
            <w:pPr>
              <w:ind w:left="100"/>
              <w:rPr>
                <w:sz w:val="20"/>
                <w:szCs w:val="20"/>
              </w:rPr>
            </w:pPr>
            <w:r w:rsidRPr="00C55CC2">
              <w:rPr>
                <w:rFonts w:eastAsia="Times New Roman"/>
                <w:bCs/>
                <w:sz w:val="24"/>
                <w:szCs w:val="24"/>
              </w:rPr>
              <w:t>5</w:t>
            </w:r>
          </w:p>
        </w:tc>
        <w:tc>
          <w:tcPr>
            <w:tcW w:w="7198" w:type="dxa"/>
            <w:tcBorders>
              <w:right w:val="single" w:sz="8" w:space="0" w:color="auto"/>
            </w:tcBorders>
            <w:vAlign w:val="bottom"/>
          </w:tcPr>
          <w:p w:rsidR="008925BC" w:rsidRPr="00C55CC2" w:rsidRDefault="008925BC" w:rsidP="00612941">
            <w:pPr>
              <w:rPr>
                <w:sz w:val="20"/>
                <w:szCs w:val="20"/>
              </w:rPr>
            </w:pPr>
            <w:r w:rsidRPr="00C55CC2">
              <w:rPr>
                <w:rFonts w:eastAsia="Times New Roman"/>
                <w:bCs/>
                <w:sz w:val="24"/>
                <w:szCs w:val="24"/>
              </w:rPr>
              <w:t>.Называет свой домашний адрес.</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3"/>
                <w:szCs w:val="23"/>
              </w:rPr>
            </w:pPr>
          </w:p>
        </w:tc>
        <w:tc>
          <w:tcPr>
            <w:tcW w:w="280" w:type="dxa"/>
            <w:gridSpan w:val="2"/>
            <w:vAlign w:val="bottom"/>
          </w:tcPr>
          <w:p w:rsidR="008925BC" w:rsidRPr="00C55CC2" w:rsidRDefault="008925BC" w:rsidP="00612941">
            <w:pPr>
              <w:ind w:left="100"/>
              <w:rPr>
                <w:sz w:val="20"/>
                <w:szCs w:val="20"/>
              </w:rPr>
            </w:pPr>
            <w:r w:rsidRPr="00C55CC2">
              <w:rPr>
                <w:rFonts w:eastAsia="Times New Roman"/>
                <w:bCs/>
                <w:sz w:val="24"/>
                <w:szCs w:val="24"/>
              </w:rPr>
              <w:t>6</w:t>
            </w:r>
          </w:p>
        </w:tc>
        <w:tc>
          <w:tcPr>
            <w:tcW w:w="7198" w:type="dxa"/>
            <w:tcBorders>
              <w:right w:val="single" w:sz="8" w:space="0" w:color="auto"/>
            </w:tcBorders>
            <w:vAlign w:val="bottom"/>
          </w:tcPr>
          <w:p w:rsidR="008925BC" w:rsidRPr="00C55CC2" w:rsidRDefault="008925BC" w:rsidP="00612941">
            <w:pPr>
              <w:ind w:left="60"/>
              <w:rPr>
                <w:sz w:val="20"/>
                <w:szCs w:val="20"/>
              </w:rPr>
            </w:pPr>
            <w:r w:rsidRPr="00C55CC2">
              <w:rPr>
                <w:rFonts w:eastAsia="Times New Roman"/>
                <w:bCs/>
                <w:w w:val="97"/>
                <w:sz w:val="24"/>
                <w:szCs w:val="24"/>
              </w:rPr>
              <w:t>Знает названия детского сада</w:t>
            </w:r>
            <w:proofErr w:type="gramStart"/>
            <w:r w:rsidRPr="00C55CC2">
              <w:rPr>
                <w:rFonts w:eastAsia="Times New Roman"/>
                <w:bCs/>
                <w:w w:val="97"/>
                <w:sz w:val="24"/>
                <w:szCs w:val="24"/>
              </w:rPr>
              <w:t xml:space="preserve"> ,</w:t>
            </w:r>
            <w:proofErr w:type="gramEnd"/>
            <w:r w:rsidRPr="00C55CC2">
              <w:rPr>
                <w:rFonts w:eastAsia="Times New Roman"/>
                <w:bCs/>
                <w:w w:val="97"/>
                <w:sz w:val="24"/>
                <w:szCs w:val="24"/>
              </w:rPr>
              <w:t>имена и отчества воспитателей групп ,</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7"/>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некоторых сотрудников.</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280" w:type="dxa"/>
            <w:gridSpan w:val="2"/>
            <w:vAlign w:val="bottom"/>
          </w:tcPr>
          <w:p w:rsidR="008925BC" w:rsidRPr="00C55CC2" w:rsidRDefault="008925BC" w:rsidP="00612941">
            <w:pPr>
              <w:ind w:left="100"/>
              <w:rPr>
                <w:sz w:val="20"/>
                <w:szCs w:val="20"/>
              </w:rPr>
            </w:pPr>
            <w:r w:rsidRPr="00C55CC2">
              <w:rPr>
                <w:rFonts w:eastAsia="Times New Roman"/>
                <w:bCs/>
                <w:sz w:val="24"/>
                <w:szCs w:val="24"/>
              </w:rPr>
              <w:t>7</w:t>
            </w:r>
          </w:p>
        </w:tc>
        <w:tc>
          <w:tcPr>
            <w:tcW w:w="7198" w:type="dxa"/>
            <w:tcBorders>
              <w:right w:val="single" w:sz="8" w:space="0" w:color="auto"/>
            </w:tcBorders>
            <w:vAlign w:val="bottom"/>
          </w:tcPr>
          <w:p w:rsidR="008925BC" w:rsidRPr="00C55CC2" w:rsidRDefault="008925BC" w:rsidP="00612941">
            <w:pPr>
              <w:rPr>
                <w:sz w:val="20"/>
                <w:szCs w:val="20"/>
              </w:rPr>
            </w:pPr>
            <w:r w:rsidRPr="00C55CC2">
              <w:rPr>
                <w:rFonts w:eastAsia="Times New Roman"/>
                <w:bCs/>
                <w:sz w:val="24"/>
                <w:szCs w:val="24"/>
              </w:rPr>
              <w:t>Знает традиции д/сада</w:t>
            </w:r>
            <w:proofErr w:type="gramStart"/>
            <w:r w:rsidRPr="00C55CC2">
              <w:rPr>
                <w:rFonts w:eastAsia="Times New Roman"/>
                <w:bCs/>
                <w:sz w:val="24"/>
                <w:szCs w:val="24"/>
              </w:rPr>
              <w:t>..</w:t>
            </w:r>
            <w:proofErr w:type="gramEnd"/>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280" w:type="dxa"/>
            <w:gridSpan w:val="2"/>
            <w:vAlign w:val="bottom"/>
          </w:tcPr>
          <w:p w:rsidR="008925BC" w:rsidRPr="00C55CC2" w:rsidRDefault="008925BC" w:rsidP="00612941">
            <w:pPr>
              <w:rPr>
                <w:sz w:val="20"/>
                <w:szCs w:val="20"/>
              </w:rPr>
            </w:pPr>
            <w:r>
              <w:rPr>
                <w:rFonts w:eastAsia="Times New Roman"/>
                <w:bCs/>
                <w:w w:val="82"/>
                <w:sz w:val="24"/>
                <w:szCs w:val="24"/>
              </w:rPr>
              <w:t xml:space="preserve">  </w:t>
            </w:r>
            <w:r w:rsidRPr="00C55CC2">
              <w:rPr>
                <w:rFonts w:eastAsia="Times New Roman"/>
                <w:bCs/>
                <w:w w:val="82"/>
                <w:sz w:val="24"/>
                <w:szCs w:val="24"/>
              </w:rPr>
              <w:t>8</w:t>
            </w:r>
          </w:p>
        </w:tc>
        <w:tc>
          <w:tcPr>
            <w:tcW w:w="7198" w:type="dxa"/>
            <w:tcBorders>
              <w:right w:val="single" w:sz="8" w:space="0" w:color="auto"/>
            </w:tcBorders>
            <w:vAlign w:val="bottom"/>
          </w:tcPr>
          <w:p w:rsidR="008925BC" w:rsidRPr="00C55CC2" w:rsidRDefault="008925BC" w:rsidP="00612941">
            <w:pPr>
              <w:ind w:left="120"/>
              <w:rPr>
                <w:sz w:val="20"/>
                <w:szCs w:val="20"/>
              </w:rPr>
            </w:pPr>
            <w:r w:rsidRPr="00C55CC2">
              <w:rPr>
                <w:rFonts w:eastAsia="Times New Roman"/>
                <w:bCs/>
                <w:sz w:val="24"/>
                <w:szCs w:val="24"/>
              </w:rPr>
              <w:t>Называет государственную символику</w:t>
            </w:r>
            <w:proofErr w:type="gramStart"/>
            <w:r w:rsidRPr="00C55CC2">
              <w:rPr>
                <w:rFonts w:eastAsia="Times New Roman"/>
                <w:bCs/>
                <w:sz w:val="24"/>
                <w:szCs w:val="24"/>
              </w:rPr>
              <w:t xml:space="preserve"> .</w:t>
            </w:r>
            <w:proofErr w:type="gramEnd"/>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1"/>
        </w:trPr>
        <w:tc>
          <w:tcPr>
            <w:tcW w:w="2877" w:type="dxa"/>
            <w:gridSpan w:val="2"/>
            <w:tcBorders>
              <w:left w:val="single" w:sz="8" w:space="0" w:color="auto"/>
              <w:bottom w:val="single" w:sz="8" w:space="0" w:color="auto"/>
              <w:right w:val="single" w:sz="8" w:space="0" w:color="auto"/>
            </w:tcBorders>
            <w:vAlign w:val="bottom"/>
          </w:tcPr>
          <w:p w:rsidR="008925BC" w:rsidRPr="00C55CC2" w:rsidRDefault="008925BC" w:rsidP="00612941">
            <w:pPr>
              <w:rPr>
                <w:sz w:val="24"/>
                <w:szCs w:val="24"/>
              </w:rPr>
            </w:pPr>
          </w:p>
        </w:tc>
        <w:tc>
          <w:tcPr>
            <w:tcW w:w="7478" w:type="dxa"/>
            <w:gridSpan w:val="3"/>
            <w:tcBorders>
              <w:bottom w:val="single" w:sz="8" w:space="0" w:color="auto"/>
              <w:right w:val="single" w:sz="8" w:space="0" w:color="auto"/>
            </w:tcBorders>
            <w:vAlign w:val="bottom"/>
          </w:tcPr>
          <w:p w:rsidR="008925BC" w:rsidRPr="00C55CC2" w:rsidRDefault="008925BC" w:rsidP="00612941">
            <w:pPr>
              <w:ind w:left="100"/>
              <w:rPr>
                <w:sz w:val="20"/>
                <w:szCs w:val="20"/>
              </w:rPr>
            </w:pPr>
            <w:r w:rsidRPr="00C55CC2">
              <w:rPr>
                <w:rFonts w:eastAsia="Times New Roman"/>
                <w:bCs/>
                <w:sz w:val="24"/>
                <w:szCs w:val="24"/>
              </w:rPr>
              <w:t>9.Имеет представления о своей малой Родине</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39"/>
        </w:trPr>
        <w:tc>
          <w:tcPr>
            <w:tcW w:w="2877" w:type="dxa"/>
            <w:gridSpan w:val="2"/>
            <w:tcBorders>
              <w:left w:val="single" w:sz="8" w:space="0" w:color="auto"/>
              <w:right w:val="single" w:sz="8" w:space="0" w:color="auto"/>
            </w:tcBorders>
            <w:vAlign w:val="bottom"/>
          </w:tcPr>
          <w:p w:rsidR="008925BC" w:rsidRPr="00C55CC2" w:rsidRDefault="008925BC" w:rsidP="00612941">
            <w:pPr>
              <w:spacing w:line="239" w:lineRule="exact"/>
              <w:jc w:val="center"/>
              <w:rPr>
                <w:sz w:val="20"/>
                <w:szCs w:val="20"/>
              </w:rPr>
            </w:pPr>
            <w:proofErr w:type="gramStart"/>
            <w:r w:rsidRPr="00C55CC2">
              <w:rPr>
                <w:rFonts w:eastAsia="Times New Roman"/>
                <w:bCs/>
                <w:w w:val="93"/>
                <w:sz w:val="24"/>
                <w:szCs w:val="24"/>
              </w:rPr>
              <w:t>5</w:t>
            </w:r>
            <w:r w:rsidRPr="00C55CC2">
              <w:rPr>
                <w:rFonts w:ascii="Times" w:eastAsia="Times" w:hAnsi="Times" w:cs="Times"/>
                <w:w w:val="93"/>
                <w:sz w:val="24"/>
                <w:szCs w:val="24"/>
              </w:rPr>
              <w:t>-</w:t>
            </w:r>
            <w:r w:rsidRPr="00C55CC2">
              <w:rPr>
                <w:rFonts w:eastAsia="Times New Roman"/>
                <w:bCs/>
                <w:w w:val="93"/>
                <w:sz w:val="24"/>
                <w:szCs w:val="24"/>
              </w:rPr>
              <w:t>6 лет (старший</w:t>
            </w:r>
            <w:proofErr w:type="gramEnd"/>
          </w:p>
        </w:tc>
        <w:tc>
          <w:tcPr>
            <w:tcW w:w="95" w:type="dxa"/>
            <w:vAlign w:val="bottom"/>
          </w:tcPr>
          <w:p w:rsidR="008925BC" w:rsidRPr="00C55CC2" w:rsidRDefault="008925BC" w:rsidP="00612941">
            <w:pPr>
              <w:rPr>
                <w:sz w:val="20"/>
                <w:szCs w:val="20"/>
              </w:rPr>
            </w:pPr>
          </w:p>
        </w:tc>
        <w:tc>
          <w:tcPr>
            <w:tcW w:w="7383" w:type="dxa"/>
            <w:gridSpan w:val="2"/>
            <w:tcBorders>
              <w:right w:val="single" w:sz="8" w:space="0" w:color="auto"/>
            </w:tcBorders>
            <w:vAlign w:val="bottom"/>
          </w:tcPr>
          <w:p w:rsidR="008925BC" w:rsidRPr="00C55CC2" w:rsidRDefault="008925BC" w:rsidP="00612941">
            <w:pPr>
              <w:spacing w:line="239" w:lineRule="exact"/>
              <w:ind w:left="-180"/>
              <w:rPr>
                <w:sz w:val="20"/>
                <w:szCs w:val="20"/>
              </w:rPr>
            </w:pPr>
            <w:r w:rsidRPr="00C55CC2">
              <w:rPr>
                <w:rFonts w:ascii="Calibri" w:eastAsia="Calibri" w:hAnsi="Calibri" w:cs="Calibri"/>
              </w:rPr>
              <w:t xml:space="preserve">1. </w:t>
            </w:r>
            <w:r>
              <w:rPr>
                <w:rFonts w:ascii="Calibri" w:eastAsia="Calibri" w:hAnsi="Calibri" w:cs="Calibri"/>
              </w:rPr>
              <w:t>1.</w:t>
            </w:r>
            <w:r w:rsidRPr="00C55CC2">
              <w:rPr>
                <w:rFonts w:ascii="Calibri" w:eastAsia="Calibri" w:hAnsi="Calibri" w:cs="Calibri"/>
              </w:rPr>
              <w:t xml:space="preserve"> </w:t>
            </w:r>
            <w:r w:rsidRPr="00C55CC2">
              <w:rPr>
                <w:rFonts w:eastAsia="Times New Roman"/>
                <w:bCs/>
                <w:sz w:val="24"/>
                <w:szCs w:val="24"/>
              </w:rPr>
              <w:t>Знает имена и отчества родителей.</w:t>
            </w:r>
            <w:r w:rsidRPr="00C55CC2">
              <w:rPr>
                <w:rFonts w:ascii="Calibri" w:eastAsia="Calibri" w:hAnsi="Calibri" w:cs="Calibri"/>
              </w:rPr>
              <w:t xml:space="preserve"> </w:t>
            </w:r>
            <w:r w:rsidRPr="00C55CC2">
              <w:rPr>
                <w:rFonts w:eastAsia="Times New Roman"/>
                <w:bCs/>
                <w:sz w:val="24"/>
                <w:szCs w:val="24"/>
              </w:rPr>
              <w:t>Имеет представление о том</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13"/>
        </w:trPr>
        <w:tc>
          <w:tcPr>
            <w:tcW w:w="2877" w:type="dxa"/>
            <w:gridSpan w:val="2"/>
            <w:tcBorders>
              <w:left w:val="single" w:sz="8" w:space="0" w:color="auto"/>
              <w:right w:val="single" w:sz="8" w:space="0" w:color="auto"/>
            </w:tcBorders>
            <w:vAlign w:val="bottom"/>
          </w:tcPr>
          <w:p w:rsidR="008925BC" w:rsidRPr="00C55CC2" w:rsidRDefault="008925BC" w:rsidP="00612941">
            <w:pPr>
              <w:jc w:val="center"/>
              <w:rPr>
                <w:sz w:val="20"/>
                <w:szCs w:val="20"/>
              </w:rPr>
            </w:pPr>
            <w:r w:rsidRPr="00C55CC2">
              <w:rPr>
                <w:rFonts w:eastAsia="Times New Roman"/>
                <w:bCs/>
                <w:w w:val="91"/>
                <w:sz w:val="24"/>
                <w:szCs w:val="24"/>
              </w:rPr>
              <w:t>дошкольный возраст)</w:t>
            </w:r>
          </w:p>
        </w:tc>
        <w:tc>
          <w:tcPr>
            <w:tcW w:w="95" w:type="dxa"/>
            <w:vAlign w:val="bottom"/>
          </w:tcPr>
          <w:p w:rsidR="008925BC" w:rsidRPr="00C55CC2" w:rsidRDefault="008925BC" w:rsidP="00612941">
            <w:pPr>
              <w:rPr>
                <w:sz w:val="24"/>
                <w:szCs w:val="24"/>
              </w:rPr>
            </w:pPr>
          </w:p>
        </w:tc>
        <w:tc>
          <w:tcPr>
            <w:tcW w:w="7383" w:type="dxa"/>
            <w:gridSpan w:val="2"/>
            <w:tcBorders>
              <w:right w:val="single" w:sz="8" w:space="0" w:color="auto"/>
            </w:tcBorders>
            <w:vAlign w:val="bottom"/>
          </w:tcPr>
          <w:p w:rsidR="008925BC" w:rsidRPr="00C55CC2" w:rsidRDefault="008925BC" w:rsidP="00612941">
            <w:pPr>
              <w:ind w:left="540"/>
              <w:rPr>
                <w:sz w:val="20"/>
                <w:szCs w:val="20"/>
              </w:rPr>
            </w:pPr>
            <w:r w:rsidRPr="00C55CC2">
              <w:rPr>
                <w:rFonts w:eastAsia="Times New Roman"/>
                <w:bCs/>
                <w:sz w:val="24"/>
                <w:szCs w:val="24"/>
              </w:rPr>
              <w:t>где они работают</w:t>
            </w:r>
            <w:r w:rsidRPr="00C55CC2">
              <w:rPr>
                <w:rFonts w:ascii="Times" w:eastAsia="Times" w:hAnsi="Times" w:cs="Times"/>
                <w:sz w:val="24"/>
                <w:szCs w:val="24"/>
              </w:rPr>
              <w:t>.</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99"/>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95" w:type="dxa"/>
            <w:vAlign w:val="bottom"/>
          </w:tcPr>
          <w:p w:rsidR="008925BC" w:rsidRPr="00C55CC2" w:rsidRDefault="008925BC" w:rsidP="00612941">
            <w:pPr>
              <w:rPr>
                <w:sz w:val="24"/>
                <w:szCs w:val="24"/>
              </w:rPr>
            </w:pPr>
          </w:p>
        </w:tc>
        <w:tc>
          <w:tcPr>
            <w:tcW w:w="7383" w:type="dxa"/>
            <w:gridSpan w:val="2"/>
            <w:tcBorders>
              <w:right w:val="single" w:sz="8" w:space="0" w:color="auto"/>
            </w:tcBorders>
            <w:vAlign w:val="bottom"/>
          </w:tcPr>
          <w:p w:rsidR="008925BC" w:rsidRPr="00C55CC2" w:rsidRDefault="008925BC" w:rsidP="00612941">
            <w:pPr>
              <w:rPr>
                <w:sz w:val="20"/>
                <w:szCs w:val="20"/>
              </w:rPr>
            </w:pPr>
            <w:r>
              <w:rPr>
                <w:rFonts w:ascii="Calibri" w:eastAsia="Calibri" w:hAnsi="Calibri" w:cs="Calibri"/>
                <w:w w:val="98"/>
              </w:rPr>
              <w:t xml:space="preserve"> </w:t>
            </w:r>
            <w:r w:rsidRPr="00C55CC2">
              <w:rPr>
                <w:rFonts w:ascii="Calibri" w:eastAsia="Calibri" w:hAnsi="Calibri" w:cs="Calibri"/>
                <w:w w:val="98"/>
              </w:rPr>
              <w:t xml:space="preserve">2.  </w:t>
            </w:r>
            <w:r w:rsidRPr="00C55CC2">
              <w:rPr>
                <w:rFonts w:eastAsia="Times New Roman"/>
                <w:bCs/>
                <w:w w:val="98"/>
                <w:sz w:val="24"/>
                <w:szCs w:val="24"/>
              </w:rPr>
              <w:t>Имеет представления о малой Родине.</w:t>
            </w:r>
            <w:r w:rsidRPr="00C55CC2">
              <w:rPr>
                <w:rFonts w:ascii="Calibri" w:eastAsia="Calibri" w:hAnsi="Calibri" w:cs="Calibri"/>
                <w:w w:val="98"/>
              </w:rPr>
              <w:t xml:space="preserve"> </w:t>
            </w:r>
            <w:proofErr w:type="gramStart"/>
            <w:r w:rsidRPr="00C55CC2">
              <w:rPr>
                <w:rFonts w:eastAsia="Times New Roman"/>
                <w:bCs/>
                <w:w w:val="98"/>
                <w:sz w:val="24"/>
                <w:szCs w:val="24"/>
              </w:rPr>
              <w:t>Достопримечательностях</w:t>
            </w:r>
            <w:proofErr w:type="gramEnd"/>
            <w:r w:rsidRPr="00C55CC2">
              <w:rPr>
                <w:rFonts w:ascii="Times" w:eastAsia="Times" w:hAnsi="Times" w:cs="Times"/>
                <w:w w:val="98"/>
                <w:sz w:val="24"/>
                <w:szCs w:val="24"/>
              </w:rPr>
              <w:t>,</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tcBorders>
              <w:left w:val="single" w:sz="8" w:space="0" w:color="auto"/>
              <w:right w:val="single" w:sz="8" w:space="0" w:color="auto"/>
            </w:tcBorders>
            <w:vAlign w:val="bottom"/>
          </w:tcPr>
          <w:p w:rsidR="008925BC" w:rsidRPr="00C55CC2" w:rsidRDefault="008925BC" w:rsidP="00612941">
            <w:pPr>
              <w:rPr>
                <w:sz w:val="24"/>
                <w:szCs w:val="24"/>
              </w:rPr>
            </w:pPr>
          </w:p>
        </w:tc>
        <w:tc>
          <w:tcPr>
            <w:tcW w:w="95" w:type="dxa"/>
            <w:vAlign w:val="bottom"/>
          </w:tcPr>
          <w:p w:rsidR="008925BC" w:rsidRPr="00C55CC2" w:rsidRDefault="008925BC" w:rsidP="00612941">
            <w:pPr>
              <w:rPr>
                <w:sz w:val="24"/>
                <w:szCs w:val="24"/>
              </w:rPr>
            </w:pPr>
          </w:p>
        </w:tc>
        <w:tc>
          <w:tcPr>
            <w:tcW w:w="7383" w:type="dxa"/>
            <w:gridSpan w:val="2"/>
            <w:tcBorders>
              <w:right w:val="single" w:sz="8" w:space="0" w:color="auto"/>
            </w:tcBorders>
            <w:vAlign w:val="bottom"/>
          </w:tcPr>
          <w:p w:rsidR="008925BC" w:rsidRPr="00C55CC2" w:rsidRDefault="008925BC" w:rsidP="00612941">
            <w:pPr>
              <w:ind w:left="540"/>
              <w:rPr>
                <w:sz w:val="20"/>
                <w:szCs w:val="20"/>
              </w:rPr>
            </w:pPr>
            <w:r w:rsidRPr="00C55CC2">
              <w:rPr>
                <w:rFonts w:eastAsia="Times New Roman"/>
                <w:bCs/>
                <w:sz w:val="24"/>
                <w:szCs w:val="24"/>
              </w:rPr>
              <w:t>культуре и традициях родного края</w:t>
            </w: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33"/>
        </w:trPr>
        <w:tc>
          <w:tcPr>
            <w:tcW w:w="2877" w:type="dxa"/>
            <w:gridSpan w:val="2"/>
            <w:tcBorders>
              <w:left w:val="single" w:sz="8" w:space="0" w:color="auto"/>
              <w:bottom w:val="single" w:sz="4" w:space="0" w:color="auto"/>
              <w:right w:val="single" w:sz="8" w:space="0" w:color="auto"/>
            </w:tcBorders>
            <w:vAlign w:val="bottom"/>
          </w:tcPr>
          <w:p w:rsidR="008925BC" w:rsidRPr="00C55CC2" w:rsidRDefault="008925BC" w:rsidP="00612941">
            <w:pPr>
              <w:rPr>
                <w:sz w:val="24"/>
                <w:szCs w:val="24"/>
              </w:rPr>
            </w:pPr>
          </w:p>
        </w:tc>
        <w:tc>
          <w:tcPr>
            <w:tcW w:w="95" w:type="dxa"/>
            <w:tcBorders>
              <w:bottom w:val="single" w:sz="4" w:space="0" w:color="auto"/>
            </w:tcBorders>
            <w:vAlign w:val="bottom"/>
          </w:tcPr>
          <w:p w:rsidR="008925BC" w:rsidRPr="00C55CC2" w:rsidRDefault="008925BC" w:rsidP="00612941">
            <w:pPr>
              <w:rPr>
                <w:sz w:val="24"/>
                <w:szCs w:val="24"/>
              </w:rPr>
            </w:pPr>
          </w:p>
        </w:tc>
        <w:tc>
          <w:tcPr>
            <w:tcW w:w="7383" w:type="dxa"/>
            <w:gridSpan w:val="2"/>
            <w:tcBorders>
              <w:bottom w:val="single" w:sz="4" w:space="0" w:color="auto"/>
              <w:right w:val="single" w:sz="8" w:space="0" w:color="auto"/>
            </w:tcBorders>
            <w:vAlign w:val="bottom"/>
          </w:tcPr>
          <w:p w:rsidR="008925BC" w:rsidRPr="00C55CC2" w:rsidRDefault="008925BC" w:rsidP="00612941">
            <w:pPr>
              <w:spacing w:line="276" w:lineRule="exact"/>
              <w:rPr>
                <w:sz w:val="20"/>
                <w:szCs w:val="20"/>
              </w:rPr>
            </w:pPr>
            <w:r>
              <w:rPr>
                <w:rFonts w:ascii="Calibri" w:eastAsia="Calibri" w:hAnsi="Calibri" w:cs="Calibri"/>
              </w:rPr>
              <w:t xml:space="preserve"> </w:t>
            </w:r>
            <w:r w:rsidRPr="00C55CC2">
              <w:rPr>
                <w:rFonts w:ascii="Calibri" w:eastAsia="Calibri" w:hAnsi="Calibri" w:cs="Calibri"/>
              </w:rPr>
              <w:t xml:space="preserve">3.  </w:t>
            </w:r>
            <w:r w:rsidRPr="00C55CC2">
              <w:rPr>
                <w:rFonts w:eastAsia="Times New Roman"/>
                <w:bCs/>
                <w:sz w:val="24"/>
                <w:szCs w:val="24"/>
              </w:rPr>
              <w:t>Знает имена и отчества сотрудников детского сада</w:t>
            </w:r>
          </w:p>
        </w:tc>
      </w:tr>
      <w:tr w:rsidR="00C57B64"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
        </w:trPr>
        <w:tc>
          <w:tcPr>
            <w:tcW w:w="2877" w:type="dxa"/>
            <w:gridSpan w:val="2"/>
            <w:vMerge w:val="restart"/>
            <w:tcBorders>
              <w:top w:val="single" w:sz="4" w:space="0" w:color="auto"/>
              <w:left w:val="single" w:sz="8" w:space="0" w:color="auto"/>
              <w:right w:val="single" w:sz="8" w:space="0" w:color="auto"/>
            </w:tcBorders>
            <w:vAlign w:val="bottom"/>
          </w:tcPr>
          <w:p w:rsidR="00C57B64" w:rsidRPr="00C55CC2" w:rsidRDefault="00C57B64" w:rsidP="00612941">
            <w:pPr>
              <w:rPr>
                <w:sz w:val="24"/>
                <w:szCs w:val="24"/>
              </w:rPr>
            </w:pPr>
          </w:p>
        </w:tc>
        <w:tc>
          <w:tcPr>
            <w:tcW w:w="95" w:type="dxa"/>
            <w:tcBorders>
              <w:top w:val="single" w:sz="4" w:space="0" w:color="auto"/>
            </w:tcBorders>
            <w:vAlign w:val="bottom"/>
          </w:tcPr>
          <w:p w:rsidR="00C57B64" w:rsidRPr="00C55CC2" w:rsidRDefault="00C57B64" w:rsidP="00612941">
            <w:pPr>
              <w:rPr>
                <w:sz w:val="24"/>
                <w:szCs w:val="24"/>
              </w:rPr>
            </w:pPr>
          </w:p>
        </w:tc>
        <w:tc>
          <w:tcPr>
            <w:tcW w:w="7383" w:type="dxa"/>
            <w:gridSpan w:val="2"/>
            <w:vMerge w:val="restart"/>
            <w:tcBorders>
              <w:top w:val="single" w:sz="4" w:space="0" w:color="auto"/>
              <w:right w:val="single" w:sz="8" w:space="0" w:color="auto"/>
            </w:tcBorders>
            <w:vAlign w:val="bottom"/>
          </w:tcPr>
          <w:p w:rsidR="00C57B64" w:rsidRPr="00C55CC2" w:rsidRDefault="00C57B64" w:rsidP="00612941">
            <w:pPr>
              <w:spacing w:line="276" w:lineRule="exact"/>
              <w:rPr>
                <w:sz w:val="20"/>
                <w:szCs w:val="20"/>
              </w:rPr>
            </w:pPr>
            <w:r>
              <w:rPr>
                <w:rFonts w:ascii="Calibri" w:eastAsia="Calibri" w:hAnsi="Calibri" w:cs="Calibri"/>
              </w:rPr>
              <w:t xml:space="preserve"> </w:t>
            </w:r>
            <w:r w:rsidRPr="00C55CC2">
              <w:rPr>
                <w:rFonts w:ascii="Calibri" w:eastAsia="Calibri" w:hAnsi="Calibri" w:cs="Calibri"/>
              </w:rPr>
              <w:t xml:space="preserve">4.  </w:t>
            </w:r>
            <w:r>
              <w:rPr>
                <w:rFonts w:eastAsia="Times New Roman"/>
                <w:bCs/>
                <w:sz w:val="24"/>
                <w:szCs w:val="24"/>
              </w:rPr>
              <w:t>Может рассказать о своем ауле</w:t>
            </w:r>
            <w:proofErr w:type="gramStart"/>
            <w:r>
              <w:rPr>
                <w:rFonts w:eastAsia="Times New Roman"/>
                <w:bCs/>
                <w:sz w:val="24"/>
                <w:szCs w:val="24"/>
              </w:rPr>
              <w:t xml:space="preserve"> ,</w:t>
            </w:r>
            <w:proofErr w:type="gramEnd"/>
            <w:r>
              <w:rPr>
                <w:rFonts w:eastAsia="Times New Roman"/>
                <w:bCs/>
                <w:sz w:val="24"/>
                <w:szCs w:val="24"/>
              </w:rPr>
              <w:t xml:space="preserve"> районе,  республике</w:t>
            </w:r>
            <w:r w:rsidRPr="00C55CC2">
              <w:rPr>
                <w:rFonts w:ascii="Calibri" w:eastAsia="Calibri" w:hAnsi="Calibri" w:cs="Calibri"/>
              </w:rPr>
              <w:t xml:space="preserve"> </w:t>
            </w:r>
            <w:r w:rsidRPr="00C55CC2">
              <w:rPr>
                <w:rFonts w:eastAsia="Times New Roman"/>
                <w:bCs/>
                <w:sz w:val="24"/>
                <w:szCs w:val="24"/>
              </w:rPr>
              <w:t xml:space="preserve">(о </w:t>
            </w:r>
            <w:r>
              <w:rPr>
                <w:rFonts w:eastAsia="Times New Roman"/>
                <w:bCs/>
                <w:sz w:val="24"/>
                <w:szCs w:val="24"/>
              </w:rPr>
              <w:t xml:space="preserve">  </w:t>
            </w:r>
            <w:r w:rsidRPr="00C55CC2">
              <w:rPr>
                <w:rFonts w:eastAsia="Times New Roman"/>
                <w:bCs/>
                <w:sz w:val="24"/>
                <w:szCs w:val="24"/>
              </w:rPr>
              <w:t>достопримечательностях)</w:t>
            </w:r>
            <w:r w:rsidRPr="00C55CC2">
              <w:rPr>
                <w:rFonts w:ascii="Times" w:eastAsia="Times" w:hAnsi="Times" w:cs="Times"/>
                <w:sz w:val="24"/>
                <w:szCs w:val="24"/>
              </w:rPr>
              <w:t>.</w:t>
            </w:r>
          </w:p>
          <w:p w:rsidR="00C57B64" w:rsidRPr="00C55CC2" w:rsidRDefault="00C57B64" w:rsidP="00612941">
            <w:pPr>
              <w:rPr>
                <w:sz w:val="20"/>
                <w:szCs w:val="20"/>
              </w:rPr>
            </w:pPr>
            <w:r>
              <w:rPr>
                <w:rFonts w:eastAsia="Times New Roman"/>
                <w:bCs/>
                <w:sz w:val="24"/>
                <w:szCs w:val="24"/>
              </w:rPr>
              <w:t xml:space="preserve"> </w:t>
            </w:r>
            <w:r w:rsidRPr="00C55CC2">
              <w:rPr>
                <w:rFonts w:eastAsia="Times New Roman"/>
                <w:bCs/>
                <w:sz w:val="24"/>
                <w:szCs w:val="24"/>
              </w:rPr>
              <w:t xml:space="preserve">Называет </w:t>
            </w:r>
            <w:proofErr w:type="gramStart"/>
            <w:r w:rsidRPr="00C55CC2">
              <w:rPr>
                <w:rFonts w:eastAsia="Times New Roman"/>
                <w:bCs/>
                <w:sz w:val="24"/>
                <w:szCs w:val="24"/>
              </w:rPr>
              <w:t>улицу</w:t>
            </w:r>
            <w:proofErr w:type="gramEnd"/>
            <w:r w:rsidRPr="00C55CC2">
              <w:rPr>
                <w:rFonts w:eastAsia="Times New Roman"/>
                <w:bCs/>
                <w:sz w:val="24"/>
                <w:szCs w:val="24"/>
              </w:rPr>
              <w:t xml:space="preserve"> на которой живет</w:t>
            </w:r>
          </w:p>
          <w:p w:rsidR="00C57B64" w:rsidRPr="00C55CC2" w:rsidRDefault="00C57B64" w:rsidP="00612941">
            <w:pPr>
              <w:spacing w:line="276" w:lineRule="exact"/>
              <w:rPr>
                <w:sz w:val="20"/>
                <w:szCs w:val="20"/>
              </w:rPr>
            </w:pPr>
            <w:r>
              <w:rPr>
                <w:rFonts w:ascii="Calibri" w:eastAsia="Calibri" w:hAnsi="Calibri" w:cs="Calibri"/>
              </w:rPr>
              <w:t xml:space="preserve"> </w:t>
            </w:r>
            <w:r w:rsidRPr="00C55CC2">
              <w:rPr>
                <w:rFonts w:ascii="Calibri" w:eastAsia="Calibri" w:hAnsi="Calibri" w:cs="Calibri"/>
              </w:rPr>
              <w:t xml:space="preserve">5.  </w:t>
            </w:r>
            <w:r w:rsidRPr="00C55CC2">
              <w:rPr>
                <w:rFonts w:eastAsia="Times New Roman"/>
                <w:bCs/>
                <w:sz w:val="24"/>
                <w:szCs w:val="24"/>
              </w:rPr>
              <w:t>Знает выдающихся людей КЧР</w:t>
            </w:r>
          </w:p>
          <w:p w:rsidR="00C57B64" w:rsidRDefault="00C57B64" w:rsidP="00612941">
            <w:pPr>
              <w:rPr>
                <w:rFonts w:ascii="Calibri" w:eastAsia="Calibri" w:hAnsi="Calibri" w:cs="Calibri"/>
              </w:rPr>
            </w:pPr>
            <w:r>
              <w:rPr>
                <w:rFonts w:ascii="Calibri" w:eastAsia="Calibri" w:hAnsi="Calibri" w:cs="Calibri"/>
              </w:rPr>
              <w:t xml:space="preserve"> </w:t>
            </w:r>
            <w:r w:rsidRPr="00C55CC2">
              <w:rPr>
                <w:rFonts w:ascii="Calibri" w:eastAsia="Calibri" w:hAnsi="Calibri" w:cs="Calibri"/>
              </w:rPr>
              <w:t xml:space="preserve">6.  </w:t>
            </w:r>
            <w:r w:rsidRPr="00C55CC2">
              <w:rPr>
                <w:rFonts w:eastAsia="Times New Roman"/>
                <w:bCs/>
                <w:sz w:val="24"/>
                <w:szCs w:val="24"/>
              </w:rPr>
              <w:t>Имеет представления о флаге гербе и гимне КЧР</w:t>
            </w:r>
          </w:p>
        </w:tc>
      </w:tr>
      <w:tr w:rsidR="00C57B64"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vMerge/>
            <w:tcBorders>
              <w:left w:val="single" w:sz="8" w:space="0" w:color="auto"/>
              <w:right w:val="single" w:sz="8" w:space="0" w:color="auto"/>
            </w:tcBorders>
            <w:vAlign w:val="bottom"/>
          </w:tcPr>
          <w:p w:rsidR="00C57B64" w:rsidRPr="00C55CC2" w:rsidRDefault="00C57B64" w:rsidP="00612941">
            <w:pPr>
              <w:rPr>
                <w:sz w:val="24"/>
                <w:szCs w:val="24"/>
              </w:rPr>
            </w:pPr>
          </w:p>
        </w:tc>
        <w:tc>
          <w:tcPr>
            <w:tcW w:w="95" w:type="dxa"/>
            <w:tcBorders>
              <w:top w:val="single" w:sz="4" w:space="0" w:color="auto"/>
            </w:tcBorders>
            <w:vAlign w:val="bottom"/>
          </w:tcPr>
          <w:p w:rsidR="00C57B64" w:rsidRPr="00C55CC2" w:rsidRDefault="00C57B64" w:rsidP="00612941">
            <w:pPr>
              <w:rPr>
                <w:sz w:val="24"/>
                <w:szCs w:val="24"/>
              </w:rPr>
            </w:pPr>
          </w:p>
        </w:tc>
        <w:tc>
          <w:tcPr>
            <w:tcW w:w="7383" w:type="dxa"/>
            <w:gridSpan w:val="2"/>
            <w:vMerge/>
            <w:tcBorders>
              <w:right w:val="single" w:sz="8" w:space="0" w:color="auto"/>
            </w:tcBorders>
            <w:vAlign w:val="bottom"/>
          </w:tcPr>
          <w:p w:rsidR="00C57B64" w:rsidRPr="00C55CC2" w:rsidRDefault="00C57B64" w:rsidP="00612941">
            <w:pPr>
              <w:rPr>
                <w:sz w:val="20"/>
                <w:szCs w:val="20"/>
              </w:rPr>
            </w:pPr>
          </w:p>
        </w:tc>
      </w:tr>
      <w:tr w:rsidR="00C57B64"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vMerge/>
            <w:tcBorders>
              <w:left w:val="single" w:sz="8" w:space="0" w:color="auto"/>
              <w:right w:val="single" w:sz="8" w:space="0" w:color="auto"/>
            </w:tcBorders>
            <w:vAlign w:val="bottom"/>
          </w:tcPr>
          <w:p w:rsidR="00C57B64" w:rsidRPr="00C55CC2" w:rsidRDefault="00C57B64" w:rsidP="00612941">
            <w:pPr>
              <w:rPr>
                <w:sz w:val="24"/>
                <w:szCs w:val="24"/>
              </w:rPr>
            </w:pPr>
          </w:p>
        </w:tc>
        <w:tc>
          <w:tcPr>
            <w:tcW w:w="95" w:type="dxa"/>
            <w:vAlign w:val="bottom"/>
          </w:tcPr>
          <w:p w:rsidR="00C57B64" w:rsidRPr="00C55CC2" w:rsidRDefault="00C57B64" w:rsidP="00612941">
            <w:pPr>
              <w:rPr>
                <w:sz w:val="24"/>
                <w:szCs w:val="24"/>
              </w:rPr>
            </w:pPr>
          </w:p>
        </w:tc>
        <w:tc>
          <w:tcPr>
            <w:tcW w:w="7383" w:type="dxa"/>
            <w:gridSpan w:val="2"/>
            <w:vMerge/>
            <w:tcBorders>
              <w:right w:val="single" w:sz="8" w:space="0" w:color="auto"/>
            </w:tcBorders>
            <w:vAlign w:val="bottom"/>
          </w:tcPr>
          <w:p w:rsidR="00C57B64" w:rsidRPr="00C55CC2" w:rsidRDefault="00C57B64" w:rsidP="00612941">
            <w:pPr>
              <w:rPr>
                <w:sz w:val="20"/>
                <w:szCs w:val="20"/>
              </w:rPr>
            </w:pPr>
          </w:p>
        </w:tc>
      </w:tr>
      <w:tr w:rsidR="00C57B64"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877" w:type="dxa"/>
            <w:gridSpan w:val="2"/>
            <w:vMerge/>
            <w:tcBorders>
              <w:left w:val="single" w:sz="8" w:space="0" w:color="auto"/>
              <w:right w:val="single" w:sz="8" w:space="0" w:color="auto"/>
            </w:tcBorders>
            <w:vAlign w:val="bottom"/>
          </w:tcPr>
          <w:p w:rsidR="00C57B64" w:rsidRPr="00C55CC2" w:rsidRDefault="00C57B64" w:rsidP="00612941">
            <w:pPr>
              <w:rPr>
                <w:sz w:val="24"/>
                <w:szCs w:val="24"/>
              </w:rPr>
            </w:pPr>
          </w:p>
        </w:tc>
        <w:tc>
          <w:tcPr>
            <w:tcW w:w="95" w:type="dxa"/>
            <w:vAlign w:val="bottom"/>
          </w:tcPr>
          <w:p w:rsidR="00C57B64" w:rsidRPr="00C55CC2" w:rsidRDefault="00C57B64" w:rsidP="00612941">
            <w:pPr>
              <w:rPr>
                <w:sz w:val="24"/>
                <w:szCs w:val="24"/>
              </w:rPr>
            </w:pPr>
          </w:p>
        </w:tc>
        <w:tc>
          <w:tcPr>
            <w:tcW w:w="7383" w:type="dxa"/>
            <w:gridSpan w:val="2"/>
            <w:vMerge/>
            <w:tcBorders>
              <w:right w:val="single" w:sz="8" w:space="0" w:color="auto"/>
            </w:tcBorders>
            <w:vAlign w:val="bottom"/>
          </w:tcPr>
          <w:p w:rsidR="00C57B64" w:rsidRPr="00C55CC2" w:rsidRDefault="00C57B64" w:rsidP="00612941">
            <w:pPr>
              <w:rPr>
                <w:sz w:val="20"/>
                <w:szCs w:val="20"/>
              </w:rPr>
            </w:pPr>
          </w:p>
        </w:tc>
      </w:tr>
      <w:tr w:rsidR="00C57B64"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13"/>
        </w:trPr>
        <w:tc>
          <w:tcPr>
            <w:tcW w:w="2877" w:type="dxa"/>
            <w:gridSpan w:val="2"/>
            <w:tcBorders>
              <w:left w:val="single" w:sz="8" w:space="0" w:color="auto"/>
              <w:right w:val="single" w:sz="8" w:space="0" w:color="auto"/>
            </w:tcBorders>
            <w:vAlign w:val="bottom"/>
          </w:tcPr>
          <w:p w:rsidR="00C57B64" w:rsidRPr="00C55CC2" w:rsidRDefault="00C57B64" w:rsidP="00612941">
            <w:pPr>
              <w:rPr>
                <w:sz w:val="24"/>
                <w:szCs w:val="24"/>
              </w:rPr>
            </w:pPr>
          </w:p>
        </w:tc>
        <w:tc>
          <w:tcPr>
            <w:tcW w:w="95" w:type="dxa"/>
            <w:vAlign w:val="bottom"/>
          </w:tcPr>
          <w:p w:rsidR="00C57B64" w:rsidRPr="00C55CC2" w:rsidRDefault="00C57B64" w:rsidP="00612941">
            <w:pPr>
              <w:rPr>
                <w:sz w:val="24"/>
                <w:szCs w:val="24"/>
              </w:rPr>
            </w:pPr>
          </w:p>
        </w:tc>
        <w:tc>
          <w:tcPr>
            <w:tcW w:w="7383" w:type="dxa"/>
            <w:gridSpan w:val="2"/>
            <w:vMerge/>
            <w:tcBorders>
              <w:right w:val="single" w:sz="8" w:space="0" w:color="auto"/>
            </w:tcBorders>
            <w:vAlign w:val="bottom"/>
          </w:tcPr>
          <w:p w:rsidR="00C57B64" w:rsidRPr="00C55CC2" w:rsidRDefault="00C57B64" w:rsidP="00612941">
            <w:pPr>
              <w:rPr>
                <w:sz w:val="20"/>
                <w:szCs w:val="20"/>
              </w:rPr>
            </w:pPr>
          </w:p>
        </w:tc>
      </w:tr>
      <w:tr w:rsidR="008925BC" w:rsidRPr="00C55CC2" w:rsidTr="00A449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4"/>
        </w:trPr>
        <w:tc>
          <w:tcPr>
            <w:tcW w:w="2877" w:type="dxa"/>
            <w:gridSpan w:val="2"/>
            <w:tcBorders>
              <w:left w:val="single" w:sz="8" w:space="0" w:color="auto"/>
              <w:bottom w:val="single" w:sz="8" w:space="0" w:color="auto"/>
              <w:right w:val="single" w:sz="8" w:space="0" w:color="auto"/>
            </w:tcBorders>
            <w:vAlign w:val="bottom"/>
          </w:tcPr>
          <w:p w:rsidR="008925BC" w:rsidRPr="00C55CC2" w:rsidRDefault="008925BC" w:rsidP="00612941"/>
        </w:tc>
        <w:tc>
          <w:tcPr>
            <w:tcW w:w="7478" w:type="dxa"/>
            <w:gridSpan w:val="3"/>
            <w:tcBorders>
              <w:bottom w:val="single" w:sz="8" w:space="0" w:color="auto"/>
              <w:right w:val="single" w:sz="8" w:space="0" w:color="auto"/>
            </w:tcBorders>
            <w:vAlign w:val="bottom"/>
          </w:tcPr>
          <w:p w:rsidR="008925BC" w:rsidRPr="00C55CC2" w:rsidRDefault="008925BC" w:rsidP="00612941"/>
        </w:tc>
      </w:tr>
    </w:tbl>
    <w:p w:rsidR="00C57B64" w:rsidRDefault="00C57B64" w:rsidP="008925BC">
      <w:pPr>
        <w:spacing w:line="250" w:lineRule="auto"/>
        <w:ind w:firstLine="9"/>
        <w:jc w:val="both"/>
        <w:rPr>
          <w:rFonts w:eastAsia="Times New Roman"/>
          <w:b/>
          <w:bCs/>
          <w:sz w:val="23"/>
          <w:szCs w:val="23"/>
        </w:rPr>
      </w:pPr>
    </w:p>
    <w:p w:rsidR="008925BC" w:rsidRPr="00AC36B6" w:rsidRDefault="00045262" w:rsidP="008925BC">
      <w:pPr>
        <w:spacing w:line="250" w:lineRule="auto"/>
        <w:ind w:firstLine="9"/>
        <w:jc w:val="both"/>
        <w:rPr>
          <w:b/>
          <w:sz w:val="20"/>
          <w:szCs w:val="20"/>
        </w:rPr>
      </w:pPr>
      <w:r>
        <w:rPr>
          <w:rFonts w:eastAsia="Times New Roman"/>
          <w:b/>
          <w:bCs/>
          <w:sz w:val="23"/>
          <w:szCs w:val="23"/>
        </w:rPr>
        <w:t>1.10</w:t>
      </w:r>
      <w:r w:rsidR="00EE51A7">
        <w:rPr>
          <w:rFonts w:eastAsia="Times New Roman"/>
          <w:b/>
          <w:bCs/>
          <w:sz w:val="23"/>
          <w:szCs w:val="23"/>
        </w:rPr>
        <w:t xml:space="preserve">. </w:t>
      </w:r>
      <w:r w:rsidR="008925BC" w:rsidRPr="00FD7941">
        <w:rPr>
          <w:rFonts w:eastAsia="Times New Roman"/>
          <w:b/>
          <w:bCs/>
          <w:sz w:val="23"/>
          <w:szCs w:val="23"/>
        </w:rPr>
        <w:t xml:space="preserve">Развивающее оценивание качества образовательной деятельности по Программе </w:t>
      </w:r>
      <w:r w:rsidR="00EE51A7">
        <w:rPr>
          <w:rFonts w:eastAsia="Times New Roman"/>
          <w:b/>
          <w:bCs/>
          <w:sz w:val="23"/>
          <w:szCs w:val="23"/>
        </w:rPr>
        <w:t xml:space="preserve">         </w:t>
      </w:r>
      <w:r w:rsidR="008925BC" w:rsidRPr="0031771A">
        <w:rPr>
          <w:rFonts w:eastAsia="Times New Roman"/>
          <w:bCs/>
          <w:sz w:val="23"/>
          <w:szCs w:val="23"/>
        </w:rPr>
        <w:t>Оценивание качества образовательной деятельности, осуществляемой МКДОУ по Программе,</w:t>
      </w:r>
      <w:r w:rsidR="008925BC" w:rsidRPr="0031771A">
        <w:rPr>
          <w:sz w:val="20"/>
          <w:szCs w:val="20"/>
        </w:rPr>
        <w:t xml:space="preserve"> </w:t>
      </w:r>
      <w:r w:rsidR="008925BC" w:rsidRPr="0031771A">
        <w:rPr>
          <w:rFonts w:eastAsia="Times New Roman"/>
          <w:bCs/>
          <w:sz w:val="24"/>
          <w:szCs w:val="24"/>
        </w:rPr>
        <w:t>представляет собой</w:t>
      </w:r>
      <w:r w:rsidR="008925BC" w:rsidRPr="00C51C63">
        <w:rPr>
          <w:rFonts w:eastAsia="Times New Roman"/>
          <w:bCs/>
          <w:sz w:val="24"/>
          <w:szCs w:val="24"/>
        </w:rPr>
        <w:t xml:space="preserve"> важную составную часть данной образовательной деятельности, направленную на ее усовершенствование.</w:t>
      </w:r>
    </w:p>
    <w:p w:rsidR="008925BC" w:rsidRPr="00C51C63" w:rsidRDefault="008925BC" w:rsidP="008925BC">
      <w:pPr>
        <w:ind w:left="8"/>
        <w:jc w:val="both"/>
        <w:rPr>
          <w:sz w:val="20"/>
          <w:szCs w:val="20"/>
        </w:rPr>
      </w:pPr>
      <w:r w:rsidRPr="00C51C63">
        <w:rPr>
          <w:rFonts w:eastAsia="Times New Roman"/>
          <w:bCs/>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8925BC" w:rsidRPr="00C51C63" w:rsidRDefault="008925BC" w:rsidP="008925BC">
      <w:pPr>
        <w:ind w:left="8"/>
        <w:jc w:val="both"/>
        <w:rPr>
          <w:sz w:val="20"/>
          <w:szCs w:val="20"/>
        </w:rPr>
      </w:pPr>
      <w:r w:rsidRPr="00C51C63">
        <w:rPr>
          <w:rFonts w:eastAsia="Times New Roman"/>
          <w:bCs/>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МКДОУ</w:t>
      </w:r>
      <w:r w:rsidRPr="00C51C63">
        <w:rPr>
          <w:rFonts w:ascii="Times" w:eastAsia="Times" w:hAnsi="Times" w:cs="Times"/>
          <w:sz w:val="24"/>
          <w:szCs w:val="24"/>
        </w:rPr>
        <w:t>.</w:t>
      </w:r>
    </w:p>
    <w:p w:rsidR="008925BC" w:rsidRPr="00C51C63" w:rsidRDefault="008925BC" w:rsidP="008925BC">
      <w:pPr>
        <w:spacing w:line="261" w:lineRule="auto"/>
        <w:ind w:left="8" w:right="860"/>
        <w:jc w:val="both"/>
        <w:rPr>
          <w:sz w:val="20"/>
          <w:szCs w:val="20"/>
        </w:rPr>
      </w:pPr>
      <w:proofErr w:type="gramStart"/>
      <w:r w:rsidRPr="00C51C63">
        <w:rPr>
          <w:rFonts w:eastAsia="Times New Roman"/>
          <w:bCs/>
        </w:rPr>
        <w:t>Система оценки образовательной деятельности, предусмотренная Программой, предполагает</w:t>
      </w:r>
      <w:r>
        <w:rPr>
          <w:rFonts w:eastAsia="Times New Roman"/>
          <w:bCs/>
        </w:rPr>
        <w:t xml:space="preserve"> </w:t>
      </w:r>
      <w:r w:rsidRPr="00C51C63">
        <w:rPr>
          <w:rFonts w:eastAsia="Times New Roman"/>
          <w:bCs/>
        </w:rPr>
        <w:t>оценивание качества условий образовательной деятельн</w:t>
      </w:r>
      <w:r>
        <w:rPr>
          <w:rFonts w:eastAsia="Times New Roman"/>
          <w:bCs/>
        </w:rPr>
        <w:t>ости, обеспечиваемых Учреждением</w:t>
      </w:r>
      <w:r w:rsidRPr="00C51C63">
        <w:rPr>
          <w:rFonts w:eastAsia="Times New Roman"/>
          <w:bCs/>
        </w:rPr>
        <w:t>, включая психолого</w:t>
      </w:r>
      <w:r w:rsidRPr="00C51C63">
        <w:rPr>
          <w:rFonts w:ascii="Times" w:eastAsia="Times" w:hAnsi="Times" w:cs="Times"/>
        </w:rPr>
        <w:t>-</w:t>
      </w:r>
      <w:r w:rsidRPr="00C51C63">
        <w:rPr>
          <w:rFonts w:eastAsia="Times New Roman"/>
          <w:bCs/>
        </w:rPr>
        <w:t>педагогические, кадровые, материально</w:t>
      </w:r>
      <w:r w:rsidRPr="00C51C63">
        <w:rPr>
          <w:rFonts w:ascii="Times" w:eastAsia="Times" w:hAnsi="Times" w:cs="Times"/>
        </w:rPr>
        <w:t>-</w:t>
      </w:r>
      <w:r w:rsidRPr="00C51C63">
        <w:rPr>
          <w:rFonts w:eastAsia="Times New Roman"/>
          <w:bCs/>
        </w:rPr>
        <w:t>технические, финансовые, информационно</w:t>
      </w:r>
      <w:r w:rsidRPr="00C51C63">
        <w:rPr>
          <w:rFonts w:ascii="Times" w:eastAsia="Times" w:hAnsi="Times" w:cs="Times"/>
        </w:rPr>
        <w:t>-</w:t>
      </w:r>
      <w:r w:rsidRPr="00C51C63">
        <w:rPr>
          <w:rFonts w:eastAsia="Times New Roman"/>
          <w:bCs/>
        </w:rPr>
        <w:t>метод</w:t>
      </w:r>
      <w:r>
        <w:rPr>
          <w:rFonts w:eastAsia="Times New Roman"/>
          <w:bCs/>
        </w:rPr>
        <w:t>ические, управление Учреждением</w:t>
      </w:r>
      <w:r w:rsidRPr="00C51C63">
        <w:rPr>
          <w:rFonts w:eastAsia="Times New Roman"/>
          <w:bCs/>
        </w:rPr>
        <w:t xml:space="preserve"> и т. д..</w:t>
      </w:r>
      <w:proofErr w:type="gramEnd"/>
    </w:p>
    <w:p w:rsidR="008925BC" w:rsidRPr="00C51C63" w:rsidRDefault="008925BC" w:rsidP="008925BC">
      <w:pPr>
        <w:spacing w:line="4" w:lineRule="exact"/>
        <w:jc w:val="both"/>
        <w:rPr>
          <w:sz w:val="20"/>
          <w:szCs w:val="20"/>
        </w:rPr>
      </w:pPr>
    </w:p>
    <w:p w:rsidR="008925BC" w:rsidRPr="00C51C63" w:rsidRDefault="008925BC" w:rsidP="008925BC">
      <w:pPr>
        <w:ind w:left="8"/>
        <w:jc w:val="both"/>
        <w:rPr>
          <w:sz w:val="20"/>
          <w:szCs w:val="20"/>
        </w:rPr>
      </w:pPr>
      <w:r w:rsidRPr="00C51C63">
        <w:rPr>
          <w:rFonts w:eastAsia="Times New Roman"/>
          <w:bCs/>
          <w:sz w:val="24"/>
          <w:szCs w:val="24"/>
        </w:rPr>
        <w:t>Программой не предусматривается оценивание качества образовательной деятельности МКДОУ на основе достижения детьми планируемых результатов освоения Программы. Целевые ориентиры, представленные в Программе:</w:t>
      </w:r>
    </w:p>
    <w:p w:rsidR="008925BC" w:rsidRPr="00EE51A7" w:rsidRDefault="008925BC" w:rsidP="000B7761">
      <w:pPr>
        <w:pStyle w:val="a4"/>
        <w:numPr>
          <w:ilvl w:val="0"/>
          <w:numId w:val="124"/>
        </w:numPr>
        <w:ind w:left="284" w:hanging="284"/>
        <w:jc w:val="both"/>
        <w:rPr>
          <w:sz w:val="20"/>
          <w:szCs w:val="20"/>
        </w:rPr>
      </w:pPr>
      <w:r w:rsidRPr="00EE51A7">
        <w:rPr>
          <w:rFonts w:eastAsia="Times New Roman"/>
          <w:bCs/>
          <w:sz w:val="24"/>
          <w:szCs w:val="24"/>
        </w:rPr>
        <w:t>не подлежат непосредственной оценке;</w:t>
      </w:r>
    </w:p>
    <w:p w:rsidR="008925BC" w:rsidRPr="00C51C63" w:rsidRDefault="008925BC" w:rsidP="008925BC">
      <w:pPr>
        <w:spacing w:line="20" w:lineRule="exact"/>
        <w:jc w:val="both"/>
        <w:rPr>
          <w:sz w:val="20"/>
          <w:szCs w:val="20"/>
        </w:rPr>
      </w:pPr>
      <w:r w:rsidRPr="00C51C63">
        <w:rPr>
          <w:noProof/>
          <w:sz w:val="20"/>
          <w:szCs w:val="20"/>
        </w:rPr>
        <w:drawing>
          <wp:anchor distT="0" distB="0" distL="114300" distR="114300" simplePos="0" relativeHeight="251778560" behindDoc="1" locked="0" layoutInCell="0" allowOverlap="1" wp14:anchorId="57993757" wp14:editId="2BECE843">
            <wp:simplePos x="0" y="0"/>
            <wp:positionH relativeFrom="column">
              <wp:posOffset>0</wp:posOffset>
            </wp:positionH>
            <wp:positionV relativeFrom="paragraph">
              <wp:posOffset>-158750</wp:posOffset>
            </wp:positionV>
            <wp:extent cx="238760" cy="159385"/>
            <wp:effectExtent l="0" t="0" r="0" b="0"/>
            <wp:wrapNone/>
            <wp:docPr id="1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blip>
                    <a:srcRect/>
                    <a:stretch>
                      <a:fillRect/>
                    </a:stretch>
                  </pic:blipFill>
                  <pic:spPr bwMode="auto">
                    <a:xfrm>
                      <a:off x="0" y="0"/>
                      <a:ext cx="238760" cy="159385"/>
                    </a:xfrm>
                    <a:prstGeom prst="rect">
                      <a:avLst/>
                    </a:prstGeom>
                    <a:noFill/>
                  </pic:spPr>
                </pic:pic>
              </a:graphicData>
            </a:graphic>
          </wp:anchor>
        </w:drawing>
      </w:r>
    </w:p>
    <w:p w:rsidR="008925BC" w:rsidRPr="00EE51A7" w:rsidRDefault="008925BC" w:rsidP="000B7761">
      <w:pPr>
        <w:pStyle w:val="a4"/>
        <w:numPr>
          <w:ilvl w:val="0"/>
          <w:numId w:val="124"/>
        </w:numPr>
        <w:ind w:left="284" w:hanging="284"/>
        <w:jc w:val="both"/>
        <w:rPr>
          <w:sz w:val="20"/>
          <w:szCs w:val="20"/>
        </w:rPr>
      </w:pPr>
      <w:r w:rsidRPr="00EE51A7">
        <w:rPr>
          <w:rFonts w:eastAsia="Times New Roman"/>
          <w:bCs/>
          <w:sz w:val="23"/>
          <w:szCs w:val="23"/>
        </w:rPr>
        <w:t xml:space="preserve">не являются непосредственным основанием оценки как </w:t>
      </w:r>
      <w:proofErr w:type="gramStart"/>
      <w:r w:rsidRPr="00EE51A7">
        <w:rPr>
          <w:rFonts w:eastAsia="Times New Roman"/>
          <w:bCs/>
          <w:sz w:val="23"/>
          <w:szCs w:val="23"/>
        </w:rPr>
        <w:t>итогового</w:t>
      </w:r>
      <w:proofErr w:type="gramEnd"/>
      <w:r w:rsidRPr="00EE51A7">
        <w:rPr>
          <w:rFonts w:eastAsia="Times New Roman"/>
          <w:bCs/>
          <w:sz w:val="23"/>
          <w:szCs w:val="23"/>
        </w:rPr>
        <w:t>, так и промежуточного</w:t>
      </w:r>
    </w:p>
    <w:p w:rsidR="008925BC" w:rsidRPr="00C51C63" w:rsidRDefault="008925BC" w:rsidP="008925BC">
      <w:pPr>
        <w:spacing w:line="12" w:lineRule="exact"/>
        <w:jc w:val="both"/>
        <w:rPr>
          <w:sz w:val="20"/>
          <w:szCs w:val="20"/>
        </w:rPr>
      </w:pPr>
    </w:p>
    <w:p w:rsidR="008925BC" w:rsidRPr="00C51C63" w:rsidRDefault="008925BC" w:rsidP="008925BC">
      <w:pPr>
        <w:ind w:left="8"/>
        <w:jc w:val="both"/>
        <w:rPr>
          <w:sz w:val="20"/>
          <w:szCs w:val="20"/>
        </w:rPr>
      </w:pPr>
      <w:r w:rsidRPr="00C51C63">
        <w:rPr>
          <w:rFonts w:eastAsia="Times New Roman"/>
          <w:bCs/>
          <w:sz w:val="24"/>
          <w:szCs w:val="24"/>
        </w:rPr>
        <w:t>уровня развития детей;</w:t>
      </w:r>
    </w:p>
    <w:p w:rsidR="008925BC" w:rsidRPr="00EE51A7" w:rsidRDefault="008925BC" w:rsidP="000B7761">
      <w:pPr>
        <w:pStyle w:val="a4"/>
        <w:numPr>
          <w:ilvl w:val="0"/>
          <w:numId w:val="124"/>
        </w:numPr>
        <w:ind w:left="284" w:hanging="284"/>
        <w:jc w:val="both"/>
        <w:rPr>
          <w:sz w:val="20"/>
          <w:szCs w:val="20"/>
        </w:rPr>
      </w:pPr>
      <w:r w:rsidRPr="00EE51A7">
        <w:rPr>
          <w:rFonts w:eastAsia="Times New Roman"/>
          <w:bCs/>
          <w:sz w:val="23"/>
          <w:szCs w:val="23"/>
        </w:rPr>
        <w:t>не являются основанием для их формального сравнения с реальными достижениями детей;</w:t>
      </w:r>
    </w:p>
    <w:p w:rsidR="008925BC" w:rsidRPr="00C51C63" w:rsidRDefault="008925BC" w:rsidP="00EE51A7">
      <w:pPr>
        <w:spacing w:line="12" w:lineRule="exact"/>
        <w:ind w:left="284" w:hanging="284"/>
        <w:jc w:val="both"/>
        <w:rPr>
          <w:sz w:val="20"/>
          <w:szCs w:val="20"/>
        </w:rPr>
      </w:pPr>
    </w:p>
    <w:p w:rsidR="008925BC" w:rsidRPr="00EE51A7" w:rsidRDefault="008925BC" w:rsidP="000B7761">
      <w:pPr>
        <w:pStyle w:val="a4"/>
        <w:numPr>
          <w:ilvl w:val="0"/>
          <w:numId w:val="124"/>
        </w:numPr>
        <w:ind w:left="284" w:hanging="284"/>
        <w:jc w:val="both"/>
        <w:rPr>
          <w:sz w:val="20"/>
          <w:szCs w:val="20"/>
        </w:rPr>
      </w:pPr>
      <w:r w:rsidRPr="00EE51A7">
        <w:rPr>
          <w:rFonts w:eastAsia="Times New Roman"/>
          <w:bCs/>
          <w:sz w:val="23"/>
          <w:szCs w:val="23"/>
        </w:rPr>
        <w:t xml:space="preserve">не являются основой объективной оценки </w:t>
      </w:r>
      <w:proofErr w:type="gramStart"/>
      <w:r w:rsidRPr="00EE51A7">
        <w:rPr>
          <w:rFonts w:eastAsia="Times New Roman"/>
          <w:bCs/>
          <w:sz w:val="23"/>
          <w:szCs w:val="23"/>
        </w:rPr>
        <w:t>соответствия</w:t>
      </w:r>
      <w:proofErr w:type="gramEnd"/>
      <w:r w:rsidRPr="00EE51A7">
        <w:rPr>
          <w:rFonts w:eastAsia="Times New Roman"/>
          <w:bCs/>
          <w:sz w:val="23"/>
          <w:szCs w:val="23"/>
        </w:rPr>
        <w:t xml:space="preserve"> установленным требованиям</w:t>
      </w:r>
    </w:p>
    <w:p w:rsidR="008925BC" w:rsidRPr="00C51C63" w:rsidRDefault="008925BC" w:rsidP="00EE51A7">
      <w:pPr>
        <w:spacing w:line="11" w:lineRule="exact"/>
        <w:ind w:left="284" w:hanging="284"/>
        <w:jc w:val="both"/>
        <w:rPr>
          <w:sz w:val="20"/>
          <w:szCs w:val="20"/>
        </w:rPr>
      </w:pPr>
    </w:p>
    <w:p w:rsidR="008925BC" w:rsidRPr="00C51C63" w:rsidRDefault="008925BC" w:rsidP="008925BC">
      <w:pPr>
        <w:ind w:left="8"/>
        <w:jc w:val="both"/>
        <w:rPr>
          <w:sz w:val="20"/>
          <w:szCs w:val="20"/>
        </w:rPr>
      </w:pPr>
      <w:r w:rsidRPr="00C51C63">
        <w:rPr>
          <w:rFonts w:eastAsia="Times New Roman"/>
          <w:bCs/>
          <w:sz w:val="24"/>
          <w:szCs w:val="24"/>
        </w:rPr>
        <w:t>образовательной деятельности и подготовки детей;</w:t>
      </w:r>
    </w:p>
    <w:p w:rsidR="008925BC" w:rsidRPr="00EE51A7" w:rsidRDefault="008925BC" w:rsidP="000B7761">
      <w:pPr>
        <w:pStyle w:val="a4"/>
        <w:numPr>
          <w:ilvl w:val="0"/>
          <w:numId w:val="125"/>
        </w:numPr>
        <w:tabs>
          <w:tab w:val="left" w:pos="142"/>
          <w:tab w:val="left" w:pos="284"/>
        </w:tabs>
        <w:ind w:left="142" w:hanging="142"/>
        <w:jc w:val="both"/>
        <w:rPr>
          <w:sz w:val="20"/>
          <w:szCs w:val="20"/>
        </w:rPr>
      </w:pPr>
      <w:r w:rsidRPr="00EE51A7">
        <w:rPr>
          <w:rFonts w:eastAsia="Times New Roman"/>
          <w:bCs/>
          <w:sz w:val="24"/>
          <w:szCs w:val="24"/>
        </w:rPr>
        <w:t>не являются непосредственным основанием при оценке качества образования.</w:t>
      </w:r>
    </w:p>
    <w:p w:rsidR="008925BC" w:rsidRPr="00C51C63" w:rsidRDefault="008925BC" w:rsidP="008925BC">
      <w:pPr>
        <w:ind w:left="8"/>
        <w:jc w:val="both"/>
        <w:rPr>
          <w:sz w:val="20"/>
          <w:szCs w:val="20"/>
        </w:rPr>
      </w:pPr>
      <w:r w:rsidRPr="00C51C63">
        <w:rPr>
          <w:rFonts w:eastAsia="Times New Roman"/>
          <w:bCs/>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8925BC" w:rsidRPr="00C51C63" w:rsidRDefault="008925BC" w:rsidP="008925BC">
      <w:pPr>
        <w:spacing w:line="1" w:lineRule="exact"/>
        <w:jc w:val="both"/>
        <w:rPr>
          <w:sz w:val="20"/>
          <w:szCs w:val="20"/>
        </w:rPr>
      </w:pPr>
    </w:p>
    <w:p w:rsidR="008925BC" w:rsidRPr="00973135" w:rsidRDefault="008925BC" w:rsidP="000B7761">
      <w:pPr>
        <w:pStyle w:val="a4"/>
        <w:numPr>
          <w:ilvl w:val="0"/>
          <w:numId w:val="125"/>
        </w:numPr>
        <w:tabs>
          <w:tab w:val="left" w:pos="2567"/>
          <w:tab w:val="left" w:pos="4167"/>
          <w:tab w:val="left" w:pos="6087"/>
          <w:tab w:val="left" w:pos="7707"/>
          <w:tab w:val="left" w:pos="9087"/>
          <w:tab w:val="left" w:pos="9487"/>
          <w:tab w:val="left" w:pos="9781"/>
        </w:tabs>
        <w:ind w:left="284" w:hanging="284"/>
        <w:jc w:val="both"/>
        <w:rPr>
          <w:sz w:val="20"/>
          <w:szCs w:val="20"/>
        </w:rPr>
      </w:pPr>
      <w:r w:rsidRPr="00973135">
        <w:rPr>
          <w:rFonts w:eastAsia="Times New Roman"/>
          <w:bCs/>
          <w:sz w:val="24"/>
          <w:szCs w:val="24"/>
        </w:rPr>
        <w:t>педагогические наблюдения, педагогическую диагностику,</w:t>
      </w:r>
      <w:r w:rsidRPr="00973135">
        <w:rPr>
          <w:rFonts w:eastAsia="Times New Roman"/>
          <w:bCs/>
          <w:sz w:val="24"/>
          <w:szCs w:val="24"/>
        </w:rPr>
        <w:tab/>
        <w:t>связанную с</w:t>
      </w:r>
      <w:r w:rsidRPr="00973135">
        <w:rPr>
          <w:sz w:val="20"/>
          <w:szCs w:val="20"/>
        </w:rPr>
        <w:t xml:space="preserve"> </w:t>
      </w:r>
      <w:r w:rsidRPr="00973135">
        <w:rPr>
          <w:rFonts w:eastAsia="Times New Roman"/>
          <w:bCs/>
        </w:rPr>
        <w:t>оценкой</w:t>
      </w:r>
    </w:p>
    <w:p w:rsidR="008925BC" w:rsidRPr="00C51C63" w:rsidRDefault="008925BC" w:rsidP="00EE51A7">
      <w:pPr>
        <w:tabs>
          <w:tab w:val="left" w:pos="9781"/>
        </w:tabs>
        <w:ind w:left="284" w:hanging="284"/>
        <w:jc w:val="both"/>
        <w:rPr>
          <w:sz w:val="20"/>
          <w:szCs w:val="20"/>
        </w:rPr>
      </w:pPr>
      <w:r w:rsidRPr="00C51C63">
        <w:rPr>
          <w:rFonts w:eastAsia="Times New Roman"/>
          <w:bCs/>
          <w:sz w:val="24"/>
          <w:szCs w:val="24"/>
        </w:rPr>
        <w:t>эффективности педагогических действий с целью их дальнейшей оптимизации;</w:t>
      </w:r>
    </w:p>
    <w:p w:rsidR="008925BC" w:rsidRPr="00C51C63" w:rsidRDefault="008925BC" w:rsidP="00EE51A7">
      <w:pPr>
        <w:tabs>
          <w:tab w:val="left" w:pos="1747"/>
          <w:tab w:val="left" w:pos="3187"/>
          <w:tab w:val="left" w:pos="4927"/>
          <w:tab w:val="left" w:pos="6427"/>
          <w:tab w:val="left" w:pos="7487"/>
          <w:tab w:val="left" w:pos="7867"/>
          <w:tab w:val="left" w:pos="8607"/>
          <w:tab w:val="left" w:pos="9781"/>
        </w:tabs>
        <w:ind w:left="284" w:hanging="284"/>
        <w:jc w:val="both"/>
        <w:rPr>
          <w:sz w:val="20"/>
          <w:szCs w:val="20"/>
        </w:rPr>
      </w:pPr>
      <w:r>
        <w:rPr>
          <w:rFonts w:eastAsia="Times New Roman"/>
          <w:bCs/>
          <w:sz w:val="24"/>
          <w:szCs w:val="24"/>
        </w:rPr>
        <w:t>детские портфолио, фиксирующие достижения</w:t>
      </w:r>
      <w:r>
        <w:rPr>
          <w:rFonts w:eastAsia="Times New Roman"/>
          <w:bCs/>
          <w:sz w:val="24"/>
          <w:szCs w:val="24"/>
        </w:rPr>
        <w:tab/>
        <w:t xml:space="preserve">ребенка в </w:t>
      </w:r>
      <w:r w:rsidRPr="00C51C63">
        <w:rPr>
          <w:rFonts w:eastAsia="Times New Roman"/>
          <w:bCs/>
          <w:sz w:val="24"/>
          <w:szCs w:val="24"/>
        </w:rPr>
        <w:t>ходе</w:t>
      </w:r>
      <w:r>
        <w:rPr>
          <w:sz w:val="20"/>
          <w:szCs w:val="20"/>
        </w:rPr>
        <w:t xml:space="preserve"> </w:t>
      </w:r>
      <w:r w:rsidRPr="00C51C63">
        <w:rPr>
          <w:rFonts w:eastAsia="Times New Roman"/>
          <w:bCs/>
        </w:rPr>
        <w:t>образовательной</w:t>
      </w:r>
      <w:r>
        <w:rPr>
          <w:sz w:val="20"/>
          <w:szCs w:val="20"/>
        </w:rPr>
        <w:t xml:space="preserve"> </w:t>
      </w:r>
      <w:r w:rsidRPr="00C51C63">
        <w:rPr>
          <w:rFonts w:eastAsia="Times New Roman"/>
          <w:bCs/>
          <w:sz w:val="24"/>
          <w:szCs w:val="24"/>
        </w:rPr>
        <w:t>деятельности;</w:t>
      </w:r>
    </w:p>
    <w:p w:rsidR="008925BC" w:rsidRPr="00973135" w:rsidRDefault="008925BC" w:rsidP="000B7761">
      <w:pPr>
        <w:pStyle w:val="a4"/>
        <w:numPr>
          <w:ilvl w:val="0"/>
          <w:numId w:val="125"/>
        </w:numPr>
        <w:ind w:left="284" w:hanging="284"/>
        <w:jc w:val="both"/>
        <w:rPr>
          <w:sz w:val="20"/>
          <w:szCs w:val="20"/>
        </w:rPr>
      </w:pPr>
      <w:r w:rsidRPr="00973135">
        <w:rPr>
          <w:rFonts w:eastAsia="Times New Roman"/>
          <w:bCs/>
          <w:sz w:val="24"/>
          <w:szCs w:val="24"/>
        </w:rPr>
        <w:t>карты развития ребенка;</w:t>
      </w:r>
    </w:p>
    <w:p w:rsidR="008925BC" w:rsidRPr="00973135" w:rsidRDefault="008925BC" w:rsidP="000B7761">
      <w:pPr>
        <w:pStyle w:val="a4"/>
        <w:numPr>
          <w:ilvl w:val="0"/>
          <w:numId w:val="125"/>
        </w:numPr>
        <w:ind w:left="284" w:hanging="284"/>
        <w:jc w:val="both"/>
        <w:rPr>
          <w:sz w:val="20"/>
          <w:szCs w:val="20"/>
        </w:rPr>
      </w:pPr>
      <w:r w:rsidRPr="00973135">
        <w:rPr>
          <w:rFonts w:eastAsia="Times New Roman"/>
          <w:bCs/>
          <w:sz w:val="24"/>
          <w:szCs w:val="24"/>
        </w:rPr>
        <w:t>различные шкалы индивидуального развития.</w:t>
      </w:r>
    </w:p>
    <w:p w:rsidR="008925BC" w:rsidRPr="00C51C63" w:rsidRDefault="008925BC" w:rsidP="008925BC">
      <w:pPr>
        <w:spacing w:line="20" w:lineRule="exact"/>
        <w:jc w:val="both"/>
        <w:rPr>
          <w:sz w:val="20"/>
          <w:szCs w:val="20"/>
        </w:rPr>
      </w:pPr>
    </w:p>
    <w:p w:rsidR="008925BC" w:rsidRPr="00C51C63" w:rsidRDefault="008925BC" w:rsidP="008925BC">
      <w:pPr>
        <w:ind w:left="8"/>
        <w:jc w:val="both"/>
        <w:rPr>
          <w:sz w:val="20"/>
          <w:szCs w:val="20"/>
        </w:rPr>
      </w:pPr>
      <w:r w:rsidRPr="00C51C63">
        <w:rPr>
          <w:rFonts w:eastAsia="Times New Roman"/>
          <w:bCs/>
          <w:sz w:val="24"/>
          <w:szCs w:val="24"/>
        </w:rPr>
        <w:t>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w:t>
      </w:r>
    </w:p>
    <w:p w:rsidR="008925BC" w:rsidRPr="00C51C63" w:rsidRDefault="008925BC" w:rsidP="008925BC">
      <w:pPr>
        <w:spacing w:line="1" w:lineRule="exact"/>
        <w:jc w:val="both"/>
        <w:rPr>
          <w:sz w:val="20"/>
          <w:szCs w:val="20"/>
        </w:rPr>
      </w:pPr>
    </w:p>
    <w:p w:rsidR="008925BC" w:rsidRPr="00C51C63" w:rsidRDefault="008925BC" w:rsidP="008925BC">
      <w:pPr>
        <w:ind w:left="8"/>
        <w:jc w:val="both"/>
        <w:rPr>
          <w:sz w:val="20"/>
          <w:szCs w:val="20"/>
        </w:rPr>
      </w:pPr>
      <w:r w:rsidRPr="00C51C63">
        <w:rPr>
          <w:rFonts w:eastAsia="Times New Roman"/>
          <w:bCs/>
          <w:sz w:val="24"/>
          <w:szCs w:val="24"/>
        </w:rPr>
        <w:t>Программой предусмотрены следующие уровни системы оценки качества:</w:t>
      </w:r>
    </w:p>
    <w:p w:rsidR="008925BC" w:rsidRPr="00EE51A7" w:rsidRDefault="008925BC" w:rsidP="000B7761">
      <w:pPr>
        <w:pStyle w:val="a4"/>
        <w:numPr>
          <w:ilvl w:val="0"/>
          <w:numId w:val="126"/>
        </w:numPr>
        <w:tabs>
          <w:tab w:val="left" w:pos="284"/>
        </w:tabs>
        <w:ind w:left="284" w:hanging="284"/>
        <w:jc w:val="both"/>
        <w:rPr>
          <w:rFonts w:eastAsia="Times New Roman"/>
          <w:bCs/>
          <w:sz w:val="24"/>
          <w:szCs w:val="24"/>
        </w:rPr>
      </w:pPr>
      <w:r w:rsidRPr="00EE51A7">
        <w:rPr>
          <w:rFonts w:eastAsia="Times New Roman"/>
          <w:bCs/>
          <w:sz w:val="24"/>
          <w:szCs w:val="24"/>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8925BC" w:rsidRPr="00C51C63" w:rsidRDefault="008925BC" w:rsidP="000B7761">
      <w:pPr>
        <w:numPr>
          <w:ilvl w:val="0"/>
          <w:numId w:val="83"/>
        </w:numPr>
        <w:tabs>
          <w:tab w:val="left" w:pos="284"/>
        </w:tabs>
        <w:ind w:left="284" w:hanging="284"/>
        <w:jc w:val="both"/>
        <w:rPr>
          <w:rFonts w:eastAsia="Times New Roman"/>
          <w:bCs/>
          <w:sz w:val="24"/>
          <w:szCs w:val="24"/>
        </w:rPr>
      </w:pPr>
      <w:r w:rsidRPr="00C51C63">
        <w:rPr>
          <w:rFonts w:eastAsia="Times New Roman"/>
          <w:bCs/>
          <w:sz w:val="24"/>
          <w:szCs w:val="24"/>
        </w:rPr>
        <w:t>внутренняя оценка, самооценка МКДОУ</w:t>
      </w:r>
      <w:r w:rsidRPr="00C51C63">
        <w:rPr>
          <w:rFonts w:ascii="Times" w:eastAsia="Times" w:hAnsi="Times" w:cs="Times"/>
          <w:sz w:val="24"/>
          <w:szCs w:val="24"/>
        </w:rPr>
        <w:t>;</w:t>
      </w:r>
    </w:p>
    <w:p w:rsidR="008925BC" w:rsidRPr="00C51C63" w:rsidRDefault="008925BC" w:rsidP="000B7761">
      <w:pPr>
        <w:numPr>
          <w:ilvl w:val="0"/>
          <w:numId w:val="83"/>
        </w:numPr>
        <w:tabs>
          <w:tab w:val="left" w:pos="284"/>
        </w:tabs>
        <w:ind w:left="284" w:hanging="284"/>
        <w:jc w:val="both"/>
        <w:rPr>
          <w:rFonts w:eastAsia="Times New Roman"/>
          <w:bCs/>
          <w:sz w:val="24"/>
          <w:szCs w:val="24"/>
        </w:rPr>
      </w:pPr>
      <w:r w:rsidRPr="00C51C63">
        <w:rPr>
          <w:rFonts w:eastAsia="Times New Roman"/>
          <w:bCs/>
          <w:sz w:val="24"/>
          <w:szCs w:val="24"/>
        </w:rPr>
        <w:t>внешняя оценка МКДОУ, в том числе независимая профессиональная и общественная оценка.</w:t>
      </w:r>
    </w:p>
    <w:p w:rsidR="008925BC" w:rsidRPr="00C51C63" w:rsidRDefault="008925BC" w:rsidP="008925BC">
      <w:pPr>
        <w:ind w:left="8"/>
        <w:jc w:val="both"/>
        <w:rPr>
          <w:rFonts w:eastAsia="Times New Roman"/>
          <w:bCs/>
          <w:sz w:val="24"/>
          <w:szCs w:val="24"/>
        </w:rPr>
      </w:pPr>
      <w:r w:rsidRPr="00C51C63">
        <w:rPr>
          <w:rFonts w:eastAsia="Times New Roman"/>
          <w:bCs/>
          <w:sz w:val="24"/>
          <w:szCs w:val="24"/>
        </w:rPr>
        <w:t>На уровне МКДОУ система оценки качества реализации Программы решает задачи:</w:t>
      </w:r>
    </w:p>
    <w:p w:rsidR="008925BC" w:rsidRPr="00C51C63" w:rsidRDefault="008925BC" w:rsidP="000B7761">
      <w:pPr>
        <w:numPr>
          <w:ilvl w:val="0"/>
          <w:numId w:val="83"/>
        </w:numPr>
        <w:tabs>
          <w:tab w:val="left" w:pos="284"/>
        </w:tabs>
        <w:ind w:left="708" w:hanging="708"/>
        <w:jc w:val="both"/>
        <w:rPr>
          <w:rFonts w:eastAsia="Times New Roman"/>
          <w:bCs/>
          <w:sz w:val="24"/>
          <w:szCs w:val="24"/>
        </w:rPr>
      </w:pPr>
      <w:r w:rsidRPr="00C51C63">
        <w:rPr>
          <w:rFonts w:eastAsia="Times New Roman"/>
          <w:bCs/>
          <w:sz w:val="24"/>
          <w:szCs w:val="24"/>
        </w:rPr>
        <w:t>повышения качества реализации Программы;</w:t>
      </w:r>
    </w:p>
    <w:p w:rsidR="008925BC" w:rsidRPr="00C51C63" w:rsidRDefault="008925BC" w:rsidP="000B7761">
      <w:pPr>
        <w:numPr>
          <w:ilvl w:val="0"/>
          <w:numId w:val="83"/>
        </w:numPr>
        <w:tabs>
          <w:tab w:val="left" w:pos="284"/>
        </w:tabs>
        <w:ind w:left="8" w:hanging="8"/>
        <w:jc w:val="both"/>
        <w:rPr>
          <w:rFonts w:eastAsia="Times New Roman"/>
          <w:bCs/>
          <w:sz w:val="24"/>
          <w:szCs w:val="24"/>
        </w:rPr>
      </w:pPr>
      <w:r w:rsidRPr="00C51C63">
        <w:rPr>
          <w:rFonts w:eastAsia="Times New Roman"/>
          <w:bCs/>
          <w:sz w:val="24"/>
          <w:szCs w:val="24"/>
        </w:rPr>
        <w:t>реализации требований ФГОС дошкольного образования к структуре, условиям и целевым ориентирам Программы;</w:t>
      </w:r>
    </w:p>
    <w:p w:rsidR="008925BC" w:rsidRPr="00C51C63" w:rsidRDefault="008925BC" w:rsidP="000B7761">
      <w:pPr>
        <w:numPr>
          <w:ilvl w:val="0"/>
          <w:numId w:val="83"/>
        </w:numPr>
        <w:tabs>
          <w:tab w:val="left" w:pos="284"/>
        </w:tabs>
        <w:ind w:left="8" w:hanging="8"/>
        <w:jc w:val="both"/>
        <w:rPr>
          <w:rFonts w:eastAsia="Times New Roman"/>
          <w:bCs/>
          <w:sz w:val="24"/>
          <w:szCs w:val="24"/>
        </w:rPr>
      </w:pPr>
      <w:r w:rsidRPr="00C51C63">
        <w:rPr>
          <w:rFonts w:eastAsia="Times New Roman"/>
          <w:bCs/>
          <w:sz w:val="24"/>
          <w:szCs w:val="24"/>
        </w:rPr>
        <w:t>обеспечения объективной экспертизы деятельности МКДОУ в процессе оценки качества Программы;</w:t>
      </w:r>
    </w:p>
    <w:p w:rsidR="008925BC" w:rsidRPr="00C51C63" w:rsidRDefault="008925BC" w:rsidP="000B7761">
      <w:pPr>
        <w:numPr>
          <w:ilvl w:val="0"/>
          <w:numId w:val="83"/>
        </w:numPr>
        <w:tabs>
          <w:tab w:val="left" w:pos="284"/>
        </w:tabs>
        <w:ind w:left="708" w:hanging="708"/>
        <w:jc w:val="both"/>
        <w:rPr>
          <w:rFonts w:eastAsia="Times New Roman"/>
          <w:bCs/>
        </w:rPr>
      </w:pPr>
      <w:r w:rsidRPr="00C51C63">
        <w:rPr>
          <w:rFonts w:eastAsia="Times New Roman"/>
          <w:bCs/>
        </w:rPr>
        <w:t>задания ориентиров педагогам в их профессиональной деятельности и перспектив развития</w:t>
      </w:r>
    </w:p>
    <w:p w:rsidR="008925BC" w:rsidRPr="00C51C63" w:rsidRDefault="008925BC" w:rsidP="008925BC">
      <w:pPr>
        <w:spacing w:line="23" w:lineRule="exact"/>
        <w:jc w:val="both"/>
        <w:rPr>
          <w:rFonts w:eastAsia="Times New Roman"/>
          <w:bCs/>
        </w:rPr>
      </w:pPr>
    </w:p>
    <w:p w:rsidR="008925BC" w:rsidRPr="00C51C63" w:rsidRDefault="008925BC" w:rsidP="008925BC">
      <w:pPr>
        <w:ind w:left="8"/>
        <w:jc w:val="both"/>
        <w:rPr>
          <w:rFonts w:eastAsia="Times New Roman"/>
          <w:bCs/>
        </w:rPr>
      </w:pPr>
      <w:r w:rsidRPr="00C51C63">
        <w:rPr>
          <w:rFonts w:eastAsia="Times New Roman"/>
          <w:bCs/>
          <w:sz w:val="24"/>
          <w:szCs w:val="24"/>
        </w:rPr>
        <w:t>МКДОУ</w:t>
      </w:r>
      <w:r w:rsidRPr="00C51C63">
        <w:rPr>
          <w:rFonts w:ascii="Times" w:eastAsia="Times" w:hAnsi="Times" w:cs="Times"/>
          <w:sz w:val="24"/>
          <w:szCs w:val="24"/>
        </w:rPr>
        <w:t>;</w:t>
      </w:r>
    </w:p>
    <w:p w:rsidR="008925BC" w:rsidRPr="00C57B64" w:rsidRDefault="008925BC" w:rsidP="008925BC">
      <w:pPr>
        <w:numPr>
          <w:ilvl w:val="0"/>
          <w:numId w:val="83"/>
        </w:numPr>
        <w:tabs>
          <w:tab w:val="left" w:pos="284"/>
          <w:tab w:val="left" w:pos="716"/>
        </w:tabs>
        <w:spacing w:line="272" w:lineRule="auto"/>
        <w:ind w:left="7" w:right="416" w:hanging="8"/>
        <w:jc w:val="both"/>
        <w:rPr>
          <w:sz w:val="20"/>
          <w:szCs w:val="20"/>
        </w:rPr>
      </w:pPr>
      <w:r w:rsidRPr="00C57B64">
        <w:rPr>
          <w:rFonts w:eastAsia="Times New Roman"/>
          <w:bCs/>
          <w:sz w:val="24"/>
          <w:szCs w:val="24"/>
        </w:rPr>
        <w:lastRenderedPageBreak/>
        <w:t>создания оснований преемственности между дошкольным и начальным общим образованием</w:t>
      </w:r>
      <w:r w:rsidR="00B676C1">
        <w:rPr>
          <w:rFonts w:eastAsia="Times New Roman"/>
          <w:bCs/>
          <w:sz w:val="24"/>
          <w:szCs w:val="24"/>
        </w:rPr>
        <w:t xml:space="preserve"> </w:t>
      </w:r>
      <w:r w:rsidRPr="00C57B64">
        <w:rPr>
          <w:rFonts w:eastAsia="Times New Roman"/>
          <w:bCs/>
          <w:sz w:val="24"/>
          <w:szCs w:val="24"/>
        </w:rPr>
        <w:t>Система оценки качества дошкольного образования:</w:t>
      </w:r>
    </w:p>
    <w:p w:rsidR="008925BC" w:rsidRPr="00C51C63" w:rsidRDefault="008925BC" w:rsidP="008925BC">
      <w:pPr>
        <w:spacing w:line="1" w:lineRule="exact"/>
        <w:ind w:right="416"/>
        <w:jc w:val="both"/>
        <w:rPr>
          <w:sz w:val="20"/>
          <w:szCs w:val="20"/>
        </w:rPr>
      </w:pPr>
    </w:p>
    <w:p w:rsidR="008925BC" w:rsidRPr="00066A8F" w:rsidRDefault="008925BC" w:rsidP="000B7761">
      <w:pPr>
        <w:pStyle w:val="a4"/>
        <w:numPr>
          <w:ilvl w:val="0"/>
          <w:numId w:val="83"/>
        </w:numPr>
        <w:ind w:left="284" w:right="416" w:hanging="284"/>
        <w:jc w:val="both"/>
        <w:rPr>
          <w:sz w:val="20"/>
          <w:szCs w:val="20"/>
        </w:rPr>
      </w:pPr>
      <w:proofErr w:type="gramStart"/>
      <w:r w:rsidRPr="00066A8F">
        <w:rPr>
          <w:rFonts w:eastAsia="Times New Roman"/>
          <w:bCs/>
          <w:sz w:val="24"/>
          <w:szCs w:val="24"/>
        </w:rPr>
        <w:t>сфокусирована</w:t>
      </w:r>
      <w:proofErr w:type="gramEnd"/>
      <w:r w:rsidRPr="00066A8F">
        <w:rPr>
          <w:rFonts w:eastAsia="Times New Roman"/>
          <w:bCs/>
          <w:sz w:val="24"/>
          <w:szCs w:val="24"/>
        </w:rPr>
        <w:t xml:space="preserve"> на оценивании психолого</w:t>
      </w:r>
      <w:r w:rsidRPr="00066A8F">
        <w:rPr>
          <w:rFonts w:ascii="Times" w:eastAsia="Times" w:hAnsi="Times" w:cs="Times"/>
          <w:sz w:val="24"/>
          <w:szCs w:val="24"/>
        </w:rPr>
        <w:t>-</w:t>
      </w:r>
      <w:r w:rsidRPr="00066A8F">
        <w:rPr>
          <w:rFonts w:eastAsia="Times New Roman"/>
          <w:bCs/>
          <w:sz w:val="24"/>
          <w:szCs w:val="24"/>
        </w:rPr>
        <w:t>педагогических и других условий реализации Программы в пяти образовательных областях;</w:t>
      </w:r>
    </w:p>
    <w:p w:rsidR="008925BC" w:rsidRPr="00066A8F" w:rsidRDefault="008925BC" w:rsidP="000B7761">
      <w:pPr>
        <w:pStyle w:val="a4"/>
        <w:numPr>
          <w:ilvl w:val="0"/>
          <w:numId w:val="83"/>
        </w:numPr>
        <w:ind w:left="284" w:right="416" w:hanging="284"/>
        <w:jc w:val="both"/>
        <w:rPr>
          <w:sz w:val="20"/>
          <w:szCs w:val="20"/>
        </w:rPr>
      </w:pPr>
      <w:r w:rsidRPr="00066A8F">
        <w:rPr>
          <w:rFonts w:eastAsia="Times New Roman"/>
          <w:bCs/>
          <w:sz w:val="24"/>
          <w:szCs w:val="24"/>
        </w:rPr>
        <w:t>учитывает образовательные предпочтения и удовлетворенность дошкольным образованием со стороны семьи ребенка</w:t>
      </w:r>
      <w:r w:rsidRPr="00066A8F">
        <w:rPr>
          <w:rFonts w:ascii="Times" w:eastAsia="Times" w:hAnsi="Times" w:cs="Times"/>
          <w:sz w:val="24"/>
          <w:szCs w:val="24"/>
        </w:rPr>
        <w:t>;</w:t>
      </w:r>
    </w:p>
    <w:p w:rsidR="008925BC" w:rsidRPr="00066A8F" w:rsidRDefault="008925BC" w:rsidP="000B7761">
      <w:pPr>
        <w:pStyle w:val="a4"/>
        <w:numPr>
          <w:ilvl w:val="0"/>
          <w:numId w:val="83"/>
        </w:numPr>
        <w:ind w:left="284" w:right="416" w:hanging="284"/>
        <w:jc w:val="both"/>
        <w:rPr>
          <w:sz w:val="20"/>
          <w:szCs w:val="20"/>
        </w:rPr>
      </w:pPr>
      <w:r w:rsidRPr="00066A8F">
        <w:rPr>
          <w:rFonts w:eastAsia="Times New Roman"/>
          <w:bCs/>
        </w:rPr>
        <w:t>исключает использование оценки индивидуального развития ребенка в контексте оценки работы</w:t>
      </w:r>
    </w:p>
    <w:p w:rsidR="008925BC" w:rsidRPr="00C51C63" w:rsidRDefault="008925BC" w:rsidP="00066A8F">
      <w:pPr>
        <w:spacing w:line="22" w:lineRule="exact"/>
        <w:ind w:left="284" w:right="416" w:hanging="284"/>
        <w:jc w:val="both"/>
        <w:rPr>
          <w:sz w:val="20"/>
          <w:szCs w:val="20"/>
        </w:rPr>
      </w:pPr>
    </w:p>
    <w:p w:rsidR="008925BC" w:rsidRPr="00C51C63" w:rsidRDefault="008925BC" w:rsidP="00066A8F">
      <w:pPr>
        <w:ind w:left="284" w:right="416" w:hanging="284"/>
        <w:jc w:val="both"/>
        <w:rPr>
          <w:sz w:val="20"/>
          <w:szCs w:val="20"/>
        </w:rPr>
      </w:pPr>
      <w:r>
        <w:rPr>
          <w:rFonts w:eastAsia="Times New Roman"/>
          <w:bCs/>
          <w:sz w:val="24"/>
          <w:szCs w:val="24"/>
        </w:rPr>
        <w:t>МК</w:t>
      </w:r>
      <w:r w:rsidRPr="00C51C63">
        <w:rPr>
          <w:rFonts w:eastAsia="Times New Roman"/>
          <w:bCs/>
          <w:sz w:val="24"/>
          <w:szCs w:val="24"/>
        </w:rPr>
        <w:t>ДОУ;</w:t>
      </w:r>
    </w:p>
    <w:p w:rsidR="008925BC" w:rsidRPr="00066A8F" w:rsidRDefault="008925BC" w:rsidP="000B7761">
      <w:pPr>
        <w:pStyle w:val="a4"/>
        <w:numPr>
          <w:ilvl w:val="0"/>
          <w:numId w:val="127"/>
        </w:numPr>
        <w:ind w:left="284" w:right="416" w:hanging="284"/>
        <w:jc w:val="both"/>
        <w:rPr>
          <w:sz w:val="20"/>
          <w:szCs w:val="20"/>
        </w:rPr>
      </w:pPr>
      <w:r w:rsidRPr="00066A8F">
        <w:rPr>
          <w:rFonts w:eastAsia="Times New Roman"/>
          <w:bCs/>
          <w:sz w:val="24"/>
          <w:szCs w:val="24"/>
        </w:rPr>
        <w:t>исключает унификацию и поддерживает вариативность программ, форм и методов дошкольного образования;</w:t>
      </w:r>
    </w:p>
    <w:p w:rsidR="008925BC" w:rsidRPr="00066A8F" w:rsidRDefault="008925BC" w:rsidP="000B7761">
      <w:pPr>
        <w:pStyle w:val="a4"/>
        <w:numPr>
          <w:ilvl w:val="0"/>
          <w:numId w:val="127"/>
        </w:numPr>
        <w:ind w:left="284" w:right="416" w:hanging="284"/>
        <w:jc w:val="both"/>
        <w:rPr>
          <w:sz w:val="20"/>
          <w:szCs w:val="20"/>
        </w:rPr>
      </w:pPr>
      <w:r w:rsidRPr="00066A8F">
        <w:rPr>
          <w:rFonts w:eastAsia="Times New Roman"/>
          <w:bCs/>
          <w:sz w:val="24"/>
          <w:szCs w:val="24"/>
        </w:rPr>
        <w:t>способствует открытости по отношению к ожиданиям ребенка, семьи, педагогов, общества и государства;</w:t>
      </w:r>
    </w:p>
    <w:p w:rsidR="008925BC" w:rsidRPr="00066A8F" w:rsidRDefault="008925BC" w:rsidP="000B7761">
      <w:pPr>
        <w:pStyle w:val="a4"/>
        <w:numPr>
          <w:ilvl w:val="0"/>
          <w:numId w:val="127"/>
        </w:numPr>
        <w:spacing w:line="250" w:lineRule="auto"/>
        <w:ind w:left="284" w:right="416" w:hanging="284"/>
        <w:jc w:val="both"/>
        <w:rPr>
          <w:sz w:val="20"/>
          <w:szCs w:val="20"/>
        </w:rPr>
      </w:pPr>
      <w:r w:rsidRPr="00066A8F">
        <w:rPr>
          <w:rFonts w:eastAsia="Times New Roman"/>
          <w:bCs/>
          <w:sz w:val="23"/>
          <w:szCs w:val="23"/>
        </w:rPr>
        <w:t>включает как оценку педагогами собственной работы, так и независимую профессиональную и общественную оценку условий образовательной деятельности в МКДОУ;</w:t>
      </w:r>
    </w:p>
    <w:p w:rsidR="008925BC" w:rsidRPr="00C51C63" w:rsidRDefault="008925BC" w:rsidP="00066A8F">
      <w:pPr>
        <w:spacing w:line="1" w:lineRule="exact"/>
        <w:ind w:left="284" w:right="416" w:hanging="284"/>
        <w:jc w:val="both"/>
        <w:rPr>
          <w:sz w:val="20"/>
          <w:szCs w:val="20"/>
        </w:rPr>
      </w:pPr>
    </w:p>
    <w:p w:rsidR="008925BC" w:rsidRPr="00066A8F" w:rsidRDefault="008925BC" w:rsidP="000B7761">
      <w:pPr>
        <w:pStyle w:val="a4"/>
        <w:numPr>
          <w:ilvl w:val="0"/>
          <w:numId w:val="127"/>
        </w:numPr>
        <w:ind w:left="284" w:right="416" w:hanging="284"/>
        <w:jc w:val="both"/>
        <w:rPr>
          <w:sz w:val="20"/>
          <w:szCs w:val="20"/>
        </w:rPr>
      </w:pPr>
      <w:r w:rsidRPr="00066A8F">
        <w:rPr>
          <w:rFonts w:eastAsia="Times New Roman"/>
          <w:bCs/>
          <w:sz w:val="24"/>
          <w:szCs w:val="24"/>
        </w:rPr>
        <w:t>использует единые инструменты, оценивающие условия реализации Программы в МКДОУ, как для самоанализа, так и для внешнего оценивания.</w:t>
      </w:r>
    </w:p>
    <w:p w:rsidR="008925BC" w:rsidRPr="00C51C63" w:rsidRDefault="008925BC" w:rsidP="008925BC">
      <w:pPr>
        <w:ind w:left="7" w:right="416"/>
        <w:jc w:val="both"/>
        <w:rPr>
          <w:sz w:val="20"/>
          <w:szCs w:val="20"/>
        </w:rPr>
      </w:pPr>
      <w:r w:rsidRPr="00C51C63">
        <w:rPr>
          <w:rFonts w:eastAsia="Times New Roman"/>
          <w:bCs/>
          <w:sz w:val="24"/>
          <w:szCs w:val="24"/>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8925BC" w:rsidRPr="00C51C63" w:rsidRDefault="008925BC" w:rsidP="008925BC">
      <w:pPr>
        <w:ind w:left="7" w:right="416"/>
        <w:jc w:val="both"/>
        <w:rPr>
          <w:sz w:val="20"/>
          <w:szCs w:val="20"/>
        </w:rPr>
      </w:pPr>
      <w:r w:rsidRPr="00C51C63">
        <w:rPr>
          <w:rFonts w:eastAsia="Times New Roman"/>
          <w:bCs/>
          <w:sz w:val="24"/>
          <w:szCs w:val="24"/>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8925BC" w:rsidRPr="00C51C63" w:rsidRDefault="008925BC" w:rsidP="008925BC">
      <w:pPr>
        <w:spacing w:line="239" w:lineRule="auto"/>
        <w:ind w:left="7" w:right="416"/>
        <w:jc w:val="both"/>
        <w:rPr>
          <w:sz w:val="20"/>
          <w:szCs w:val="20"/>
        </w:rPr>
      </w:pPr>
      <w:r w:rsidRPr="00C51C63">
        <w:rPr>
          <w:rFonts w:eastAsia="Times New Roman"/>
          <w:bCs/>
          <w:sz w:val="24"/>
          <w:szCs w:val="24"/>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8925BC" w:rsidRPr="00C51C63" w:rsidRDefault="008925BC" w:rsidP="008925BC">
      <w:pPr>
        <w:spacing w:line="3" w:lineRule="exact"/>
        <w:ind w:right="416"/>
        <w:jc w:val="both"/>
        <w:rPr>
          <w:sz w:val="20"/>
          <w:szCs w:val="20"/>
        </w:rPr>
      </w:pPr>
    </w:p>
    <w:p w:rsidR="008925BC" w:rsidRPr="00C51C63" w:rsidRDefault="008925BC" w:rsidP="008925BC">
      <w:pPr>
        <w:ind w:left="7" w:right="416"/>
        <w:jc w:val="both"/>
        <w:rPr>
          <w:sz w:val="20"/>
          <w:szCs w:val="20"/>
        </w:rPr>
      </w:pPr>
      <w:r w:rsidRPr="00C51C63">
        <w:rPr>
          <w:rFonts w:eastAsia="Times New Roman"/>
          <w:bCs/>
          <w:sz w:val="24"/>
          <w:szCs w:val="24"/>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925BC" w:rsidRPr="00C51C63" w:rsidRDefault="008925BC" w:rsidP="008925BC">
      <w:pPr>
        <w:ind w:left="7" w:right="416"/>
        <w:jc w:val="both"/>
        <w:rPr>
          <w:sz w:val="20"/>
          <w:szCs w:val="20"/>
        </w:rPr>
      </w:pPr>
      <w:r w:rsidRPr="00C51C63">
        <w:rPr>
          <w:rFonts w:eastAsia="Times New Roman"/>
          <w:bCs/>
          <w:sz w:val="24"/>
          <w:szCs w:val="24"/>
        </w:rPr>
        <w:t>Результаты педагогической диагностики могут использоваться исключительно для решения следующих образовательных задач:</w:t>
      </w:r>
    </w:p>
    <w:p w:rsidR="008925BC" w:rsidRPr="00066A8F" w:rsidRDefault="008925BC" w:rsidP="000B7761">
      <w:pPr>
        <w:pStyle w:val="a4"/>
        <w:numPr>
          <w:ilvl w:val="0"/>
          <w:numId w:val="128"/>
        </w:numPr>
        <w:tabs>
          <w:tab w:val="left" w:pos="284"/>
        </w:tabs>
        <w:ind w:left="284" w:right="416" w:hanging="284"/>
        <w:jc w:val="both"/>
        <w:rPr>
          <w:rFonts w:ascii="Times" w:eastAsia="Times" w:hAnsi="Times" w:cs="Times"/>
          <w:sz w:val="24"/>
          <w:szCs w:val="24"/>
        </w:rPr>
      </w:pPr>
      <w:r w:rsidRPr="00066A8F">
        <w:rPr>
          <w:rFonts w:eastAsia="Times New Roman"/>
          <w:bCs/>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925BC" w:rsidRPr="00066A8F" w:rsidRDefault="008925BC" w:rsidP="000B7761">
      <w:pPr>
        <w:pStyle w:val="a4"/>
        <w:numPr>
          <w:ilvl w:val="0"/>
          <w:numId w:val="128"/>
        </w:numPr>
        <w:tabs>
          <w:tab w:val="left" w:pos="284"/>
        </w:tabs>
        <w:ind w:right="416" w:hanging="727"/>
        <w:jc w:val="both"/>
        <w:rPr>
          <w:rFonts w:ascii="Times" w:eastAsia="Times" w:hAnsi="Times" w:cs="Times"/>
          <w:sz w:val="24"/>
          <w:szCs w:val="24"/>
        </w:rPr>
      </w:pPr>
      <w:r w:rsidRPr="00066A8F">
        <w:rPr>
          <w:rFonts w:eastAsia="Times New Roman"/>
          <w:bCs/>
          <w:sz w:val="24"/>
          <w:szCs w:val="24"/>
        </w:rPr>
        <w:t>оптимизации работы с группой детей.</w:t>
      </w:r>
    </w:p>
    <w:p w:rsidR="008925BC" w:rsidRPr="00C51C63" w:rsidRDefault="008925BC" w:rsidP="008925BC">
      <w:pPr>
        <w:spacing w:line="290" w:lineRule="auto"/>
        <w:ind w:left="7" w:right="416"/>
        <w:jc w:val="both"/>
        <w:rPr>
          <w:sz w:val="20"/>
          <w:szCs w:val="20"/>
        </w:rPr>
      </w:pPr>
      <w:r w:rsidRPr="00C51C63">
        <w:rPr>
          <w:rFonts w:eastAsia="Times New Roman"/>
          <w:bCs/>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8925BC" w:rsidRPr="00C51C63" w:rsidRDefault="008925BC" w:rsidP="008925BC">
      <w:pPr>
        <w:ind w:left="7" w:right="416"/>
        <w:jc w:val="both"/>
        <w:rPr>
          <w:sz w:val="20"/>
          <w:szCs w:val="20"/>
        </w:rPr>
      </w:pPr>
      <w:r w:rsidRPr="00C51C63">
        <w:rPr>
          <w:rFonts w:eastAsia="Times New Roman"/>
          <w:bCs/>
          <w:sz w:val="24"/>
          <w:szCs w:val="24"/>
        </w:rPr>
        <w:t>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w:t>
      </w:r>
      <w:r w:rsidRPr="00C51C63">
        <w:rPr>
          <w:rFonts w:ascii="Times" w:eastAsia="Times" w:hAnsi="Times" w:cs="Times"/>
          <w:sz w:val="24"/>
          <w:szCs w:val="24"/>
        </w:rPr>
        <w:t>-</w:t>
      </w:r>
      <w:r w:rsidRPr="00C51C63">
        <w:rPr>
          <w:rFonts w:eastAsia="Times New Roman"/>
          <w:bCs/>
          <w:sz w:val="24"/>
          <w:szCs w:val="24"/>
        </w:rPr>
        <w:t>дошкольника.</w:t>
      </w:r>
    </w:p>
    <w:p w:rsidR="008925BC" w:rsidRPr="00C51C63" w:rsidRDefault="008925BC" w:rsidP="008925BC">
      <w:pPr>
        <w:ind w:left="7" w:right="416" w:firstLine="240"/>
        <w:jc w:val="both"/>
        <w:rPr>
          <w:sz w:val="20"/>
          <w:szCs w:val="20"/>
        </w:rPr>
      </w:pPr>
      <w:r w:rsidRPr="00C51C63">
        <w:rPr>
          <w:rFonts w:eastAsia="Times New Roman"/>
          <w:bCs/>
          <w:sz w:val="24"/>
          <w:szCs w:val="24"/>
        </w:rPr>
        <w:t>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8925BC" w:rsidRPr="00C51C63" w:rsidRDefault="008925BC" w:rsidP="008925BC">
      <w:pPr>
        <w:spacing w:line="1" w:lineRule="exact"/>
        <w:ind w:right="416"/>
        <w:jc w:val="both"/>
        <w:rPr>
          <w:sz w:val="20"/>
          <w:szCs w:val="20"/>
        </w:rPr>
      </w:pPr>
    </w:p>
    <w:p w:rsidR="008925BC" w:rsidRPr="00066A8F" w:rsidRDefault="008925BC" w:rsidP="000B7761">
      <w:pPr>
        <w:pStyle w:val="a4"/>
        <w:numPr>
          <w:ilvl w:val="0"/>
          <w:numId w:val="129"/>
        </w:numPr>
        <w:ind w:left="284" w:right="416" w:hanging="284"/>
        <w:jc w:val="both"/>
        <w:rPr>
          <w:sz w:val="20"/>
          <w:szCs w:val="20"/>
        </w:rPr>
      </w:pPr>
      <w:r w:rsidRPr="00066A8F">
        <w:rPr>
          <w:rFonts w:eastAsia="Times New Roman"/>
          <w:bCs/>
          <w:sz w:val="24"/>
          <w:szCs w:val="24"/>
        </w:rPr>
        <w:t>Наблюдение</w:t>
      </w:r>
      <w:r w:rsidRPr="00066A8F">
        <w:rPr>
          <w:sz w:val="20"/>
          <w:szCs w:val="20"/>
        </w:rPr>
        <w:t xml:space="preserve"> </w:t>
      </w:r>
      <w:r w:rsidRPr="00066A8F">
        <w:rPr>
          <w:rFonts w:eastAsia="Times New Roman"/>
          <w:bCs/>
          <w:sz w:val="24"/>
          <w:szCs w:val="24"/>
        </w:rPr>
        <w:t xml:space="preserve">за ребенком (в психологии) </w:t>
      </w:r>
      <w:r w:rsidRPr="00066A8F">
        <w:rPr>
          <w:rFonts w:ascii="Times" w:eastAsia="Times" w:hAnsi="Times" w:cs="Times"/>
          <w:sz w:val="24"/>
          <w:szCs w:val="24"/>
        </w:rPr>
        <w:t>-</w:t>
      </w:r>
      <w:r w:rsidRPr="00066A8F">
        <w:rPr>
          <w:rFonts w:eastAsia="Times New Roman"/>
          <w:bCs/>
          <w:sz w:val="24"/>
          <w:szCs w:val="24"/>
        </w:rPr>
        <w:t xml:space="preserve">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8925BC" w:rsidRPr="00066A8F" w:rsidRDefault="008925BC" w:rsidP="000B7761">
      <w:pPr>
        <w:pStyle w:val="a4"/>
        <w:numPr>
          <w:ilvl w:val="0"/>
          <w:numId w:val="129"/>
        </w:numPr>
        <w:spacing w:line="239" w:lineRule="auto"/>
        <w:ind w:left="284" w:right="416" w:hanging="284"/>
        <w:jc w:val="both"/>
        <w:rPr>
          <w:sz w:val="20"/>
          <w:szCs w:val="20"/>
        </w:rPr>
      </w:pPr>
      <w:r w:rsidRPr="00066A8F">
        <w:rPr>
          <w:rFonts w:eastAsia="Times New Roman"/>
          <w:bCs/>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8925BC" w:rsidRPr="00C51C63" w:rsidRDefault="008925BC" w:rsidP="00066A8F">
      <w:pPr>
        <w:spacing w:line="3" w:lineRule="exact"/>
        <w:ind w:left="284" w:right="416" w:hanging="284"/>
        <w:jc w:val="both"/>
        <w:rPr>
          <w:sz w:val="20"/>
          <w:szCs w:val="20"/>
        </w:rPr>
      </w:pPr>
    </w:p>
    <w:p w:rsidR="008925BC" w:rsidRPr="00A87446" w:rsidRDefault="008925BC" w:rsidP="00A87446">
      <w:pPr>
        <w:ind w:right="416"/>
        <w:jc w:val="both"/>
        <w:rPr>
          <w:sz w:val="20"/>
          <w:szCs w:val="20"/>
        </w:rPr>
      </w:pPr>
      <w:r w:rsidRPr="00A87446">
        <w:rPr>
          <w:rFonts w:eastAsia="Times New Roman"/>
          <w:bCs/>
          <w:sz w:val="24"/>
          <w:szCs w:val="24"/>
        </w:rPr>
        <w:t>Анализ продуктов детской деятельности.</w:t>
      </w:r>
    </w:p>
    <w:p w:rsidR="008925BC" w:rsidRPr="00C51C63" w:rsidRDefault="008925BC" w:rsidP="008925BC">
      <w:pPr>
        <w:spacing w:line="20" w:lineRule="exact"/>
        <w:ind w:right="416"/>
        <w:jc w:val="both"/>
        <w:rPr>
          <w:sz w:val="20"/>
          <w:szCs w:val="20"/>
        </w:rPr>
      </w:pPr>
      <w:r w:rsidRPr="00C51C63">
        <w:rPr>
          <w:noProof/>
          <w:sz w:val="20"/>
          <w:szCs w:val="20"/>
        </w:rPr>
        <w:drawing>
          <wp:anchor distT="0" distB="0" distL="114300" distR="114300" simplePos="0" relativeHeight="251780608" behindDoc="1" locked="0" layoutInCell="0" allowOverlap="1" wp14:anchorId="3A971C25" wp14:editId="521F8E0F">
            <wp:simplePos x="0" y="0"/>
            <wp:positionH relativeFrom="column">
              <wp:posOffset>0</wp:posOffset>
            </wp:positionH>
            <wp:positionV relativeFrom="paragraph">
              <wp:posOffset>-158115</wp:posOffset>
            </wp:positionV>
            <wp:extent cx="238760" cy="158750"/>
            <wp:effectExtent l="0" t="0" r="0" b="0"/>
            <wp:wrapNone/>
            <wp:docPr id="1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blip>
                    <a:srcRect/>
                    <a:stretch>
                      <a:fillRect/>
                    </a:stretch>
                  </pic:blipFill>
                  <pic:spPr bwMode="auto">
                    <a:xfrm>
                      <a:off x="0" y="0"/>
                      <a:ext cx="238760" cy="158750"/>
                    </a:xfrm>
                    <a:prstGeom prst="rect">
                      <a:avLst/>
                    </a:prstGeom>
                    <a:noFill/>
                  </pic:spPr>
                </pic:pic>
              </a:graphicData>
            </a:graphic>
          </wp:anchor>
        </w:drawing>
      </w:r>
    </w:p>
    <w:p w:rsidR="00C57B64" w:rsidRDefault="008925BC" w:rsidP="00C57B64">
      <w:pPr>
        <w:ind w:left="247" w:right="416"/>
        <w:jc w:val="both"/>
        <w:rPr>
          <w:rFonts w:eastAsia="Times New Roman"/>
          <w:bCs/>
          <w:sz w:val="23"/>
          <w:szCs w:val="23"/>
        </w:rPr>
      </w:pPr>
      <w:r w:rsidRPr="00C51C63">
        <w:rPr>
          <w:rFonts w:eastAsia="Times New Roman"/>
          <w:bCs/>
          <w:sz w:val="23"/>
          <w:szCs w:val="23"/>
        </w:rPr>
        <w:t>Периодичность педагогической диагностики – два раза в год (в сентябре</w:t>
      </w:r>
      <w:r w:rsidRPr="00C51C63">
        <w:rPr>
          <w:rFonts w:ascii="Times" w:eastAsia="Times" w:hAnsi="Times" w:cs="Times"/>
          <w:sz w:val="23"/>
          <w:szCs w:val="23"/>
        </w:rPr>
        <w:t>-</w:t>
      </w:r>
      <w:r w:rsidRPr="00C51C63">
        <w:rPr>
          <w:rFonts w:eastAsia="Times New Roman"/>
          <w:bCs/>
          <w:sz w:val="23"/>
          <w:szCs w:val="23"/>
        </w:rPr>
        <w:t>октябре и апреле</w:t>
      </w:r>
      <w:r w:rsidRPr="00C51C63">
        <w:rPr>
          <w:rFonts w:ascii="Times" w:eastAsia="Times" w:hAnsi="Times" w:cs="Times"/>
          <w:sz w:val="23"/>
          <w:szCs w:val="23"/>
        </w:rPr>
        <w:t>-</w:t>
      </w:r>
      <w:r w:rsidRPr="00C51C63">
        <w:rPr>
          <w:rFonts w:eastAsia="Times New Roman"/>
          <w:bCs/>
          <w:sz w:val="23"/>
          <w:szCs w:val="23"/>
        </w:rPr>
        <w:t>мае).</w:t>
      </w:r>
    </w:p>
    <w:p w:rsidR="008925BC" w:rsidRPr="00C51C63" w:rsidRDefault="00C57B64" w:rsidP="00C57B64">
      <w:pPr>
        <w:ind w:left="247" w:right="416"/>
        <w:jc w:val="both"/>
        <w:rPr>
          <w:rFonts w:eastAsia="Times New Roman"/>
          <w:bCs/>
          <w:sz w:val="24"/>
          <w:szCs w:val="24"/>
        </w:rPr>
      </w:pPr>
      <w:r>
        <w:rPr>
          <w:rFonts w:eastAsia="Times New Roman"/>
          <w:bCs/>
          <w:sz w:val="23"/>
          <w:szCs w:val="23"/>
        </w:rPr>
        <w:t xml:space="preserve">В </w:t>
      </w:r>
      <w:r w:rsidR="008925BC" w:rsidRPr="00C51C63">
        <w:rPr>
          <w:rFonts w:eastAsia="Times New Roman"/>
          <w:bCs/>
          <w:sz w:val="24"/>
          <w:szCs w:val="24"/>
        </w:rPr>
        <w:t>сентябре</w:t>
      </w:r>
      <w:r w:rsidR="008925BC" w:rsidRPr="00C51C63">
        <w:rPr>
          <w:rFonts w:ascii="Times" w:eastAsia="Times" w:hAnsi="Times" w:cs="Times"/>
          <w:sz w:val="24"/>
          <w:szCs w:val="24"/>
        </w:rPr>
        <w:t>-</w:t>
      </w:r>
      <w:r w:rsidR="008925BC" w:rsidRPr="00C51C63">
        <w:rPr>
          <w:rFonts w:eastAsia="Times New Roman"/>
          <w:bCs/>
          <w:sz w:val="24"/>
          <w:szCs w:val="24"/>
        </w:rPr>
        <w:t>октябре проводится с целью выявления стартовых условий (исходный уровень развития ребенка), в рамках которого определяются:</w:t>
      </w:r>
    </w:p>
    <w:p w:rsidR="008925BC" w:rsidRPr="00A87446" w:rsidRDefault="008925BC" w:rsidP="000B7761">
      <w:pPr>
        <w:pStyle w:val="a4"/>
        <w:numPr>
          <w:ilvl w:val="0"/>
          <w:numId w:val="145"/>
        </w:numPr>
        <w:tabs>
          <w:tab w:val="left" w:pos="284"/>
        </w:tabs>
        <w:ind w:left="142" w:right="427" w:hanging="142"/>
        <w:jc w:val="both"/>
        <w:rPr>
          <w:rFonts w:eastAsia="Times New Roman"/>
          <w:bCs/>
          <w:sz w:val="24"/>
          <w:szCs w:val="24"/>
        </w:rPr>
      </w:pPr>
      <w:r w:rsidRPr="00A87446">
        <w:rPr>
          <w:rFonts w:eastAsia="Times New Roman"/>
          <w:bCs/>
          <w:sz w:val="24"/>
          <w:szCs w:val="24"/>
        </w:rPr>
        <w:t>достижения;</w:t>
      </w:r>
    </w:p>
    <w:p w:rsidR="008925BC" w:rsidRPr="00A87446" w:rsidRDefault="008925BC" w:rsidP="000B7761">
      <w:pPr>
        <w:pStyle w:val="a4"/>
        <w:numPr>
          <w:ilvl w:val="0"/>
          <w:numId w:val="145"/>
        </w:numPr>
        <w:tabs>
          <w:tab w:val="left" w:pos="284"/>
        </w:tabs>
        <w:ind w:right="427" w:hanging="786"/>
        <w:jc w:val="both"/>
        <w:rPr>
          <w:rFonts w:ascii="Times" w:eastAsia="Times" w:hAnsi="Times" w:cs="Times"/>
          <w:sz w:val="24"/>
          <w:szCs w:val="24"/>
        </w:rPr>
      </w:pPr>
      <w:r w:rsidRPr="00A87446">
        <w:rPr>
          <w:rFonts w:eastAsia="Times New Roman"/>
          <w:bCs/>
          <w:sz w:val="24"/>
          <w:szCs w:val="24"/>
        </w:rPr>
        <w:lastRenderedPageBreak/>
        <w:t>индивидуальные проблемы,</w:t>
      </w:r>
      <w:r w:rsidRPr="00A87446">
        <w:rPr>
          <w:rFonts w:ascii="Times" w:eastAsia="Times" w:hAnsi="Times" w:cs="Times"/>
          <w:sz w:val="24"/>
          <w:szCs w:val="24"/>
        </w:rPr>
        <w:t xml:space="preserve"> </w:t>
      </w:r>
      <w:r w:rsidRPr="00A87446">
        <w:rPr>
          <w:rFonts w:eastAsia="Times New Roman"/>
          <w:bCs/>
          <w:sz w:val="24"/>
          <w:szCs w:val="24"/>
        </w:rPr>
        <w:t>проявления,</w:t>
      </w:r>
      <w:r w:rsidRPr="00A87446">
        <w:rPr>
          <w:rFonts w:ascii="Times" w:eastAsia="Times" w:hAnsi="Times" w:cs="Times"/>
          <w:sz w:val="24"/>
          <w:szCs w:val="24"/>
        </w:rPr>
        <w:t xml:space="preserve"> </w:t>
      </w:r>
      <w:r w:rsidRPr="00A87446">
        <w:rPr>
          <w:rFonts w:eastAsia="Times New Roman"/>
          <w:bCs/>
          <w:sz w:val="24"/>
          <w:szCs w:val="24"/>
        </w:rPr>
        <w:t>требующие педагогической поддержки;</w:t>
      </w:r>
      <w:r w:rsidRPr="00A87446">
        <w:rPr>
          <w:rFonts w:ascii="Times" w:eastAsia="Times" w:hAnsi="Times" w:cs="Times"/>
          <w:sz w:val="24"/>
          <w:szCs w:val="24"/>
        </w:rPr>
        <w:t xml:space="preserve"> </w:t>
      </w:r>
    </w:p>
    <w:p w:rsidR="008925BC" w:rsidRPr="00A87446" w:rsidRDefault="008925BC" w:rsidP="000B7761">
      <w:pPr>
        <w:pStyle w:val="a4"/>
        <w:numPr>
          <w:ilvl w:val="0"/>
          <w:numId w:val="145"/>
        </w:numPr>
        <w:tabs>
          <w:tab w:val="left" w:pos="284"/>
        </w:tabs>
        <w:ind w:right="427" w:hanging="786"/>
        <w:jc w:val="both"/>
        <w:rPr>
          <w:rFonts w:eastAsia="Times New Roman"/>
          <w:bCs/>
          <w:sz w:val="24"/>
          <w:szCs w:val="24"/>
        </w:rPr>
      </w:pPr>
      <w:r w:rsidRPr="00A87446">
        <w:rPr>
          <w:rFonts w:eastAsia="Times New Roman"/>
          <w:bCs/>
          <w:sz w:val="24"/>
          <w:szCs w:val="24"/>
        </w:rPr>
        <w:t>задачи работы;</w:t>
      </w:r>
    </w:p>
    <w:p w:rsidR="008925BC" w:rsidRPr="00A87446" w:rsidRDefault="008925BC" w:rsidP="000B7761">
      <w:pPr>
        <w:pStyle w:val="a4"/>
        <w:numPr>
          <w:ilvl w:val="0"/>
          <w:numId w:val="145"/>
        </w:numPr>
        <w:ind w:left="426" w:right="427" w:hanging="426"/>
        <w:jc w:val="both"/>
        <w:rPr>
          <w:rFonts w:eastAsia="Times New Roman"/>
          <w:bCs/>
          <w:sz w:val="24"/>
          <w:szCs w:val="24"/>
        </w:rPr>
      </w:pPr>
      <w:r w:rsidRPr="00A87446">
        <w:rPr>
          <w:rFonts w:eastAsia="Times New Roman"/>
          <w:bCs/>
          <w:sz w:val="24"/>
          <w:szCs w:val="24"/>
        </w:rPr>
        <w:t>при необходимости индивидуальная работа или индивидуальный маршрут развития ребенка на</w:t>
      </w:r>
      <w:r w:rsidRPr="00A87446">
        <w:rPr>
          <w:rFonts w:ascii="Times" w:eastAsia="Times" w:hAnsi="Times" w:cs="Times"/>
          <w:sz w:val="24"/>
          <w:szCs w:val="24"/>
        </w:rPr>
        <w:t xml:space="preserve"> </w:t>
      </w:r>
      <w:r w:rsidRPr="00A87446">
        <w:rPr>
          <w:rFonts w:eastAsia="Times New Roman"/>
          <w:bCs/>
          <w:sz w:val="24"/>
          <w:szCs w:val="24"/>
        </w:rPr>
        <w:t>год.</w:t>
      </w:r>
    </w:p>
    <w:p w:rsidR="008925BC" w:rsidRPr="00C51C63" w:rsidRDefault="008925BC" w:rsidP="000B7761">
      <w:pPr>
        <w:numPr>
          <w:ilvl w:val="1"/>
          <w:numId w:val="84"/>
        </w:numPr>
        <w:tabs>
          <w:tab w:val="left" w:pos="516"/>
        </w:tabs>
        <w:ind w:left="8" w:right="427" w:firstLine="232"/>
        <w:jc w:val="both"/>
        <w:rPr>
          <w:rFonts w:eastAsia="Times New Roman"/>
          <w:bCs/>
          <w:sz w:val="24"/>
          <w:szCs w:val="24"/>
        </w:rPr>
      </w:pPr>
      <w:proofErr w:type="gramStart"/>
      <w:r w:rsidRPr="00C51C63">
        <w:rPr>
          <w:rFonts w:eastAsia="Times New Roman"/>
          <w:bCs/>
          <w:sz w:val="24"/>
          <w:szCs w:val="24"/>
        </w:rPr>
        <w:t>апреле</w:t>
      </w:r>
      <w:r w:rsidRPr="00C51C63">
        <w:rPr>
          <w:rFonts w:ascii="Times" w:eastAsia="Times" w:hAnsi="Times" w:cs="Times"/>
          <w:sz w:val="24"/>
          <w:szCs w:val="24"/>
        </w:rPr>
        <w:t>-</w:t>
      </w:r>
      <w:r w:rsidRPr="00C51C63">
        <w:rPr>
          <w:rFonts w:eastAsia="Times New Roman"/>
          <w:bCs/>
          <w:sz w:val="24"/>
          <w:szCs w:val="24"/>
        </w:rPr>
        <w:t>мае</w:t>
      </w:r>
      <w:proofErr w:type="gramEnd"/>
      <w:r w:rsidRPr="00C51C63">
        <w:rPr>
          <w:rFonts w:eastAsia="Times New Roman"/>
          <w:bCs/>
          <w:sz w:val="24"/>
          <w:szCs w:val="24"/>
        </w:rPr>
        <w:t xml:space="preserve"> проводится с целью оценки степени решения поставленных задач; определения перспектив дальнейшего проектирования педагогического процесса.</w:t>
      </w:r>
    </w:p>
    <w:p w:rsidR="008925BC" w:rsidRPr="00C51C63" w:rsidRDefault="008925BC" w:rsidP="000B7761">
      <w:pPr>
        <w:numPr>
          <w:ilvl w:val="0"/>
          <w:numId w:val="84"/>
        </w:numPr>
        <w:tabs>
          <w:tab w:val="left" w:pos="408"/>
        </w:tabs>
        <w:ind w:left="8" w:right="427" w:hanging="8"/>
        <w:jc w:val="both"/>
        <w:rPr>
          <w:rFonts w:eastAsia="Times New Roman"/>
          <w:bCs/>
          <w:sz w:val="24"/>
          <w:szCs w:val="24"/>
        </w:rPr>
      </w:pPr>
      <w:proofErr w:type="gramStart"/>
      <w:r w:rsidRPr="00C51C63">
        <w:rPr>
          <w:rFonts w:eastAsia="Times New Roman"/>
          <w:bCs/>
          <w:sz w:val="24"/>
          <w:szCs w:val="24"/>
        </w:rPr>
        <w:t>проведении</w:t>
      </w:r>
      <w:proofErr w:type="gramEnd"/>
      <w:r w:rsidRPr="00C51C63">
        <w:rPr>
          <w:rFonts w:eastAsia="Times New Roman"/>
          <w:bCs/>
          <w:sz w:val="24"/>
          <w:szCs w:val="24"/>
        </w:rPr>
        <w:t xml:space="preserve"> педагогической диагностики участвуют воспитатели групп, музыкальный руководитель, инст</w:t>
      </w:r>
      <w:r>
        <w:rPr>
          <w:rFonts w:eastAsia="Times New Roman"/>
          <w:bCs/>
          <w:sz w:val="24"/>
          <w:szCs w:val="24"/>
        </w:rPr>
        <w:t xml:space="preserve">руктор по физической культуре, </w:t>
      </w:r>
      <w:r w:rsidRPr="00C51C63">
        <w:rPr>
          <w:rFonts w:eastAsia="Times New Roman"/>
          <w:bCs/>
          <w:sz w:val="24"/>
          <w:szCs w:val="24"/>
        </w:rPr>
        <w:t>педагог</w:t>
      </w:r>
      <w:r w:rsidRPr="00C51C63">
        <w:rPr>
          <w:rFonts w:ascii="Times" w:eastAsia="Times" w:hAnsi="Times" w:cs="Times"/>
          <w:sz w:val="24"/>
          <w:szCs w:val="24"/>
        </w:rPr>
        <w:t>-</w:t>
      </w:r>
      <w:r w:rsidRPr="00C51C63">
        <w:rPr>
          <w:rFonts w:eastAsia="Times New Roman"/>
          <w:bCs/>
          <w:sz w:val="24"/>
          <w:szCs w:val="24"/>
        </w:rPr>
        <w:t>психолог.</w:t>
      </w:r>
    </w:p>
    <w:p w:rsidR="008925BC" w:rsidRPr="00C51C63" w:rsidRDefault="00066A8F" w:rsidP="008925BC">
      <w:pPr>
        <w:ind w:left="8" w:right="427"/>
        <w:jc w:val="both"/>
        <w:rPr>
          <w:rFonts w:eastAsia="Times New Roman"/>
          <w:bCs/>
          <w:sz w:val="24"/>
          <w:szCs w:val="24"/>
        </w:rPr>
      </w:pPr>
      <w:r>
        <w:rPr>
          <w:rFonts w:eastAsia="Times New Roman"/>
          <w:bCs/>
          <w:sz w:val="24"/>
          <w:szCs w:val="24"/>
        </w:rPr>
        <w:t xml:space="preserve">     </w:t>
      </w:r>
      <w:r w:rsidR="008925BC" w:rsidRPr="00C51C63">
        <w:rPr>
          <w:rFonts w:eastAsia="Times New Roman"/>
          <w:bCs/>
          <w:sz w:val="24"/>
          <w:szCs w:val="24"/>
        </w:rPr>
        <w:t>Основная задача педагогической диагностики заключается в том, чтобы определить степень освоения ребенком Программы и влияние образовательн</w:t>
      </w:r>
      <w:r w:rsidR="008925BC">
        <w:rPr>
          <w:rFonts w:eastAsia="Times New Roman"/>
          <w:bCs/>
          <w:sz w:val="24"/>
          <w:szCs w:val="24"/>
        </w:rPr>
        <w:t>ого процесса, организуемого в МК</w:t>
      </w:r>
      <w:r w:rsidR="008925BC" w:rsidRPr="00C51C63">
        <w:rPr>
          <w:rFonts w:eastAsia="Times New Roman"/>
          <w:bCs/>
          <w:sz w:val="24"/>
          <w:szCs w:val="24"/>
        </w:rPr>
        <w:t>ДОУ, на развитие ребенка.</w:t>
      </w:r>
    </w:p>
    <w:p w:rsidR="008925BC" w:rsidRPr="00C51C63" w:rsidRDefault="00066A8F" w:rsidP="008925BC">
      <w:pPr>
        <w:ind w:left="8" w:right="427"/>
        <w:jc w:val="both"/>
        <w:rPr>
          <w:rFonts w:eastAsia="Times New Roman"/>
          <w:bCs/>
          <w:sz w:val="24"/>
          <w:szCs w:val="24"/>
        </w:rPr>
      </w:pPr>
      <w:r>
        <w:rPr>
          <w:rFonts w:eastAsia="Times New Roman"/>
          <w:bCs/>
          <w:sz w:val="24"/>
          <w:szCs w:val="24"/>
        </w:rPr>
        <w:t xml:space="preserve">     </w:t>
      </w:r>
      <w:r w:rsidR="008925BC" w:rsidRPr="00C51C63">
        <w:rPr>
          <w:rFonts w:eastAsia="Times New Roman"/>
          <w:bCs/>
          <w:sz w:val="24"/>
          <w:szCs w:val="24"/>
        </w:rPr>
        <w:t xml:space="preserve">Результаты педагогической диагностики </w:t>
      </w:r>
      <w:proofErr w:type="gramStart"/>
      <w:r w:rsidR="008925BC" w:rsidRPr="00C51C63">
        <w:rPr>
          <w:rFonts w:eastAsia="Times New Roman"/>
          <w:bCs/>
          <w:sz w:val="24"/>
          <w:szCs w:val="24"/>
        </w:rPr>
        <w:t>заносятся в специальную диагностическую карту Степень освоения ребенком Программы оценивается</w:t>
      </w:r>
      <w:proofErr w:type="gramEnd"/>
      <w:r w:rsidR="008925BC" w:rsidRPr="00C51C63">
        <w:rPr>
          <w:rFonts w:eastAsia="Times New Roman"/>
          <w:bCs/>
          <w:sz w:val="24"/>
          <w:szCs w:val="24"/>
        </w:rPr>
        <w:t xml:space="preserve"> по специальной шкале:</w:t>
      </w:r>
    </w:p>
    <w:p w:rsidR="008925BC" w:rsidRPr="00C51C63" w:rsidRDefault="008925BC" w:rsidP="008925BC">
      <w:pPr>
        <w:ind w:left="8" w:right="427"/>
        <w:jc w:val="both"/>
        <w:rPr>
          <w:rFonts w:eastAsia="Times New Roman"/>
          <w:bCs/>
          <w:sz w:val="24"/>
          <w:szCs w:val="24"/>
        </w:rPr>
      </w:pPr>
      <w:r w:rsidRPr="00C51C63">
        <w:rPr>
          <w:rFonts w:ascii="Times" w:eastAsia="Times" w:hAnsi="Times" w:cs="Times"/>
          <w:sz w:val="24"/>
          <w:szCs w:val="24"/>
        </w:rPr>
        <w:t>3</w:t>
      </w:r>
      <w:r>
        <w:rPr>
          <w:rFonts w:ascii="Times" w:eastAsia="Times" w:hAnsi="Times" w:cs="Times"/>
          <w:sz w:val="24"/>
          <w:szCs w:val="24"/>
        </w:rPr>
        <w:t xml:space="preserve"> балла</w:t>
      </w:r>
      <w:r w:rsidRPr="00C51C63">
        <w:rPr>
          <w:rFonts w:ascii="Times" w:eastAsia="Times" w:hAnsi="Times" w:cs="Times"/>
          <w:sz w:val="24"/>
          <w:szCs w:val="24"/>
        </w:rPr>
        <w:t xml:space="preserve"> </w:t>
      </w:r>
      <w:r w:rsidRPr="00C51C63">
        <w:rPr>
          <w:rFonts w:eastAsia="Times New Roman"/>
          <w:bCs/>
          <w:sz w:val="24"/>
          <w:szCs w:val="24"/>
        </w:rPr>
        <w:t>–</w:t>
      </w:r>
      <w:r w:rsidRPr="00C51C63">
        <w:rPr>
          <w:rFonts w:ascii="Times" w:eastAsia="Times" w:hAnsi="Times" w:cs="Times"/>
          <w:sz w:val="24"/>
          <w:szCs w:val="24"/>
        </w:rPr>
        <w:t xml:space="preserve"> </w:t>
      </w:r>
      <w:r w:rsidRPr="00C51C63">
        <w:rPr>
          <w:rFonts w:eastAsia="Times New Roman"/>
          <w:bCs/>
          <w:sz w:val="24"/>
          <w:szCs w:val="24"/>
        </w:rPr>
        <w:t>показатель проявляется ярко,</w:t>
      </w:r>
      <w:r w:rsidRPr="00C51C63">
        <w:rPr>
          <w:rFonts w:ascii="Times" w:eastAsia="Times" w:hAnsi="Times" w:cs="Times"/>
          <w:sz w:val="24"/>
          <w:szCs w:val="24"/>
        </w:rPr>
        <w:t xml:space="preserve"> </w:t>
      </w:r>
      <w:r w:rsidRPr="00C51C63">
        <w:rPr>
          <w:rFonts w:eastAsia="Times New Roman"/>
          <w:bCs/>
          <w:sz w:val="24"/>
          <w:szCs w:val="24"/>
        </w:rPr>
        <w:t>это достижение ребенка;</w:t>
      </w:r>
      <w:r w:rsidRPr="00C51C63">
        <w:rPr>
          <w:rFonts w:ascii="Times" w:eastAsia="Times" w:hAnsi="Times" w:cs="Times"/>
          <w:sz w:val="24"/>
          <w:szCs w:val="24"/>
        </w:rPr>
        <w:t xml:space="preserve"> 2 </w:t>
      </w:r>
      <w:r w:rsidRPr="00C51C63">
        <w:rPr>
          <w:rFonts w:eastAsia="Times New Roman"/>
          <w:bCs/>
          <w:sz w:val="24"/>
          <w:szCs w:val="24"/>
        </w:rPr>
        <w:t>балл</w:t>
      </w:r>
      <w:r>
        <w:rPr>
          <w:rFonts w:eastAsia="Times New Roman"/>
          <w:bCs/>
          <w:sz w:val="24"/>
          <w:szCs w:val="24"/>
        </w:rPr>
        <w:t>а</w:t>
      </w:r>
      <w:r w:rsidRPr="00C51C63">
        <w:rPr>
          <w:rFonts w:ascii="Times" w:eastAsia="Times" w:hAnsi="Times" w:cs="Times"/>
          <w:sz w:val="24"/>
          <w:szCs w:val="24"/>
        </w:rPr>
        <w:t xml:space="preserve"> </w:t>
      </w:r>
      <w:r w:rsidRPr="00C51C63">
        <w:rPr>
          <w:rFonts w:eastAsia="Times New Roman"/>
          <w:bCs/>
          <w:sz w:val="24"/>
          <w:szCs w:val="24"/>
        </w:rPr>
        <w:t>–</w:t>
      </w:r>
      <w:r w:rsidRPr="00C51C63">
        <w:rPr>
          <w:rFonts w:ascii="Times" w:eastAsia="Times" w:hAnsi="Times" w:cs="Times"/>
          <w:sz w:val="24"/>
          <w:szCs w:val="24"/>
        </w:rPr>
        <w:t xml:space="preserve"> </w:t>
      </w:r>
      <w:r w:rsidRPr="00C51C63">
        <w:rPr>
          <w:rFonts w:eastAsia="Times New Roman"/>
          <w:bCs/>
          <w:sz w:val="24"/>
          <w:szCs w:val="24"/>
        </w:rPr>
        <w:t>показатель проявляется нестабильно,</w:t>
      </w:r>
      <w:r w:rsidRPr="00C51C63">
        <w:rPr>
          <w:rFonts w:ascii="Times" w:eastAsia="Times" w:hAnsi="Times" w:cs="Times"/>
          <w:sz w:val="24"/>
          <w:szCs w:val="24"/>
        </w:rPr>
        <w:t xml:space="preserve"> </w:t>
      </w:r>
      <w:r w:rsidRPr="00C51C63">
        <w:rPr>
          <w:rFonts w:eastAsia="Times New Roman"/>
          <w:bCs/>
          <w:sz w:val="24"/>
          <w:szCs w:val="24"/>
        </w:rPr>
        <w:t>неустойчиво;</w:t>
      </w:r>
      <w:r w:rsidRPr="00C51C63">
        <w:rPr>
          <w:rFonts w:ascii="Times" w:eastAsia="Times" w:hAnsi="Times" w:cs="Times"/>
          <w:sz w:val="24"/>
          <w:szCs w:val="24"/>
        </w:rPr>
        <w:t xml:space="preserve"> 1 </w:t>
      </w:r>
      <w:r>
        <w:rPr>
          <w:rFonts w:eastAsia="Times New Roman"/>
          <w:bCs/>
          <w:sz w:val="24"/>
          <w:szCs w:val="24"/>
        </w:rPr>
        <w:t>балл</w:t>
      </w:r>
      <w:r w:rsidRPr="00C51C63">
        <w:rPr>
          <w:rFonts w:ascii="Times" w:eastAsia="Times" w:hAnsi="Times" w:cs="Times"/>
          <w:sz w:val="24"/>
          <w:szCs w:val="24"/>
        </w:rPr>
        <w:t xml:space="preserve"> </w:t>
      </w:r>
      <w:r w:rsidRPr="00C51C63">
        <w:rPr>
          <w:rFonts w:eastAsia="Times New Roman"/>
          <w:bCs/>
          <w:sz w:val="24"/>
          <w:szCs w:val="24"/>
        </w:rPr>
        <w:t>–</w:t>
      </w:r>
      <w:r w:rsidRPr="00C51C63">
        <w:rPr>
          <w:rFonts w:ascii="Times" w:eastAsia="Times" w:hAnsi="Times" w:cs="Times"/>
          <w:sz w:val="24"/>
          <w:szCs w:val="24"/>
        </w:rPr>
        <w:t xml:space="preserve"> </w:t>
      </w:r>
      <w:r w:rsidRPr="00C51C63">
        <w:rPr>
          <w:rFonts w:eastAsia="Times New Roman"/>
          <w:bCs/>
          <w:sz w:val="24"/>
          <w:szCs w:val="24"/>
        </w:rPr>
        <w:t>показатель почти не проявляется.</w:t>
      </w:r>
    </w:p>
    <w:p w:rsidR="008925BC" w:rsidRPr="00C51C63" w:rsidRDefault="00066A8F" w:rsidP="008925BC">
      <w:pPr>
        <w:ind w:left="8" w:right="427"/>
        <w:jc w:val="both"/>
        <w:rPr>
          <w:rFonts w:eastAsia="Times New Roman"/>
          <w:bCs/>
          <w:sz w:val="24"/>
          <w:szCs w:val="24"/>
        </w:rPr>
      </w:pPr>
      <w:r>
        <w:rPr>
          <w:rFonts w:eastAsia="Times New Roman"/>
          <w:bCs/>
          <w:sz w:val="24"/>
          <w:szCs w:val="24"/>
        </w:rPr>
        <w:t xml:space="preserve">     </w:t>
      </w:r>
      <w:r w:rsidR="008925BC" w:rsidRPr="00C51C63">
        <w:rPr>
          <w:rFonts w:eastAsia="Times New Roman"/>
          <w:bCs/>
          <w:sz w:val="24"/>
          <w:szCs w:val="24"/>
        </w:rPr>
        <w:t>Результаты диагностики отражаются в специальных диагностических картах, где горизонтальные ячейки помогают «увидеть» общую ситуацию конкретного ребенка, а вертикальные ячейки отражают картину всей группы в целом.</w:t>
      </w:r>
    </w:p>
    <w:p w:rsidR="008925BC" w:rsidRPr="00C51C63" w:rsidRDefault="00066A8F" w:rsidP="008925BC">
      <w:pPr>
        <w:spacing w:line="239" w:lineRule="auto"/>
        <w:ind w:left="8" w:right="427"/>
        <w:jc w:val="both"/>
        <w:rPr>
          <w:rFonts w:eastAsia="Times New Roman"/>
          <w:bCs/>
          <w:sz w:val="24"/>
          <w:szCs w:val="24"/>
        </w:rPr>
      </w:pPr>
      <w:r>
        <w:rPr>
          <w:rFonts w:eastAsia="Times New Roman"/>
          <w:bCs/>
          <w:sz w:val="24"/>
          <w:szCs w:val="24"/>
        </w:rPr>
        <w:t xml:space="preserve">    </w:t>
      </w:r>
      <w:r w:rsidR="008925BC" w:rsidRPr="00C51C63">
        <w:rPr>
          <w:rFonts w:eastAsia="Times New Roman"/>
          <w:bCs/>
          <w:sz w:val="24"/>
          <w:szCs w:val="24"/>
        </w:rPr>
        <w:t>При необходимости используется психологическая диагностика развития детей (выявление и изучение индивидуально</w:t>
      </w:r>
      <w:r w:rsidR="008925BC" w:rsidRPr="00C51C63">
        <w:rPr>
          <w:rFonts w:ascii="Times" w:eastAsia="Times" w:hAnsi="Times" w:cs="Times"/>
          <w:sz w:val="24"/>
          <w:szCs w:val="24"/>
        </w:rPr>
        <w:t>-</w:t>
      </w:r>
      <w:r w:rsidR="008925BC" w:rsidRPr="00C51C63">
        <w:rPr>
          <w:rFonts w:eastAsia="Times New Roman"/>
          <w:bCs/>
          <w:sz w:val="24"/>
          <w:szCs w:val="24"/>
        </w:rPr>
        <w:t xml:space="preserve">психологических особенностей детей), </w:t>
      </w:r>
      <w:proofErr w:type="gramStart"/>
      <w:r w:rsidR="008925BC" w:rsidRPr="00C51C63">
        <w:rPr>
          <w:rFonts w:eastAsia="Times New Roman"/>
          <w:bCs/>
          <w:sz w:val="24"/>
          <w:szCs w:val="24"/>
        </w:rPr>
        <w:t>которую</w:t>
      </w:r>
      <w:proofErr w:type="gramEnd"/>
      <w:r w:rsidR="008925BC" w:rsidRPr="00C51C63">
        <w:rPr>
          <w:rFonts w:eastAsia="Times New Roman"/>
          <w:bCs/>
          <w:sz w:val="24"/>
          <w:szCs w:val="24"/>
        </w:rPr>
        <w:t xml:space="preserve"> проводит педагог</w:t>
      </w:r>
      <w:r w:rsidR="008925BC" w:rsidRPr="00C51C63">
        <w:rPr>
          <w:rFonts w:ascii="Times" w:eastAsia="Times" w:hAnsi="Times" w:cs="Times"/>
          <w:sz w:val="24"/>
          <w:szCs w:val="24"/>
        </w:rPr>
        <w:t>-</w:t>
      </w:r>
    </w:p>
    <w:p w:rsidR="008925BC" w:rsidRPr="00C51C63" w:rsidRDefault="008925BC" w:rsidP="008925BC">
      <w:pPr>
        <w:spacing w:line="2" w:lineRule="exact"/>
        <w:ind w:right="427"/>
        <w:jc w:val="both"/>
        <w:rPr>
          <w:rFonts w:eastAsia="Times New Roman"/>
          <w:bCs/>
          <w:sz w:val="24"/>
          <w:szCs w:val="24"/>
        </w:rPr>
      </w:pPr>
    </w:p>
    <w:p w:rsidR="008925BC" w:rsidRPr="00C51C63" w:rsidRDefault="008925BC" w:rsidP="008925BC">
      <w:pPr>
        <w:ind w:left="8" w:right="427"/>
        <w:jc w:val="both"/>
        <w:rPr>
          <w:rFonts w:eastAsia="Times New Roman"/>
          <w:bCs/>
          <w:sz w:val="24"/>
          <w:szCs w:val="24"/>
        </w:rPr>
      </w:pPr>
      <w:r w:rsidRPr="00C51C63">
        <w:rPr>
          <w:rFonts w:eastAsia="Times New Roman"/>
          <w:bCs/>
          <w:sz w:val="24"/>
          <w:szCs w:val="24"/>
        </w:rPr>
        <w:t>психолог.</w:t>
      </w:r>
    </w:p>
    <w:p w:rsidR="008925BC" w:rsidRPr="00C51C63" w:rsidRDefault="00066A8F" w:rsidP="008925BC">
      <w:pPr>
        <w:ind w:left="8" w:right="427"/>
        <w:jc w:val="both"/>
        <w:rPr>
          <w:rFonts w:eastAsia="Times New Roman"/>
          <w:bCs/>
          <w:sz w:val="24"/>
          <w:szCs w:val="24"/>
        </w:rPr>
      </w:pPr>
      <w:r>
        <w:rPr>
          <w:rFonts w:eastAsia="Times New Roman"/>
          <w:bCs/>
          <w:sz w:val="24"/>
          <w:szCs w:val="24"/>
        </w:rPr>
        <w:t xml:space="preserve">    </w:t>
      </w:r>
      <w:r w:rsidR="008925BC" w:rsidRPr="00C51C63">
        <w:rPr>
          <w:rFonts w:eastAsia="Times New Roman"/>
          <w:bCs/>
          <w:sz w:val="24"/>
          <w:szCs w:val="24"/>
        </w:rPr>
        <w:t>Участие ребенка в психологической диагностике допускается только с согласия его родителей (законных представителей).</w:t>
      </w:r>
    </w:p>
    <w:p w:rsidR="008925BC" w:rsidRPr="00C51C63" w:rsidRDefault="008925BC" w:rsidP="008925BC">
      <w:pPr>
        <w:spacing w:line="247" w:lineRule="auto"/>
        <w:ind w:left="8" w:right="427"/>
        <w:jc w:val="both"/>
        <w:rPr>
          <w:rFonts w:eastAsia="Times New Roman"/>
          <w:bCs/>
          <w:sz w:val="24"/>
          <w:szCs w:val="24"/>
        </w:rPr>
      </w:pPr>
      <w:r w:rsidRPr="00C51C63">
        <w:rPr>
          <w:rFonts w:eastAsia="Times New Roman"/>
          <w:bCs/>
          <w:sz w:val="23"/>
          <w:szCs w:val="23"/>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203850" w:rsidRPr="008925BC" w:rsidRDefault="00203850" w:rsidP="008925BC">
      <w:pPr>
        <w:sectPr w:rsidR="00203850" w:rsidRPr="008925BC" w:rsidSect="008C3F04">
          <w:pgSz w:w="11900" w:h="16838"/>
          <w:pgMar w:top="824" w:right="506" w:bottom="524" w:left="116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240"/>
          </w:cols>
        </w:sectPr>
      </w:pPr>
    </w:p>
    <w:p w:rsidR="00203850" w:rsidRDefault="00203850" w:rsidP="00AE5B5C">
      <w:pPr>
        <w:spacing w:line="200" w:lineRule="exact"/>
        <w:ind w:right="89"/>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200" w:lineRule="exact"/>
        <w:rPr>
          <w:sz w:val="20"/>
          <w:szCs w:val="20"/>
        </w:rPr>
      </w:pPr>
    </w:p>
    <w:p w:rsidR="00203850" w:rsidRDefault="00203850">
      <w:pPr>
        <w:spacing w:line="384" w:lineRule="exact"/>
        <w:rPr>
          <w:sz w:val="20"/>
          <w:szCs w:val="20"/>
        </w:rPr>
      </w:pPr>
    </w:p>
    <w:p w:rsidR="00203850" w:rsidRDefault="004E2F5A" w:rsidP="00FA7247">
      <w:pPr>
        <w:numPr>
          <w:ilvl w:val="0"/>
          <w:numId w:val="14"/>
        </w:numPr>
        <w:tabs>
          <w:tab w:val="left" w:pos="2700"/>
        </w:tabs>
        <w:ind w:left="2700" w:hanging="576"/>
        <w:rPr>
          <w:rFonts w:ascii="Calibri" w:eastAsia="Calibri" w:hAnsi="Calibri" w:cs="Calibri"/>
          <w:sz w:val="31"/>
          <w:szCs w:val="31"/>
        </w:rPr>
      </w:pPr>
      <w:r>
        <w:rPr>
          <w:rFonts w:eastAsia="Times New Roman"/>
          <w:b/>
          <w:bCs/>
          <w:i/>
          <w:iCs/>
          <w:color w:val="000066"/>
          <w:sz w:val="31"/>
          <w:szCs w:val="31"/>
        </w:rPr>
        <w:t>СОДЕРЖАТЕЛЬНЫЙ РАЗДЕЛ</w:t>
      </w:r>
    </w:p>
    <w:p w:rsidR="00203850" w:rsidRDefault="00203850">
      <w:pPr>
        <w:sectPr w:rsidR="00203850" w:rsidSect="008C3F04">
          <w:pgSz w:w="11900" w:h="16838"/>
          <w:pgMar w:top="1440" w:right="1440" w:bottom="1440" w:left="14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026"/>
          </w:cols>
        </w:sectPr>
      </w:pPr>
    </w:p>
    <w:p w:rsidR="000D1DB0" w:rsidRDefault="000D1DB0" w:rsidP="00AE5B5C">
      <w:pPr>
        <w:spacing w:line="238" w:lineRule="auto"/>
        <w:ind w:right="20"/>
        <w:rPr>
          <w:rFonts w:eastAsia="Times New Roman"/>
          <w:color w:val="00000A"/>
          <w:sz w:val="24"/>
          <w:szCs w:val="24"/>
        </w:rPr>
      </w:pPr>
    </w:p>
    <w:p w:rsidR="00203850" w:rsidRDefault="004E2F5A">
      <w:pPr>
        <w:spacing w:line="238" w:lineRule="auto"/>
        <w:ind w:right="20" w:firstLine="566"/>
        <w:rPr>
          <w:sz w:val="20"/>
          <w:szCs w:val="20"/>
        </w:rPr>
      </w:pPr>
      <w:r>
        <w:rPr>
          <w:rFonts w:eastAsia="Times New Roman"/>
          <w:color w:val="00000A"/>
          <w:sz w:val="24"/>
          <w:szCs w:val="24"/>
        </w:rPr>
        <w:t>Содержательный раздел представляет общее содержание Программы, обеспечивающее полноценное развитие личности детей (</w:t>
      </w:r>
      <w:r>
        <w:rPr>
          <w:rFonts w:eastAsia="Times New Roman"/>
          <w:b/>
          <w:bCs/>
          <w:color w:val="00000A"/>
          <w:sz w:val="24"/>
          <w:szCs w:val="24"/>
        </w:rPr>
        <w:t>п.2.11.2</w:t>
      </w:r>
      <w:r>
        <w:rPr>
          <w:rFonts w:eastAsia="Times New Roman"/>
          <w:color w:val="00000A"/>
          <w:sz w:val="24"/>
          <w:szCs w:val="24"/>
        </w:rPr>
        <w:t xml:space="preserve"> </w:t>
      </w:r>
      <w:r>
        <w:rPr>
          <w:rFonts w:eastAsia="Times New Roman"/>
          <w:b/>
          <w:bCs/>
          <w:color w:val="00000A"/>
          <w:sz w:val="24"/>
          <w:szCs w:val="24"/>
        </w:rPr>
        <w:t xml:space="preserve">ФГОС </w:t>
      </w:r>
      <w:proofErr w:type="gramStart"/>
      <w:r>
        <w:rPr>
          <w:rFonts w:eastAsia="Times New Roman"/>
          <w:b/>
          <w:bCs/>
          <w:color w:val="00000A"/>
          <w:sz w:val="24"/>
          <w:szCs w:val="24"/>
        </w:rPr>
        <w:t>ДО</w:t>
      </w:r>
      <w:proofErr w:type="gramEnd"/>
      <w:r>
        <w:rPr>
          <w:rFonts w:eastAsia="Times New Roman"/>
          <w:color w:val="00000A"/>
          <w:sz w:val="24"/>
          <w:szCs w:val="24"/>
        </w:rPr>
        <w:t>).</w:t>
      </w:r>
    </w:p>
    <w:p w:rsidR="00203850" w:rsidRDefault="00203850">
      <w:pPr>
        <w:spacing w:line="1" w:lineRule="exact"/>
        <w:rPr>
          <w:sz w:val="20"/>
          <w:szCs w:val="20"/>
        </w:rPr>
      </w:pPr>
    </w:p>
    <w:p w:rsidR="00203850" w:rsidRDefault="004E2F5A">
      <w:pPr>
        <w:spacing w:line="241" w:lineRule="auto"/>
        <w:ind w:right="20" w:firstLine="566"/>
        <w:rPr>
          <w:sz w:val="20"/>
          <w:szCs w:val="20"/>
        </w:rPr>
      </w:pPr>
      <w:r>
        <w:rPr>
          <w:rFonts w:eastAsia="Times New Roman"/>
          <w:b/>
          <w:bCs/>
          <w:color w:val="00000A"/>
          <w:sz w:val="24"/>
          <w:szCs w:val="24"/>
        </w:rPr>
        <w:t>2.1. Описание образовательной деятельности в соответствии с направлениями развития детей</w:t>
      </w:r>
    </w:p>
    <w:p w:rsidR="00203850" w:rsidRDefault="00203850">
      <w:pPr>
        <w:spacing w:line="2" w:lineRule="exact"/>
        <w:rPr>
          <w:sz w:val="20"/>
          <w:szCs w:val="20"/>
        </w:rPr>
      </w:pPr>
    </w:p>
    <w:p w:rsidR="00203850" w:rsidRDefault="004E2F5A">
      <w:pPr>
        <w:ind w:firstLine="566"/>
        <w:rPr>
          <w:sz w:val="20"/>
          <w:szCs w:val="20"/>
        </w:rPr>
      </w:pPr>
      <w:r>
        <w:rPr>
          <w:rFonts w:eastAsia="Times New Roman"/>
          <w:color w:val="00000A"/>
          <w:sz w:val="24"/>
          <w:szCs w:val="24"/>
        </w:rPr>
        <w:t>Образовательная деятельность осуществляется в соответствии с направлениями развития ребенка, представленными в пяти образовательных областях (</w:t>
      </w:r>
      <w:r>
        <w:rPr>
          <w:rFonts w:eastAsia="Times New Roman"/>
          <w:b/>
          <w:bCs/>
          <w:color w:val="00000A"/>
          <w:sz w:val="24"/>
          <w:szCs w:val="24"/>
        </w:rPr>
        <w:t>п.2.6</w:t>
      </w:r>
      <w:r>
        <w:rPr>
          <w:rFonts w:eastAsia="Times New Roman"/>
          <w:color w:val="00000A"/>
          <w:sz w:val="24"/>
          <w:szCs w:val="24"/>
        </w:rPr>
        <w:t xml:space="preserve"> </w:t>
      </w:r>
      <w:r>
        <w:rPr>
          <w:rFonts w:eastAsia="Times New Roman"/>
          <w:b/>
          <w:bCs/>
          <w:color w:val="00000A"/>
          <w:sz w:val="24"/>
          <w:szCs w:val="24"/>
        </w:rPr>
        <w:t xml:space="preserve">ФГОС </w:t>
      </w:r>
      <w:proofErr w:type="gramStart"/>
      <w:r>
        <w:rPr>
          <w:rFonts w:eastAsia="Times New Roman"/>
          <w:b/>
          <w:bCs/>
          <w:color w:val="00000A"/>
          <w:sz w:val="24"/>
          <w:szCs w:val="24"/>
        </w:rPr>
        <w:t>ДО</w:t>
      </w:r>
      <w:proofErr w:type="gramEnd"/>
      <w:r>
        <w:rPr>
          <w:rFonts w:eastAsia="Times New Roman"/>
          <w:color w:val="00000A"/>
          <w:sz w:val="24"/>
          <w:szCs w:val="24"/>
        </w:rPr>
        <w:t>):</w:t>
      </w:r>
    </w:p>
    <w:p w:rsidR="00203850" w:rsidRDefault="004E2F5A" w:rsidP="000B7761">
      <w:pPr>
        <w:numPr>
          <w:ilvl w:val="0"/>
          <w:numId w:val="131"/>
        </w:numPr>
        <w:tabs>
          <w:tab w:val="left" w:pos="700"/>
          <w:tab w:val="left" w:pos="851"/>
        </w:tabs>
        <w:ind w:left="700" w:hanging="139"/>
        <w:rPr>
          <w:rFonts w:eastAsia="Times New Roman"/>
          <w:color w:val="00000A"/>
          <w:sz w:val="24"/>
          <w:szCs w:val="24"/>
        </w:rPr>
      </w:pPr>
      <w:r>
        <w:rPr>
          <w:rFonts w:eastAsia="Times New Roman"/>
          <w:color w:val="00000A"/>
          <w:sz w:val="24"/>
          <w:szCs w:val="24"/>
        </w:rPr>
        <w:t>социально-коммуникативное развитие;</w:t>
      </w:r>
    </w:p>
    <w:p w:rsidR="00203850" w:rsidRDefault="004E2F5A" w:rsidP="000B7761">
      <w:pPr>
        <w:numPr>
          <w:ilvl w:val="0"/>
          <w:numId w:val="131"/>
        </w:numPr>
        <w:tabs>
          <w:tab w:val="left" w:pos="700"/>
          <w:tab w:val="left" w:pos="851"/>
        </w:tabs>
        <w:ind w:left="700" w:hanging="139"/>
        <w:rPr>
          <w:rFonts w:eastAsia="Times New Roman"/>
          <w:color w:val="00000A"/>
          <w:sz w:val="24"/>
          <w:szCs w:val="24"/>
        </w:rPr>
      </w:pPr>
      <w:r>
        <w:rPr>
          <w:rFonts w:eastAsia="Times New Roman"/>
          <w:color w:val="00000A"/>
          <w:sz w:val="24"/>
          <w:szCs w:val="24"/>
        </w:rPr>
        <w:t>познавательное развитие;</w:t>
      </w:r>
    </w:p>
    <w:p w:rsidR="00203850" w:rsidRDefault="004E2F5A" w:rsidP="000B7761">
      <w:pPr>
        <w:numPr>
          <w:ilvl w:val="0"/>
          <w:numId w:val="131"/>
        </w:numPr>
        <w:tabs>
          <w:tab w:val="left" w:pos="700"/>
          <w:tab w:val="left" w:pos="851"/>
        </w:tabs>
        <w:ind w:left="700" w:hanging="139"/>
        <w:rPr>
          <w:rFonts w:eastAsia="Times New Roman"/>
          <w:color w:val="00000A"/>
          <w:sz w:val="24"/>
          <w:szCs w:val="24"/>
        </w:rPr>
      </w:pPr>
      <w:r>
        <w:rPr>
          <w:rFonts w:eastAsia="Times New Roman"/>
          <w:color w:val="00000A"/>
          <w:sz w:val="24"/>
          <w:szCs w:val="24"/>
        </w:rPr>
        <w:t>речевое развитие;</w:t>
      </w:r>
    </w:p>
    <w:p w:rsidR="00203850" w:rsidRDefault="004E2F5A" w:rsidP="000B7761">
      <w:pPr>
        <w:numPr>
          <w:ilvl w:val="0"/>
          <w:numId w:val="131"/>
        </w:numPr>
        <w:tabs>
          <w:tab w:val="left" w:pos="700"/>
          <w:tab w:val="left" w:pos="851"/>
        </w:tabs>
        <w:ind w:left="700" w:hanging="139"/>
        <w:rPr>
          <w:rFonts w:eastAsia="Times New Roman"/>
          <w:color w:val="00000A"/>
          <w:sz w:val="24"/>
          <w:szCs w:val="24"/>
        </w:rPr>
      </w:pPr>
      <w:r>
        <w:rPr>
          <w:rFonts w:eastAsia="Times New Roman"/>
          <w:color w:val="00000A"/>
          <w:sz w:val="24"/>
          <w:szCs w:val="24"/>
        </w:rPr>
        <w:t>художественно-эстетическое развитие;</w:t>
      </w:r>
    </w:p>
    <w:p w:rsidR="00203850" w:rsidRDefault="004E2F5A" w:rsidP="000B7761">
      <w:pPr>
        <w:numPr>
          <w:ilvl w:val="0"/>
          <w:numId w:val="131"/>
        </w:numPr>
        <w:tabs>
          <w:tab w:val="left" w:pos="700"/>
          <w:tab w:val="left" w:pos="851"/>
        </w:tabs>
        <w:ind w:left="700" w:hanging="139"/>
        <w:rPr>
          <w:rFonts w:eastAsia="Times New Roman"/>
          <w:color w:val="00000A"/>
          <w:sz w:val="24"/>
          <w:szCs w:val="24"/>
        </w:rPr>
      </w:pPr>
      <w:r>
        <w:rPr>
          <w:rFonts w:eastAsia="Times New Roman"/>
          <w:color w:val="00000A"/>
          <w:sz w:val="24"/>
          <w:szCs w:val="24"/>
        </w:rPr>
        <w:t>физическое развитие.</w:t>
      </w:r>
    </w:p>
    <w:p w:rsidR="00203850" w:rsidRDefault="004E2F5A">
      <w:pPr>
        <w:ind w:firstLine="566"/>
        <w:jc w:val="both"/>
        <w:rPr>
          <w:sz w:val="20"/>
          <w:szCs w:val="20"/>
        </w:rPr>
      </w:pPr>
      <w:r>
        <w:rPr>
          <w:rFonts w:eastAsia="Times New Roman"/>
          <w:color w:val="00000A"/>
          <w:sz w:val="24"/>
          <w:szCs w:val="24"/>
        </w:rPr>
        <w:t>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w:t>
      </w:r>
    </w:p>
    <w:p w:rsidR="00203850" w:rsidRDefault="004E2F5A" w:rsidP="000B7761">
      <w:pPr>
        <w:numPr>
          <w:ilvl w:val="0"/>
          <w:numId w:val="130"/>
        </w:numPr>
        <w:tabs>
          <w:tab w:val="left" w:pos="700"/>
          <w:tab w:val="left" w:pos="851"/>
        </w:tabs>
        <w:ind w:left="700" w:hanging="139"/>
        <w:rPr>
          <w:rFonts w:eastAsia="Times New Roman"/>
          <w:color w:val="00000A"/>
          <w:sz w:val="24"/>
          <w:szCs w:val="24"/>
        </w:rPr>
      </w:pPr>
      <w:r>
        <w:rPr>
          <w:rFonts w:eastAsia="Times New Roman"/>
          <w:color w:val="00000A"/>
          <w:sz w:val="24"/>
          <w:szCs w:val="24"/>
        </w:rPr>
        <w:t>в процессе организованной образовательной деятельности с детьми,</w:t>
      </w:r>
    </w:p>
    <w:p w:rsidR="00203850" w:rsidRDefault="004E2F5A" w:rsidP="000B7761">
      <w:pPr>
        <w:numPr>
          <w:ilvl w:val="0"/>
          <w:numId w:val="130"/>
        </w:numPr>
        <w:tabs>
          <w:tab w:val="left" w:pos="700"/>
          <w:tab w:val="left" w:pos="851"/>
        </w:tabs>
        <w:ind w:left="700" w:hanging="139"/>
        <w:rPr>
          <w:rFonts w:eastAsia="Times New Roman"/>
          <w:color w:val="00000A"/>
          <w:sz w:val="24"/>
          <w:szCs w:val="24"/>
        </w:rPr>
      </w:pPr>
      <w:r>
        <w:rPr>
          <w:rFonts w:eastAsia="Times New Roman"/>
          <w:color w:val="00000A"/>
          <w:sz w:val="24"/>
          <w:szCs w:val="24"/>
        </w:rPr>
        <w:t>в ходе режимных моментов,</w:t>
      </w:r>
    </w:p>
    <w:p w:rsidR="00203850" w:rsidRDefault="00AE5B5C" w:rsidP="000B7761">
      <w:pPr>
        <w:numPr>
          <w:ilvl w:val="0"/>
          <w:numId w:val="130"/>
        </w:numPr>
        <w:tabs>
          <w:tab w:val="left" w:pos="763"/>
          <w:tab w:val="left" w:pos="851"/>
        </w:tabs>
        <w:ind w:right="20" w:firstLine="561"/>
        <w:rPr>
          <w:rFonts w:eastAsia="Times New Roman"/>
          <w:color w:val="00000A"/>
          <w:sz w:val="24"/>
          <w:szCs w:val="24"/>
        </w:rPr>
      </w:pPr>
      <w:r>
        <w:rPr>
          <w:rFonts w:eastAsia="Times New Roman"/>
          <w:color w:val="00000A"/>
          <w:sz w:val="24"/>
          <w:szCs w:val="24"/>
        </w:rPr>
        <w:t xml:space="preserve">  </w:t>
      </w:r>
      <w:r w:rsidR="004E2F5A">
        <w:rPr>
          <w:rFonts w:eastAsia="Times New Roman"/>
          <w:color w:val="00000A"/>
          <w:sz w:val="24"/>
          <w:szCs w:val="24"/>
        </w:rPr>
        <w:t>в процессе самостоятельной деятельности детей в различных видах детской деятельности,</w:t>
      </w:r>
    </w:p>
    <w:p w:rsidR="00203850" w:rsidRDefault="004E2F5A" w:rsidP="000B7761">
      <w:pPr>
        <w:numPr>
          <w:ilvl w:val="0"/>
          <w:numId w:val="130"/>
        </w:numPr>
        <w:tabs>
          <w:tab w:val="left" w:pos="700"/>
          <w:tab w:val="left" w:pos="851"/>
        </w:tabs>
        <w:ind w:left="700" w:hanging="139"/>
        <w:rPr>
          <w:rFonts w:eastAsia="Times New Roman"/>
          <w:color w:val="00000A"/>
          <w:sz w:val="24"/>
          <w:szCs w:val="24"/>
        </w:rPr>
      </w:pPr>
      <w:r>
        <w:rPr>
          <w:rFonts w:eastAsia="Times New Roman"/>
          <w:color w:val="00000A"/>
          <w:sz w:val="24"/>
          <w:szCs w:val="24"/>
        </w:rPr>
        <w:t>в процессе взаимодействия с семьями детей по реализации Программы.</w:t>
      </w:r>
    </w:p>
    <w:p w:rsidR="00203850" w:rsidRDefault="004E2F5A">
      <w:pPr>
        <w:spacing w:line="247" w:lineRule="auto"/>
        <w:ind w:firstLine="566"/>
        <w:jc w:val="both"/>
        <w:rPr>
          <w:rFonts w:eastAsia="Times New Roman"/>
          <w:color w:val="00000A"/>
          <w:sz w:val="24"/>
          <w:szCs w:val="24"/>
        </w:rPr>
      </w:pPr>
      <w:r>
        <w:rPr>
          <w:rFonts w:eastAsia="Times New Roman"/>
          <w:color w:val="00000A"/>
          <w:sz w:val="24"/>
          <w:szCs w:val="24"/>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00AE5B5C">
        <w:rPr>
          <w:rFonts w:eastAsia="Times New Roman"/>
          <w:color w:val="00000A"/>
          <w:sz w:val="24"/>
          <w:szCs w:val="24"/>
        </w:rPr>
        <w:t>интегрировано</w:t>
      </w:r>
      <w:r>
        <w:rPr>
          <w:rFonts w:eastAsia="Times New Roman"/>
          <w:color w:val="00000A"/>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0D1DB0" w:rsidRPr="003F3DC1" w:rsidRDefault="000D1DB0" w:rsidP="000D1DB0">
      <w:pPr>
        <w:ind w:right="416"/>
        <w:jc w:val="both"/>
        <w:rPr>
          <w:rFonts w:eastAsia="Times New Roman"/>
          <w:b/>
          <w:bCs/>
          <w:sz w:val="24"/>
          <w:szCs w:val="24"/>
        </w:rPr>
      </w:pPr>
      <w:r w:rsidRPr="00112D09">
        <w:rPr>
          <w:rFonts w:eastAsia="Times New Roman"/>
          <w:b/>
          <w:bCs/>
          <w:sz w:val="24"/>
          <w:szCs w:val="24"/>
        </w:rPr>
        <w:t>Национально</w:t>
      </w:r>
      <w:r w:rsidRPr="00112D09">
        <w:rPr>
          <w:rFonts w:ascii="Times" w:eastAsia="Times" w:hAnsi="Times" w:cs="Times"/>
          <w:b/>
          <w:bCs/>
          <w:sz w:val="24"/>
          <w:szCs w:val="24"/>
        </w:rPr>
        <w:t>-</w:t>
      </w:r>
      <w:r w:rsidRPr="00112D09">
        <w:rPr>
          <w:rFonts w:eastAsia="Times New Roman"/>
          <w:b/>
          <w:bCs/>
          <w:sz w:val="24"/>
          <w:szCs w:val="24"/>
        </w:rPr>
        <w:t>культурные особенности</w:t>
      </w:r>
    </w:p>
    <w:p w:rsidR="000D1DB0" w:rsidRPr="00C51C63" w:rsidRDefault="000D1DB0" w:rsidP="000D1DB0">
      <w:pPr>
        <w:spacing w:line="1" w:lineRule="exact"/>
        <w:ind w:right="416"/>
        <w:jc w:val="both"/>
        <w:rPr>
          <w:sz w:val="20"/>
          <w:szCs w:val="20"/>
        </w:rPr>
      </w:pPr>
    </w:p>
    <w:p w:rsidR="000D1DB0" w:rsidRPr="00C51C63" w:rsidRDefault="000D1DB0" w:rsidP="000D1DB0">
      <w:pPr>
        <w:ind w:left="7" w:right="416" w:firstLine="720"/>
        <w:jc w:val="both"/>
        <w:rPr>
          <w:sz w:val="20"/>
          <w:szCs w:val="20"/>
        </w:rPr>
      </w:pPr>
      <w:r w:rsidRPr="00C51C63">
        <w:rPr>
          <w:rFonts w:eastAsia="Times New Roman"/>
          <w:bCs/>
          <w:sz w:val="24"/>
          <w:szCs w:val="24"/>
        </w:rPr>
        <w:t>Содержа</w:t>
      </w:r>
      <w:r>
        <w:rPr>
          <w:rFonts w:eastAsia="Times New Roman"/>
          <w:bCs/>
          <w:sz w:val="24"/>
          <w:szCs w:val="24"/>
        </w:rPr>
        <w:t>ние дошкольного образования в МК</w:t>
      </w:r>
      <w:r w:rsidRPr="00C51C63">
        <w:rPr>
          <w:rFonts w:eastAsia="Times New Roman"/>
          <w:bCs/>
          <w:sz w:val="24"/>
          <w:szCs w:val="24"/>
        </w:rPr>
        <w:t>ДОУ включает в себя вопросы истории и культуры родного края</w:t>
      </w:r>
      <w:r w:rsidRPr="00C51C63">
        <w:rPr>
          <w:rFonts w:ascii="Times" w:eastAsia="Times" w:hAnsi="Times" w:cs="Times"/>
          <w:sz w:val="24"/>
          <w:szCs w:val="24"/>
        </w:rPr>
        <w:t>,</w:t>
      </w:r>
      <w:r>
        <w:rPr>
          <w:rFonts w:eastAsia="Times New Roman"/>
          <w:bCs/>
          <w:sz w:val="24"/>
          <w:szCs w:val="24"/>
        </w:rPr>
        <w:t xml:space="preserve"> аула</w:t>
      </w:r>
      <w:r w:rsidRPr="00C51C63">
        <w:rPr>
          <w:rFonts w:eastAsia="Times New Roman"/>
          <w:bCs/>
          <w:sz w:val="24"/>
          <w:szCs w:val="24"/>
        </w:rPr>
        <w:t>, природного, социального и рукотворного мира, который с детства окружает маленького дошкольника</w:t>
      </w:r>
      <w:r w:rsidRPr="00C51C63">
        <w:rPr>
          <w:rFonts w:ascii="Times" w:eastAsia="Times" w:hAnsi="Times" w:cs="Times"/>
          <w:sz w:val="24"/>
          <w:szCs w:val="24"/>
        </w:rPr>
        <w:t>.</w:t>
      </w:r>
    </w:p>
    <w:p w:rsidR="000D1DB0" w:rsidRPr="00C51C63" w:rsidRDefault="000D1DB0" w:rsidP="000D1DB0">
      <w:pPr>
        <w:ind w:left="7" w:right="416" w:firstLine="720"/>
        <w:jc w:val="both"/>
        <w:rPr>
          <w:sz w:val="20"/>
          <w:szCs w:val="20"/>
        </w:rPr>
      </w:pPr>
      <w:r w:rsidRPr="00C51C63">
        <w:rPr>
          <w:rFonts w:eastAsia="Times New Roman"/>
          <w:bCs/>
          <w:sz w:val="24"/>
          <w:szCs w:val="24"/>
        </w:rPr>
        <w:t>Поликультурное воспитание дошкольников строится на основе изучения национальных</w:t>
      </w:r>
      <w:r>
        <w:rPr>
          <w:rFonts w:eastAsia="Times New Roman"/>
          <w:bCs/>
          <w:sz w:val="24"/>
          <w:szCs w:val="24"/>
        </w:rPr>
        <w:t xml:space="preserve"> традиций семей воспитанников МК</w:t>
      </w:r>
      <w:r w:rsidRPr="00C51C63">
        <w:rPr>
          <w:rFonts w:eastAsia="Times New Roman"/>
          <w:bCs/>
          <w:sz w:val="24"/>
          <w:szCs w:val="24"/>
        </w:rPr>
        <w:t>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0D1DB0" w:rsidRPr="00C51C63" w:rsidRDefault="000D1DB0" w:rsidP="000D1DB0">
      <w:pPr>
        <w:ind w:left="7" w:right="416" w:firstLine="720"/>
        <w:jc w:val="both"/>
        <w:rPr>
          <w:sz w:val="20"/>
          <w:szCs w:val="20"/>
        </w:rPr>
      </w:pPr>
      <w:r w:rsidRPr="00C51C63">
        <w:rPr>
          <w:rFonts w:eastAsia="Times New Roman"/>
          <w:bCs/>
          <w:sz w:val="24"/>
          <w:szCs w:val="24"/>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0D1DB0" w:rsidRPr="00C51C63" w:rsidRDefault="000D1DB0" w:rsidP="000D1DB0">
      <w:pPr>
        <w:ind w:left="727" w:right="416"/>
        <w:jc w:val="both"/>
        <w:rPr>
          <w:sz w:val="20"/>
          <w:szCs w:val="20"/>
        </w:rPr>
      </w:pPr>
      <w:r>
        <w:rPr>
          <w:rFonts w:eastAsia="Times New Roman"/>
          <w:bCs/>
          <w:sz w:val="24"/>
          <w:szCs w:val="24"/>
        </w:rPr>
        <w:t>Традиции МК</w:t>
      </w:r>
      <w:r w:rsidRPr="00C51C63">
        <w:rPr>
          <w:rFonts w:eastAsia="Times New Roman"/>
          <w:bCs/>
          <w:sz w:val="24"/>
          <w:szCs w:val="24"/>
        </w:rPr>
        <w:t>ДОУ:</w:t>
      </w:r>
    </w:p>
    <w:p w:rsidR="000D1DB0" w:rsidRPr="00C51C63" w:rsidRDefault="000D1DB0" w:rsidP="000B7761">
      <w:pPr>
        <w:numPr>
          <w:ilvl w:val="0"/>
          <w:numId w:val="85"/>
        </w:numPr>
        <w:tabs>
          <w:tab w:val="left" w:pos="1407"/>
        </w:tabs>
        <w:ind w:left="1407" w:right="416" w:hanging="687"/>
        <w:jc w:val="both"/>
        <w:rPr>
          <w:rFonts w:eastAsia="Times New Roman"/>
          <w:bCs/>
          <w:sz w:val="24"/>
          <w:szCs w:val="24"/>
        </w:rPr>
      </w:pPr>
      <w:r w:rsidRPr="00C51C63">
        <w:rPr>
          <w:rFonts w:eastAsia="Times New Roman"/>
          <w:bCs/>
          <w:sz w:val="24"/>
          <w:szCs w:val="24"/>
        </w:rPr>
        <w:t>знакомство с играми народов КЧР</w:t>
      </w:r>
      <w:r w:rsidRPr="00C51C63">
        <w:rPr>
          <w:rFonts w:ascii="Times" w:eastAsia="Times" w:hAnsi="Times" w:cs="Times"/>
          <w:sz w:val="24"/>
          <w:szCs w:val="24"/>
        </w:rPr>
        <w:t>;</w:t>
      </w:r>
    </w:p>
    <w:p w:rsidR="000D1DB0" w:rsidRPr="00C51C63" w:rsidRDefault="000D1DB0" w:rsidP="000B7761">
      <w:pPr>
        <w:numPr>
          <w:ilvl w:val="0"/>
          <w:numId w:val="85"/>
        </w:numPr>
        <w:tabs>
          <w:tab w:val="left" w:pos="1424"/>
        </w:tabs>
        <w:ind w:left="7" w:right="416" w:firstLine="713"/>
        <w:jc w:val="both"/>
        <w:rPr>
          <w:rFonts w:eastAsia="Times New Roman"/>
          <w:bCs/>
          <w:sz w:val="24"/>
          <w:szCs w:val="24"/>
        </w:rPr>
      </w:pPr>
      <w:r w:rsidRPr="00C51C63">
        <w:rPr>
          <w:rFonts w:eastAsia="Times New Roman"/>
          <w:bCs/>
          <w:sz w:val="24"/>
          <w:szCs w:val="24"/>
        </w:rPr>
        <w:t>приобщение к музыке, устному народному творчеству, художественной литературе, декоративно</w:t>
      </w:r>
      <w:r w:rsidRPr="00C51C63">
        <w:rPr>
          <w:rFonts w:ascii="Times" w:eastAsia="Times" w:hAnsi="Times" w:cs="Times"/>
          <w:sz w:val="24"/>
          <w:szCs w:val="24"/>
        </w:rPr>
        <w:t>-</w:t>
      </w:r>
      <w:r w:rsidRPr="00C51C63">
        <w:rPr>
          <w:rFonts w:eastAsia="Times New Roman"/>
          <w:bCs/>
          <w:sz w:val="24"/>
          <w:szCs w:val="24"/>
        </w:rPr>
        <w:t>прикладному искусству и живописи народов КЧР</w:t>
      </w:r>
    </w:p>
    <w:p w:rsidR="000D1DB0" w:rsidRPr="00C51C63" w:rsidRDefault="000D1DB0" w:rsidP="000B7761">
      <w:pPr>
        <w:numPr>
          <w:ilvl w:val="0"/>
          <w:numId w:val="85"/>
        </w:numPr>
        <w:tabs>
          <w:tab w:val="left" w:pos="1407"/>
        </w:tabs>
        <w:ind w:left="1407" w:right="416" w:hanging="687"/>
        <w:jc w:val="both"/>
        <w:rPr>
          <w:rFonts w:eastAsia="Times New Roman"/>
          <w:bCs/>
          <w:sz w:val="24"/>
          <w:szCs w:val="24"/>
        </w:rPr>
      </w:pPr>
      <w:r w:rsidRPr="00C51C63">
        <w:rPr>
          <w:rFonts w:eastAsia="Times New Roman"/>
          <w:bCs/>
          <w:sz w:val="24"/>
          <w:szCs w:val="24"/>
        </w:rPr>
        <w:t>создание мини</w:t>
      </w:r>
      <w:r w:rsidRPr="00C51C63">
        <w:rPr>
          <w:rFonts w:ascii="Times" w:eastAsia="Times" w:hAnsi="Times" w:cs="Times"/>
          <w:sz w:val="24"/>
          <w:szCs w:val="24"/>
        </w:rPr>
        <w:t>-</w:t>
      </w:r>
      <w:r w:rsidRPr="00C51C63">
        <w:rPr>
          <w:rFonts w:eastAsia="Times New Roman"/>
          <w:bCs/>
          <w:sz w:val="24"/>
          <w:szCs w:val="24"/>
        </w:rPr>
        <w:t>музея «Народный быт и культура»;</w:t>
      </w:r>
    </w:p>
    <w:p w:rsidR="000D1DB0" w:rsidRPr="00C51C63" w:rsidRDefault="000D1DB0" w:rsidP="000B7761">
      <w:pPr>
        <w:numPr>
          <w:ilvl w:val="0"/>
          <w:numId w:val="85"/>
        </w:numPr>
        <w:tabs>
          <w:tab w:val="left" w:pos="1407"/>
        </w:tabs>
        <w:ind w:left="1407" w:right="416" w:hanging="687"/>
        <w:jc w:val="both"/>
        <w:rPr>
          <w:rFonts w:eastAsia="Times New Roman"/>
          <w:bCs/>
          <w:sz w:val="24"/>
          <w:szCs w:val="24"/>
        </w:rPr>
      </w:pPr>
      <w:r w:rsidRPr="00C51C63">
        <w:rPr>
          <w:rFonts w:eastAsia="Times New Roman"/>
          <w:bCs/>
          <w:sz w:val="24"/>
          <w:szCs w:val="24"/>
        </w:rPr>
        <w:t>приобщение к истокам русской народной культуры;</w:t>
      </w:r>
    </w:p>
    <w:p w:rsidR="000D1DB0" w:rsidRPr="00AE5B5C" w:rsidRDefault="000D1DB0" w:rsidP="000B7761">
      <w:pPr>
        <w:numPr>
          <w:ilvl w:val="0"/>
          <w:numId w:val="85"/>
        </w:numPr>
        <w:tabs>
          <w:tab w:val="left" w:pos="1424"/>
        </w:tabs>
        <w:spacing w:line="272" w:lineRule="auto"/>
        <w:ind w:left="7" w:right="416" w:firstLine="713"/>
        <w:jc w:val="both"/>
        <w:rPr>
          <w:rFonts w:eastAsia="Times New Roman"/>
          <w:bCs/>
          <w:sz w:val="24"/>
          <w:szCs w:val="24"/>
        </w:rPr>
      </w:pPr>
      <w:r w:rsidRPr="00C51C63">
        <w:rPr>
          <w:rFonts w:eastAsia="Times New Roman"/>
          <w:bCs/>
          <w:sz w:val="24"/>
          <w:szCs w:val="24"/>
        </w:rPr>
        <w:t>знакомство с историей, традициями, достоп</w:t>
      </w:r>
      <w:r>
        <w:rPr>
          <w:rFonts w:eastAsia="Times New Roman"/>
          <w:bCs/>
          <w:sz w:val="24"/>
          <w:szCs w:val="24"/>
        </w:rPr>
        <w:t>римечательностями родного аула</w:t>
      </w:r>
      <w:r w:rsidRPr="00C51C63">
        <w:rPr>
          <w:rFonts w:eastAsia="Times New Roman"/>
          <w:bCs/>
          <w:sz w:val="24"/>
          <w:szCs w:val="24"/>
        </w:rPr>
        <w:t xml:space="preserve"> и края, его окрестностей.</w:t>
      </w:r>
    </w:p>
    <w:p w:rsidR="000D1DB0" w:rsidRPr="00C51C63" w:rsidRDefault="000D1DB0" w:rsidP="000D1DB0">
      <w:pPr>
        <w:spacing w:line="1" w:lineRule="exact"/>
        <w:ind w:right="416"/>
        <w:jc w:val="both"/>
        <w:rPr>
          <w:sz w:val="20"/>
          <w:szCs w:val="20"/>
        </w:rPr>
      </w:pPr>
    </w:p>
    <w:p w:rsidR="000D1DB0" w:rsidRPr="00AE5B5C" w:rsidRDefault="000D1DB0" w:rsidP="00AE5B5C">
      <w:pPr>
        <w:spacing w:line="259" w:lineRule="auto"/>
        <w:ind w:firstLine="420"/>
        <w:jc w:val="both"/>
        <w:rPr>
          <w:sz w:val="20"/>
          <w:szCs w:val="20"/>
        </w:rPr>
      </w:pPr>
      <w:r w:rsidRPr="00AE5B5C">
        <w:rPr>
          <w:rFonts w:ascii="Times" w:eastAsia="Times" w:hAnsi="Times" w:cs="Times"/>
          <w:b/>
          <w:bCs/>
          <w:sz w:val="24"/>
          <w:szCs w:val="24"/>
        </w:rPr>
        <w:t xml:space="preserve">2.2. </w:t>
      </w:r>
      <w:r w:rsidRPr="00AE5B5C">
        <w:rPr>
          <w:rFonts w:eastAsia="Times New Roman"/>
          <w:b/>
          <w:bCs/>
          <w:sz w:val="24"/>
          <w:szCs w:val="24"/>
        </w:rPr>
        <w:t>Описание образовательной деятельности в соответствии с образовательными</w:t>
      </w:r>
      <w:r w:rsidRPr="00AE5B5C">
        <w:rPr>
          <w:rFonts w:ascii="Times" w:eastAsia="Times" w:hAnsi="Times" w:cs="Times"/>
          <w:b/>
          <w:bCs/>
          <w:sz w:val="24"/>
          <w:szCs w:val="24"/>
        </w:rPr>
        <w:t xml:space="preserve"> </w:t>
      </w:r>
      <w:r w:rsidRPr="00AE5B5C">
        <w:rPr>
          <w:rFonts w:eastAsia="Times New Roman"/>
          <w:b/>
          <w:bCs/>
          <w:sz w:val="24"/>
          <w:szCs w:val="24"/>
        </w:rPr>
        <w:t>областями с</w:t>
      </w:r>
      <w:r w:rsidRPr="00AE5B5C">
        <w:rPr>
          <w:rFonts w:eastAsia="Times New Roman"/>
          <w:bCs/>
          <w:sz w:val="24"/>
          <w:szCs w:val="24"/>
        </w:rPr>
        <w:t xml:space="preserve"> учетом используемых в ДОУ программ и методических пособий, обеспечивающих реализацию данных программ.</w:t>
      </w:r>
    </w:p>
    <w:p w:rsidR="000D1DB0" w:rsidRPr="00C51C63" w:rsidRDefault="000D1DB0" w:rsidP="000D1DB0">
      <w:pPr>
        <w:ind w:left="647" w:right="416"/>
        <w:jc w:val="both"/>
        <w:rPr>
          <w:sz w:val="20"/>
          <w:szCs w:val="20"/>
        </w:rPr>
      </w:pPr>
      <w:r w:rsidRPr="00C51C63">
        <w:rPr>
          <w:rFonts w:eastAsia="Times New Roman"/>
          <w:bCs/>
          <w:sz w:val="23"/>
          <w:szCs w:val="23"/>
        </w:rPr>
        <w:t>Содержание Программы обеспечивает развитие личности, мотивации и способностей детей</w:t>
      </w:r>
    </w:p>
    <w:p w:rsidR="000D1DB0" w:rsidRPr="00C51C63" w:rsidRDefault="000D1DB0" w:rsidP="000D1DB0">
      <w:pPr>
        <w:spacing w:line="12" w:lineRule="exact"/>
        <w:ind w:right="416"/>
        <w:jc w:val="both"/>
        <w:rPr>
          <w:sz w:val="20"/>
          <w:szCs w:val="20"/>
        </w:rPr>
      </w:pPr>
    </w:p>
    <w:p w:rsidR="000D1DB0" w:rsidRPr="00C51C63" w:rsidRDefault="000D1DB0" w:rsidP="000B7761">
      <w:pPr>
        <w:numPr>
          <w:ilvl w:val="0"/>
          <w:numId w:val="86"/>
        </w:numPr>
        <w:tabs>
          <w:tab w:val="left" w:pos="199"/>
        </w:tabs>
        <w:spacing w:line="271" w:lineRule="auto"/>
        <w:ind w:left="7" w:right="416" w:hanging="7"/>
        <w:jc w:val="both"/>
        <w:rPr>
          <w:rFonts w:eastAsia="Times New Roman"/>
          <w:bCs/>
        </w:rPr>
      </w:pPr>
      <w:proofErr w:type="gramStart"/>
      <w:r w:rsidRPr="00C51C63">
        <w:rPr>
          <w:rFonts w:eastAsia="Times New Roman"/>
          <w:bCs/>
        </w:rPr>
        <w:t xml:space="preserve">различных видах деятельности и охватывает следующие структурные единицы, представляющие определенные направления развития и образования детей (далее </w:t>
      </w:r>
      <w:r w:rsidRPr="00C51C63">
        <w:rPr>
          <w:rFonts w:ascii="Times" w:eastAsia="Times" w:hAnsi="Times" w:cs="Times"/>
        </w:rPr>
        <w:t>-</w:t>
      </w:r>
      <w:r w:rsidRPr="00C51C63">
        <w:rPr>
          <w:rFonts w:eastAsia="Times New Roman"/>
          <w:bCs/>
        </w:rPr>
        <w:t xml:space="preserve"> образовательные области):</w:t>
      </w:r>
      <w:proofErr w:type="gramEnd"/>
    </w:p>
    <w:p w:rsidR="000D1DB0" w:rsidRPr="00C51C63" w:rsidRDefault="000D1DB0" w:rsidP="000B7761">
      <w:pPr>
        <w:numPr>
          <w:ilvl w:val="1"/>
          <w:numId w:val="86"/>
        </w:numPr>
        <w:tabs>
          <w:tab w:val="left" w:pos="1007"/>
        </w:tabs>
        <w:spacing w:line="238" w:lineRule="auto"/>
        <w:ind w:left="1007" w:right="416" w:hanging="359"/>
        <w:jc w:val="both"/>
        <w:rPr>
          <w:rFonts w:ascii="Symbol" w:eastAsia="Symbol" w:hAnsi="Symbol" w:cs="Symbol"/>
          <w:bCs/>
          <w:sz w:val="24"/>
          <w:szCs w:val="24"/>
        </w:rPr>
      </w:pPr>
      <w:r w:rsidRPr="00C51C63">
        <w:rPr>
          <w:rFonts w:eastAsia="Times New Roman"/>
          <w:bCs/>
          <w:sz w:val="24"/>
          <w:szCs w:val="24"/>
        </w:rPr>
        <w:t>физическое развитие;</w:t>
      </w:r>
    </w:p>
    <w:p w:rsidR="000D1DB0" w:rsidRPr="00C51C63" w:rsidRDefault="000D1DB0" w:rsidP="000B7761">
      <w:pPr>
        <w:numPr>
          <w:ilvl w:val="1"/>
          <w:numId w:val="86"/>
        </w:numPr>
        <w:tabs>
          <w:tab w:val="left" w:pos="1007"/>
        </w:tabs>
        <w:ind w:left="1007" w:right="416" w:hanging="359"/>
        <w:jc w:val="both"/>
        <w:rPr>
          <w:rFonts w:ascii="Symbol" w:eastAsia="Symbol" w:hAnsi="Symbol" w:cs="Symbol"/>
          <w:bCs/>
          <w:sz w:val="24"/>
          <w:szCs w:val="24"/>
        </w:rPr>
      </w:pPr>
      <w:r w:rsidRPr="00C51C63">
        <w:rPr>
          <w:rFonts w:eastAsia="Times New Roman"/>
          <w:bCs/>
          <w:sz w:val="24"/>
          <w:szCs w:val="24"/>
        </w:rPr>
        <w:t>познавательное развитие;</w:t>
      </w:r>
    </w:p>
    <w:p w:rsidR="000D1DB0" w:rsidRPr="00C51C63" w:rsidRDefault="000D1DB0" w:rsidP="000D1DB0">
      <w:pPr>
        <w:spacing w:line="1" w:lineRule="exact"/>
        <w:ind w:right="416"/>
        <w:jc w:val="both"/>
        <w:rPr>
          <w:rFonts w:ascii="Symbol" w:eastAsia="Symbol" w:hAnsi="Symbol" w:cs="Symbol"/>
          <w:bCs/>
          <w:sz w:val="24"/>
          <w:szCs w:val="24"/>
        </w:rPr>
      </w:pPr>
    </w:p>
    <w:p w:rsidR="000D1DB0" w:rsidRPr="00C51C63" w:rsidRDefault="000D1DB0" w:rsidP="000B7761">
      <w:pPr>
        <w:numPr>
          <w:ilvl w:val="1"/>
          <w:numId w:val="86"/>
        </w:numPr>
        <w:tabs>
          <w:tab w:val="left" w:pos="1007"/>
        </w:tabs>
        <w:spacing w:line="238" w:lineRule="auto"/>
        <w:ind w:left="1007" w:right="416" w:hanging="359"/>
        <w:jc w:val="both"/>
        <w:rPr>
          <w:rFonts w:ascii="Symbol" w:eastAsia="Symbol" w:hAnsi="Symbol" w:cs="Symbol"/>
          <w:bCs/>
          <w:sz w:val="24"/>
          <w:szCs w:val="24"/>
        </w:rPr>
      </w:pPr>
      <w:r w:rsidRPr="00C51C63">
        <w:rPr>
          <w:rFonts w:eastAsia="Times New Roman"/>
          <w:bCs/>
          <w:sz w:val="24"/>
          <w:szCs w:val="24"/>
        </w:rPr>
        <w:t>речевое развитие;</w:t>
      </w:r>
    </w:p>
    <w:p w:rsidR="000D1DB0" w:rsidRPr="00C51C63" w:rsidRDefault="000D1DB0" w:rsidP="000B7761">
      <w:pPr>
        <w:numPr>
          <w:ilvl w:val="1"/>
          <w:numId w:val="86"/>
        </w:numPr>
        <w:tabs>
          <w:tab w:val="left" w:pos="1007"/>
        </w:tabs>
        <w:spacing w:line="238" w:lineRule="auto"/>
        <w:ind w:left="1007" w:right="416" w:hanging="359"/>
        <w:jc w:val="both"/>
        <w:rPr>
          <w:rFonts w:ascii="Symbol" w:eastAsia="Symbol" w:hAnsi="Symbol" w:cs="Symbol"/>
          <w:bCs/>
          <w:sz w:val="24"/>
          <w:szCs w:val="24"/>
        </w:rPr>
      </w:pPr>
      <w:r w:rsidRPr="00C51C63">
        <w:rPr>
          <w:rFonts w:eastAsia="Times New Roman"/>
          <w:bCs/>
          <w:sz w:val="24"/>
          <w:szCs w:val="24"/>
        </w:rPr>
        <w:t>художественно</w:t>
      </w:r>
      <w:r w:rsidRPr="00C51C63">
        <w:rPr>
          <w:rFonts w:ascii="Times" w:eastAsia="Times" w:hAnsi="Times" w:cs="Times"/>
          <w:sz w:val="24"/>
          <w:szCs w:val="24"/>
        </w:rPr>
        <w:t>-</w:t>
      </w:r>
      <w:r w:rsidRPr="00C51C63">
        <w:rPr>
          <w:rFonts w:eastAsia="Times New Roman"/>
          <w:bCs/>
          <w:sz w:val="24"/>
          <w:szCs w:val="24"/>
        </w:rPr>
        <w:t>эстетическое развитие;</w:t>
      </w:r>
    </w:p>
    <w:p w:rsidR="000D1DB0" w:rsidRPr="00C51C63" w:rsidRDefault="000D1DB0" w:rsidP="000B7761">
      <w:pPr>
        <w:numPr>
          <w:ilvl w:val="1"/>
          <w:numId w:val="86"/>
        </w:numPr>
        <w:tabs>
          <w:tab w:val="left" w:pos="1007"/>
        </w:tabs>
        <w:ind w:left="1007" w:right="416" w:hanging="359"/>
        <w:jc w:val="both"/>
        <w:rPr>
          <w:rFonts w:ascii="Symbol" w:eastAsia="Symbol" w:hAnsi="Symbol" w:cs="Symbol"/>
          <w:bCs/>
          <w:sz w:val="24"/>
          <w:szCs w:val="24"/>
        </w:rPr>
      </w:pPr>
      <w:r w:rsidRPr="00C51C63">
        <w:rPr>
          <w:rFonts w:eastAsia="Times New Roman"/>
          <w:bCs/>
          <w:sz w:val="24"/>
          <w:szCs w:val="24"/>
        </w:rPr>
        <w:t>социально</w:t>
      </w:r>
      <w:r w:rsidRPr="00C51C63">
        <w:rPr>
          <w:rFonts w:ascii="Times" w:eastAsia="Times" w:hAnsi="Times" w:cs="Times"/>
          <w:sz w:val="24"/>
          <w:szCs w:val="24"/>
        </w:rPr>
        <w:t>-</w:t>
      </w:r>
      <w:r w:rsidRPr="00C51C63">
        <w:rPr>
          <w:rFonts w:eastAsia="Times New Roman"/>
          <w:bCs/>
          <w:sz w:val="24"/>
          <w:szCs w:val="24"/>
        </w:rPr>
        <w:t>коммуникативное развитие.</w:t>
      </w:r>
    </w:p>
    <w:p w:rsidR="00B676C1" w:rsidRDefault="00B676C1" w:rsidP="00AE5B5C">
      <w:pPr>
        <w:ind w:right="-6"/>
        <w:rPr>
          <w:rFonts w:ascii="Times" w:eastAsia="Times" w:hAnsi="Times" w:cs="Times"/>
          <w:b/>
          <w:sz w:val="24"/>
          <w:szCs w:val="24"/>
        </w:rPr>
      </w:pPr>
    </w:p>
    <w:p w:rsidR="000D1DB0" w:rsidRDefault="000D1DB0" w:rsidP="00AE5B5C">
      <w:pPr>
        <w:ind w:right="-6"/>
        <w:rPr>
          <w:sz w:val="20"/>
          <w:szCs w:val="20"/>
        </w:rPr>
      </w:pPr>
      <w:r w:rsidRPr="00755B2B">
        <w:rPr>
          <w:rFonts w:ascii="Times" w:eastAsia="Times" w:hAnsi="Times" w:cs="Times"/>
          <w:b/>
          <w:sz w:val="24"/>
          <w:szCs w:val="24"/>
        </w:rPr>
        <w:lastRenderedPageBreak/>
        <w:t xml:space="preserve">2.2.1. </w:t>
      </w:r>
      <w:r w:rsidRPr="00755B2B">
        <w:rPr>
          <w:rFonts w:eastAsia="Times New Roman"/>
          <w:b/>
          <w:bCs/>
          <w:sz w:val="24"/>
          <w:szCs w:val="24"/>
        </w:rPr>
        <w:t>Образовательная</w:t>
      </w:r>
      <w:r>
        <w:rPr>
          <w:rFonts w:eastAsia="Times New Roman"/>
          <w:b/>
          <w:bCs/>
          <w:sz w:val="24"/>
          <w:szCs w:val="24"/>
        </w:rPr>
        <w:t xml:space="preserve"> деятельность с детьми раннего возраста</w:t>
      </w:r>
    </w:p>
    <w:p w:rsidR="000D1DB0" w:rsidRPr="00AE5B5C" w:rsidRDefault="000D1DB0" w:rsidP="00AE5B5C">
      <w:pPr>
        <w:spacing w:line="236" w:lineRule="auto"/>
        <w:ind w:right="-6"/>
        <w:rPr>
          <w:sz w:val="26"/>
          <w:szCs w:val="26"/>
        </w:rPr>
      </w:pPr>
      <w:r w:rsidRPr="00AE5B5C">
        <w:rPr>
          <w:rFonts w:eastAsia="Times New Roman"/>
          <w:b/>
          <w:bCs/>
          <w:sz w:val="26"/>
          <w:szCs w:val="26"/>
        </w:rPr>
        <w:t>СОДЕРЖАНИЕ ОБРАЗОВАТЕЛЬНОЙ ДЕЯТЕЛЬНОСТИ</w:t>
      </w:r>
      <w:r w:rsidR="00AE5B5C" w:rsidRPr="00AE5B5C">
        <w:rPr>
          <w:sz w:val="26"/>
          <w:szCs w:val="26"/>
        </w:rPr>
        <w:t xml:space="preserve"> с </w:t>
      </w:r>
      <w:r w:rsidRPr="00AE5B5C">
        <w:rPr>
          <w:rFonts w:eastAsia="Times New Roman"/>
          <w:b/>
          <w:bCs/>
          <w:sz w:val="26"/>
          <w:szCs w:val="26"/>
        </w:rPr>
        <w:t>ДЕТЬМИ 2</w:t>
      </w:r>
      <w:r w:rsidRPr="00AE5B5C">
        <w:rPr>
          <w:rFonts w:ascii="Times" w:eastAsia="Times" w:hAnsi="Times" w:cs="Times"/>
          <w:sz w:val="26"/>
          <w:szCs w:val="26"/>
        </w:rPr>
        <w:t>-</w:t>
      </w:r>
      <w:r w:rsidRPr="00AE5B5C">
        <w:rPr>
          <w:rFonts w:eastAsia="Times New Roman"/>
          <w:b/>
          <w:bCs/>
          <w:sz w:val="26"/>
          <w:szCs w:val="26"/>
        </w:rPr>
        <w:t>3 ЛЕТ (2 ГРУППА РАННЕГО ВОЗРАСТА)</w:t>
      </w:r>
    </w:p>
    <w:p w:rsidR="000D1DB0" w:rsidRDefault="000D1DB0" w:rsidP="000D1DB0">
      <w:pPr>
        <w:ind w:left="7"/>
        <w:rPr>
          <w:rFonts w:eastAsia="Times New Roman"/>
          <w:b/>
          <w:bCs/>
          <w:sz w:val="24"/>
          <w:szCs w:val="24"/>
        </w:rPr>
      </w:pPr>
      <w:r>
        <w:rPr>
          <w:rFonts w:eastAsia="Times New Roman"/>
          <w:b/>
          <w:bCs/>
          <w:sz w:val="24"/>
          <w:szCs w:val="24"/>
        </w:rPr>
        <w:t>Образовательная область</w:t>
      </w:r>
      <w:r>
        <w:rPr>
          <w:rFonts w:ascii="Times" w:eastAsia="Times" w:hAnsi="Times" w:cs="Times"/>
          <w:b/>
          <w:bCs/>
          <w:sz w:val="24"/>
          <w:szCs w:val="24"/>
        </w:rPr>
        <w:t>:</w:t>
      </w:r>
      <w:r>
        <w:rPr>
          <w:rFonts w:eastAsia="Times New Roman"/>
          <w:b/>
          <w:bCs/>
          <w:sz w:val="24"/>
          <w:szCs w:val="24"/>
        </w:rPr>
        <w:t xml:space="preserve"> физическое развитие</w:t>
      </w:r>
    </w:p>
    <w:p w:rsidR="000D1DB0" w:rsidRPr="000D1DB0" w:rsidRDefault="000D1DB0" w:rsidP="000D1DB0">
      <w:pPr>
        <w:spacing w:line="294" w:lineRule="auto"/>
        <w:ind w:left="7" w:right="143"/>
        <w:jc w:val="both"/>
        <w:rPr>
          <w:rFonts w:eastAsia="Times New Roman"/>
          <w:bCs/>
          <w:sz w:val="24"/>
          <w:szCs w:val="24"/>
        </w:rPr>
      </w:pPr>
      <w:r w:rsidRPr="00C51C63">
        <w:rPr>
          <w:rFonts w:eastAsia="Times New Roman"/>
          <w:bCs/>
          <w:sz w:val="23"/>
          <w:szCs w:val="23"/>
        </w:rPr>
        <w:t>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w:t>
      </w:r>
      <w:proofErr w:type="gramStart"/>
      <w:r w:rsidRPr="00C51C63">
        <w:rPr>
          <w:rFonts w:eastAsia="Times New Roman"/>
          <w:bCs/>
          <w:sz w:val="23"/>
          <w:szCs w:val="23"/>
        </w:rPr>
        <w:t>о</w:t>
      </w:r>
      <w:r w:rsidRPr="00C51C63">
        <w:rPr>
          <w:rFonts w:ascii="Times" w:eastAsia="Times" w:hAnsi="Times" w:cs="Times"/>
          <w:sz w:val="23"/>
          <w:szCs w:val="23"/>
        </w:rPr>
        <w:t>-</w:t>
      </w:r>
      <w:proofErr w:type="gramEnd"/>
      <w:r>
        <w:rPr>
          <w:rFonts w:eastAsia="Times New Roman"/>
          <w:bCs/>
          <w:sz w:val="24"/>
          <w:szCs w:val="24"/>
        </w:rPr>
        <w:t xml:space="preserve"> </w:t>
      </w:r>
      <w:r w:rsidRPr="00C51C63">
        <w:rPr>
          <w:rFonts w:eastAsia="Times New Roman"/>
          <w:bCs/>
          <w:sz w:val="24"/>
          <w:szCs w:val="24"/>
        </w:rPr>
        <w:t>гигиенические навыки и навыки самообслуж</w:t>
      </w:r>
      <w:r>
        <w:rPr>
          <w:rFonts w:eastAsia="Times New Roman"/>
          <w:bCs/>
          <w:sz w:val="24"/>
          <w:szCs w:val="24"/>
        </w:rPr>
        <w:t>ивания с детьми в возрасте до 3-х лет</w:t>
      </w:r>
      <w:r w:rsidRPr="00C51C63">
        <w:rPr>
          <w:rFonts w:eastAsia="Times New Roman"/>
          <w:bCs/>
          <w:sz w:val="24"/>
          <w:szCs w:val="24"/>
        </w:rPr>
        <w:t>, особенно в случаях, если в группе много новых детей, следует планировать работу по облегченной программе.</w:t>
      </w:r>
    </w:p>
    <w:p w:rsidR="000D1DB0" w:rsidRPr="00101449" w:rsidRDefault="000D1DB0" w:rsidP="000D1DB0">
      <w:pPr>
        <w:ind w:left="7" w:right="416"/>
        <w:jc w:val="both"/>
        <w:rPr>
          <w:b/>
          <w:sz w:val="20"/>
          <w:szCs w:val="20"/>
        </w:rPr>
      </w:pPr>
      <w:r w:rsidRPr="00101449">
        <w:rPr>
          <w:rFonts w:eastAsia="Times New Roman"/>
          <w:b/>
          <w:bCs/>
          <w:sz w:val="24"/>
          <w:szCs w:val="24"/>
        </w:rPr>
        <w:t>Физкультурн</w:t>
      </w:r>
      <w:proofErr w:type="gramStart"/>
      <w:r w:rsidRPr="00101449">
        <w:rPr>
          <w:rFonts w:eastAsia="Times New Roman"/>
          <w:b/>
          <w:bCs/>
          <w:sz w:val="24"/>
          <w:szCs w:val="24"/>
        </w:rPr>
        <w:t>о</w:t>
      </w:r>
      <w:r w:rsidRPr="00101449">
        <w:rPr>
          <w:rFonts w:ascii="Times" w:eastAsia="Times" w:hAnsi="Times" w:cs="Times"/>
          <w:b/>
          <w:bCs/>
          <w:sz w:val="24"/>
          <w:szCs w:val="24"/>
        </w:rPr>
        <w:t>-</w:t>
      </w:r>
      <w:proofErr w:type="gramEnd"/>
      <w:r w:rsidRPr="00101449">
        <w:rPr>
          <w:rFonts w:eastAsia="Times New Roman"/>
          <w:b/>
          <w:bCs/>
          <w:sz w:val="24"/>
          <w:szCs w:val="24"/>
        </w:rPr>
        <w:t xml:space="preserve"> оздоровительная работа</w:t>
      </w:r>
    </w:p>
    <w:p w:rsidR="000D1DB0" w:rsidRPr="00C51C63" w:rsidRDefault="000D1DB0" w:rsidP="000B7761">
      <w:pPr>
        <w:numPr>
          <w:ilvl w:val="0"/>
          <w:numId w:val="87"/>
        </w:numPr>
        <w:tabs>
          <w:tab w:val="left" w:pos="267"/>
        </w:tabs>
        <w:ind w:left="7" w:right="416" w:hanging="7"/>
        <w:jc w:val="both"/>
        <w:rPr>
          <w:rFonts w:eastAsia="Times New Roman"/>
          <w:bCs/>
          <w:sz w:val="24"/>
          <w:szCs w:val="24"/>
        </w:rPr>
      </w:pPr>
      <w:r w:rsidRPr="00C51C63">
        <w:rPr>
          <w:rFonts w:eastAsia="Times New Roman"/>
          <w:bCs/>
          <w:sz w:val="24"/>
          <w:szCs w:val="24"/>
        </w:rPr>
        <w:t>течение года под рук</w:t>
      </w:r>
      <w:r>
        <w:rPr>
          <w:rFonts w:eastAsia="Times New Roman"/>
          <w:bCs/>
          <w:sz w:val="24"/>
          <w:szCs w:val="24"/>
        </w:rPr>
        <w:t>оводством инструктора по физвоспитанию</w:t>
      </w:r>
      <w:r w:rsidRPr="00C51C63">
        <w:rPr>
          <w:rFonts w:eastAsia="Times New Roman"/>
          <w:bCs/>
          <w:sz w:val="24"/>
          <w:szCs w:val="24"/>
        </w:rPr>
        <w:t xml:space="preserve">,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w:t>
      </w:r>
      <w:proofErr w:type="gramStart"/>
      <w:r w:rsidRPr="00C51C63">
        <w:rPr>
          <w:rFonts w:eastAsia="Times New Roman"/>
          <w:bCs/>
          <w:sz w:val="24"/>
          <w:szCs w:val="24"/>
        </w:rPr>
        <w:t xml:space="preserve">дифференцированный подход к детям с учетом состояния их </w:t>
      </w:r>
      <w:r>
        <w:rPr>
          <w:rFonts w:eastAsia="Times New Roman"/>
          <w:bCs/>
          <w:sz w:val="24"/>
          <w:szCs w:val="24"/>
        </w:rPr>
        <w:t>здоровья</w:t>
      </w:r>
      <w:r w:rsidRPr="00C51C63">
        <w:rPr>
          <w:rFonts w:eastAsia="Times New Roman"/>
          <w:bCs/>
          <w:sz w:val="24"/>
          <w:szCs w:val="24"/>
        </w:rPr>
        <w:t xml:space="preserve"> принимая</w:t>
      </w:r>
      <w:proofErr w:type="gramEnd"/>
      <w:r w:rsidRPr="00C51C63">
        <w:rPr>
          <w:rFonts w:eastAsia="Times New Roman"/>
          <w:bCs/>
          <w:sz w:val="24"/>
          <w:szCs w:val="24"/>
        </w:rPr>
        <w:t xml:space="preserve"> во внимание пожелания родителей.</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Воспитание культурно</w:t>
      </w:r>
      <w:r w:rsidRPr="00101449">
        <w:rPr>
          <w:rFonts w:ascii="Times" w:eastAsia="Times" w:hAnsi="Times" w:cs="Times"/>
          <w:b/>
          <w:bCs/>
          <w:sz w:val="24"/>
          <w:szCs w:val="24"/>
        </w:rPr>
        <w:t>-</w:t>
      </w:r>
      <w:r w:rsidRPr="00101449">
        <w:rPr>
          <w:rFonts w:eastAsia="Times New Roman"/>
          <w:b/>
          <w:bCs/>
          <w:sz w:val="24"/>
          <w:szCs w:val="24"/>
        </w:rPr>
        <w:t>гигиенических навыков</w:t>
      </w:r>
    </w:p>
    <w:p w:rsidR="000D1DB0" w:rsidRPr="000D1DB0" w:rsidRDefault="000D1DB0" w:rsidP="000D1DB0">
      <w:pPr>
        <w:spacing w:line="239" w:lineRule="auto"/>
        <w:ind w:left="7" w:right="416"/>
        <w:jc w:val="both"/>
        <w:rPr>
          <w:rFonts w:eastAsia="Times New Roman"/>
          <w:bCs/>
          <w:sz w:val="24"/>
          <w:szCs w:val="24"/>
        </w:rPr>
      </w:pPr>
      <w:r w:rsidRPr="00C51C63">
        <w:rPr>
          <w:rFonts w:eastAsia="Times New Roman"/>
          <w:bCs/>
          <w:sz w:val="24"/>
          <w:szCs w:val="24"/>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Учи</w:t>
      </w:r>
      <w:r>
        <w:rPr>
          <w:rFonts w:eastAsia="Times New Roman"/>
          <w:bCs/>
          <w:sz w:val="24"/>
          <w:szCs w:val="24"/>
        </w:rPr>
        <w:t>ть держать ложку в правой руке.</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Физическая культура</w:t>
      </w:r>
    </w:p>
    <w:p w:rsidR="000D1DB0" w:rsidRPr="00C51C63" w:rsidRDefault="000D1DB0" w:rsidP="000D1DB0">
      <w:pPr>
        <w:spacing w:line="250" w:lineRule="auto"/>
        <w:ind w:left="7" w:right="416"/>
        <w:jc w:val="both"/>
        <w:rPr>
          <w:rFonts w:eastAsia="Times New Roman"/>
          <w:bCs/>
          <w:sz w:val="24"/>
          <w:szCs w:val="24"/>
        </w:rPr>
      </w:pPr>
      <w:r w:rsidRPr="00C51C63">
        <w:rPr>
          <w:rFonts w:eastAsia="Times New Roman"/>
          <w:bCs/>
          <w:sz w:val="23"/>
          <w:szCs w:val="23"/>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C51C63">
        <w:rPr>
          <w:rFonts w:eastAsia="Times New Roman"/>
          <w:bCs/>
          <w:sz w:val="23"/>
          <w:szCs w:val="23"/>
        </w:rPr>
        <w:t>Учить ползать, лазать, разнообразно действовать с мячом (брать, держать, переносить, класть, бросать, катать).</w:t>
      </w:r>
      <w:proofErr w:type="gramEnd"/>
      <w:r w:rsidRPr="00C51C63">
        <w:rPr>
          <w:rFonts w:eastAsia="Times New Roman"/>
          <w:bCs/>
          <w:sz w:val="23"/>
          <w:szCs w:val="23"/>
        </w:rPr>
        <w:t xml:space="preserve"> Учить прыжкам на двух ногах на месте, с продвижением вперед, в длину с места, отталкиваясь двумя ногами.</w:t>
      </w:r>
    </w:p>
    <w:p w:rsidR="000D1DB0" w:rsidRPr="00C51C63" w:rsidRDefault="000D1DB0" w:rsidP="000D1DB0">
      <w:pPr>
        <w:spacing w:line="3" w:lineRule="exact"/>
        <w:ind w:right="416"/>
        <w:jc w:val="both"/>
        <w:rPr>
          <w:rFonts w:eastAsia="Times New Roman"/>
          <w:bCs/>
          <w:sz w:val="24"/>
          <w:szCs w:val="24"/>
        </w:rPr>
      </w:pP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Подвижные игры</w:t>
      </w:r>
    </w:p>
    <w:p w:rsidR="000D1DB0" w:rsidRPr="00C51C63" w:rsidRDefault="000D1DB0" w:rsidP="000D1DB0">
      <w:pPr>
        <w:spacing w:line="250" w:lineRule="auto"/>
        <w:ind w:left="7" w:right="416"/>
        <w:jc w:val="both"/>
        <w:rPr>
          <w:rFonts w:eastAsia="Times New Roman"/>
          <w:bCs/>
          <w:sz w:val="24"/>
          <w:szCs w:val="24"/>
        </w:rPr>
      </w:pPr>
      <w:r w:rsidRPr="00C51C63">
        <w:rPr>
          <w:rFonts w:eastAsia="Times New Roman"/>
          <w:bCs/>
          <w:sz w:val="23"/>
          <w:szCs w:val="23"/>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C51C63">
        <w:rPr>
          <w:rFonts w:eastAsia="Times New Roman"/>
          <w:bCs/>
          <w:sz w:val="23"/>
          <w:szCs w:val="23"/>
        </w:rPr>
        <w:t>п</w:t>
      </w:r>
      <w:proofErr w:type="gramStart"/>
      <w:r w:rsidRPr="00C51C63">
        <w:rPr>
          <w:rFonts w:eastAsia="Times New Roman"/>
          <w:bCs/>
          <w:sz w:val="23"/>
          <w:szCs w:val="23"/>
        </w:rPr>
        <w:t>epco</w:t>
      </w:r>
      <w:proofErr w:type="gramEnd"/>
      <w:r w:rsidRPr="00C51C63">
        <w:rPr>
          <w:rFonts w:eastAsia="Times New Roman"/>
          <w:bCs/>
          <w:sz w:val="23"/>
          <w:szCs w:val="23"/>
        </w:rPr>
        <w:t>нажей</w:t>
      </w:r>
      <w:proofErr w:type="spellEnd"/>
      <w:r w:rsidRPr="00C51C63">
        <w:rPr>
          <w:rFonts w:eastAsia="Times New Roman"/>
          <w:bCs/>
          <w:sz w:val="23"/>
          <w:szCs w:val="23"/>
        </w:rPr>
        <w:t xml:space="preserve"> (попрыгать, как зайчики; поклевать зернышки и попить водичку, как цыплята, и т.п.)</w:t>
      </w:r>
    </w:p>
    <w:p w:rsidR="000D1DB0" w:rsidRPr="00C51C63" w:rsidRDefault="000D1DB0" w:rsidP="000D1DB0">
      <w:pPr>
        <w:spacing w:line="1" w:lineRule="exact"/>
        <w:ind w:right="416"/>
        <w:jc w:val="both"/>
        <w:rPr>
          <w:rFonts w:eastAsia="Times New Roman"/>
          <w:bCs/>
          <w:sz w:val="24"/>
          <w:szCs w:val="24"/>
        </w:rPr>
      </w:pP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Образовательная область познавательное развитие</w:t>
      </w:r>
    </w:p>
    <w:p w:rsidR="000D1DB0" w:rsidRPr="00C51C63" w:rsidRDefault="000D1DB0" w:rsidP="000D1DB0">
      <w:pPr>
        <w:spacing w:line="1" w:lineRule="exact"/>
        <w:ind w:right="416"/>
        <w:jc w:val="both"/>
        <w:rPr>
          <w:rFonts w:eastAsia="Times New Roman"/>
          <w:bCs/>
          <w:sz w:val="24"/>
          <w:szCs w:val="24"/>
        </w:rPr>
      </w:pPr>
    </w:p>
    <w:p w:rsidR="000D1DB0" w:rsidRPr="000D1DB0" w:rsidRDefault="000D1DB0" w:rsidP="000D1DB0">
      <w:pPr>
        <w:spacing w:line="250" w:lineRule="auto"/>
        <w:ind w:left="7" w:right="416"/>
        <w:jc w:val="both"/>
        <w:rPr>
          <w:rFonts w:eastAsia="Times New Roman"/>
          <w:bCs/>
          <w:sz w:val="24"/>
          <w:szCs w:val="24"/>
        </w:rPr>
      </w:pPr>
      <w:r w:rsidRPr="00C51C63">
        <w:rPr>
          <w:rFonts w:eastAsia="Times New Roman"/>
          <w:bCs/>
          <w:sz w:val="23"/>
          <w:szCs w:val="23"/>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w:t>
      </w:r>
      <w:proofErr w:type="gramStart"/>
      <w:r w:rsidRPr="00C51C63">
        <w:rPr>
          <w:rFonts w:eastAsia="Times New Roman"/>
          <w:bCs/>
          <w:sz w:val="23"/>
          <w:szCs w:val="23"/>
        </w:rPr>
        <w:t>естественно</w:t>
      </w:r>
      <w:r w:rsidRPr="00C51C63">
        <w:rPr>
          <w:rFonts w:ascii="Times" w:eastAsia="Times" w:hAnsi="Times" w:cs="Times"/>
          <w:sz w:val="23"/>
          <w:szCs w:val="23"/>
        </w:rPr>
        <w:t>-</w:t>
      </w:r>
      <w:r w:rsidRPr="00C51C63">
        <w:rPr>
          <w:rFonts w:eastAsia="Times New Roman"/>
          <w:bCs/>
          <w:sz w:val="23"/>
          <w:szCs w:val="23"/>
        </w:rPr>
        <w:t>научных</w:t>
      </w:r>
      <w:proofErr w:type="gramEnd"/>
      <w:r w:rsidRPr="00C51C63">
        <w:rPr>
          <w:rFonts w:eastAsia="Times New Roman"/>
          <w:bCs/>
          <w:sz w:val="23"/>
          <w:szCs w:val="23"/>
        </w:rPr>
        <w:t xml:space="preserve"> представлений.</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Сенсорное воспитание</w:t>
      </w:r>
    </w:p>
    <w:p w:rsidR="000D1DB0" w:rsidRPr="00C51C63" w:rsidRDefault="000D1DB0" w:rsidP="00B676C1">
      <w:pPr>
        <w:ind w:left="7" w:right="416"/>
        <w:jc w:val="both"/>
        <w:rPr>
          <w:rFonts w:eastAsia="Times New Roman"/>
          <w:bCs/>
          <w:sz w:val="24"/>
          <w:szCs w:val="24"/>
        </w:rPr>
      </w:pPr>
      <w:r w:rsidRPr="00C51C63">
        <w:rPr>
          <w:rFonts w:eastAsia="Times New Roman"/>
          <w:bCs/>
          <w:sz w:val="24"/>
          <w:szCs w:val="24"/>
        </w:rPr>
        <w:t xml:space="preserve">Продолжать работу по обогащению непосредственного чувственного опыта детей в разных видах деятельности. </w:t>
      </w:r>
      <w:proofErr w:type="gramStart"/>
      <w:r w:rsidRPr="00C51C63">
        <w:rPr>
          <w:rFonts w:eastAsia="Times New Roman"/>
          <w:bCs/>
          <w:sz w:val="24"/>
          <w:szCs w:val="24"/>
        </w:rPr>
        <w:t>Помогать им обследовать</w:t>
      </w:r>
      <w:proofErr w:type="gramEnd"/>
      <w:r w:rsidRPr="00C51C63">
        <w:rPr>
          <w:rFonts w:eastAsia="Times New Roman"/>
          <w:bCs/>
          <w:sz w:val="24"/>
          <w:szCs w:val="24"/>
        </w:rPr>
        <w:t xml:space="preserve">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Дидактические игры.</w:t>
      </w:r>
    </w:p>
    <w:p w:rsidR="000D1DB0" w:rsidRPr="000D1DB0" w:rsidRDefault="000D1DB0" w:rsidP="000D1DB0">
      <w:pPr>
        <w:spacing w:line="271" w:lineRule="auto"/>
        <w:ind w:left="7" w:right="416"/>
        <w:jc w:val="both"/>
        <w:rPr>
          <w:rFonts w:eastAsia="Times New Roman"/>
          <w:bCs/>
          <w:sz w:val="24"/>
          <w:szCs w:val="24"/>
        </w:rPr>
      </w:pPr>
      <w:r w:rsidRPr="00C51C63">
        <w:rPr>
          <w:rFonts w:eastAsia="Times New Roman"/>
          <w:bCs/>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C51C63">
        <w:rPr>
          <w:rFonts w:eastAsia="Times New Roman"/>
          <w:bCs/>
        </w:rPr>
        <w:t xml:space="preserve">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w:t>
      </w:r>
      <w:r w:rsidRPr="00C51C63">
        <w:rPr>
          <w:rFonts w:eastAsia="Times New Roman"/>
          <w:bCs/>
        </w:rPr>
        <w:lastRenderedPageBreak/>
        <w:t>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r w:rsidRPr="00C51C63">
        <w:rPr>
          <w:rFonts w:eastAsia="Times New Roman"/>
          <w:bCs/>
        </w:rPr>
        <w:t xml:space="preserve"> </w:t>
      </w:r>
      <w:proofErr w:type="gramStart"/>
      <w:r w:rsidRPr="00C51C63">
        <w:rPr>
          <w:rFonts w:eastAsia="Times New Roman"/>
          <w:bCs/>
        </w:rPr>
        <w:t>Проводить дидактические игры на развитие внимания и памяти («Чего н е стало?» и т.п.); слуховой</w:t>
      </w:r>
      <w:r>
        <w:rPr>
          <w:rFonts w:eastAsia="Times New Roman"/>
          <w:bCs/>
          <w:sz w:val="24"/>
          <w:szCs w:val="24"/>
        </w:rPr>
        <w:t xml:space="preserve"> </w:t>
      </w:r>
      <w:r w:rsidRPr="00C51C63">
        <w:rPr>
          <w:rFonts w:eastAsia="Times New Roman"/>
          <w:bCs/>
          <w:sz w:val="24"/>
          <w:szCs w:val="24"/>
        </w:rPr>
        <w:t>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roofErr w:type="gramEnd"/>
    </w:p>
    <w:p w:rsidR="000D1DB0" w:rsidRPr="00C51C63" w:rsidRDefault="000D1DB0" w:rsidP="000D1DB0">
      <w:pPr>
        <w:ind w:right="409"/>
        <w:jc w:val="both"/>
        <w:rPr>
          <w:sz w:val="20"/>
          <w:szCs w:val="20"/>
        </w:rPr>
      </w:pPr>
      <w:r w:rsidRPr="00101449">
        <w:rPr>
          <w:rFonts w:eastAsia="Times New Roman"/>
          <w:b/>
          <w:bCs/>
          <w:sz w:val="24"/>
          <w:szCs w:val="24"/>
        </w:rPr>
        <w:t>Формирование элементарных математических представлений Количеств</w:t>
      </w:r>
      <w:r w:rsidRPr="00C51C63">
        <w:rPr>
          <w:rFonts w:eastAsia="Times New Roman"/>
          <w:bCs/>
          <w:sz w:val="24"/>
          <w:szCs w:val="24"/>
        </w:rPr>
        <w:t>о.</w:t>
      </w:r>
    </w:p>
    <w:p w:rsidR="000D1DB0" w:rsidRPr="00C51C63" w:rsidRDefault="000D1DB0" w:rsidP="000D1DB0">
      <w:pPr>
        <w:spacing w:line="1" w:lineRule="exact"/>
        <w:ind w:right="409"/>
        <w:jc w:val="both"/>
        <w:rPr>
          <w:sz w:val="20"/>
          <w:szCs w:val="20"/>
        </w:rPr>
      </w:pPr>
    </w:p>
    <w:p w:rsidR="000D1DB0" w:rsidRPr="00C51C63" w:rsidRDefault="000D1DB0" w:rsidP="000D1DB0">
      <w:pPr>
        <w:spacing w:line="239" w:lineRule="auto"/>
        <w:ind w:right="409"/>
        <w:jc w:val="both"/>
        <w:rPr>
          <w:sz w:val="20"/>
          <w:szCs w:val="20"/>
        </w:rPr>
      </w:pPr>
      <w:r w:rsidRPr="00C51C63">
        <w:rPr>
          <w:rFonts w:eastAsia="Times New Roman"/>
          <w:bCs/>
          <w:sz w:val="24"/>
          <w:szCs w:val="24"/>
        </w:rPr>
        <w:t>Привлекать детей к формированию групп однородных предметов. Учить различать количество предметов: много — один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w:t>
      </w:r>
    </w:p>
    <w:p w:rsidR="000D1DB0" w:rsidRPr="00C51C63" w:rsidRDefault="000D1DB0" w:rsidP="000D1DB0">
      <w:pPr>
        <w:spacing w:line="5" w:lineRule="exact"/>
        <w:ind w:right="409"/>
        <w:jc w:val="both"/>
        <w:rPr>
          <w:sz w:val="20"/>
          <w:szCs w:val="20"/>
        </w:rPr>
      </w:pPr>
    </w:p>
    <w:p w:rsidR="000D1DB0" w:rsidRPr="00C51C63" w:rsidRDefault="000D1DB0" w:rsidP="000D1DB0">
      <w:pPr>
        <w:ind w:right="409"/>
        <w:jc w:val="both"/>
        <w:rPr>
          <w:sz w:val="20"/>
          <w:szCs w:val="20"/>
        </w:rPr>
      </w:pPr>
      <w:r w:rsidRPr="00C51C63">
        <w:rPr>
          <w:rFonts w:eastAsia="Times New Roman"/>
          <w:bCs/>
          <w:sz w:val="24"/>
          <w:szCs w:val="24"/>
        </w:rPr>
        <w:t>Форма.</w:t>
      </w:r>
    </w:p>
    <w:p w:rsidR="000D1DB0" w:rsidRPr="00C51C63" w:rsidRDefault="000D1DB0" w:rsidP="000D1DB0">
      <w:pPr>
        <w:ind w:right="409"/>
        <w:jc w:val="both"/>
        <w:rPr>
          <w:sz w:val="20"/>
          <w:szCs w:val="20"/>
        </w:rPr>
      </w:pPr>
      <w:r w:rsidRPr="00C51C63">
        <w:rPr>
          <w:rFonts w:eastAsia="Times New Roman"/>
          <w:bCs/>
          <w:sz w:val="24"/>
          <w:szCs w:val="24"/>
        </w:rPr>
        <w:t>Учить различать предметы по форме и называть их (кубик, кирпичик, шар).</w:t>
      </w:r>
    </w:p>
    <w:p w:rsidR="000D1DB0" w:rsidRPr="00C51C63" w:rsidRDefault="000D1DB0" w:rsidP="000D1DB0">
      <w:pPr>
        <w:ind w:right="409"/>
        <w:jc w:val="both"/>
        <w:rPr>
          <w:sz w:val="20"/>
          <w:szCs w:val="20"/>
        </w:rPr>
      </w:pPr>
      <w:r w:rsidRPr="00C51C63">
        <w:rPr>
          <w:rFonts w:eastAsia="Times New Roman"/>
          <w:bCs/>
          <w:sz w:val="24"/>
          <w:szCs w:val="24"/>
        </w:rPr>
        <w:t>Ознакомление с окружающим миром.</w:t>
      </w:r>
    </w:p>
    <w:p w:rsidR="000D1DB0" w:rsidRPr="00C51C63" w:rsidRDefault="000D1DB0" w:rsidP="000D1DB0">
      <w:pPr>
        <w:ind w:right="409"/>
        <w:jc w:val="both"/>
        <w:rPr>
          <w:sz w:val="20"/>
          <w:szCs w:val="20"/>
        </w:rPr>
      </w:pPr>
      <w:r w:rsidRPr="00C51C63">
        <w:rPr>
          <w:rFonts w:eastAsia="Times New Roman"/>
          <w:bCs/>
          <w:sz w:val="24"/>
          <w:szCs w:val="24"/>
        </w:rPr>
        <w:t>Предметное окружение.</w:t>
      </w:r>
    </w:p>
    <w:p w:rsidR="000D1DB0" w:rsidRPr="00C51C63" w:rsidRDefault="000D1DB0" w:rsidP="000D1DB0">
      <w:pPr>
        <w:spacing w:line="1" w:lineRule="exact"/>
        <w:ind w:right="409"/>
        <w:jc w:val="both"/>
        <w:rPr>
          <w:sz w:val="20"/>
          <w:szCs w:val="20"/>
        </w:rPr>
      </w:pPr>
    </w:p>
    <w:p w:rsidR="000D1DB0" w:rsidRPr="00C51C63" w:rsidRDefault="000D1DB0" w:rsidP="000D1DB0">
      <w:pPr>
        <w:ind w:right="409"/>
        <w:jc w:val="both"/>
        <w:rPr>
          <w:sz w:val="20"/>
          <w:szCs w:val="20"/>
        </w:rPr>
      </w:pPr>
      <w:r w:rsidRPr="00C51C63">
        <w:rPr>
          <w:rFonts w:eastAsia="Times New Roman"/>
          <w:bCs/>
          <w:sz w:val="24"/>
          <w:szCs w:val="24"/>
        </w:rPr>
        <w:t xml:space="preserve">Продолжать знакомить детей с названиями предметов ближайшего окружения: игрушки, посуда, одежда, обувь, мебель, транспортные средства. </w:t>
      </w:r>
      <w:proofErr w:type="gramStart"/>
      <w:r w:rsidRPr="00C51C63">
        <w:rPr>
          <w:rFonts w:eastAsia="Times New Roman"/>
          <w:bCs/>
          <w:sz w:val="24"/>
          <w:szCs w:val="24"/>
        </w:rPr>
        <w:t>Учить детей называть цвет, величину предметов, материал, из которого они сделаны (бумага, дерево, ткань, глина);</w:t>
      </w:r>
      <w:proofErr w:type="gramEnd"/>
      <w:r w:rsidRPr="00C51C63">
        <w:rPr>
          <w:rFonts w:eastAsia="Times New Roman"/>
          <w:bCs/>
          <w:sz w:val="24"/>
          <w:szCs w:val="24"/>
        </w:rPr>
        <w:t xml:space="preserve"> </w:t>
      </w:r>
      <w:proofErr w:type="gramStart"/>
      <w:r w:rsidRPr="00C51C63">
        <w:rPr>
          <w:rFonts w:eastAsia="Times New Roman"/>
          <w:bCs/>
          <w:sz w:val="24"/>
          <w:szCs w:val="24"/>
        </w:rPr>
        <w:t>сравнивать знакомые предметы (разные шапки, варежки, обувь и т.п.),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т.д.), выбирать объекты по заданным признакам (все красное, все круглое и т.д.).</w:t>
      </w:r>
      <w:proofErr w:type="gramEnd"/>
    </w:p>
    <w:p w:rsidR="000D1DB0" w:rsidRPr="00C51C63" w:rsidRDefault="000D1DB0" w:rsidP="000D1DB0">
      <w:pPr>
        <w:ind w:right="409"/>
        <w:jc w:val="both"/>
        <w:rPr>
          <w:sz w:val="20"/>
          <w:szCs w:val="20"/>
        </w:rPr>
      </w:pPr>
      <w:r w:rsidRPr="00101449">
        <w:rPr>
          <w:rFonts w:eastAsia="Times New Roman"/>
          <w:b/>
          <w:bCs/>
          <w:sz w:val="24"/>
          <w:szCs w:val="24"/>
        </w:rPr>
        <w:t>Природное окружение. Экологическое воспитание</w:t>
      </w:r>
      <w:r w:rsidRPr="00C51C63">
        <w:rPr>
          <w:rFonts w:eastAsia="Times New Roman"/>
          <w:bCs/>
          <w:sz w:val="24"/>
          <w:szCs w:val="24"/>
        </w:rPr>
        <w:t>.</w:t>
      </w:r>
    </w:p>
    <w:p w:rsidR="000D1DB0" w:rsidRPr="00C51C63" w:rsidRDefault="000D1DB0" w:rsidP="000D1DB0">
      <w:pPr>
        <w:spacing w:line="1" w:lineRule="exact"/>
        <w:ind w:right="409"/>
        <w:jc w:val="both"/>
        <w:rPr>
          <w:sz w:val="20"/>
          <w:szCs w:val="20"/>
        </w:rPr>
      </w:pPr>
    </w:p>
    <w:p w:rsidR="000D1DB0" w:rsidRPr="00C51C63" w:rsidRDefault="000D1DB0" w:rsidP="000D1DB0">
      <w:pPr>
        <w:spacing w:line="261" w:lineRule="auto"/>
        <w:ind w:right="409"/>
        <w:jc w:val="both"/>
        <w:rPr>
          <w:sz w:val="20"/>
          <w:szCs w:val="20"/>
        </w:rPr>
      </w:pPr>
      <w:r w:rsidRPr="00C51C63">
        <w:rPr>
          <w:rFonts w:eastAsia="Times New Roman"/>
          <w:bCs/>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т.д.). Учить детей различать и называть таких животных, как заяц, медведь, лиса (в процессе чтения сказок, </w:t>
      </w:r>
      <w:proofErr w:type="spellStart"/>
      <w:r w:rsidRPr="00C51C63">
        <w:rPr>
          <w:rFonts w:eastAsia="Times New Roman"/>
          <w:bCs/>
        </w:rPr>
        <w:t>потешек</w:t>
      </w:r>
      <w:proofErr w:type="spellEnd"/>
      <w:r w:rsidRPr="00C51C63">
        <w:rPr>
          <w:rFonts w:eastAsia="Times New Roman"/>
          <w:bCs/>
        </w:rPr>
        <w:t xml:space="preserve">;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т.д.). 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w:t>
      </w:r>
      <w:proofErr w:type="gramStart"/>
      <w:r w:rsidRPr="00C51C63">
        <w:rPr>
          <w:rFonts w:eastAsia="Times New Roman"/>
          <w:bCs/>
        </w:rPr>
        <w:t>Помогать детям замечать</w:t>
      </w:r>
      <w:proofErr w:type="gramEnd"/>
      <w:r w:rsidRPr="00C51C63">
        <w:rPr>
          <w:rFonts w:eastAsia="Times New Roman"/>
          <w:bCs/>
        </w:rPr>
        <w:t xml:space="preserve">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w:t>
      </w:r>
    </w:p>
    <w:p w:rsidR="000D1DB0" w:rsidRPr="00C51C63" w:rsidRDefault="000D1DB0" w:rsidP="000D1DB0">
      <w:pPr>
        <w:spacing w:line="14" w:lineRule="exact"/>
        <w:ind w:right="409"/>
        <w:jc w:val="both"/>
        <w:rPr>
          <w:sz w:val="20"/>
          <w:szCs w:val="20"/>
        </w:rPr>
      </w:pPr>
    </w:p>
    <w:p w:rsidR="000D1DB0" w:rsidRPr="00C51C63" w:rsidRDefault="000D1DB0" w:rsidP="000D1DB0">
      <w:pPr>
        <w:ind w:right="409"/>
        <w:jc w:val="both"/>
        <w:rPr>
          <w:sz w:val="20"/>
          <w:szCs w:val="20"/>
        </w:rPr>
      </w:pPr>
      <w:r w:rsidRPr="00101449">
        <w:rPr>
          <w:rFonts w:eastAsia="Times New Roman"/>
          <w:b/>
          <w:bCs/>
          <w:sz w:val="24"/>
          <w:szCs w:val="24"/>
        </w:rPr>
        <w:t>Социальное окружение</w:t>
      </w:r>
      <w:r w:rsidRPr="00C51C63">
        <w:rPr>
          <w:rFonts w:eastAsia="Times New Roman"/>
          <w:bCs/>
          <w:sz w:val="24"/>
          <w:szCs w:val="24"/>
        </w:rPr>
        <w:t>.</w:t>
      </w:r>
    </w:p>
    <w:p w:rsidR="000D1DB0" w:rsidRPr="00C51C63" w:rsidRDefault="000D1DB0" w:rsidP="000D1DB0">
      <w:pPr>
        <w:spacing w:line="250" w:lineRule="auto"/>
        <w:ind w:right="409"/>
        <w:jc w:val="both"/>
        <w:rPr>
          <w:sz w:val="20"/>
          <w:szCs w:val="20"/>
        </w:rPr>
      </w:pPr>
      <w:r w:rsidRPr="00C51C63">
        <w:rPr>
          <w:rFonts w:eastAsia="Times New Roman"/>
          <w:bCs/>
          <w:sz w:val="23"/>
          <w:szCs w:val="23"/>
        </w:rPr>
        <w:t>Напоминать детям название</w:t>
      </w:r>
      <w:r>
        <w:rPr>
          <w:rFonts w:eastAsia="Times New Roman"/>
          <w:bCs/>
          <w:sz w:val="23"/>
          <w:szCs w:val="23"/>
        </w:rPr>
        <w:t xml:space="preserve"> аула, (города </w:t>
      </w:r>
      <w:r w:rsidRPr="00C51C63">
        <w:rPr>
          <w:rFonts w:eastAsia="Times New Roman"/>
          <w:bCs/>
          <w:sz w:val="23"/>
          <w:szCs w:val="23"/>
        </w:rPr>
        <w:t xml:space="preserve">поселка), в котором они живут. Воспитывать интерес к труду близких взрослых. Учить узнавать и называть некоторые трудовые действия (помощник воспитателя моет посуду, приносит еду, меняет полотенца и </w:t>
      </w:r>
      <w:proofErr w:type="spellStart"/>
      <w:r w:rsidRPr="00C51C63">
        <w:rPr>
          <w:rFonts w:eastAsia="Times New Roman"/>
          <w:bCs/>
          <w:sz w:val="23"/>
          <w:szCs w:val="23"/>
        </w:rPr>
        <w:t>т.д</w:t>
      </w:r>
      <w:proofErr w:type="spellEnd"/>
      <w:proofErr w:type="gramStart"/>
      <w:r w:rsidRPr="00C51C63">
        <w:rPr>
          <w:rFonts w:eastAsia="Times New Roman"/>
          <w:bCs/>
          <w:sz w:val="23"/>
          <w:szCs w:val="23"/>
        </w:rPr>
        <w:t xml:space="preserve"> .</w:t>
      </w:r>
      <w:proofErr w:type="gramEnd"/>
      <w:r w:rsidRPr="00C51C63">
        <w:rPr>
          <w:rFonts w:eastAsia="Times New Roman"/>
          <w:bCs/>
          <w:sz w:val="23"/>
          <w:szCs w:val="23"/>
        </w:rPr>
        <w:t>).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0D1DB0" w:rsidRPr="00C51C63" w:rsidRDefault="000D1DB0" w:rsidP="000D1DB0">
      <w:pPr>
        <w:spacing w:line="3" w:lineRule="exact"/>
        <w:ind w:right="409"/>
        <w:jc w:val="both"/>
        <w:rPr>
          <w:sz w:val="20"/>
          <w:szCs w:val="20"/>
        </w:rPr>
      </w:pPr>
    </w:p>
    <w:p w:rsidR="000D1DB0" w:rsidRPr="00101449" w:rsidRDefault="000D1DB0" w:rsidP="000D1DB0">
      <w:pPr>
        <w:ind w:right="409"/>
        <w:jc w:val="both"/>
        <w:rPr>
          <w:b/>
          <w:sz w:val="20"/>
          <w:szCs w:val="20"/>
        </w:rPr>
      </w:pPr>
      <w:r w:rsidRPr="00101449">
        <w:rPr>
          <w:rFonts w:eastAsia="Times New Roman"/>
          <w:b/>
          <w:bCs/>
          <w:sz w:val="24"/>
          <w:szCs w:val="24"/>
        </w:rPr>
        <w:t>Образовательная область речевое развитие</w:t>
      </w:r>
    </w:p>
    <w:p w:rsidR="000D1DB0" w:rsidRPr="00C51C63" w:rsidRDefault="000D1DB0" w:rsidP="000D1DB0">
      <w:pPr>
        <w:spacing w:line="1" w:lineRule="exact"/>
        <w:ind w:right="409"/>
        <w:jc w:val="both"/>
        <w:rPr>
          <w:sz w:val="20"/>
          <w:szCs w:val="20"/>
        </w:rPr>
      </w:pPr>
    </w:p>
    <w:p w:rsidR="000D1DB0" w:rsidRPr="00C51C63" w:rsidRDefault="000D1DB0" w:rsidP="000D1DB0">
      <w:pPr>
        <w:spacing w:line="239" w:lineRule="auto"/>
        <w:ind w:right="409"/>
        <w:jc w:val="both"/>
        <w:rPr>
          <w:sz w:val="20"/>
          <w:szCs w:val="20"/>
        </w:rPr>
      </w:pPr>
      <w:r w:rsidRPr="00C51C63">
        <w:rPr>
          <w:rFonts w:eastAsia="Times New Roman"/>
          <w:bCs/>
          <w:sz w:val="24"/>
          <w:szCs w:val="24"/>
        </w:rPr>
        <w:t>Речевое развитие детей 2</w:t>
      </w:r>
      <w:r w:rsidRPr="00C51C63">
        <w:rPr>
          <w:rFonts w:ascii="Times" w:eastAsia="Times" w:hAnsi="Times" w:cs="Times"/>
          <w:sz w:val="24"/>
          <w:szCs w:val="24"/>
        </w:rPr>
        <w:t>-</w:t>
      </w:r>
      <w:r w:rsidRPr="00C51C63">
        <w:rPr>
          <w:rFonts w:eastAsia="Times New Roman"/>
          <w:bCs/>
          <w:sz w:val="24"/>
          <w:szCs w:val="24"/>
        </w:rPr>
        <w:t>3 лет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roofErr w:type="gramStart"/>
      <w:r w:rsidRPr="00C51C63">
        <w:rPr>
          <w:rFonts w:eastAsia="Times New Roman"/>
          <w:bCs/>
          <w:sz w:val="24"/>
          <w:szCs w:val="24"/>
        </w:rPr>
        <w:t>.</w:t>
      </w:r>
      <w:proofErr w:type="gramEnd"/>
      <w:r w:rsidRPr="00C51C63">
        <w:rPr>
          <w:rFonts w:eastAsia="Times New Roman"/>
          <w:bCs/>
          <w:sz w:val="24"/>
          <w:szCs w:val="24"/>
        </w:rPr>
        <w:t xml:space="preserve"> </w:t>
      </w:r>
      <w:proofErr w:type="gramStart"/>
      <w:r w:rsidRPr="00C51C63">
        <w:rPr>
          <w:rFonts w:eastAsia="Times New Roman"/>
          <w:bCs/>
          <w:sz w:val="24"/>
          <w:szCs w:val="24"/>
        </w:rPr>
        <w:t>р</w:t>
      </w:r>
      <w:proofErr w:type="gramEnd"/>
      <w:r w:rsidRPr="00C51C63">
        <w:rPr>
          <w:rFonts w:eastAsia="Times New Roman"/>
          <w:bCs/>
          <w:sz w:val="24"/>
          <w:szCs w:val="24"/>
        </w:rPr>
        <w:t>азвитие речи.</w:t>
      </w:r>
    </w:p>
    <w:p w:rsidR="000D1DB0" w:rsidRPr="00C51C63" w:rsidRDefault="000D1DB0" w:rsidP="000D1DB0">
      <w:pPr>
        <w:spacing w:line="4" w:lineRule="exact"/>
        <w:ind w:right="409"/>
        <w:jc w:val="both"/>
        <w:rPr>
          <w:sz w:val="20"/>
          <w:szCs w:val="20"/>
        </w:rPr>
      </w:pPr>
    </w:p>
    <w:p w:rsidR="000D1DB0" w:rsidRPr="00101449" w:rsidRDefault="000D1DB0" w:rsidP="000D1DB0">
      <w:pPr>
        <w:ind w:right="409"/>
        <w:jc w:val="both"/>
        <w:rPr>
          <w:b/>
          <w:sz w:val="20"/>
          <w:szCs w:val="20"/>
        </w:rPr>
      </w:pPr>
      <w:r w:rsidRPr="00101449">
        <w:rPr>
          <w:rFonts w:eastAsia="Times New Roman"/>
          <w:b/>
          <w:bCs/>
          <w:sz w:val="24"/>
          <w:szCs w:val="24"/>
        </w:rPr>
        <w:t>Развивающая речевая среда.</w:t>
      </w:r>
    </w:p>
    <w:p w:rsidR="000D1DB0" w:rsidRPr="00C51C63" w:rsidRDefault="000D1DB0" w:rsidP="000D1DB0">
      <w:pPr>
        <w:spacing w:line="1" w:lineRule="exact"/>
        <w:ind w:right="409"/>
        <w:jc w:val="both"/>
        <w:rPr>
          <w:sz w:val="20"/>
          <w:szCs w:val="20"/>
        </w:rPr>
      </w:pPr>
    </w:p>
    <w:p w:rsidR="000D1DB0" w:rsidRPr="000D1DB0" w:rsidRDefault="000D1DB0" w:rsidP="000D1DB0">
      <w:pPr>
        <w:spacing w:line="276" w:lineRule="auto"/>
        <w:ind w:right="409"/>
        <w:jc w:val="both"/>
        <w:rPr>
          <w:sz w:val="20"/>
          <w:szCs w:val="20"/>
        </w:rPr>
      </w:pPr>
      <w:r w:rsidRPr="00C51C63">
        <w:rPr>
          <w:rFonts w:eastAsia="Times New Roman"/>
          <w:bCs/>
        </w:rPr>
        <w:t xml:space="preserve">Способствовать развитию речи как средства общения. </w:t>
      </w:r>
      <w:proofErr w:type="gramStart"/>
      <w:r w:rsidRPr="00C51C63">
        <w:rPr>
          <w:rFonts w:eastAsia="Times New Roman"/>
          <w:bCs/>
        </w:rPr>
        <w:t>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w:t>
      </w:r>
      <w:proofErr w:type="gramEnd"/>
      <w:r w:rsidRPr="00C51C63">
        <w:rPr>
          <w:rFonts w:eastAsia="Times New Roman"/>
          <w:bCs/>
        </w:rPr>
        <w:t xml:space="preserve"> Что ты сказал Мите? </w:t>
      </w:r>
      <w:proofErr w:type="gramStart"/>
      <w:r w:rsidRPr="00C51C63">
        <w:rPr>
          <w:rFonts w:eastAsia="Times New Roman"/>
          <w:bCs/>
        </w:rPr>
        <w:t>И что он тебе ответил?»).</w:t>
      </w:r>
      <w:proofErr w:type="gramEnd"/>
      <w:r w:rsidRPr="00C51C63">
        <w:rPr>
          <w:rFonts w:eastAsia="Times New Roman"/>
          <w:bCs/>
        </w:rPr>
        <w:t xml:space="preserve"> Предлагать для самостоятельного рассматривания картинки, книжки, игрушки в качестве наглядного материала для общения детей друг с другом и с</w:t>
      </w:r>
      <w:r>
        <w:rPr>
          <w:sz w:val="20"/>
          <w:szCs w:val="20"/>
        </w:rPr>
        <w:t xml:space="preserve"> </w:t>
      </w:r>
      <w:r w:rsidRPr="00C51C63">
        <w:rPr>
          <w:rFonts w:eastAsia="Times New Roman"/>
          <w:bCs/>
        </w:rPr>
        <w:t xml:space="preserve">воспитателем. Рассказывать детям </w:t>
      </w:r>
      <w:r w:rsidRPr="00C51C63">
        <w:rPr>
          <w:rFonts w:eastAsia="Times New Roman"/>
          <w:bCs/>
        </w:rPr>
        <w:lastRenderedPageBreak/>
        <w:t>об этих предметах, а также об интересных событиях (например,</w:t>
      </w:r>
      <w:r>
        <w:rPr>
          <w:sz w:val="20"/>
          <w:szCs w:val="20"/>
        </w:rPr>
        <w:t xml:space="preserve"> о </w:t>
      </w:r>
      <w:r w:rsidRPr="00C51C63">
        <w:rPr>
          <w:rFonts w:eastAsia="Times New Roman"/>
          <w:bCs/>
          <w:sz w:val="24"/>
          <w:szCs w:val="24"/>
        </w:rPr>
        <w:t>повадках и хитростях домашних животных).</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Формирование словаря.</w:t>
      </w:r>
    </w:p>
    <w:p w:rsidR="000D1DB0" w:rsidRPr="00C51C63" w:rsidRDefault="000D1DB0" w:rsidP="000D1DB0">
      <w:pPr>
        <w:spacing w:line="239" w:lineRule="auto"/>
        <w:ind w:left="7" w:right="416"/>
        <w:jc w:val="both"/>
        <w:rPr>
          <w:rFonts w:eastAsia="Times New Roman"/>
          <w:bCs/>
          <w:sz w:val="24"/>
          <w:szCs w:val="24"/>
        </w:rPr>
      </w:pPr>
      <w:r w:rsidRPr="00C51C63">
        <w:rPr>
          <w:rFonts w:eastAsia="Times New Roman"/>
          <w:bCs/>
          <w:sz w:val="24"/>
          <w:szCs w:val="24"/>
        </w:rPr>
        <w:t>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0D1DB0" w:rsidRPr="00C51C63" w:rsidRDefault="000D1DB0" w:rsidP="000D1DB0">
      <w:pPr>
        <w:spacing w:line="6" w:lineRule="exact"/>
        <w:ind w:right="416"/>
        <w:jc w:val="both"/>
        <w:rPr>
          <w:rFonts w:eastAsia="Times New Roman"/>
          <w:bCs/>
          <w:sz w:val="24"/>
          <w:szCs w:val="24"/>
        </w:rPr>
      </w:pPr>
    </w:p>
    <w:p w:rsidR="000D1DB0" w:rsidRPr="00C51C63" w:rsidRDefault="000D1DB0" w:rsidP="000D1DB0">
      <w:pPr>
        <w:ind w:left="7" w:right="416"/>
        <w:jc w:val="both"/>
        <w:rPr>
          <w:rFonts w:eastAsia="Times New Roman"/>
          <w:bCs/>
          <w:sz w:val="24"/>
          <w:szCs w:val="24"/>
        </w:rPr>
      </w:pPr>
      <w:r w:rsidRPr="00C51C63">
        <w:rPr>
          <w:rFonts w:eastAsia="Times New Roman"/>
          <w:bCs/>
          <w:sz w:val="24"/>
          <w:szCs w:val="24"/>
        </w:rPr>
        <w:t>Обогащать словарь детей:</w:t>
      </w:r>
    </w:p>
    <w:p w:rsidR="000D1DB0" w:rsidRPr="00C51C63" w:rsidRDefault="000D1DB0" w:rsidP="000D1DB0">
      <w:pPr>
        <w:ind w:left="7" w:right="416"/>
        <w:jc w:val="both"/>
        <w:rPr>
          <w:rFonts w:eastAsia="Times New Roman"/>
          <w:bCs/>
          <w:sz w:val="24"/>
          <w:szCs w:val="24"/>
        </w:rPr>
      </w:pPr>
      <w:proofErr w:type="gramStart"/>
      <w:r w:rsidRPr="00C51C63">
        <w:rPr>
          <w:rFonts w:ascii="Times" w:eastAsia="Times" w:hAnsi="Times" w:cs="Times"/>
          <w:sz w:val="24"/>
          <w:szCs w:val="24"/>
        </w:rPr>
        <w:t xml:space="preserve">- </w:t>
      </w:r>
      <w:r w:rsidRPr="00C51C63">
        <w:rPr>
          <w:rFonts w:eastAsia="Times New Roman"/>
          <w:bCs/>
          <w:sz w:val="24"/>
          <w:szCs w:val="24"/>
        </w:rPr>
        <w:t>существительными,</w:t>
      </w:r>
      <w:r w:rsidRPr="00C51C63">
        <w:rPr>
          <w:rFonts w:ascii="Times" w:eastAsia="Times" w:hAnsi="Times" w:cs="Times"/>
          <w:sz w:val="24"/>
          <w:szCs w:val="24"/>
        </w:rPr>
        <w:t xml:space="preserve"> </w:t>
      </w:r>
      <w:r w:rsidRPr="00C51C63">
        <w:rPr>
          <w:rFonts w:eastAsia="Times New Roman"/>
          <w:bCs/>
          <w:sz w:val="24"/>
          <w:szCs w:val="24"/>
        </w:rPr>
        <w:t>обозначающими названия игрушек,</w:t>
      </w:r>
      <w:r w:rsidRPr="00C51C63">
        <w:rPr>
          <w:rFonts w:ascii="Times" w:eastAsia="Times" w:hAnsi="Times" w:cs="Times"/>
          <w:sz w:val="24"/>
          <w:szCs w:val="24"/>
        </w:rPr>
        <w:t xml:space="preserve"> </w:t>
      </w:r>
      <w:r w:rsidRPr="00C51C63">
        <w:rPr>
          <w:rFonts w:eastAsia="Times New Roman"/>
          <w:bCs/>
          <w:sz w:val="24"/>
          <w:szCs w:val="24"/>
        </w:rPr>
        <w:t>предметов личной гигиены</w:t>
      </w:r>
      <w:r w:rsidRPr="00C51C63">
        <w:rPr>
          <w:rFonts w:ascii="Times" w:eastAsia="Times" w:hAnsi="Times" w:cs="Times"/>
          <w:sz w:val="24"/>
          <w:szCs w:val="24"/>
        </w:rPr>
        <w:t xml:space="preserve"> </w:t>
      </w:r>
      <w:r w:rsidRPr="00C51C63">
        <w:rPr>
          <w:rFonts w:eastAsia="Times New Roman"/>
          <w:bCs/>
          <w:sz w:val="24"/>
          <w:szCs w:val="24"/>
        </w:rPr>
        <w:t>(полотенце,</w:t>
      </w:r>
      <w:r w:rsidRPr="00C51C63">
        <w:rPr>
          <w:rFonts w:ascii="Times" w:eastAsia="Times" w:hAnsi="Times" w:cs="Times"/>
          <w:sz w:val="24"/>
          <w:szCs w:val="24"/>
        </w:rPr>
        <w:t xml:space="preserve"> </w:t>
      </w:r>
      <w:r w:rsidRPr="00C51C63">
        <w:rPr>
          <w:rFonts w:eastAsia="Times New Roman"/>
          <w:bCs/>
          <w:sz w:val="24"/>
          <w:szCs w:val="24"/>
        </w:rPr>
        <w:t xml:space="preserve">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r w:rsidRPr="00C51C63">
        <w:rPr>
          <w:rFonts w:ascii="Times" w:eastAsia="Times" w:hAnsi="Times" w:cs="Times"/>
          <w:sz w:val="24"/>
          <w:szCs w:val="24"/>
        </w:rPr>
        <w:t xml:space="preserve">- </w:t>
      </w:r>
      <w:r w:rsidRPr="00C51C63">
        <w:rPr>
          <w:rFonts w:eastAsia="Times New Roman"/>
          <w:bCs/>
          <w:sz w:val="24"/>
          <w:szCs w:val="24"/>
        </w:rPr>
        <w:t>глаголами,</w:t>
      </w:r>
      <w:r w:rsidRPr="00C51C63">
        <w:rPr>
          <w:rFonts w:ascii="Times" w:eastAsia="Times" w:hAnsi="Times" w:cs="Times"/>
          <w:sz w:val="24"/>
          <w:szCs w:val="24"/>
        </w:rPr>
        <w:t xml:space="preserve"> </w:t>
      </w:r>
      <w:r w:rsidRPr="00C51C63">
        <w:rPr>
          <w:rFonts w:eastAsia="Times New Roman"/>
          <w:bCs/>
          <w:sz w:val="24"/>
          <w:szCs w:val="24"/>
        </w:rPr>
        <w:t>обозначающими трудовые действия</w:t>
      </w:r>
      <w:r w:rsidRPr="00C51C63">
        <w:rPr>
          <w:rFonts w:ascii="Times" w:eastAsia="Times" w:hAnsi="Times" w:cs="Times"/>
          <w:sz w:val="24"/>
          <w:szCs w:val="24"/>
        </w:rPr>
        <w:t xml:space="preserve"> </w:t>
      </w:r>
      <w:r w:rsidRPr="00C51C63">
        <w:rPr>
          <w:rFonts w:eastAsia="Times New Roman"/>
          <w:bCs/>
          <w:sz w:val="24"/>
          <w:szCs w:val="24"/>
        </w:rPr>
        <w:t>(стирать,</w:t>
      </w:r>
      <w:r w:rsidRPr="00C51C63">
        <w:rPr>
          <w:rFonts w:ascii="Times" w:eastAsia="Times" w:hAnsi="Times" w:cs="Times"/>
          <w:sz w:val="24"/>
          <w:szCs w:val="24"/>
        </w:rPr>
        <w:t xml:space="preserve"> </w:t>
      </w:r>
      <w:r w:rsidRPr="00C51C63">
        <w:rPr>
          <w:rFonts w:eastAsia="Times New Roman"/>
          <w:bCs/>
          <w:sz w:val="24"/>
          <w:szCs w:val="24"/>
        </w:rPr>
        <w:t>гладить,</w:t>
      </w:r>
      <w:r w:rsidRPr="00C51C63">
        <w:rPr>
          <w:rFonts w:ascii="Times" w:eastAsia="Times" w:hAnsi="Times" w:cs="Times"/>
          <w:sz w:val="24"/>
          <w:szCs w:val="24"/>
        </w:rPr>
        <w:t xml:space="preserve"> </w:t>
      </w:r>
      <w:r w:rsidRPr="00C51C63">
        <w:rPr>
          <w:rFonts w:eastAsia="Times New Roman"/>
          <w:bCs/>
          <w:sz w:val="24"/>
          <w:szCs w:val="24"/>
        </w:rPr>
        <w:t>лечить,</w:t>
      </w:r>
      <w:r w:rsidRPr="00C51C63">
        <w:rPr>
          <w:rFonts w:ascii="Times" w:eastAsia="Times" w:hAnsi="Times" w:cs="Times"/>
          <w:sz w:val="24"/>
          <w:szCs w:val="24"/>
        </w:rPr>
        <w:t xml:space="preserve"> </w:t>
      </w:r>
      <w:r w:rsidRPr="00C51C63">
        <w:rPr>
          <w:rFonts w:eastAsia="Times New Roman"/>
          <w:bCs/>
          <w:sz w:val="24"/>
          <w:szCs w:val="24"/>
        </w:rPr>
        <w:t>поливать),</w:t>
      </w:r>
      <w:r w:rsidRPr="00C51C63">
        <w:rPr>
          <w:rFonts w:ascii="Times" w:eastAsia="Times" w:hAnsi="Times" w:cs="Times"/>
          <w:sz w:val="24"/>
          <w:szCs w:val="24"/>
        </w:rPr>
        <w:t xml:space="preserve"> </w:t>
      </w:r>
      <w:r w:rsidRPr="00C51C63">
        <w:rPr>
          <w:rFonts w:eastAsia="Times New Roman"/>
          <w:bCs/>
          <w:sz w:val="24"/>
          <w:szCs w:val="24"/>
        </w:rPr>
        <w:t>действия,</w:t>
      </w:r>
      <w:proofErr w:type="gramEnd"/>
    </w:p>
    <w:p w:rsidR="000D1DB0" w:rsidRPr="00C51C63" w:rsidRDefault="000D1DB0" w:rsidP="000D1DB0">
      <w:pPr>
        <w:ind w:left="7" w:right="416"/>
        <w:jc w:val="both"/>
        <w:rPr>
          <w:rFonts w:eastAsia="Times New Roman"/>
          <w:bCs/>
          <w:sz w:val="24"/>
          <w:szCs w:val="24"/>
        </w:rPr>
      </w:pPr>
      <w:proofErr w:type="gramStart"/>
      <w:r w:rsidRPr="00C51C63">
        <w:rPr>
          <w:rFonts w:eastAsia="Times New Roman"/>
          <w:bCs/>
          <w:sz w:val="24"/>
          <w:szCs w:val="24"/>
        </w:rPr>
        <w:t xml:space="preserve">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r w:rsidRPr="00C51C63">
        <w:rPr>
          <w:rFonts w:ascii="Times" w:eastAsia="Times" w:hAnsi="Times" w:cs="Times"/>
          <w:sz w:val="24"/>
          <w:szCs w:val="24"/>
        </w:rPr>
        <w:t xml:space="preserve">- </w:t>
      </w:r>
      <w:r w:rsidRPr="00C51C63">
        <w:rPr>
          <w:rFonts w:eastAsia="Times New Roman"/>
          <w:bCs/>
          <w:sz w:val="24"/>
          <w:szCs w:val="24"/>
        </w:rPr>
        <w:t>прилагательными,</w:t>
      </w:r>
      <w:r w:rsidRPr="00C51C63">
        <w:rPr>
          <w:rFonts w:ascii="Times" w:eastAsia="Times" w:hAnsi="Times" w:cs="Times"/>
          <w:sz w:val="24"/>
          <w:szCs w:val="24"/>
        </w:rPr>
        <w:t xml:space="preserve"> </w:t>
      </w:r>
      <w:r w:rsidRPr="00C51C63">
        <w:rPr>
          <w:rFonts w:eastAsia="Times New Roman"/>
          <w:bCs/>
          <w:sz w:val="24"/>
          <w:szCs w:val="24"/>
        </w:rPr>
        <w:t>обозначающими цвет,</w:t>
      </w:r>
      <w:r w:rsidRPr="00C51C63">
        <w:rPr>
          <w:rFonts w:ascii="Times" w:eastAsia="Times" w:hAnsi="Times" w:cs="Times"/>
          <w:sz w:val="24"/>
          <w:szCs w:val="24"/>
        </w:rPr>
        <w:t xml:space="preserve"> </w:t>
      </w:r>
      <w:r w:rsidRPr="00C51C63">
        <w:rPr>
          <w:rFonts w:eastAsia="Times New Roman"/>
          <w:bCs/>
          <w:sz w:val="24"/>
          <w:szCs w:val="24"/>
        </w:rPr>
        <w:t>величину,</w:t>
      </w:r>
      <w:r w:rsidRPr="00C51C63">
        <w:rPr>
          <w:rFonts w:ascii="Times" w:eastAsia="Times" w:hAnsi="Times" w:cs="Times"/>
          <w:sz w:val="24"/>
          <w:szCs w:val="24"/>
        </w:rPr>
        <w:t xml:space="preserve"> </w:t>
      </w:r>
      <w:r w:rsidRPr="00C51C63">
        <w:rPr>
          <w:rFonts w:eastAsia="Times New Roman"/>
          <w:bCs/>
          <w:sz w:val="24"/>
          <w:szCs w:val="24"/>
        </w:rPr>
        <w:t>вкус,</w:t>
      </w:r>
      <w:r w:rsidRPr="00C51C63">
        <w:rPr>
          <w:rFonts w:ascii="Times" w:eastAsia="Times" w:hAnsi="Times" w:cs="Times"/>
          <w:sz w:val="24"/>
          <w:szCs w:val="24"/>
        </w:rPr>
        <w:t xml:space="preserve"> </w:t>
      </w:r>
      <w:r w:rsidRPr="00C51C63">
        <w:rPr>
          <w:rFonts w:eastAsia="Times New Roman"/>
          <w:bCs/>
          <w:sz w:val="24"/>
          <w:szCs w:val="24"/>
        </w:rPr>
        <w:t>температуру предметов</w:t>
      </w:r>
      <w:r w:rsidRPr="00C51C63">
        <w:rPr>
          <w:rFonts w:ascii="Times" w:eastAsia="Times" w:hAnsi="Times" w:cs="Times"/>
          <w:sz w:val="24"/>
          <w:szCs w:val="24"/>
        </w:rPr>
        <w:t xml:space="preserve"> </w:t>
      </w:r>
      <w:r w:rsidRPr="00C51C63">
        <w:rPr>
          <w:rFonts w:eastAsia="Times New Roman"/>
          <w:bCs/>
          <w:sz w:val="24"/>
          <w:szCs w:val="24"/>
        </w:rPr>
        <w:t>(красный</w:t>
      </w:r>
      <w:r w:rsidRPr="00C51C63">
        <w:rPr>
          <w:rFonts w:ascii="Times" w:eastAsia="Times" w:hAnsi="Times" w:cs="Times"/>
          <w:sz w:val="24"/>
          <w:szCs w:val="24"/>
        </w:rPr>
        <w:t>,</w:t>
      </w:r>
      <w:proofErr w:type="gramEnd"/>
    </w:p>
    <w:p w:rsidR="000D1DB0" w:rsidRPr="00C51C63" w:rsidRDefault="000D1DB0" w:rsidP="000D1DB0">
      <w:pPr>
        <w:ind w:left="187" w:right="416" w:hanging="188"/>
        <w:jc w:val="both"/>
        <w:rPr>
          <w:rFonts w:eastAsia="Times New Roman"/>
          <w:bCs/>
          <w:sz w:val="24"/>
          <w:szCs w:val="24"/>
        </w:rPr>
      </w:pPr>
      <w:proofErr w:type="gramStart"/>
      <w:r w:rsidRPr="00C51C63">
        <w:rPr>
          <w:rFonts w:eastAsia="Times New Roman"/>
          <w:bCs/>
          <w:sz w:val="24"/>
          <w:szCs w:val="24"/>
        </w:rPr>
        <w:t xml:space="preserve">синий, сладкий, кислый, большой, маленький, холодный, горячий); </w:t>
      </w:r>
      <w:r w:rsidRPr="00C51C63">
        <w:rPr>
          <w:rFonts w:ascii="Times" w:eastAsia="Times" w:hAnsi="Times" w:cs="Times"/>
          <w:sz w:val="24"/>
          <w:szCs w:val="24"/>
        </w:rPr>
        <w:t xml:space="preserve">- </w:t>
      </w:r>
      <w:r w:rsidRPr="00C51C63">
        <w:rPr>
          <w:rFonts w:eastAsia="Times New Roman"/>
          <w:bCs/>
          <w:sz w:val="24"/>
          <w:szCs w:val="24"/>
        </w:rPr>
        <w:t>наречиями</w:t>
      </w:r>
      <w:r w:rsidRPr="00C51C63">
        <w:rPr>
          <w:rFonts w:ascii="Times" w:eastAsia="Times" w:hAnsi="Times" w:cs="Times"/>
          <w:sz w:val="24"/>
          <w:szCs w:val="24"/>
        </w:rPr>
        <w:t xml:space="preserve"> </w:t>
      </w:r>
      <w:r w:rsidRPr="00C51C63">
        <w:rPr>
          <w:rFonts w:eastAsia="Times New Roman"/>
          <w:bCs/>
          <w:sz w:val="24"/>
          <w:szCs w:val="24"/>
        </w:rPr>
        <w:t>(близко,</w:t>
      </w:r>
      <w:r w:rsidRPr="00C51C63">
        <w:rPr>
          <w:rFonts w:ascii="Times" w:eastAsia="Times" w:hAnsi="Times" w:cs="Times"/>
          <w:sz w:val="24"/>
          <w:szCs w:val="24"/>
        </w:rPr>
        <w:t xml:space="preserve"> </w:t>
      </w:r>
      <w:r w:rsidRPr="00C51C63">
        <w:rPr>
          <w:rFonts w:eastAsia="Times New Roman"/>
          <w:bCs/>
          <w:sz w:val="24"/>
          <w:szCs w:val="24"/>
        </w:rPr>
        <w:t>далеко,</w:t>
      </w:r>
      <w:r w:rsidRPr="00C51C63">
        <w:rPr>
          <w:rFonts w:ascii="Times" w:eastAsia="Times" w:hAnsi="Times" w:cs="Times"/>
          <w:sz w:val="24"/>
          <w:szCs w:val="24"/>
        </w:rPr>
        <w:t xml:space="preserve"> </w:t>
      </w:r>
      <w:r w:rsidRPr="00C51C63">
        <w:rPr>
          <w:rFonts w:eastAsia="Times New Roman"/>
          <w:bCs/>
          <w:sz w:val="24"/>
          <w:szCs w:val="24"/>
        </w:rPr>
        <w:t>высоко,</w:t>
      </w:r>
      <w:r w:rsidRPr="00C51C63">
        <w:rPr>
          <w:rFonts w:ascii="Times" w:eastAsia="Times" w:hAnsi="Times" w:cs="Times"/>
          <w:sz w:val="24"/>
          <w:szCs w:val="24"/>
        </w:rPr>
        <w:t xml:space="preserve"> </w:t>
      </w:r>
      <w:r w:rsidRPr="00C51C63">
        <w:rPr>
          <w:rFonts w:eastAsia="Times New Roman"/>
          <w:bCs/>
          <w:sz w:val="24"/>
          <w:szCs w:val="24"/>
        </w:rPr>
        <w:t>быстро,</w:t>
      </w:r>
      <w:r w:rsidRPr="00C51C63">
        <w:rPr>
          <w:rFonts w:ascii="Times" w:eastAsia="Times" w:hAnsi="Times" w:cs="Times"/>
          <w:sz w:val="24"/>
          <w:szCs w:val="24"/>
        </w:rPr>
        <w:t xml:space="preserve"> </w:t>
      </w:r>
      <w:r w:rsidRPr="00C51C63">
        <w:rPr>
          <w:rFonts w:eastAsia="Times New Roman"/>
          <w:bCs/>
          <w:sz w:val="24"/>
          <w:szCs w:val="24"/>
        </w:rPr>
        <w:t>темно,</w:t>
      </w:r>
      <w:r w:rsidRPr="00C51C63">
        <w:rPr>
          <w:rFonts w:ascii="Times" w:eastAsia="Times" w:hAnsi="Times" w:cs="Times"/>
          <w:sz w:val="24"/>
          <w:szCs w:val="24"/>
        </w:rPr>
        <w:t xml:space="preserve"> </w:t>
      </w:r>
      <w:r w:rsidRPr="00C51C63">
        <w:rPr>
          <w:rFonts w:eastAsia="Times New Roman"/>
          <w:bCs/>
          <w:sz w:val="24"/>
          <w:szCs w:val="24"/>
        </w:rPr>
        <w:t>тихо,</w:t>
      </w:r>
      <w:r w:rsidRPr="00C51C63">
        <w:rPr>
          <w:rFonts w:ascii="Times" w:eastAsia="Times" w:hAnsi="Times" w:cs="Times"/>
          <w:sz w:val="24"/>
          <w:szCs w:val="24"/>
        </w:rPr>
        <w:t xml:space="preserve"> </w:t>
      </w:r>
      <w:r w:rsidRPr="00C51C63">
        <w:rPr>
          <w:rFonts w:eastAsia="Times New Roman"/>
          <w:bCs/>
          <w:sz w:val="24"/>
          <w:szCs w:val="24"/>
        </w:rPr>
        <w:t>холодно,</w:t>
      </w:r>
      <w:r w:rsidRPr="00C51C63">
        <w:rPr>
          <w:rFonts w:ascii="Times" w:eastAsia="Times" w:hAnsi="Times" w:cs="Times"/>
          <w:sz w:val="24"/>
          <w:szCs w:val="24"/>
        </w:rPr>
        <w:t xml:space="preserve"> </w:t>
      </w:r>
      <w:r w:rsidRPr="00C51C63">
        <w:rPr>
          <w:rFonts w:eastAsia="Times New Roman"/>
          <w:bCs/>
          <w:sz w:val="24"/>
          <w:szCs w:val="24"/>
        </w:rPr>
        <w:t>жарко,</w:t>
      </w:r>
      <w:r w:rsidRPr="00C51C63">
        <w:rPr>
          <w:rFonts w:ascii="Times" w:eastAsia="Times" w:hAnsi="Times" w:cs="Times"/>
          <w:sz w:val="24"/>
          <w:szCs w:val="24"/>
        </w:rPr>
        <w:t xml:space="preserve"> </w:t>
      </w:r>
      <w:r w:rsidRPr="00C51C63">
        <w:rPr>
          <w:rFonts w:eastAsia="Times New Roman"/>
          <w:bCs/>
          <w:sz w:val="24"/>
          <w:szCs w:val="24"/>
        </w:rPr>
        <w:t>скользко).</w:t>
      </w:r>
      <w:proofErr w:type="gramEnd"/>
    </w:p>
    <w:p w:rsidR="000D1DB0" w:rsidRPr="00A76CB0" w:rsidRDefault="000D1DB0" w:rsidP="00A76CB0">
      <w:pPr>
        <w:spacing w:line="239" w:lineRule="auto"/>
        <w:ind w:left="7" w:right="416"/>
        <w:jc w:val="both"/>
        <w:rPr>
          <w:rFonts w:eastAsia="Times New Roman"/>
          <w:bCs/>
          <w:sz w:val="24"/>
          <w:szCs w:val="24"/>
        </w:rPr>
      </w:pPr>
      <w:r w:rsidRPr="00C51C63">
        <w:rPr>
          <w:rFonts w:eastAsia="Times New Roman"/>
          <w:bCs/>
          <w:sz w:val="24"/>
          <w:szCs w:val="24"/>
        </w:rPr>
        <w:t xml:space="preserve">Способствовать употреблению усвоенных слов в самостоятельной речи детей. К концу года дети должны иметь </w:t>
      </w:r>
      <w:r w:rsidR="00A76CB0">
        <w:rPr>
          <w:rFonts w:eastAsia="Times New Roman"/>
          <w:bCs/>
          <w:sz w:val="24"/>
          <w:szCs w:val="24"/>
        </w:rPr>
        <w:t>словарный запас 1000–1200 слов.</w:t>
      </w: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Звуковая культура речи.</w:t>
      </w:r>
    </w:p>
    <w:p w:rsidR="000D1DB0" w:rsidRPr="00C51C63" w:rsidRDefault="000D1DB0" w:rsidP="000D1DB0">
      <w:pPr>
        <w:spacing w:line="250" w:lineRule="auto"/>
        <w:ind w:left="7" w:right="416"/>
        <w:jc w:val="both"/>
        <w:rPr>
          <w:rFonts w:eastAsia="Times New Roman"/>
          <w:bCs/>
          <w:sz w:val="24"/>
          <w:szCs w:val="24"/>
        </w:rPr>
      </w:pPr>
      <w:r w:rsidRPr="00C51C63">
        <w:rPr>
          <w:rFonts w:eastAsia="Times New Roman"/>
          <w:bCs/>
          <w:sz w:val="23"/>
          <w:szCs w:val="23"/>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w:t>
      </w:r>
      <w:r w:rsidRPr="00C51C63">
        <w:rPr>
          <w:rFonts w:ascii="Times" w:eastAsia="Times" w:hAnsi="Times" w:cs="Times"/>
          <w:sz w:val="23"/>
          <w:szCs w:val="23"/>
        </w:rPr>
        <w:t>4</w:t>
      </w:r>
      <w:r w:rsidRPr="00C51C63">
        <w:rPr>
          <w:rFonts w:eastAsia="Times New Roman"/>
          <w:bCs/>
          <w:sz w:val="23"/>
          <w:szCs w:val="23"/>
        </w:rPr>
        <w:t xml:space="preserve">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w:t>
      </w:r>
      <w:proofErr w:type="gramStart"/>
      <w:r w:rsidRPr="00C51C63">
        <w:rPr>
          <w:rFonts w:eastAsia="Times New Roman"/>
          <w:bCs/>
          <w:sz w:val="23"/>
          <w:szCs w:val="23"/>
        </w:rPr>
        <w:t>брысь</w:t>
      </w:r>
      <w:proofErr w:type="gramEnd"/>
      <w:r w:rsidRPr="00C51C63">
        <w:rPr>
          <w:rFonts w:eastAsia="Times New Roman"/>
          <w:bCs/>
          <w:sz w:val="23"/>
          <w:szCs w:val="23"/>
        </w:rPr>
        <w:t>!», «Кто пришел?», «Кто стучит?»).</w:t>
      </w:r>
    </w:p>
    <w:p w:rsidR="000D1DB0" w:rsidRPr="00C51C63" w:rsidRDefault="000D1DB0" w:rsidP="000D1DB0">
      <w:pPr>
        <w:spacing w:line="2" w:lineRule="exact"/>
        <w:ind w:right="416"/>
        <w:jc w:val="both"/>
        <w:rPr>
          <w:rFonts w:eastAsia="Times New Roman"/>
          <w:bCs/>
          <w:sz w:val="24"/>
          <w:szCs w:val="24"/>
        </w:rPr>
      </w:pP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Грамматический строй речи.</w:t>
      </w:r>
    </w:p>
    <w:p w:rsidR="000D1DB0" w:rsidRPr="00C51C63" w:rsidRDefault="000D1DB0" w:rsidP="000D1DB0">
      <w:pPr>
        <w:spacing w:line="239" w:lineRule="auto"/>
        <w:ind w:left="7" w:right="416"/>
        <w:jc w:val="both"/>
        <w:rPr>
          <w:rFonts w:eastAsia="Times New Roman"/>
          <w:bCs/>
          <w:sz w:val="24"/>
          <w:szCs w:val="24"/>
        </w:rPr>
      </w:pPr>
      <w:r w:rsidRPr="00C51C63">
        <w:rPr>
          <w:rFonts w:eastAsia="Times New Roman"/>
          <w:bCs/>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C51C63">
        <w:rPr>
          <w:rFonts w:eastAsia="Times New Roman"/>
          <w:bCs/>
          <w:sz w:val="24"/>
          <w:szCs w:val="24"/>
        </w:rPr>
        <w:t>в</w:t>
      </w:r>
      <w:proofErr w:type="gramEnd"/>
      <w:r w:rsidRPr="00C51C63">
        <w:rPr>
          <w:rFonts w:eastAsia="Times New Roman"/>
          <w:bCs/>
          <w:sz w:val="24"/>
          <w:szCs w:val="24"/>
        </w:rPr>
        <w:t>, на, у, за, под). Упражнять в употреблении некоторых вопросительных слов (кто, что, где) и несложных фраз, состоящих из 2—4 слов («Кисонька</w:t>
      </w:r>
      <w:r w:rsidRPr="00C51C63">
        <w:rPr>
          <w:rFonts w:ascii="Times" w:eastAsia="Times" w:hAnsi="Times" w:cs="Times"/>
          <w:sz w:val="24"/>
          <w:szCs w:val="24"/>
        </w:rPr>
        <w:t>-</w:t>
      </w:r>
      <w:proofErr w:type="spellStart"/>
      <w:r w:rsidRPr="00C51C63">
        <w:rPr>
          <w:rFonts w:eastAsia="Times New Roman"/>
          <w:bCs/>
          <w:sz w:val="24"/>
          <w:szCs w:val="24"/>
        </w:rPr>
        <w:t>мурысенька</w:t>
      </w:r>
      <w:proofErr w:type="spellEnd"/>
      <w:r w:rsidRPr="00C51C63">
        <w:rPr>
          <w:rFonts w:eastAsia="Times New Roman"/>
          <w:bCs/>
          <w:sz w:val="24"/>
          <w:szCs w:val="24"/>
        </w:rPr>
        <w:t>, куда пошла?»).</w:t>
      </w:r>
    </w:p>
    <w:p w:rsidR="000D1DB0" w:rsidRPr="00C51C63" w:rsidRDefault="000D1DB0" w:rsidP="000D1DB0">
      <w:pPr>
        <w:spacing w:line="4" w:lineRule="exact"/>
        <w:ind w:right="416"/>
        <w:jc w:val="both"/>
        <w:rPr>
          <w:rFonts w:eastAsia="Times New Roman"/>
          <w:bCs/>
          <w:sz w:val="24"/>
          <w:szCs w:val="24"/>
        </w:rPr>
      </w:pP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Связная речь.</w:t>
      </w:r>
    </w:p>
    <w:p w:rsidR="000D1DB0" w:rsidRPr="00C51C63" w:rsidRDefault="000D1DB0" w:rsidP="00B676C1">
      <w:pPr>
        <w:spacing w:line="250" w:lineRule="auto"/>
        <w:ind w:left="7" w:right="416"/>
        <w:jc w:val="both"/>
        <w:rPr>
          <w:rFonts w:eastAsia="Times New Roman"/>
          <w:bCs/>
          <w:sz w:val="24"/>
          <w:szCs w:val="24"/>
        </w:rPr>
      </w:pPr>
      <w:proofErr w:type="gramStart"/>
      <w:r w:rsidRPr="00C51C63">
        <w:rPr>
          <w:rFonts w:eastAsia="Times New Roman"/>
          <w:bCs/>
          <w:sz w:val="23"/>
          <w:szCs w:val="23"/>
        </w:rPr>
        <w:t>Учить понимать речь взрослых, слушать небольшие дидактические рассказы без наглядного сопровождения, отвечать на простейшие (что? кто? что делает?) и более сложные вопросы (во что одет? что везет? кому? какой? где? когда? куда?).</w:t>
      </w:r>
      <w:proofErr w:type="gramEnd"/>
      <w:r w:rsidRPr="00C51C63">
        <w:rPr>
          <w:rFonts w:eastAsia="Times New Roman"/>
          <w:bCs/>
          <w:sz w:val="23"/>
          <w:szCs w:val="23"/>
        </w:rPr>
        <w:t xml:space="preserve">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w:t>
      </w:r>
      <w:proofErr w:type="gramStart"/>
      <w:r w:rsidRPr="00C51C63">
        <w:rPr>
          <w:rFonts w:eastAsia="Times New Roman"/>
          <w:bCs/>
          <w:sz w:val="23"/>
          <w:szCs w:val="23"/>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0D1DB0" w:rsidRPr="00C51C63" w:rsidRDefault="000D1DB0" w:rsidP="000D1DB0">
      <w:pPr>
        <w:spacing w:line="4" w:lineRule="exact"/>
        <w:ind w:right="416"/>
        <w:jc w:val="both"/>
        <w:rPr>
          <w:rFonts w:eastAsia="Times New Roman"/>
          <w:bCs/>
          <w:sz w:val="24"/>
          <w:szCs w:val="24"/>
        </w:rPr>
      </w:pPr>
    </w:p>
    <w:p w:rsidR="000D1DB0" w:rsidRPr="00101449" w:rsidRDefault="000D1DB0" w:rsidP="000D1DB0">
      <w:pPr>
        <w:ind w:left="7" w:right="416"/>
        <w:jc w:val="both"/>
        <w:rPr>
          <w:rFonts w:eastAsia="Times New Roman"/>
          <w:b/>
          <w:bCs/>
          <w:sz w:val="24"/>
          <w:szCs w:val="24"/>
        </w:rPr>
      </w:pPr>
      <w:r w:rsidRPr="00101449">
        <w:rPr>
          <w:rFonts w:eastAsia="Times New Roman"/>
          <w:b/>
          <w:bCs/>
          <w:sz w:val="24"/>
          <w:szCs w:val="24"/>
        </w:rPr>
        <w:t>Художественная литература</w:t>
      </w:r>
    </w:p>
    <w:p w:rsidR="000D1DB0" w:rsidRPr="00A76CB0" w:rsidRDefault="000D1DB0" w:rsidP="00A76CB0">
      <w:pPr>
        <w:spacing w:line="270" w:lineRule="auto"/>
        <w:ind w:left="7" w:right="416"/>
        <w:jc w:val="both"/>
        <w:rPr>
          <w:rFonts w:eastAsia="Times New Roman"/>
          <w:bCs/>
          <w:sz w:val="24"/>
          <w:szCs w:val="24"/>
        </w:rPr>
      </w:pPr>
      <w:r w:rsidRPr="00C51C63">
        <w:rPr>
          <w:rFonts w:eastAsia="Times New Roman"/>
          <w:bCs/>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Во время игр</w:t>
      </w:r>
      <w:r w:rsidRPr="00C51C63">
        <w:rPr>
          <w:rFonts w:ascii="Times" w:eastAsia="Times" w:hAnsi="Times" w:cs="Times"/>
        </w:rPr>
        <w:t>-</w:t>
      </w:r>
      <w:r w:rsidRPr="00C51C63">
        <w:rPr>
          <w:rFonts w:eastAsia="Times New Roman"/>
          <w:bCs/>
        </w:rPr>
        <w:t>инсценировок учить детей повторять несложные фразы.</w:t>
      </w:r>
    </w:p>
    <w:p w:rsidR="000D1DB0" w:rsidRDefault="000D1DB0" w:rsidP="000D1DB0">
      <w:pPr>
        <w:ind w:left="7"/>
        <w:rPr>
          <w:rFonts w:eastAsia="Times New Roman"/>
          <w:bCs/>
          <w:sz w:val="24"/>
          <w:szCs w:val="24"/>
        </w:rPr>
      </w:pPr>
      <w:r w:rsidRPr="00C51C63">
        <w:rPr>
          <w:rFonts w:eastAsia="Times New Roman"/>
          <w:bCs/>
          <w:sz w:val="24"/>
          <w:szCs w:val="24"/>
        </w:rPr>
        <w:t xml:space="preserve">Помогать детям старше 2 лет 6 месяцев драматизировать отрывки из хорошо знакомых сказок. Обращать внимание детей на ребенка, рассматривающего книжку по собственной инициативе. </w:t>
      </w:r>
      <w:r w:rsidRPr="00101449">
        <w:rPr>
          <w:rFonts w:eastAsia="Times New Roman"/>
          <w:b/>
          <w:bCs/>
          <w:sz w:val="24"/>
          <w:szCs w:val="24"/>
        </w:rPr>
        <w:t>Образовательная область социально</w:t>
      </w:r>
      <w:r w:rsidRPr="00101449">
        <w:rPr>
          <w:rFonts w:ascii="Times" w:eastAsia="Times" w:hAnsi="Times" w:cs="Times"/>
          <w:b/>
          <w:bCs/>
          <w:sz w:val="24"/>
          <w:szCs w:val="24"/>
        </w:rPr>
        <w:t>-</w:t>
      </w:r>
      <w:r w:rsidRPr="00101449">
        <w:rPr>
          <w:rFonts w:eastAsia="Times New Roman"/>
          <w:b/>
          <w:bCs/>
          <w:sz w:val="24"/>
          <w:szCs w:val="24"/>
        </w:rPr>
        <w:t>коммуникативное</w:t>
      </w:r>
      <w:r>
        <w:rPr>
          <w:rFonts w:eastAsia="Times New Roman"/>
          <w:bCs/>
          <w:sz w:val="24"/>
          <w:szCs w:val="24"/>
        </w:rPr>
        <w:t xml:space="preserve"> развитие.</w:t>
      </w:r>
    </w:p>
    <w:p w:rsidR="000D1DB0" w:rsidRPr="00C51C63" w:rsidRDefault="000D1DB0" w:rsidP="00A76CB0">
      <w:pPr>
        <w:tabs>
          <w:tab w:val="left" w:pos="9498"/>
        </w:tabs>
        <w:ind w:left="7" w:right="416"/>
        <w:jc w:val="both"/>
        <w:rPr>
          <w:sz w:val="20"/>
          <w:szCs w:val="20"/>
        </w:rPr>
      </w:pPr>
      <w:r w:rsidRPr="00C51C63">
        <w:rPr>
          <w:rFonts w:eastAsia="Times New Roman"/>
          <w:bCs/>
          <w:sz w:val="24"/>
          <w:szCs w:val="24"/>
        </w:rPr>
        <w:lastRenderedPageBreak/>
        <w:t>Социально</w:t>
      </w:r>
      <w:r w:rsidRPr="00C51C63">
        <w:rPr>
          <w:rFonts w:ascii="Times" w:eastAsia="Times" w:hAnsi="Times" w:cs="Times"/>
          <w:sz w:val="24"/>
          <w:szCs w:val="24"/>
        </w:rPr>
        <w:t>-</w:t>
      </w:r>
      <w:r w:rsidRPr="00C51C63">
        <w:rPr>
          <w:rFonts w:eastAsia="Times New Roman"/>
          <w:bCs/>
          <w:sz w:val="24"/>
          <w:szCs w:val="24"/>
        </w:rPr>
        <w:t xml:space="preserve">коммуникативное развитие направлено на формирование первичных ценностных представлений, развитие способности к общению; развитие </w:t>
      </w:r>
      <w:proofErr w:type="spellStart"/>
      <w:r w:rsidRPr="00C51C63">
        <w:rPr>
          <w:rFonts w:eastAsia="Times New Roman"/>
          <w:bCs/>
          <w:sz w:val="24"/>
          <w:szCs w:val="24"/>
        </w:rPr>
        <w:t>саморегуляции</w:t>
      </w:r>
      <w:proofErr w:type="spellEnd"/>
      <w:r w:rsidRPr="00C51C63">
        <w:rPr>
          <w:rFonts w:eastAsia="Times New Roman"/>
          <w:bCs/>
          <w:sz w:val="24"/>
          <w:szCs w:val="24"/>
        </w:rPr>
        <w:t>, развитие игровой деятельности, навыков самообслуживания, приобщение к труду, формирование основ безопасности. Формирование первичных ценностных представлений Образ Я.</w:t>
      </w:r>
    </w:p>
    <w:p w:rsidR="000D1DB0" w:rsidRPr="00C51C63" w:rsidRDefault="000D1DB0" w:rsidP="00A76CB0">
      <w:pPr>
        <w:tabs>
          <w:tab w:val="left" w:pos="9498"/>
        </w:tabs>
        <w:spacing w:line="239" w:lineRule="auto"/>
        <w:ind w:left="7" w:right="416"/>
        <w:jc w:val="both"/>
        <w:rPr>
          <w:sz w:val="20"/>
          <w:szCs w:val="20"/>
        </w:rPr>
      </w:pPr>
      <w:r w:rsidRPr="00C51C63">
        <w:rPr>
          <w:rFonts w:eastAsia="Times New Roman"/>
          <w:bCs/>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w:t>
      </w:r>
    </w:p>
    <w:p w:rsidR="000D1DB0" w:rsidRPr="00C51C63" w:rsidRDefault="000D1DB0" w:rsidP="00A76CB0">
      <w:pPr>
        <w:tabs>
          <w:tab w:val="left" w:pos="9498"/>
        </w:tabs>
        <w:spacing w:line="3" w:lineRule="exact"/>
        <w:jc w:val="both"/>
        <w:rPr>
          <w:sz w:val="20"/>
          <w:szCs w:val="20"/>
        </w:rPr>
      </w:pPr>
    </w:p>
    <w:p w:rsidR="000D1DB0" w:rsidRPr="00C51C63" w:rsidRDefault="000D1DB0" w:rsidP="00A76CB0">
      <w:pPr>
        <w:tabs>
          <w:tab w:val="left" w:pos="9498"/>
        </w:tabs>
        <w:ind w:left="7"/>
        <w:jc w:val="both"/>
        <w:rPr>
          <w:sz w:val="20"/>
          <w:szCs w:val="20"/>
        </w:rPr>
      </w:pPr>
      <w:r w:rsidRPr="00101449">
        <w:rPr>
          <w:rFonts w:eastAsia="Times New Roman"/>
          <w:b/>
          <w:bCs/>
          <w:sz w:val="24"/>
          <w:szCs w:val="24"/>
        </w:rPr>
        <w:t>Нравственное воспитание</w:t>
      </w:r>
      <w:r w:rsidRPr="00C51C63">
        <w:rPr>
          <w:rFonts w:eastAsia="Times New Roman"/>
          <w:bCs/>
          <w:sz w:val="24"/>
          <w:szCs w:val="24"/>
        </w:rPr>
        <w:t>. Способствовать усвоению детьми общепринятых морально</w:t>
      </w:r>
      <w:r w:rsidRPr="00C51C63">
        <w:rPr>
          <w:rFonts w:ascii="Times" w:eastAsia="Times" w:hAnsi="Times" w:cs="Times"/>
          <w:sz w:val="24"/>
          <w:szCs w:val="24"/>
        </w:rPr>
        <w:t>-</w:t>
      </w:r>
      <w:r w:rsidRPr="00C51C63">
        <w:rPr>
          <w:rFonts w:eastAsia="Times New Roman"/>
          <w:bCs/>
          <w:sz w:val="24"/>
          <w:szCs w:val="24"/>
        </w:rPr>
        <w:t>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Развитие коммуникативных способностей</w:t>
      </w:r>
    </w:p>
    <w:p w:rsidR="000D1DB0" w:rsidRPr="00C51C63" w:rsidRDefault="000D1DB0" w:rsidP="00A76CB0">
      <w:pPr>
        <w:spacing w:line="5" w:lineRule="exact"/>
        <w:jc w:val="both"/>
        <w:rPr>
          <w:sz w:val="20"/>
          <w:szCs w:val="20"/>
        </w:rPr>
      </w:pPr>
    </w:p>
    <w:p w:rsidR="000D1DB0" w:rsidRPr="00C51C63" w:rsidRDefault="000D1DB0" w:rsidP="00A76CB0">
      <w:pPr>
        <w:spacing w:line="239" w:lineRule="auto"/>
        <w:ind w:left="7"/>
        <w:jc w:val="both"/>
        <w:rPr>
          <w:sz w:val="20"/>
          <w:szCs w:val="20"/>
        </w:rPr>
      </w:pPr>
      <w:r w:rsidRPr="00C51C63">
        <w:rPr>
          <w:rFonts w:eastAsia="Times New Roman"/>
          <w:bCs/>
          <w:sz w:val="24"/>
          <w:szCs w:val="24"/>
        </w:rPr>
        <w:t>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0D1DB0" w:rsidRPr="00C51C63" w:rsidRDefault="000D1DB0" w:rsidP="00A76CB0">
      <w:pPr>
        <w:ind w:left="7"/>
        <w:jc w:val="both"/>
        <w:rPr>
          <w:sz w:val="20"/>
          <w:szCs w:val="20"/>
        </w:rPr>
      </w:pPr>
      <w:r w:rsidRPr="00C51C63">
        <w:rPr>
          <w:rFonts w:eastAsia="Times New Roman"/>
          <w:bCs/>
          <w:sz w:val="24"/>
          <w:szCs w:val="24"/>
        </w:rPr>
        <w:t>Формирование детско</w:t>
      </w:r>
      <w:r w:rsidRPr="00C51C63">
        <w:rPr>
          <w:rFonts w:ascii="Times" w:eastAsia="Times" w:hAnsi="Times" w:cs="Times"/>
          <w:bCs/>
          <w:sz w:val="24"/>
          <w:szCs w:val="24"/>
        </w:rPr>
        <w:t>-</w:t>
      </w:r>
      <w:r w:rsidRPr="00C51C63">
        <w:rPr>
          <w:rFonts w:eastAsia="Times New Roman"/>
          <w:bCs/>
          <w:sz w:val="24"/>
          <w:szCs w:val="24"/>
        </w:rPr>
        <w:t>взрослого сообщества</w:t>
      </w:r>
      <w:r w:rsidRPr="00C51C63">
        <w:rPr>
          <w:rFonts w:ascii="Times" w:eastAsia="Times" w:hAnsi="Times" w:cs="Times"/>
          <w:sz w:val="24"/>
          <w:szCs w:val="24"/>
        </w:rPr>
        <w:t>.</w:t>
      </w:r>
    </w:p>
    <w:p w:rsidR="000D1DB0" w:rsidRPr="00C51C63" w:rsidRDefault="000D1DB0" w:rsidP="000D1DB0">
      <w:pPr>
        <w:spacing w:line="5" w:lineRule="exact"/>
        <w:rPr>
          <w:sz w:val="20"/>
          <w:szCs w:val="20"/>
        </w:rPr>
      </w:pPr>
    </w:p>
    <w:p w:rsidR="000D1DB0" w:rsidRPr="00C51C63" w:rsidRDefault="000D1DB0" w:rsidP="000D1DB0">
      <w:pPr>
        <w:ind w:left="7"/>
        <w:rPr>
          <w:sz w:val="20"/>
          <w:szCs w:val="20"/>
        </w:rPr>
      </w:pPr>
      <w:proofErr w:type="gramStart"/>
      <w:r w:rsidRPr="00C51C63">
        <w:rPr>
          <w:rFonts w:eastAsia="Times New Roman"/>
          <w:bCs/>
        </w:rPr>
        <w:t>Формировать у детей положительное отношение к детскому саду (обращать их внимание на красоту</w:t>
      </w:r>
      <w:proofErr w:type="gramEnd"/>
    </w:p>
    <w:p w:rsidR="000D1DB0" w:rsidRPr="00C51C63" w:rsidRDefault="000D1DB0" w:rsidP="000D1DB0">
      <w:pPr>
        <w:spacing w:line="23" w:lineRule="exact"/>
        <w:rPr>
          <w:sz w:val="20"/>
          <w:szCs w:val="20"/>
        </w:rPr>
      </w:pPr>
    </w:p>
    <w:p w:rsidR="000D1DB0" w:rsidRPr="00C51C63" w:rsidRDefault="000D1DB0" w:rsidP="000B7761">
      <w:pPr>
        <w:numPr>
          <w:ilvl w:val="0"/>
          <w:numId w:val="88"/>
        </w:numPr>
        <w:tabs>
          <w:tab w:val="left" w:pos="211"/>
        </w:tabs>
        <w:spacing w:line="261" w:lineRule="auto"/>
        <w:ind w:left="7" w:hanging="7"/>
        <w:jc w:val="both"/>
        <w:rPr>
          <w:rFonts w:eastAsia="Times New Roman"/>
          <w:bCs/>
        </w:rPr>
      </w:pPr>
      <w:r w:rsidRPr="00C51C63">
        <w:rPr>
          <w:rFonts w:eastAsia="Times New Roman"/>
          <w:bCs/>
        </w:rPr>
        <w:t xml:space="preserve">удобство оформления комнат, на множество книжек и игрушек, на возможность играть с детьми, подружиться с ними).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w:t>
      </w:r>
      <w:proofErr w:type="gramStart"/>
      <w:r w:rsidRPr="00C51C63">
        <w:rPr>
          <w:rFonts w:eastAsia="Times New Roman"/>
          <w:bCs/>
        </w:rPr>
        <w:t>Учить ориентироваться в помещении своей группы, на участке; называть основные помещения, сооружения (групповая комната, лестница, веранда, песочница, горка).</w:t>
      </w:r>
      <w:proofErr w:type="gramEnd"/>
      <w:r w:rsidRPr="00C51C63">
        <w:rPr>
          <w:rFonts w:eastAsia="Times New Roman"/>
          <w:bCs/>
        </w:rPr>
        <w:t xml:space="preserve"> Содействовать созданию эмоционально</w:t>
      </w:r>
      <w:r w:rsidRPr="00C51C63">
        <w:rPr>
          <w:rFonts w:ascii="Times" w:eastAsia="Times" w:hAnsi="Times" w:cs="Times"/>
        </w:rPr>
        <w:t>-</w:t>
      </w:r>
      <w:r w:rsidRPr="00C51C63">
        <w:rPr>
          <w:rFonts w:eastAsia="Times New Roman"/>
          <w:bCs/>
        </w:rPr>
        <w:t>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w:t>
      </w:r>
    </w:p>
    <w:p w:rsidR="000D1DB0" w:rsidRPr="00C51C63" w:rsidRDefault="000D1DB0" w:rsidP="000D1DB0">
      <w:pPr>
        <w:spacing w:line="8" w:lineRule="exact"/>
        <w:rPr>
          <w:rFonts w:eastAsia="Times New Roman"/>
          <w:bCs/>
        </w:rPr>
      </w:pPr>
    </w:p>
    <w:p w:rsidR="000D1DB0" w:rsidRPr="00C51C63" w:rsidRDefault="000D1DB0" w:rsidP="000B7761">
      <w:pPr>
        <w:numPr>
          <w:ilvl w:val="0"/>
          <w:numId w:val="88"/>
        </w:numPr>
        <w:tabs>
          <w:tab w:val="left" w:pos="187"/>
        </w:tabs>
        <w:ind w:left="187" w:hanging="187"/>
        <w:rPr>
          <w:rFonts w:eastAsia="Times New Roman"/>
          <w:bCs/>
          <w:sz w:val="24"/>
          <w:szCs w:val="24"/>
        </w:rPr>
      </w:pPr>
      <w:proofErr w:type="gramStart"/>
      <w:r w:rsidRPr="00C51C63">
        <w:rPr>
          <w:rFonts w:eastAsia="Times New Roman"/>
          <w:bCs/>
          <w:sz w:val="24"/>
          <w:szCs w:val="24"/>
        </w:rPr>
        <w:t>праздниках</w:t>
      </w:r>
      <w:proofErr w:type="gramEnd"/>
      <w:r w:rsidRPr="00C51C63">
        <w:rPr>
          <w:rFonts w:eastAsia="Times New Roman"/>
          <w:bCs/>
          <w:sz w:val="24"/>
          <w:szCs w:val="24"/>
        </w:rPr>
        <w:t>.</w:t>
      </w:r>
    </w:p>
    <w:p w:rsidR="000D1DB0" w:rsidRPr="00101449" w:rsidRDefault="000D1DB0" w:rsidP="000D1DB0">
      <w:pPr>
        <w:ind w:left="7"/>
        <w:rPr>
          <w:b/>
          <w:sz w:val="20"/>
          <w:szCs w:val="20"/>
        </w:rPr>
      </w:pPr>
      <w:r w:rsidRPr="00101449">
        <w:rPr>
          <w:rFonts w:eastAsia="Times New Roman"/>
          <w:b/>
          <w:bCs/>
          <w:sz w:val="24"/>
          <w:szCs w:val="24"/>
        </w:rPr>
        <w:t>Развитие регуляторных способностей.</w:t>
      </w:r>
    </w:p>
    <w:p w:rsidR="000D1DB0" w:rsidRPr="00C51C63" w:rsidRDefault="000D1DB0" w:rsidP="000D1DB0">
      <w:pPr>
        <w:ind w:left="7"/>
        <w:rPr>
          <w:sz w:val="20"/>
          <w:szCs w:val="20"/>
        </w:rPr>
      </w:pPr>
      <w:r w:rsidRPr="00C51C63">
        <w:rPr>
          <w:rFonts w:eastAsia="Times New Roman"/>
          <w:bCs/>
          <w:sz w:val="24"/>
          <w:szCs w:val="24"/>
        </w:rPr>
        <w:t>Освоение общепринятых правил и норм.</w:t>
      </w:r>
    </w:p>
    <w:p w:rsidR="000D1DB0" w:rsidRPr="00C51C63" w:rsidRDefault="000D1DB0" w:rsidP="000D1DB0">
      <w:pPr>
        <w:spacing w:line="1" w:lineRule="exact"/>
        <w:rPr>
          <w:sz w:val="20"/>
          <w:szCs w:val="20"/>
        </w:rPr>
      </w:pPr>
    </w:p>
    <w:p w:rsidR="000D1DB0" w:rsidRPr="00C51C63" w:rsidRDefault="000D1DB0" w:rsidP="000D1DB0">
      <w:pPr>
        <w:ind w:left="7"/>
        <w:jc w:val="both"/>
        <w:rPr>
          <w:sz w:val="20"/>
          <w:szCs w:val="20"/>
        </w:rPr>
      </w:pPr>
      <w:r w:rsidRPr="00C51C63">
        <w:rPr>
          <w:rFonts w:eastAsia="Times New Roman"/>
          <w:bCs/>
          <w:sz w:val="24"/>
          <w:szCs w:val="24"/>
        </w:rPr>
        <w:t>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p w:rsidR="000D1DB0" w:rsidRPr="00C51C63" w:rsidRDefault="000D1DB0" w:rsidP="000D1DB0">
      <w:pPr>
        <w:spacing w:line="1" w:lineRule="exact"/>
        <w:rPr>
          <w:sz w:val="20"/>
          <w:szCs w:val="20"/>
        </w:rPr>
      </w:pPr>
    </w:p>
    <w:p w:rsidR="000D1DB0" w:rsidRPr="00C51C63" w:rsidRDefault="000D1DB0" w:rsidP="000D1DB0">
      <w:pPr>
        <w:ind w:left="7"/>
        <w:rPr>
          <w:sz w:val="20"/>
          <w:szCs w:val="20"/>
        </w:rPr>
      </w:pPr>
      <w:r w:rsidRPr="00C51C63">
        <w:rPr>
          <w:rFonts w:eastAsia="Times New Roman"/>
          <w:bCs/>
          <w:sz w:val="24"/>
          <w:szCs w:val="24"/>
        </w:rPr>
        <w:t xml:space="preserve">Развитие целенаправленности, </w:t>
      </w:r>
      <w:proofErr w:type="gramStart"/>
      <w:r w:rsidRPr="00C51C63">
        <w:rPr>
          <w:rFonts w:eastAsia="Times New Roman"/>
          <w:bCs/>
          <w:sz w:val="24"/>
          <w:szCs w:val="24"/>
        </w:rPr>
        <w:t>само</w:t>
      </w:r>
      <w:r w:rsidR="00C57B64">
        <w:rPr>
          <w:rFonts w:eastAsia="Times New Roman"/>
          <w:bCs/>
          <w:sz w:val="24"/>
          <w:szCs w:val="24"/>
        </w:rPr>
        <w:t>-</w:t>
      </w:r>
      <w:r w:rsidRPr="00C51C63">
        <w:rPr>
          <w:rFonts w:eastAsia="Times New Roman"/>
          <w:bCs/>
          <w:sz w:val="24"/>
          <w:szCs w:val="24"/>
        </w:rPr>
        <w:t>регуляции</w:t>
      </w:r>
      <w:proofErr w:type="gramEnd"/>
      <w:r w:rsidRPr="00C51C63">
        <w:rPr>
          <w:rFonts w:eastAsia="Times New Roman"/>
          <w:bCs/>
          <w:sz w:val="24"/>
          <w:szCs w:val="24"/>
        </w:rPr>
        <w:t>.</w:t>
      </w:r>
    </w:p>
    <w:p w:rsidR="000D1DB0" w:rsidRPr="00C51C63" w:rsidRDefault="000D1DB0" w:rsidP="000D1DB0">
      <w:pPr>
        <w:spacing w:line="239" w:lineRule="auto"/>
        <w:ind w:left="7"/>
        <w:jc w:val="both"/>
        <w:rPr>
          <w:sz w:val="20"/>
          <w:szCs w:val="20"/>
        </w:rPr>
      </w:pPr>
      <w:r w:rsidRPr="00C51C63">
        <w:rPr>
          <w:rFonts w:eastAsia="Times New Roman"/>
          <w:bCs/>
          <w:sz w:val="24"/>
          <w:szCs w:val="24"/>
        </w:rPr>
        <w:t>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0D1DB0" w:rsidRPr="00C51C63" w:rsidRDefault="000D1DB0" w:rsidP="000D1DB0">
      <w:pPr>
        <w:spacing w:line="3" w:lineRule="exact"/>
        <w:rPr>
          <w:sz w:val="20"/>
          <w:szCs w:val="20"/>
        </w:rPr>
      </w:pPr>
    </w:p>
    <w:p w:rsidR="000D1DB0" w:rsidRPr="00C51C63" w:rsidRDefault="000D1DB0" w:rsidP="000D1DB0">
      <w:pPr>
        <w:ind w:left="7"/>
        <w:rPr>
          <w:sz w:val="20"/>
          <w:szCs w:val="20"/>
        </w:rPr>
      </w:pPr>
      <w:r w:rsidRPr="00C51C63">
        <w:rPr>
          <w:rFonts w:eastAsia="Times New Roman"/>
          <w:bCs/>
          <w:sz w:val="24"/>
          <w:szCs w:val="24"/>
        </w:rPr>
        <w:t>Формирование социальных представлений, умений, навыков.</w:t>
      </w:r>
    </w:p>
    <w:p w:rsidR="000D1DB0" w:rsidRPr="00C51C63" w:rsidRDefault="000D1DB0" w:rsidP="000D1DB0">
      <w:pPr>
        <w:ind w:left="7"/>
        <w:rPr>
          <w:sz w:val="20"/>
          <w:szCs w:val="20"/>
        </w:rPr>
      </w:pPr>
      <w:r w:rsidRPr="00101449">
        <w:rPr>
          <w:rFonts w:eastAsia="Times New Roman"/>
          <w:b/>
          <w:bCs/>
          <w:sz w:val="24"/>
          <w:szCs w:val="24"/>
        </w:rPr>
        <w:t>Развитие игровой деятельности</w:t>
      </w:r>
      <w:r w:rsidRPr="00C51C63">
        <w:rPr>
          <w:rFonts w:eastAsia="Times New Roman"/>
          <w:bCs/>
          <w:sz w:val="24"/>
          <w:szCs w:val="24"/>
        </w:rPr>
        <w:t>.</w:t>
      </w:r>
    </w:p>
    <w:p w:rsidR="000D1DB0" w:rsidRPr="00C51C63" w:rsidRDefault="000D1DB0" w:rsidP="000D1DB0">
      <w:pPr>
        <w:spacing w:line="1" w:lineRule="exact"/>
        <w:rPr>
          <w:sz w:val="20"/>
          <w:szCs w:val="20"/>
        </w:rPr>
      </w:pPr>
    </w:p>
    <w:p w:rsidR="000D1DB0" w:rsidRPr="00C51C63" w:rsidRDefault="000D1DB0" w:rsidP="00A76CB0">
      <w:pPr>
        <w:spacing w:line="261" w:lineRule="auto"/>
        <w:ind w:left="7"/>
        <w:jc w:val="both"/>
        <w:rPr>
          <w:sz w:val="20"/>
          <w:szCs w:val="20"/>
        </w:rPr>
      </w:pPr>
      <w:r w:rsidRPr="00C51C63">
        <w:rPr>
          <w:rFonts w:eastAsia="Times New Roman"/>
          <w:bCs/>
          <w:sz w:val="23"/>
          <w:szCs w:val="23"/>
        </w:rP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w:t>
      </w:r>
      <w:r w:rsidRPr="00C51C63">
        <w:rPr>
          <w:rFonts w:ascii="Times" w:eastAsia="Times" w:hAnsi="Times" w:cs="Times"/>
          <w:sz w:val="23"/>
          <w:szCs w:val="23"/>
        </w:rPr>
        <w:t>-</w:t>
      </w:r>
      <w:r w:rsidRPr="00C51C63">
        <w:rPr>
          <w:rFonts w:eastAsia="Times New Roman"/>
          <w:bCs/>
          <w:sz w:val="23"/>
          <w:szCs w:val="23"/>
        </w:rPr>
        <w:t>заместители.</w:t>
      </w:r>
    </w:p>
    <w:p w:rsidR="000D1DB0" w:rsidRPr="00C51C63" w:rsidRDefault="000D1DB0" w:rsidP="000D1DB0">
      <w:pPr>
        <w:ind w:right="300"/>
        <w:jc w:val="both"/>
        <w:rPr>
          <w:sz w:val="20"/>
          <w:szCs w:val="20"/>
        </w:rPr>
      </w:pPr>
      <w:r w:rsidRPr="00C51C63">
        <w:rPr>
          <w:rFonts w:eastAsia="Times New Roman"/>
          <w:bCs/>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0D1DB0" w:rsidRPr="00101449" w:rsidRDefault="000D1DB0" w:rsidP="000D1DB0">
      <w:pPr>
        <w:jc w:val="both"/>
        <w:rPr>
          <w:b/>
          <w:sz w:val="20"/>
          <w:szCs w:val="20"/>
        </w:rPr>
      </w:pPr>
      <w:r w:rsidRPr="00101449">
        <w:rPr>
          <w:rFonts w:eastAsia="Times New Roman"/>
          <w:b/>
          <w:bCs/>
          <w:sz w:val="24"/>
          <w:szCs w:val="24"/>
        </w:rPr>
        <w:t>Развитие навыков самообслуживания.</w:t>
      </w:r>
    </w:p>
    <w:p w:rsidR="000D1DB0" w:rsidRPr="00C51C63" w:rsidRDefault="000D1DB0" w:rsidP="000D1DB0">
      <w:pPr>
        <w:spacing w:line="1" w:lineRule="exact"/>
        <w:jc w:val="both"/>
        <w:rPr>
          <w:sz w:val="20"/>
          <w:szCs w:val="20"/>
        </w:rPr>
      </w:pPr>
    </w:p>
    <w:p w:rsidR="000D1DB0" w:rsidRPr="00C51C63" w:rsidRDefault="000D1DB0" w:rsidP="000D1DB0">
      <w:pPr>
        <w:spacing w:line="239" w:lineRule="auto"/>
        <w:jc w:val="both"/>
        <w:rPr>
          <w:sz w:val="20"/>
          <w:szCs w:val="20"/>
        </w:rPr>
      </w:pPr>
      <w:r w:rsidRPr="00C51C63">
        <w:rPr>
          <w:rFonts w:eastAsia="Times New Roman"/>
          <w:bCs/>
          <w:sz w:val="24"/>
          <w:szCs w:val="24"/>
        </w:rPr>
        <w:t xml:space="preserve">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пить из чашки, правильно держать ложку</w:t>
      </w:r>
      <w:r w:rsidRPr="00C51C63">
        <w:rPr>
          <w:rFonts w:ascii="Times" w:eastAsia="Times" w:hAnsi="Times" w:cs="Times"/>
          <w:sz w:val="24"/>
          <w:szCs w:val="24"/>
        </w:rPr>
        <w:t>.</w:t>
      </w:r>
      <w:r w:rsidRPr="00C51C63">
        <w:rPr>
          <w:rFonts w:eastAsia="Times New Roman"/>
          <w:bCs/>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w:t>
      </w:r>
      <w:r w:rsidRPr="00C51C63">
        <w:rPr>
          <w:rFonts w:eastAsia="Times New Roman"/>
          <w:bCs/>
          <w:sz w:val="24"/>
          <w:szCs w:val="24"/>
        </w:rPr>
        <w:lastRenderedPageBreak/>
        <w:t>застежки на липучках); в определенном порядке аккуратно складывать снятую одежду. Приучать к опрятности.</w:t>
      </w:r>
    </w:p>
    <w:p w:rsidR="000D1DB0" w:rsidRPr="00C51C63" w:rsidRDefault="000D1DB0" w:rsidP="000D1DB0">
      <w:pPr>
        <w:spacing w:line="3" w:lineRule="exact"/>
        <w:jc w:val="both"/>
        <w:rPr>
          <w:sz w:val="20"/>
          <w:szCs w:val="20"/>
        </w:rPr>
      </w:pPr>
    </w:p>
    <w:p w:rsidR="000D1DB0" w:rsidRPr="00C51C63" w:rsidRDefault="000D1DB0" w:rsidP="000D1DB0">
      <w:pPr>
        <w:jc w:val="both"/>
        <w:rPr>
          <w:sz w:val="20"/>
          <w:szCs w:val="20"/>
        </w:rPr>
      </w:pPr>
      <w:r w:rsidRPr="00C51C63">
        <w:rPr>
          <w:rFonts w:eastAsia="Times New Roman"/>
          <w:bCs/>
          <w:sz w:val="24"/>
          <w:szCs w:val="24"/>
        </w:rPr>
        <w:t>Приобщение к доступной трудовой деятельности</w:t>
      </w:r>
      <w:r w:rsidRPr="00C51C63">
        <w:rPr>
          <w:rFonts w:ascii="Times" w:eastAsia="Times" w:hAnsi="Times" w:cs="Times"/>
          <w:sz w:val="24"/>
          <w:szCs w:val="24"/>
        </w:rPr>
        <w:t>.</w:t>
      </w:r>
    </w:p>
    <w:p w:rsidR="000D1DB0" w:rsidRPr="00C51C63" w:rsidRDefault="000D1DB0" w:rsidP="000D1DB0">
      <w:pPr>
        <w:spacing w:line="5" w:lineRule="exact"/>
        <w:jc w:val="both"/>
        <w:rPr>
          <w:sz w:val="20"/>
          <w:szCs w:val="20"/>
        </w:rPr>
      </w:pPr>
    </w:p>
    <w:p w:rsidR="000D1DB0" w:rsidRPr="00C51C63" w:rsidRDefault="000D1DB0" w:rsidP="000D1DB0">
      <w:pPr>
        <w:jc w:val="both"/>
        <w:rPr>
          <w:sz w:val="20"/>
          <w:szCs w:val="20"/>
        </w:rPr>
      </w:pPr>
      <w:r w:rsidRPr="00C51C63">
        <w:rPr>
          <w:rFonts w:eastAsia="Times New Roman"/>
          <w:bCs/>
          <w:sz w:val="24"/>
          <w:szCs w:val="24"/>
        </w:rPr>
        <w:t xml:space="preserve">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w:t>
      </w:r>
      <w:proofErr w:type="spellStart"/>
      <w:r w:rsidRPr="00C51C63">
        <w:rPr>
          <w:rFonts w:eastAsia="Times New Roman"/>
          <w:bCs/>
          <w:sz w:val="24"/>
          <w:szCs w:val="24"/>
        </w:rPr>
        <w:t>салфетницы</w:t>
      </w:r>
      <w:proofErr w:type="spellEnd"/>
      <w:r w:rsidRPr="00C51C63">
        <w:rPr>
          <w:rFonts w:eastAsia="Times New Roman"/>
          <w:bCs/>
          <w:sz w:val="24"/>
          <w:szCs w:val="24"/>
        </w:rPr>
        <w:t xml:space="preserve">,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w:t>
      </w:r>
      <w:proofErr w:type="spellStart"/>
      <w:r w:rsidRPr="00C51C63">
        <w:rPr>
          <w:rFonts w:eastAsia="Times New Roman"/>
          <w:bCs/>
          <w:sz w:val="24"/>
          <w:szCs w:val="24"/>
        </w:rPr>
        <w:t>т.д</w:t>
      </w:r>
      <w:proofErr w:type="spellEnd"/>
      <w:proofErr w:type="gramStart"/>
      <w:r w:rsidRPr="00C51C63">
        <w:rPr>
          <w:rFonts w:eastAsia="Times New Roman"/>
          <w:bCs/>
          <w:sz w:val="24"/>
          <w:szCs w:val="24"/>
        </w:rPr>
        <w:t xml:space="preserve"> .</w:t>
      </w:r>
      <w:proofErr w:type="gramEnd"/>
      <w:r w:rsidRPr="00C51C63">
        <w:rPr>
          <w:rFonts w:eastAsia="Times New Roman"/>
          <w:bCs/>
          <w:sz w:val="24"/>
          <w:szCs w:val="24"/>
        </w:rPr>
        <w:t>), объяснять, зачем он выполняет те или иные действия. Воспитывать уважительное отношение к труду взрослых</w:t>
      </w:r>
      <w:r w:rsidRPr="00C51C63">
        <w:rPr>
          <w:rFonts w:ascii="Times" w:eastAsia="Times" w:hAnsi="Times" w:cs="Times"/>
          <w:bCs/>
          <w:sz w:val="24"/>
          <w:szCs w:val="24"/>
        </w:rPr>
        <w:t>.</w:t>
      </w:r>
    </w:p>
    <w:p w:rsidR="000D1DB0" w:rsidRPr="00C51C63" w:rsidRDefault="000D1DB0" w:rsidP="000D1DB0">
      <w:pPr>
        <w:jc w:val="both"/>
        <w:rPr>
          <w:sz w:val="20"/>
          <w:szCs w:val="20"/>
        </w:rPr>
      </w:pPr>
      <w:r w:rsidRPr="00101449">
        <w:rPr>
          <w:rFonts w:eastAsia="Times New Roman"/>
          <w:b/>
          <w:bCs/>
          <w:sz w:val="24"/>
          <w:szCs w:val="24"/>
        </w:rPr>
        <w:t>Формирование основ безопасности</w:t>
      </w:r>
      <w:r w:rsidRPr="00C51C63">
        <w:rPr>
          <w:rFonts w:eastAsia="Times New Roman"/>
          <w:bCs/>
          <w:sz w:val="24"/>
          <w:szCs w:val="24"/>
        </w:rPr>
        <w:t>.</w:t>
      </w:r>
    </w:p>
    <w:p w:rsidR="000D1DB0" w:rsidRPr="00C51C63" w:rsidRDefault="000D1DB0" w:rsidP="000D1DB0">
      <w:pPr>
        <w:spacing w:line="1" w:lineRule="exact"/>
        <w:jc w:val="both"/>
        <w:rPr>
          <w:sz w:val="20"/>
          <w:szCs w:val="20"/>
        </w:rPr>
      </w:pPr>
    </w:p>
    <w:p w:rsidR="000D1DB0" w:rsidRPr="00C51C63" w:rsidRDefault="000D1DB0" w:rsidP="000D1DB0">
      <w:pPr>
        <w:jc w:val="both"/>
        <w:rPr>
          <w:sz w:val="20"/>
          <w:szCs w:val="20"/>
        </w:rPr>
      </w:pPr>
      <w:r w:rsidRPr="00C51C63">
        <w:rPr>
          <w:rFonts w:eastAsia="Times New Roman"/>
          <w:bCs/>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0D1DB0" w:rsidRDefault="000D1DB0" w:rsidP="000D1DB0">
      <w:pPr>
        <w:jc w:val="both"/>
        <w:rPr>
          <w:rFonts w:eastAsia="Times New Roman"/>
          <w:bCs/>
          <w:sz w:val="24"/>
          <w:szCs w:val="24"/>
        </w:rPr>
      </w:pPr>
      <w:r w:rsidRPr="00101449">
        <w:rPr>
          <w:rFonts w:eastAsia="Times New Roman"/>
          <w:b/>
          <w:bCs/>
          <w:sz w:val="24"/>
          <w:szCs w:val="24"/>
        </w:rPr>
        <w:t>Образовательная область художественно – эстетическое развитие</w:t>
      </w:r>
    </w:p>
    <w:p w:rsidR="000D1DB0" w:rsidRPr="00C51C63" w:rsidRDefault="000D1DB0" w:rsidP="000D1DB0">
      <w:pPr>
        <w:jc w:val="both"/>
        <w:rPr>
          <w:sz w:val="20"/>
          <w:szCs w:val="20"/>
        </w:rPr>
      </w:pPr>
      <w:r w:rsidRPr="00C51C63">
        <w:rPr>
          <w:rFonts w:eastAsia="Times New Roman"/>
          <w:bCs/>
          <w:sz w:val="24"/>
          <w:szCs w:val="24"/>
        </w:rPr>
        <w:t xml:space="preserve"> Художественно</w:t>
      </w:r>
      <w:r w:rsidRPr="00C51C63">
        <w:rPr>
          <w:rFonts w:ascii="Times" w:eastAsia="Times" w:hAnsi="Times" w:cs="Times"/>
          <w:sz w:val="24"/>
          <w:szCs w:val="24"/>
        </w:rPr>
        <w:t>-</w:t>
      </w:r>
      <w:r w:rsidRPr="00C51C63">
        <w:rPr>
          <w:rFonts w:eastAsia="Times New Roman"/>
          <w:bCs/>
          <w:sz w:val="24"/>
          <w:szCs w:val="24"/>
        </w:rPr>
        <w:t>эстетическое развитие предполагает развитие художественно</w:t>
      </w:r>
      <w:r w:rsidRPr="00C51C63">
        <w:rPr>
          <w:rFonts w:ascii="Times" w:eastAsia="Times" w:hAnsi="Times" w:cs="Times"/>
          <w:sz w:val="24"/>
          <w:szCs w:val="24"/>
        </w:rPr>
        <w:t>-</w:t>
      </w:r>
      <w:r w:rsidRPr="00C51C63">
        <w:rPr>
          <w:rFonts w:eastAsia="Times New Roman"/>
          <w:bCs/>
          <w:sz w:val="24"/>
          <w:szCs w:val="24"/>
        </w:rPr>
        <w:t>творческих способностей детей в различных видах художественной деятельности, формирование интереса и предпосылок ценностно</w:t>
      </w:r>
      <w:r w:rsidRPr="00C51C63">
        <w:rPr>
          <w:rFonts w:ascii="Times" w:eastAsia="Times" w:hAnsi="Times" w:cs="Times"/>
          <w:sz w:val="24"/>
          <w:szCs w:val="24"/>
        </w:rPr>
        <w:t>-</w:t>
      </w:r>
      <w:r w:rsidRPr="00C51C63">
        <w:rPr>
          <w:rFonts w:eastAsia="Times New Roman"/>
          <w:bCs/>
          <w:sz w:val="24"/>
          <w:szCs w:val="24"/>
        </w:rPr>
        <w:t>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D1DB0" w:rsidRPr="00101449" w:rsidRDefault="000D1DB0" w:rsidP="000D1DB0">
      <w:pPr>
        <w:jc w:val="both"/>
        <w:rPr>
          <w:b/>
          <w:sz w:val="20"/>
          <w:szCs w:val="20"/>
        </w:rPr>
      </w:pPr>
      <w:r w:rsidRPr="00101449">
        <w:rPr>
          <w:rFonts w:eastAsia="Times New Roman"/>
          <w:b/>
          <w:bCs/>
          <w:sz w:val="24"/>
          <w:szCs w:val="24"/>
        </w:rPr>
        <w:t>Знакомство с искусством</w:t>
      </w:r>
    </w:p>
    <w:p w:rsidR="000D1DB0" w:rsidRPr="00101449" w:rsidRDefault="000D1DB0" w:rsidP="000D1DB0">
      <w:pPr>
        <w:spacing w:line="1" w:lineRule="exact"/>
        <w:jc w:val="both"/>
        <w:rPr>
          <w:b/>
          <w:sz w:val="20"/>
          <w:szCs w:val="20"/>
        </w:rPr>
      </w:pPr>
    </w:p>
    <w:p w:rsidR="000D1DB0" w:rsidRPr="00C51C63" w:rsidRDefault="000D1DB0" w:rsidP="000D1DB0">
      <w:pPr>
        <w:spacing w:line="261" w:lineRule="auto"/>
        <w:jc w:val="both"/>
        <w:rPr>
          <w:sz w:val="20"/>
          <w:szCs w:val="20"/>
        </w:rPr>
      </w:pPr>
      <w:r w:rsidRPr="00101449">
        <w:rPr>
          <w:rFonts w:eastAsia="Times New Roman"/>
          <w:bCs/>
        </w:rPr>
        <w:t>Развивать художественное</w:t>
      </w:r>
      <w:r w:rsidRPr="00C51C63">
        <w:rPr>
          <w:rFonts w:eastAsia="Times New Roman"/>
          <w:bCs/>
        </w:rPr>
        <w:t xml:space="preserve">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r w:rsidR="00C57B64" w:rsidRPr="00C51C63">
        <w:rPr>
          <w:rFonts w:eastAsia="Times New Roman"/>
          <w:bCs/>
        </w:rPr>
        <w:t>Богородской</w:t>
      </w:r>
      <w:r w:rsidRPr="00C51C63">
        <w:rPr>
          <w:rFonts w:eastAsia="Times New Roman"/>
          <w:bCs/>
        </w:rPr>
        <w:t>, матрешкой, ванькой</w:t>
      </w:r>
      <w:r w:rsidRPr="00C51C63">
        <w:rPr>
          <w:rFonts w:ascii="Times" w:eastAsia="Times" w:hAnsi="Times" w:cs="Times"/>
        </w:rPr>
        <w:t>-</w:t>
      </w:r>
      <w:r w:rsidRPr="00C51C63">
        <w:rPr>
          <w:rFonts w:eastAsia="Times New Roman"/>
          <w:bCs/>
        </w:rPr>
        <w:t>встанькой и другими, соответствующими возрасту детей. Обращать внимание детей на характер игрушек (</w:t>
      </w:r>
      <w:proofErr w:type="gramStart"/>
      <w:r w:rsidRPr="00C51C63">
        <w:rPr>
          <w:rFonts w:eastAsia="Times New Roman"/>
          <w:bCs/>
        </w:rPr>
        <w:t>веселая</w:t>
      </w:r>
      <w:proofErr w:type="gramEnd"/>
      <w:r w:rsidRPr="00C51C63">
        <w:rPr>
          <w:rFonts w:eastAsia="Times New Roman"/>
          <w:bCs/>
        </w:rPr>
        <w:t>, забавная и др.), их форму, цветовое оформление.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0D1DB0" w:rsidRPr="00C51C63" w:rsidRDefault="000D1DB0" w:rsidP="000D1DB0">
      <w:pPr>
        <w:spacing w:line="7" w:lineRule="exact"/>
        <w:jc w:val="both"/>
        <w:rPr>
          <w:sz w:val="20"/>
          <w:szCs w:val="20"/>
        </w:rPr>
      </w:pPr>
    </w:p>
    <w:p w:rsidR="000D1DB0" w:rsidRPr="00101449" w:rsidRDefault="000D1DB0" w:rsidP="000D1DB0">
      <w:pPr>
        <w:jc w:val="both"/>
        <w:rPr>
          <w:b/>
          <w:sz w:val="20"/>
          <w:szCs w:val="20"/>
        </w:rPr>
      </w:pPr>
      <w:r w:rsidRPr="00101449">
        <w:rPr>
          <w:rFonts w:eastAsia="Times New Roman"/>
          <w:b/>
          <w:bCs/>
          <w:sz w:val="24"/>
          <w:szCs w:val="24"/>
        </w:rPr>
        <w:t>Изобразительная деятельность</w:t>
      </w:r>
    </w:p>
    <w:p w:rsidR="000D1DB0" w:rsidRPr="00C51C63" w:rsidRDefault="000D1DB0" w:rsidP="000D1DB0">
      <w:pPr>
        <w:spacing w:line="1" w:lineRule="exact"/>
        <w:jc w:val="both"/>
        <w:rPr>
          <w:sz w:val="20"/>
          <w:szCs w:val="20"/>
        </w:rPr>
      </w:pPr>
    </w:p>
    <w:p w:rsidR="000D1DB0" w:rsidRPr="00C51C63" w:rsidRDefault="000D1DB0" w:rsidP="000D1DB0">
      <w:pPr>
        <w:spacing w:line="239" w:lineRule="auto"/>
        <w:jc w:val="both"/>
        <w:rPr>
          <w:sz w:val="20"/>
          <w:szCs w:val="20"/>
        </w:rPr>
      </w:pPr>
      <w:r w:rsidRPr="00C51C63">
        <w:rPr>
          <w:rFonts w:eastAsia="Times New Roman"/>
          <w:bCs/>
          <w:sz w:val="24"/>
          <w:szCs w:val="24"/>
        </w:rPr>
        <w:t xml:space="preserve">Вызывать у детей интерес к действиям с карандашами, фломастерами, </w:t>
      </w:r>
      <w:r w:rsidR="00045262" w:rsidRPr="00C51C63">
        <w:rPr>
          <w:rFonts w:eastAsia="Times New Roman"/>
          <w:bCs/>
          <w:sz w:val="24"/>
          <w:szCs w:val="24"/>
        </w:rPr>
        <w:t>кистью,</w:t>
      </w:r>
      <w:r w:rsidRPr="00C51C63">
        <w:rPr>
          <w:rFonts w:eastAsia="Times New Roman"/>
          <w:bCs/>
          <w:sz w:val="24"/>
          <w:szCs w:val="24"/>
        </w:rPr>
        <w:t xml:space="preserve"> красками, глиной. Формировать представление о том, что карандашами, фломастерами и красками рисуют, а из глины лепят.</w:t>
      </w:r>
    </w:p>
    <w:p w:rsidR="000D1DB0" w:rsidRPr="00C51C63" w:rsidRDefault="000D1DB0" w:rsidP="000D1DB0">
      <w:pPr>
        <w:spacing w:line="3" w:lineRule="exact"/>
        <w:jc w:val="both"/>
        <w:rPr>
          <w:sz w:val="20"/>
          <w:szCs w:val="20"/>
        </w:rPr>
      </w:pPr>
    </w:p>
    <w:p w:rsidR="000D1DB0" w:rsidRPr="00C51C63" w:rsidRDefault="000D1DB0" w:rsidP="000D1DB0">
      <w:pPr>
        <w:jc w:val="both"/>
        <w:rPr>
          <w:sz w:val="20"/>
          <w:szCs w:val="20"/>
        </w:rPr>
      </w:pPr>
      <w:r w:rsidRPr="00101449">
        <w:rPr>
          <w:rFonts w:eastAsia="Times New Roman"/>
          <w:b/>
          <w:bCs/>
          <w:sz w:val="24"/>
          <w:szCs w:val="24"/>
        </w:rPr>
        <w:t>Рисование</w:t>
      </w:r>
      <w:r w:rsidRPr="00C51C63">
        <w:rPr>
          <w:rFonts w:eastAsia="Times New Roman"/>
          <w:bCs/>
          <w:sz w:val="24"/>
          <w:szCs w:val="24"/>
        </w:rPr>
        <w:t>.</w:t>
      </w:r>
    </w:p>
    <w:p w:rsidR="000D1DB0" w:rsidRPr="00C51C63" w:rsidRDefault="000D1DB0" w:rsidP="000D1DB0">
      <w:pPr>
        <w:spacing w:line="1" w:lineRule="exact"/>
        <w:jc w:val="both"/>
        <w:rPr>
          <w:sz w:val="20"/>
          <w:szCs w:val="20"/>
        </w:rPr>
      </w:pPr>
    </w:p>
    <w:p w:rsidR="000D1DB0" w:rsidRPr="00C51C63" w:rsidRDefault="000D1DB0" w:rsidP="000D1DB0">
      <w:pPr>
        <w:spacing w:line="273" w:lineRule="auto"/>
        <w:jc w:val="both"/>
        <w:rPr>
          <w:sz w:val="20"/>
          <w:szCs w:val="20"/>
        </w:rPr>
      </w:pPr>
      <w:r w:rsidRPr="00C51C63">
        <w:rPr>
          <w:rFonts w:eastAsia="Times New Roman"/>
          <w:bCs/>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w:t>
      </w:r>
      <w:r>
        <w:rPr>
          <w:sz w:val="20"/>
          <w:szCs w:val="20"/>
        </w:rPr>
        <w:t xml:space="preserve"> </w:t>
      </w:r>
      <w:r w:rsidRPr="00C51C63">
        <w:rPr>
          <w:rFonts w:eastAsia="Times New Roman"/>
          <w:bCs/>
          <w:sz w:val="23"/>
          <w:szCs w:val="23"/>
        </w:rPr>
        <w:t xml:space="preserve">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C51C63">
        <w:rPr>
          <w:rFonts w:eastAsia="Times New Roman"/>
          <w:bCs/>
          <w:sz w:val="23"/>
          <w:szCs w:val="23"/>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w:t>
      </w:r>
      <w:r w:rsidR="00045262" w:rsidRPr="00C51C63">
        <w:rPr>
          <w:rFonts w:eastAsia="Times New Roman"/>
          <w:bCs/>
          <w:sz w:val="23"/>
          <w:szCs w:val="23"/>
        </w:rPr>
        <w:t>наклонные)</w:t>
      </w:r>
      <w:r w:rsidRPr="00C51C63">
        <w:rPr>
          <w:rFonts w:eastAsia="Times New Roman"/>
          <w:bCs/>
          <w:sz w:val="23"/>
          <w:szCs w:val="23"/>
        </w:rPr>
        <w:t>,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0D1DB0" w:rsidRPr="00C51C63" w:rsidRDefault="000D1DB0" w:rsidP="000D1DB0">
      <w:pPr>
        <w:spacing w:line="5" w:lineRule="exact"/>
        <w:ind w:right="409"/>
        <w:rPr>
          <w:sz w:val="20"/>
          <w:szCs w:val="20"/>
        </w:rPr>
      </w:pPr>
    </w:p>
    <w:p w:rsidR="000D1DB0" w:rsidRPr="00A76CB0" w:rsidRDefault="000D1DB0" w:rsidP="00A76CB0">
      <w:pPr>
        <w:spacing w:line="239" w:lineRule="auto"/>
        <w:ind w:left="7" w:right="409"/>
        <w:jc w:val="both"/>
        <w:rPr>
          <w:sz w:val="20"/>
          <w:szCs w:val="20"/>
        </w:rPr>
      </w:pPr>
      <w:r w:rsidRPr="00C51C63">
        <w:rPr>
          <w:rFonts w:eastAsia="Times New Roman"/>
          <w:bCs/>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C51C63">
        <w:rPr>
          <w:rFonts w:eastAsia="Times New Roman"/>
          <w:bCs/>
          <w:sz w:val="24"/>
          <w:szCs w:val="24"/>
        </w:rPr>
        <w:t>бережно</w:t>
      </w:r>
      <w:proofErr w:type="gramEnd"/>
      <w:r w:rsidRPr="00C51C63">
        <w:rPr>
          <w:rFonts w:eastAsia="Times New Roman"/>
          <w:bCs/>
          <w:sz w:val="24"/>
          <w:szCs w:val="24"/>
        </w:rPr>
        <w:t xml:space="preserve"> относиться к материалам, правильно их использовать: по окончании рисования класть </w:t>
      </w:r>
      <w:r w:rsidRPr="00C51C63">
        <w:rPr>
          <w:rFonts w:eastAsia="Times New Roman"/>
          <w:bCs/>
          <w:sz w:val="24"/>
          <w:szCs w:val="24"/>
        </w:rPr>
        <w:lastRenderedPageBreak/>
        <w:t>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0D1DB0" w:rsidRPr="00C51C63" w:rsidRDefault="000D1DB0" w:rsidP="00A76CB0">
      <w:pPr>
        <w:ind w:left="7" w:right="409"/>
        <w:jc w:val="both"/>
        <w:rPr>
          <w:sz w:val="20"/>
          <w:szCs w:val="20"/>
        </w:rPr>
      </w:pPr>
      <w:r w:rsidRPr="00101449">
        <w:rPr>
          <w:rFonts w:eastAsia="Times New Roman"/>
          <w:b/>
          <w:bCs/>
          <w:sz w:val="24"/>
          <w:szCs w:val="24"/>
        </w:rPr>
        <w:t>Лепка</w:t>
      </w:r>
      <w:r w:rsidRPr="00C51C63">
        <w:rPr>
          <w:rFonts w:eastAsia="Times New Roman"/>
          <w:bCs/>
          <w:sz w:val="24"/>
          <w:szCs w:val="24"/>
        </w:rPr>
        <w:t>. Вызывать у детей интерес к лепке. Знакомить с пластическими материалами: глиной,</w:t>
      </w:r>
      <w:r>
        <w:rPr>
          <w:sz w:val="20"/>
          <w:szCs w:val="20"/>
        </w:rPr>
        <w:t xml:space="preserve"> </w:t>
      </w:r>
      <w:r w:rsidRPr="00C51C63">
        <w:rPr>
          <w:rFonts w:eastAsia="Times New Roman"/>
          <w:bCs/>
          <w:sz w:val="24"/>
          <w:szCs w:val="24"/>
        </w:rPr>
        <w:t>пластилином, пластической массой (отдавая предпочтение глине). Учить аккуратно</w:t>
      </w:r>
    </w:p>
    <w:p w:rsidR="000D1DB0" w:rsidRPr="00C51C63" w:rsidRDefault="000D1DB0" w:rsidP="00A76CB0">
      <w:pPr>
        <w:ind w:left="7" w:right="409"/>
        <w:jc w:val="both"/>
        <w:rPr>
          <w:sz w:val="20"/>
          <w:szCs w:val="20"/>
        </w:rPr>
      </w:pPr>
      <w:r w:rsidRPr="00C51C63">
        <w:rPr>
          <w:rFonts w:eastAsia="Times New Roman"/>
          <w:bCs/>
        </w:rPr>
        <w:t>пользоваться материалами. Учить дошкольников отламывать комочки глины от большого куска;</w:t>
      </w:r>
    </w:p>
    <w:p w:rsidR="000D1DB0" w:rsidRPr="00C51C63" w:rsidRDefault="000D1DB0" w:rsidP="00A76CB0">
      <w:pPr>
        <w:spacing w:line="23" w:lineRule="exact"/>
        <w:ind w:right="409"/>
        <w:jc w:val="both"/>
        <w:rPr>
          <w:sz w:val="20"/>
          <w:szCs w:val="20"/>
        </w:rPr>
      </w:pPr>
    </w:p>
    <w:p w:rsidR="000D1DB0" w:rsidRPr="00C51C63" w:rsidRDefault="000D1DB0" w:rsidP="00A76CB0">
      <w:pPr>
        <w:ind w:left="7" w:right="409"/>
        <w:jc w:val="both"/>
        <w:rPr>
          <w:sz w:val="20"/>
          <w:szCs w:val="20"/>
        </w:rPr>
      </w:pPr>
      <w:r w:rsidRPr="00C51C63">
        <w:rPr>
          <w:rFonts w:eastAsia="Times New Roman"/>
          <w:bCs/>
        </w:rPr>
        <w:t>лепить палочки и колбаски, раскатывая комочек между ладонями прямыми движениями; соединять</w:t>
      </w:r>
    </w:p>
    <w:p w:rsidR="000D1DB0" w:rsidRPr="00C51C63" w:rsidRDefault="000D1DB0" w:rsidP="00A76CB0">
      <w:pPr>
        <w:spacing w:line="23" w:lineRule="exact"/>
        <w:ind w:right="409"/>
        <w:jc w:val="both"/>
        <w:rPr>
          <w:sz w:val="20"/>
          <w:szCs w:val="20"/>
        </w:rPr>
      </w:pPr>
    </w:p>
    <w:p w:rsidR="000D1DB0" w:rsidRPr="00C51C63" w:rsidRDefault="000D1DB0" w:rsidP="00A76CB0">
      <w:pPr>
        <w:ind w:left="7" w:right="409"/>
        <w:jc w:val="both"/>
        <w:rPr>
          <w:sz w:val="20"/>
          <w:szCs w:val="20"/>
        </w:rPr>
      </w:pPr>
      <w:r w:rsidRPr="00C51C63">
        <w:rPr>
          <w:rFonts w:eastAsia="Times New Roman"/>
          <w:bCs/>
          <w:sz w:val="24"/>
          <w:szCs w:val="24"/>
        </w:rPr>
        <w:t xml:space="preserve">концы палочки, плотно </w:t>
      </w:r>
      <w:proofErr w:type="gramStart"/>
      <w:r w:rsidRPr="00C51C63">
        <w:rPr>
          <w:rFonts w:eastAsia="Times New Roman"/>
          <w:bCs/>
          <w:sz w:val="24"/>
          <w:szCs w:val="24"/>
        </w:rPr>
        <w:t>прижимая</w:t>
      </w:r>
      <w:proofErr w:type="gramEnd"/>
      <w:r w:rsidRPr="00C51C63">
        <w:rPr>
          <w:rFonts w:eastAsia="Times New Roman"/>
          <w:bCs/>
          <w:sz w:val="24"/>
          <w:szCs w:val="24"/>
        </w:rPr>
        <w:t xml:space="preserve"> их друг к другу (колечко, </w:t>
      </w:r>
      <w:proofErr w:type="spellStart"/>
      <w:r w:rsidRPr="00C51C63">
        <w:rPr>
          <w:rFonts w:eastAsia="Times New Roman"/>
          <w:bCs/>
          <w:sz w:val="24"/>
          <w:szCs w:val="24"/>
        </w:rPr>
        <w:t>бараночка</w:t>
      </w:r>
      <w:proofErr w:type="spellEnd"/>
      <w:r w:rsidRPr="00C51C63">
        <w:rPr>
          <w:rFonts w:eastAsia="Times New Roman"/>
          <w:bCs/>
          <w:sz w:val="24"/>
          <w:szCs w:val="24"/>
        </w:rPr>
        <w:t>, колесо и др.).</w:t>
      </w:r>
    </w:p>
    <w:p w:rsidR="000D1DB0" w:rsidRPr="00A76CB0" w:rsidRDefault="000D1DB0" w:rsidP="00A76CB0">
      <w:pPr>
        <w:spacing w:line="250" w:lineRule="auto"/>
        <w:ind w:left="7" w:right="409"/>
        <w:jc w:val="both"/>
        <w:rPr>
          <w:sz w:val="20"/>
          <w:szCs w:val="20"/>
        </w:rPr>
      </w:pPr>
      <w:r w:rsidRPr="00C51C63">
        <w:rPr>
          <w:rFonts w:eastAsia="Times New Roman"/>
          <w:bCs/>
          <w:sz w:val="23"/>
          <w:szCs w:val="23"/>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p w:rsidR="000D1DB0" w:rsidRPr="00101449" w:rsidRDefault="000D1DB0" w:rsidP="000D1DB0">
      <w:pPr>
        <w:ind w:left="7" w:right="409"/>
        <w:rPr>
          <w:b/>
          <w:sz w:val="20"/>
          <w:szCs w:val="20"/>
        </w:rPr>
      </w:pPr>
      <w:r w:rsidRPr="00101449">
        <w:rPr>
          <w:rFonts w:eastAsia="Times New Roman"/>
          <w:b/>
          <w:bCs/>
          <w:sz w:val="24"/>
          <w:szCs w:val="24"/>
        </w:rPr>
        <w:t>Конструктивно</w:t>
      </w:r>
      <w:r w:rsidRPr="00101449">
        <w:rPr>
          <w:rFonts w:ascii="Times" w:eastAsia="Times" w:hAnsi="Times" w:cs="Times"/>
          <w:b/>
          <w:bCs/>
          <w:sz w:val="24"/>
          <w:szCs w:val="24"/>
        </w:rPr>
        <w:t>-</w:t>
      </w:r>
      <w:r w:rsidRPr="00101449">
        <w:rPr>
          <w:rFonts w:eastAsia="Times New Roman"/>
          <w:b/>
          <w:bCs/>
          <w:sz w:val="24"/>
          <w:szCs w:val="24"/>
        </w:rPr>
        <w:t>модельная деятельность</w:t>
      </w:r>
    </w:p>
    <w:p w:rsidR="000D1DB0" w:rsidRPr="00C51C63" w:rsidRDefault="000D1DB0" w:rsidP="000D1DB0">
      <w:pPr>
        <w:spacing w:line="1" w:lineRule="exact"/>
        <w:ind w:right="409"/>
        <w:rPr>
          <w:sz w:val="20"/>
          <w:szCs w:val="20"/>
        </w:rPr>
      </w:pPr>
    </w:p>
    <w:p w:rsidR="000D1DB0" w:rsidRPr="00C51C63" w:rsidRDefault="000D1DB0" w:rsidP="000B7761">
      <w:pPr>
        <w:numPr>
          <w:ilvl w:val="0"/>
          <w:numId w:val="89"/>
        </w:numPr>
        <w:tabs>
          <w:tab w:val="left" w:pos="279"/>
        </w:tabs>
        <w:ind w:left="7" w:right="409" w:hanging="7"/>
        <w:jc w:val="both"/>
        <w:rPr>
          <w:rFonts w:eastAsia="Times New Roman"/>
          <w:bCs/>
          <w:sz w:val="24"/>
          <w:szCs w:val="24"/>
        </w:rPr>
      </w:pPr>
      <w:proofErr w:type="gramStart"/>
      <w:r w:rsidRPr="00C51C63">
        <w:rPr>
          <w:rFonts w:eastAsia="Times New Roman"/>
          <w:bCs/>
          <w:sz w:val="24"/>
          <w:szCs w:val="24"/>
        </w:rPr>
        <w:t>процессе</w:t>
      </w:r>
      <w:proofErr w:type="gramEnd"/>
      <w:r w:rsidRPr="00C51C63">
        <w:rPr>
          <w:rFonts w:eastAsia="Times New Roman"/>
          <w:bCs/>
          <w:sz w:val="24"/>
          <w:szCs w:val="24"/>
        </w:rPr>
        <w:t xml:space="preserve">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w:t>
      </w:r>
      <w:r w:rsidRPr="00C51C63">
        <w:rPr>
          <w:rFonts w:ascii="Times" w:eastAsia="Times" w:hAnsi="Times" w:cs="Times"/>
          <w:sz w:val="24"/>
          <w:szCs w:val="24"/>
        </w:rPr>
        <w:t>-</w:t>
      </w:r>
      <w:r w:rsidRPr="00C51C63">
        <w:rPr>
          <w:rFonts w:eastAsia="Times New Roman"/>
          <w:bCs/>
          <w:sz w:val="24"/>
          <w:szCs w:val="24"/>
        </w:rPr>
        <w:t xml:space="preserve">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Знакомить детей с простейшими пластмассовыми конструкторами. Учить совместно </w:t>
      </w:r>
      <w:proofErr w:type="gramStart"/>
      <w:r w:rsidRPr="00C51C63">
        <w:rPr>
          <w:rFonts w:eastAsia="Times New Roman"/>
          <w:bCs/>
          <w:sz w:val="24"/>
          <w:szCs w:val="24"/>
        </w:rPr>
        <w:t>со</w:t>
      </w:r>
      <w:proofErr w:type="gramEnd"/>
      <w:r w:rsidRPr="00C51C63">
        <w:rPr>
          <w:rFonts w:eastAsia="Times New Roman"/>
          <w:bCs/>
          <w:sz w:val="24"/>
          <w:szCs w:val="24"/>
        </w:rPr>
        <w:t xml:space="preserve">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w:t>
      </w:r>
    </w:p>
    <w:p w:rsidR="000D1DB0" w:rsidRPr="00951B69" w:rsidRDefault="000D1DB0" w:rsidP="000D1DB0">
      <w:pPr>
        <w:ind w:left="7" w:right="409"/>
        <w:rPr>
          <w:rFonts w:eastAsia="Times New Roman"/>
          <w:b/>
          <w:bCs/>
          <w:sz w:val="24"/>
          <w:szCs w:val="24"/>
        </w:rPr>
      </w:pPr>
      <w:r w:rsidRPr="00951B69">
        <w:rPr>
          <w:rFonts w:eastAsia="Times New Roman"/>
          <w:b/>
          <w:bCs/>
          <w:sz w:val="24"/>
          <w:szCs w:val="24"/>
        </w:rPr>
        <w:t>Музыкальное воспитание</w:t>
      </w:r>
    </w:p>
    <w:p w:rsidR="000D1DB0" w:rsidRPr="000D1DB0" w:rsidRDefault="000D1DB0" w:rsidP="000D1DB0">
      <w:pPr>
        <w:spacing w:line="238" w:lineRule="auto"/>
        <w:ind w:left="7" w:right="409"/>
        <w:rPr>
          <w:rFonts w:eastAsia="Times New Roman"/>
          <w:bCs/>
          <w:sz w:val="24"/>
          <w:szCs w:val="24"/>
        </w:rPr>
      </w:pPr>
      <w:r w:rsidRPr="00C51C63">
        <w:rPr>
          <w:rFonts w:eastAsia="Times New Roman"/>
          <w:bCs/>
          <w:sz w:val="24"/>
          <w:szCs w:val="24"/>
        </w:rPr>
        <w:t>Воспитывать интерес к музыке, желание слушать музыку, подпевать, выполнять пр</w:t>
      </w:r>
      <w:r>
        <w:rPr>
          <w:rFonts w:eastAsia="Times New Roman"/>
          <w:bCs/>
          <w:sz w:val="24"/>
          <w:szCs w:val="24"/>
        </w:rPr>
        <w:t>остейшие танцевальные движения.</w:t>
      </w:r>
    </w:p>
    <w:p w:rsidR="000D1DB0" w:rsidRPr="00C51C63" w:rsidRDefault="000D1DB0" w:rsidP="000D1DB0">
      <w:pPr>
        <w:spacing w:line="241" w:lineRule="auto"/>
        <w:ind w:left="7" w:right="409"/>
        <w:jc w:val="both"/>
        <w:rPr>
          <w:rFonts w:eastAsia="Times New Roman"/>
          <w:bCs/>
          <w:sz w:val="24"/>
          <w:szCs w:val="24"/>
        </w:rPr>
      </w:pPr>
      <w:r w:rsidRPr="00951B69">
        <w:rPr>
          <w:rFonts w:eastAsia="Times New Roman"/>
          <w:b/>
          <w:bCs/>
          <w:sz w:val="24"/>
          <w:szCs w:val="24"/>
        </w:rPr>
        <w:t>Слушание.</w:t>
      </w:r>
      <w:r w:rsidRPr="00C51C63">
        <w:rPr>
          <w:rFonts w:eastAsia="Times New Roman"/>
          <w:bCs/>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0D1DB0" w:rsidRDefault="000D1DB0" w:rsidP="000D1DB0">
      <w:pPr>
        <w:spacing w:line="256" w:lineRule="auto"/>
        <w:ind w:left="7" w:right="409"/>
        <w:rPr>
          <w:rFonts w:eastAsia="Times New Roman"/>
          <w:bCs/>
          <w:sz w:val="23"/>
          <w:szCs w:val="23"/>
        </w:rPr>
      </w:pPr>
      <w:r w:rsidRPr="00951B69">
        <w:rPr>
          <w:rFonts w:eastAsia="Times New Roman"/>
          <w:b/>
          <w:bCs/>
          <w:sz w:val="23"/>
          <w:szCs w:val="23"/>
        </w:rPr>
        <w:t>Пение.</w:t>
      </w:r>
      <w:r w:rsidRPr="00C51C63">
        <w:rPr>
          <w:rFonts w:eastAsia="Times New Roman"/>
          <w:bCs/>
          <w:sz w:val="23"/>
          <w:szCs w:val="23"/>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D1DB0" w:rsidRPr="000D1DB0" w:rsidRDefault="000D1DB0" w:rsidP="009850E7">
      <w:pPr>
        <w:spacing w:line="256" w:lineRule="auto"/>
        <w:ind w:left="7" w:right="409"/>
        <w:jc w:val="both"/>
        <w:rPr>
          <w:rFonts w:eastAsia="Times New Roman"/>
          <w:bCs/>
          <w:sz w:val="24"/>
          <w:szCs w:val="24"/>
        </w:rPr>
      </w:pPr>
      <w:r w:rsidRPr="00C51C63">
        <w:rPr>
          <w:rFonts w:eastAsia="Times New Roman"/>
          <w:bCs/>
          <w:sz w:val="23"/>
          <w:szCs w:val="23"/>
        </w:rPr>
        <w:t xml:space="preserve"> </w:t>
      </w:r>
      <w:r w:rsidRPr="00951B69">
        <w:rPr>
          <w:rFonts w:eastAsia="Times New Roman"/>
          <w:b/>
          <w:bCs/>
          <w:sz w:val="23"/>
          <w:szCs w:val="23"/>
        </w:rPr>
        <w:t>Музыкально</w:t>
      </w:r>
      <w:r w:rsidRPr="00951B69">
        <w:rPr>
          <w:rFonts w:ascii="Times" w:eastAsia="Times" w:hAnsi="Times" w:cs="Times"/>
          <w:b/>
          <w:bCs/>
          <w:sz w:val="23"/>
          <w:szCs w:val="23"/>
        </w:rPr>
        <w:t>-</w:t>
      </w:r>
      <w:r w:rsidRPr="00951B69">
        <w:rPr>
          <w:rFonts w:eastAsia="Times New Roman"/>
          <w:b/>
          <w:bCs/>
          <w:sz w:val="23"/>
          <w:szCs w:val="23"/>
        </w:rPr>
        <w:t>ритмические движения</w:t>
      </w:r>
      <w:r w:rsidRPr="00C51C63">
        <w:rPr>
          <w:rFonts w:eastAsia="Times New Roman"/>
          <w:bCs/>
          <w:sz w:val="23"/>
          <w:szCs w:val="23"/>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C51C63">
        <w:rPr>
          <w:rFonts w:eastAsia="Times New Roman"/>
          <w:bCs/>
          <w:sz w:val="23"/>
          <w:szCs w:val="23"/>
        </w:rPr>
        <w:t>полуприседать</w:t>
      </w:r>
      <w:proofErr w:type="spellEnd"/>
      <w:r w:rsidRPr="00C51C63">
        <w:rPr>
          <w:rFonts w:eastAsia="Times New Roman"/>
          <w:bCs/>
          <w:sz w:val="23"/>
          <w:szCs w:val="23"/>
        </w:rPr>
        <w:t>,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w:t>
      </w:r>
      <w:r>
        <w:rPr>
          <w:rFonts w:eastAsia="Times New Roman"/>
          <w:bCs/>
          <w:sz w:val="24"/>
          <w:szCs w:val="24"/>
        </w:rPr>
        <w:t xml:space="preserve"> </w:t>
      </w:r>
      <w:r w:rsidRPr="00C51C63">
        <w:rPr>
          <w:rFonts w:eastAsia="Times New Roman"/>
          <w:bCs/>
          <w:sz w:val="24"/>
          <w:szCs w:val="24"/>
        </w:rPr>
        <w:t>прямым галопом), выполнять плясовые движения в кругу, врассыпную, менять движения с изменением характера музыки или содержания песни.</w:t>
      </w:r>
    </w:p>
    <w:p w:rsidR="000D1DB0" w:rsidRPr="00951B69" w:rsidRDefault="000D1DB0" w:rsidP="00C57B64">
      <w:pPr>
        <w:ind w:left="142" w:right="409"/>
        <w:rPr>
          <w:b/>
          <w:sz w:val="20"/>
          <w:szCs w:val="20"/>
        </w:rPr>
      </w:pPr>
      <w:r w:rsidRPr="00951B69">
        <w:rPr>
          <w:rFonts w:eastAsia="Times New Roman"/>
          <w:b/>
          <w:bCs/>
          <w:sz w:val="24"/>
          <w:szCs w:val="24"/>
        </w:rPr>
        <w:t>Театрализованные игры</w:t>
      </w:r>
    </w:p>
    <w:p w:rsidR="000D1DB0" w:rsidRPr="00C51C63" w:rsidRDefault="000D1DB0" w:rsidP="000D1DB0">
      <w:pPr>
        <w:spacing w:line="1" w:lineRule="exact"/>
        <w:ind w:right="409"/>
        <w:rPr>
          <w:sz w:val="20"/>
          <w:szCs w:val="20"/>
        </w:rPr>
      </w:pPr>
    </w:p>
    <w:p w:rsidR="000D1DB0" w:rsidRDefault="000D1DB0" w:rsidP="00A76CB0">
      <w:pPr>
        <w:spacing w:line="256" w:lineRule="auto"/>
        <w:ind w:left="7" w:right="409"/>
        <w:jc w:val="both"/>
        <w:rPr>
          <w:rFonts w:eastAsia="Times New Roman"/>
          <w:bCs/>
          <w:sz w:val="23"/>
          <w:szCs w:val="23"/>
        </w:rPr>
      </w:pPr>
      <w:r w:rsidRPr="00C51C63">
        <w:rPr>
          <w:rFonts w:eastAsia="Times New Roman"/>
          <w:bCs/>
          <w:sz w:val="23"/>
          <w:szCs w:val="23"/>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C51C63">
        <w:rPr>
          <w:rFonts w:eastAsia="Times New Roman"/>
          <w:bCs/>
          <w:sz w:val="23"/>
          <w:szCs w:val="23"/>
        </w:rPr>
        <w:t>со</w:t>
      </w:r>
      <w:proofErr w:type="gramEnd"/>
      <w:r w:rsidRPr="00C51C63">
        <w:rPr>
          <w:rFonts w:eastAsia="Times New Roman"/>
          <w:bCs/>
          <w:sz w:val="23"/>
          <w:szCs w:val="23"/>
        </w:rPr>
        <w:t xml:space="preserve"> взрослым (бабушка приглашает на деревенский двор). Побуждать детей отзываться на игры</w:t>
      </w:r>
      <w:r w:rsidRPr="00C51C63">
        <w:rPr>
          <w:rFonts w:ascii="Times" w:eastAsia="Times" w:hAnsi="Times" w:cs="Times"/>
          <w:sz w:val="23"/>
          <w:szCs w:val="23"/>
        </w:rPr>
        <w:t>-</w:t>
      </w:r>
      <w:r w:rsidRPr="00C51C63">
        <w:rPr>
          <w:rFonts w:eastAsia="Times New Roman"/>
          <w:bCs/>
          <w:sz w:val="23"/>
          <w:szCs w:val="23"/>
        </w:rPr>
        <w:t>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w:t>
      </w:r>
      <w:r w:rsidRPr="00C51C63">
        <w:rPr>
          <w:rFonts w:ascii="Times" w:eastAsia="Times" w:hAnsi="Times" w:cs="Times"/>
          <w:sz w:val="23"/>
          <w:szCs w:val="23"/>
        </w:rPr>
        <w:t>-</w:t>
      </w:r>
      <w:r w:rsidRPr="00C51C63">
        <w:rPr>
          <w:rFonts w:eastAsia="Times New Roman"/>
          <w:bCs/>
          <w:sz w:val="23"/>
          <w:szCs w:val="23"/>
        </w:rPr>
        <w:t>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B676C1" w:rsidRDefault="00B676C1" w:rsidP="00A76CB0">
      <w:pPr>
        <w:spacing w:line="256" w:lineRule="auto"/>
        <w:ind w:left="7" w:right="409"/>
        <w:jc w:val="both"/>
        <w:rPr>
          <w:rFonts w:eastAsia="Times New Roman"/>
          <w:bCs/>
          <w:sz w:val="23"/>
          <w:szCs w:val="23"/>
        </w:rPr>
      </w:pPr>
    </w:p>
    <w:p w:rsidR="00B676C1" w:rsidRPr="00C51C63" w:rsidRDefault="00B676C1" w:rsidP="00A76CB0">
      <w:pPr>
        <w:spacing w:line="256" w:lineRule="auto"/>
        <w:ind w:left="7" w:right="409"/>
        <w:jc w:val="both"/>
        <w:rPr>
          <w:sz w:val="20"/>
          <w:szCs w:val="20"/>
        </w:rPr>
      </w:pPr>
    </w:p>
    <w:p w:rsidR="000D1DB0" w:rsidRDefault="000D1DB0" w:rsidP="000D1DB0">
      <w:pPr>
        <w:spacing w:line="360" w:lineRule="auto"/>
        <w:ind w:left="7" w:right="409"/>
        <w:rPr>
          <w:rFonts w:eastAsia="Times New Roman"/>
          <w:b/>
          <w:bCs/>
          <w:sz w:val="24"/>
          <w:szCs w:val="24"/>
        </w:rPr>
      </w:pPr>
      <w:r w:rsidRPr="00951B69">
        <w:rPr>
          <w:rFonts w:ascii="Times" w:eastAsia="Times" w:hAnsi="Times" w:cs="Times"/>
          <w:b/>
          <w:bCs/>
          <w:sz w:val="24"/>
          <w:szCs w:val="24"/>
        </w:rPr>
        <w:lastRenderedPageBreak/>
        <w:t>2.2.2.</w:t>
      </w:r>
      <w:r>
        <w:rPr>
          <w:rFonts w:ascii="Times" w:eastAsia="Times" w:hAnsi="Times" w:cs="Times"/>
          <w:b/>
          <w:bCs/>
          <w:sz w:val="24"/>
          <w:szCs w:val="24"/>
        </w:rPr>
        <w:t xml:space="preserve"> </w:t>
      </w:r>
      <w:r w:rsidRPr="00951B69">
        <w:rPr>
          <w:rFonts w:eastAsia="Times New Roman"/>
          <w:b/>
          <w:bCs/>
          <w:sz w:val="24"/>
          <w:szCs w:val="24"/>
        </w:rPr>
        <w:t>Образовательная деятельность с детьми дошкольного возраста</w:t>
      </w:r>
      <w:r>
        <w:rPr>
          <w:rFonts w:eastAsia="Times New Roman"/>
          <w:b/>
          <w:bCs/>
          <w:sz w:val="24"/>
          <w:szCs w:val="24"/>
        </w:rPr>
        <w:t>.</w:t>
      </w:r>
    </w:p>
    <w:p w:rsidR="000D1DB0" w:rsidRPr="00CB5CD5" w:rsidRDefault="000D1DB0" w:rsidP="000D1DB0">
      <w:pPr>
        <w:spacing w:line="360" w:lineRule="auto"/>
        <w:ind w:left="7" w:right="409"/>
        <w:rPr>
          <w:sz w:val="20"/>
          <w:szCs w:val="20"/>
        </w:rPr>
      </w:pPr>
      <w:r w:rsidRPr="00951B69">
        <w:rPr>
          <w:rFonts w:ascii="Times" w:eastAsia="Times" w:hAnsi="Times" w:cs="Times"/>
          <w:b/>
          <w:bCs/>
          <w:sz w:val="24"/>
          <w:szCs w:val="24"/>
        </w:rPr>
        <w:t xml:space="preserve"> </w:t>
      </w:r>
      <w:r>
        <w:rPr>
          <w:rFonts w:eastAsia="Times New Roman"/>
          <w:bCs/>
          <w:sz w:val="24"/>
          <w:szCs w:val="24"/>
        </w:rPr>
        <w:t>Образовательный процесс в МК</w:t>
      </w:r>
      <w:r w:rsidRPr="00CB5CD5">
        <w:rPr>
          <w:rFonts w:eastAsia="Times New Roman"/>
          <w:bCs/>
          <w:sz w:val="24"/>
          <w:szCs w:val="24"/>
        </w:rPr>
        <w:t>ДОУ строится на основе:</w:t>
      </w:r>
    </w:p>
    <w:p w:rsidR="000D1DB0" w:rsidRPr="00C51C63" w:rsidRDefault="000D1DB0" w:rsidP="000D1DB0">
      <w:pPr>
        <w:spacing w:line="1" w:lineRule="exact"/>
        <w:ind w:right="409"/>
        <w:rPr>
          <w:sz w:val="20"/>
          <w:szCs w:val="20"/>
        </w:rPr>
      </w:pPr>
    </w:p>
    <w:p w:rsidR="000D1DB0" w:rsidRPr="00A76CB0" w:rsidRDefault="000D1DB0" w:rsidP="000B7761">
      <w:pPr>
        <w:pStyle w:val="a4"/>
        <w:numPr>
          <w:ilvl w:val="0"/>
          <w:numId w:val="132"/>
        </w:numPr>
        <w:spacing w:line="262" w:lineRule="auto"/>
        <w:ind w:left="284" w:right="409" w:hanging="284"/>
        <w:rPr>
          <w:sz w:val="20"/>
          <w:szCs w:val="20"/>
        </w:rPr>
      </w:pPr>
      <w:r w:rsidRPr="00A76CB0">
        <w:rPr>
          <w:rFonts w:eastAsia="Times New Roman"/>
          <w:bCs/>
        </w:rPr>
        <w:t>Федерального государственного образовательный стандарт дошкольного образования</w:t>
      </w:r>
      <w:r w:rsidRPr="00A76CB0">
        <w:rPr>
          <w:rFonts w:ascii="Times" w:eastAsia="Times" w:hAnsi="Times" w:cs="Times"/>
        </w:rPr>
        <w:t xml:space="preserve"> </w:t>
      </w:r>
      <w:r w:rsidRPr="00A76CB0">
        <w:rPr>
          <w:rFonts w:eastAsia="Times New Roman"/>
          <w:bCs/>
        </w:rPr>
        <w:t>(утв. приказом Министерства образования и науки РФ от 17 октября 2013 г. № 1155)</w:t>
      </w:r>
      <w:r w:rsidRPr="00A76CB0">
        <w:rPr>
          <w:rFonts w:ascii="Times" w:eastAsia="Times" w:hAnsi="Times" w:cs="Times"/>
        </w:rPr>
        <w:t>;</w:t>
      </w:r>
    </w:p>
    <w:p w:rsidR="00A76CB0" w:rsidRPr="00A76CB0" w:rsidRDefault="000D1DB0" w:rsidP="000B7761">
      <w:pPr>
        <w:numPr>
          <w:ilvl w:val="0"/>
          <w:numId w:val="132"/>
        </w:numPr>
        <w:tabs>
          <w:tab w:val="left" w:pos="155"/>
        </w:tabs>
        <w:ind w:left="284" w:right="409" w:hanging="284"/>
        <w:rPr>
          <w:rFonts w:ascii="Times" w:eastAsia="Times" w:hAnsi="Times" w:cs="Times"/>
          <w:sz w:val="24"/>
          <w:szCs w:val="24"/>
        </w:rPr>
      </w:pPr>
      <w:r w:rsidRPr="00C51C63">
        <w:rPr>
          <w:rFonts w:eastAsia="Times New Roman"/>
          <w:bCs/>
          <w:sz w:val="24"/>
          <w:szCs w:val="24"/>
        </w:rPr>
        <w:t xml:space="preserve">инновационной программы дошкольного образования «От рождения до школы» под редакцией Н.Е. </w:t>
      </w:r>
      <w:proofErr w:type="spellStart"/>
      <w:r w:rsidRPr="00C51C63">
        <w:rPr>
          <w:rFonts w:eastAsia="Times New Roman"/>
          <w:bCs/>
          <w:sz w:val="24"/>
          <w:szCs w:val="24"/>
        </w:rPr>
        <w:t>Вераксы</w:t>
      </w:r>
      <w:proofErr w:type="spellEnd"/>
      <w:r w:rsidRPr="00C51C63">
        <w:rPr>
          <w:rFonts w:eastAsia="Times New Roman"/>
          <w:bCs/>
          <w:sz w:val="24"/>
          <w:szCs w:val="24"/>
        </w:rPr>
        <w:t>, Т.С. Комаровой, Э.М. Дорофеевой – М.: МОЗАИКА</w:t>
      </w:r>
      <w:r w:rsidRPr="00C51C63">
        <w:rPr>
          <w:rFonts w:ascii="Times" w:eastAsia="Times" w:hAnsi="Times" w:cs="Times"/>
          <w:sz w:val="24"/>
          <w:szCs w:val="24"/>
        </w:rPr>
        <w:t>-</w:t>
      </w:r>
      <w:r w:rsidR="00A76CB0">
        <w:rPr>
          <w:rFonts w:eastAsia="Times New Roman"/>
          <w:bCs/>
          <w:sz w:val="24"/>
          <w:szCs w:val="24"/>
        </w:rPr>
        <w:t>СИНТЕЗ, 2021</w:t>
      </w:r>
    </w:p>
    <w:p w:rsidR="00E341EE" w:rsidRPr="00E341EE" w:rsidRDefault="000D1DB0" w:rsidP="000B7761">
      <w:pPr>
        <w:numPr>
          <w:ilvl w:val="0"/>
          <w:numId w:val="132"/>
        </w:numPr>
        <w:tabs>
          <w:tab w:val="left" w:pos="0"/>
        </w:tabs>
        <w:ind w:left="284" w:right="409" w:hanging="284"/>
        <w:rPr>
          <w:rFonts w:ascii="Times" w:eastAsia="Times" w:hAnsi="Times" w:cs="Times"/>
          <w:sz w:val="24"/>
          <w:szCs w:val="24"/>
        </w:rPr>
      </w:pPr>
      <w:r w:rsidRPr="00A76CB0">
        <w:rPr>
          <w:rFonts w:eastAsia="Times New Roman"/>
          <w:bCs/>
          <w:sz w:val="24"/>
          <w:szCs w:val="24"/>
        </w:rPr>
        <w:t xml:space="preserve"> Колесникова </w:t>
      </w:r>
      <w:proofErr w:type="spellStart"/>
      <w:r w:rsidRPr="00A76CB0">
        <w:rPr>
          <w:rFonts w:eastAsia="Times New Roman"/>
          <w:bCs/>
          <w:sz w:val="24"/>
          <w:szCs w:val="24"/>
        </w:rPr>
        <w:t>Е.В.Математические</w:t>
      </w:r>
      <w:proofErr w:type="spellEnd"/>
      <w:r w:rsidRPr="00A76CB0">
        <w:rPr>
          <w:rFonts w:eastAsia="Times New Roman"/>
          <w:bCs/>
          <w:sz w:val="24"/>
          <w:szCs w:val="24"/>
        </w:rPr>
        <w:t xml:space="preserve"> ступеньки.</w:t>
      </w:r>
      <w:r w:rsidRPr="00A76CB0">
        <w:rPr>
          <w:rFonts w:ascii="Times" w:eastAsia="Times" w:hAnsi="Times" w:cs="Times"/>
          <w:sz w:val="24"/>
          <w:szCs w:val="24"/>
        </w:rPr>
        <w:t xml:space="preserve"> </w:t>
      </w:r>
      <w:r w:rsidRPr="00A76CB0">
        <w:rPr>
          <w:rFonts w:eastAsia="Times New Roman"/>
          <w:bCs/>
          <w:sz w:val="24"/>
          <w:szCs w:val="24"/>
        </w:rPr>
        <w:t>Программа развития математических представлений</w:t>
      </w:r>
      <w:r w:rsidRPr="00A76CB0">
        <w:rPr>
          <w:rFonts w:ascii="Times" w:eastAsia="Times" w:hAnsi="Times" w:cs="Times"/>
          <w:sz w:val="24"/>
          <w:szCs w:val="24"/>
        </w:rPr>
        <w:t xml:space="preserve"> </w:t>
      </w:r>
      <w:r w:rsidRPr="00A76CB0">
        <w:rPr>
          <w:rFonts w:eastAsia="Times New Roman"/>
          <w:bCs/>
          <w:sz w:val="24"/>
          <w:szCs w:val="24"/>
        </w:rPr>
        <w:t>у дошкольников. М.: ТЦ Сфера, 2016 Методическое пособие "Юный эколог"</w:t>
      </w:r>
    </w:p>
    <w:p w:rsidR="000D1DB0" w:rsidRPr="00C57B64" w:rsidRDefault="000D1DB0" w:rsidP="00C57B64">
      <w:pPr>
        <w:pStyle w:val="a4"/>
        <w:numPr>
          <w:ilvl w:val="0"/>
          <w:numId w:val="132"/>
        </w:numPr>
        <w:tabs>
          <w:tab w:val="left" w:pos="142"/>
        </w:tabs>
        <w:ind w:left="0" w:right="409" w:firstLine="0"/>
        <w:rPr>
          <w:sz w:val="20"/>
          <w:szCs w:val="20"/>
        </w:rPr>
      </w:pPr>
      <w:r w:rsidRPr="00C57B64">
        <w:rPr>
          <w:rFonts w:eastAsia="Times New Roman"/>
          <w:bCs/>
          <w:sz w:val="24"/>
          <w:szCs w:val="24"/>
        </w:rPr>
        <w:t>Н. И. Захарова</w:t>
      </w:r>
      <w:r w:rsidRPr="00C57B64">
        <w:rPr>
          <w:sz w:val="20"/>
          <w:szCs w:val="20"/>
        </w:rPr>
        <w:tab/>
      </w:r>
      <w:r w:rsidRPr="00C57B64">
        <w:rPr>
          <w:rFonts w:eastAsia="Times New Roman"/>
          <w:bCs/>
          <w:sz w:val="24"/>
          <w:szCs w:val="24"/>
        </w:rPr>
        <w:t xml:space="preserve">Играем с логическими блоками </w:t>
      </w:r>
      <w:proofErr w:type="spellStart"/>
      <w:r w:rsidRPr="00C57B64">
        <w:rPr>
          <w:rFonts w:eastAsia="Times New Roman"/>
          <w:bCs/>
          <w:sz w:val="24"/>
          <w:szCs w:val="24"/>
        </w:rPr>
        <w:t>Дьеныша</w:t>
      </w:r>
      <w:proofErr w:type="spellEnd"/>
      <w:r w:rsidRPr="00C57B64">
        <w:rPr>
          <w:rFonts w:eastAsia="Times New Roman"/>
          <w:bCs/>
          <w:sz w:val="24"/>
          <w:szCs w:val="24"/>
        </w:rPr>
        <w:t>. Учебный курс для детей 5</w:t>
      </w:r>
      <w:r w:rsidRPr="00C57B64">
        <w:rPr>
          <w:rFonts w:ascii="Times" w:eastAsia="Times" w:hAnsi="Times" w:cs="Times"/>
          <w:sz w:val="24"/>
          <w:szCs w:val="24"/>
        </w:rPr>
        <w:t>-</w:t>
      </w:r>
      <w:r w:rsidRPr="00C57B64">
        <w:rPr>
          <w:rFonts w:eastAsia="Times New Roman"/>
          <w:bCs/>
          <w:sz w:val="24"/>
          <w:szCs w:val="24"/>
        </w:rPr>
        <w:t>6 лет</w:t>
      </w:r>
    </w:p>
    <w:p w:rsidR="000D1DB0" w:rsidRPr="000D1DB0" w:rsidRDefault="000D1DB0" w:rsidP="000B7761">
      <w:pPr>
        <w:numPr>
          <w:ilvl w:val="0"/>
          <w:numId w:val="133"/>
        </w:numPr>
        <w:tabs>
          <w:tab w:val="left" w:pos="247"/>
          <w:tab w:val="left" w:pos="426"/>
        </w:tabs>
        <w:ind w:left="142" w:right="409" w:hanging="142"/>
        <w:rPr>
          <w:rFonts w:eastAsia="Times New Roman"/>
          <w:bCs/>
          <w:sz w:val="24"/>
          <w:szCs w:val="24"/>
        </w:rPr>
      </w:pPr>
      <w:r w:rsidRPr="00C51C63">
        <w:rPr>
          <w:rFonts w:eastAsia="Times New Roman"/>
          <w:bCs/>
          <w:sz w:val="24"/>
          <w:szCs w:val="24"/>
        </w:rPr>
        <w:t xml:space="preserve">Н. Н. Авдеева, О. Л. Князева, Р. Б. </w:t>
      </w:r>
      <w:proofErr w:type="spellStart"/>
      <w:r w:rsidRPr="00C51C63">
        <w:rPr>
          <w:rFonts w:eastAsia="Times New Roman"/>
          <w:bCs/>
          <w:sz w:val="24"/>
          <w:szCs w:val="24"/>
        </w:rPr>
        <w:t>Стеркина</w:t>
      </w:r>
      <w:proofErr w:type="spellEnd"/>
      <w:r w:rsidRPr="00C51C63">
        <w:rPr>
          <w:rFonts w:eastAsia="Times New Roman"/>
          <w:bCs/>
          <w:sz w:val="24"/>
          <w:szCs w:val="24"/>
        </w:rPr>
        <w:t xml:space="preserve">  Безопасность  Учебное  пособие  по  основам</w:t>
      </w:r>
      <w:r>
        <w:rPr>
          <w:rFonts w:eastAsia="Times New Roman"/>
          <w:bCs/>
          <w:sz w:val="24"/>
          <w:szCs w:val="24"/>
        </w:rPr>
        <w:t xml:space="preserve"> </w:t>
      </w:r>
      <w:r w:rsidRPr="000D1DB0">
        <w:rPr>
          <w:rFonts w:eastAsia="Times New Roman"/>
          <w:bCs/>
          <w:sz w:val="24"/>
          <w:szCs w:val="24"/>
        </w:rPr>
        <w:t>безопасности жизнедеятельности детей. Детство</w:t>
      </w:r>
      <w:r w:rsidRPr="000D1DB0">
        <w:rPr>
          <w:rFonts w:ascii="Times" w:eastAsia="Times" w:hAnsi="Times" w:cs="Times"/>
          <w:sz w:val="24"/>
          <w:szCs w:val="24"/>
        </w:rPr>
        <w:t>-</w:t>
      </w:r>
      <w:r w:rsidRPr="000D1DB0">
        <w:rPr>
          <w:rFonts w:eastAsia="Times New Roman"/>
          <w:bCs/>
          <w:sz w:val="24"/>
          <w:szCs w:val="24"/>
        </w:rPr>
        <w:t>Пресс</w:t>
      </w:r>
      <w:r w:rsidRPr="000D1DB0">
        <w:rPr>
          <w:sz w:val="20"/>
          <w:szCs w:val="20"/>
        </w:rPr>
        <w:tab/>
      </w:r>
      <w:r w:rsidRPr="000D1DB0">
        <w:rPr>
          <w:rFonts w:ascii="Times" w:eastAsia="Times" w:hAnsi="Times" w:cs="Times"/>
          <w:sz w:val="23"/>
          <w:szCs w:val="23"/>
        </w:rPr>
        <w:t>2017.</w:t>
      </w:r>
    </w:p>
    <w:p w:rsidR="000D1DB0" w:rsidRPr="00A76CB0" w:rsidRDefault="000D1DB0" w:rsidP="000B7761">
      <w:pPr>
        <w:pStyle w:val="a4"/>
        <w:numPr>
          <w:ilvl w:val="0"/>
          <w:numId w:val="133"/>
        </w:numPr>
        <w:tabs>
          <w:tab w:val="left" w:pos="426"/>
          <w:tab w:val="left" w:pos="2107"/>
          <w:tab w:val="left" w:pos="7767"/>
        </w:tabs>
        <w:ind w:left="142" w:right="409" w:hanging="142"/>
        <w:rPr>
          <w:sz w:val="20"/>
          <w:szCs w:val="20"/>
        </w:rPr>
      </w:pPr>
      <w:r w:rsidRPr="00A76CB0">
        <w:rPr>
          <w:rFonts w:eastAsia="Times New Roman"/>
          <w:bCs/>
          <w:sz w:val="24"/>
          <w:szCs w:val="24"/>
        </w:rPr>
        <w:t xml:space="preserve"> </w:t>
      </w:r>
      <w:proofErr w:type="spellStart"/>
      <w:r w:rsidRPr="00A76CB0">
        <w:rPr>
          <w:rFonts w:eastAsia="Times New Roman"/>
          <w:bCs/>
          <w:sz w:val="24"/>
          <w:szCs w:val="24"/>
        </w:rPr>
        <w:t>И.А.Лыкова</w:t>
      </w:r>
      <w:proofErr w:type="spellEnd"/>
      <w:r w:rsidRPr="00A76CB0">
        <w:rPr>
          <w:sz w:val="20"/>
          <w:szCs w:val="20"/>
        </w:rPr>
        <w:tab/>
      </w:r>
      <w:r w:rsidRPr="00A76CB0">
        <w:rPr>
          <w:rFonts w:eastAsia="Times New Roman"/>
          <w:bCs/>
          <w:sz w:val="24"/>
          <w:szCs w:val="24"/>
        </w:rPr>
        <w:t>«Изобразительная деятельность в детском саду»</w:t>
      </w:r>
      <w:r w:rsidRPr="00A76CB0">
        <w:rPr>
          <w:sz w:val="20"/>
          <w:szCs w:val="20"/>
        </w:rPr>
        <w:tab/>
      </w:r>
      <w:r w:rsidRPr="00A76CB0">
        <w:rPr>
          <w:rFonts w:eastAsia="Times New Roman"/>
          <w:bCs/>
        </w:rPr>
        <w:t>ИД Цветной мир,</w:t>
      </w:r>
    </w:p>
    <w:p w:rsidR="000D1DB0" w:rsidRPr="00A76CB0" w:rsidRDefault="000D1DB0" w:rsidP="000B7761">
      <w:pPr>
        <w:numPr>
          <w:ilvl w:val="0"/>
          <w:numId w:val="133"/>
        </w:numPr>
        <w:tabs>
          <w:tab w:val="left" w:pos="319"/>
          <w:tab w:val="left" w:pos="426"/>
        </w:tabs>
        <w:ind w:left="142" w:right="409" w:hanging="142"/>
        <w:rPr>
          <w:rFonts w:eastAsia="Times New Roman"/>
          <w:bCs/>
          <w:sz w:val="24"/>
          <w:szCs w:val="24"/>
        </w:rPr>
      </w:pPr>
      <w:r w:rsidRPr="00C51C63">
        <w:rPr>
          <w:rFonts w:eastAsia="Times New Roman"/>
          <w:bCs/>
          <w:sz w:val="24"/>
          <w:szCs w:val="24"/>
        </w:rPr>
        <w:t xml:space="preserve">Князева О.Л., </w:t>
      </w:r>
      <w:proofErr w:type="spellStart"/>
      <w:r w:rsidRPr="00C51C63">
        <w:rPr>
          <w:rFonts w:eastAsia="Times New Roman"/>
          <w:bCs/>
          <w:sz w:val="24"/>
          <w:szCs w:val="24"/>
        </w:rPr>
        <w:t>Маханева</w:t>
      </w:r>
      <w:proofErr w:type="spellEnd"/>
      <w:r w:rsidRPr="00C51C63">
        <w:rPr>
          <w:rFonts w:eastAsia="Times New Roman"/>
          <w:bCs/>
          <w:sz w:val="24"/>
          <w:szCs w:val="24"/>
        </w:rPr>
        <w:t xml:space="preserve"> М.Д. "Приобщение детей к истокам русской народной культуры</w:t>
      </w:r>
      <w:proofErr w:type="gramStart"/>
      <w:r w:rsidRPr="00C51C63">
        <w:rPr>
          <w:rFonts w:eastAsia="Times New Roman"/>
          <w:bCs/>
          <w:sz w:val="24"/>
          <w:szCs w:val="24"/>
        </w:rPr>
        <w:t>"</w:t>
      </w:r>
      <w:r w:rsidRPr="00C51C63">
        <w:rPr>
          <w:rFonts w:ascii="Times" w:eastAsia="Times" w:hAnsi="Times" w:cs="Times"/>
          <w:sz w:val="24"/>
          <w:szCs w:val="24"/>
        </w:rPr>
        <w:t>-</w:t>
      </w:r>
      <w:proofErr w:type="gramEnd"/>
      <w:r w:rsidRPr="00C51C63">
        <w:rPr>
          <w:rFonts w:eastAsia="Times New Roman"/>
          <w:bCs/>
          <w:sz w:val="24"/>
          <w:szCs w:val="24"/>
        </w:rPr>
        <w:t>учебно</w:t>
      </w:r>
      <w:r w:rsidRPr="00C51C63">
        <w:rPr>
          <w:rFonts w:ascii="Times" w:eastAsia="Times" w:hAnsi="Times" w:cs="Times"/>
          <w:sz w:val="24"/>
          <w:szCs w:val="24"/>
        </w:rPr>
        <w:t>-</w:t>
      </w:r>
      <w:r w:rsidRPr="00C51C63">
        <w:rPr>
          <w:rFonts w:eastAsia="Times New Roman"/>
          <w:bCs/>
          <w:sz w:val="24"/>
          <w:szCs w:val="24"/>
        </w:rPr>
        <w:t>методическое пособие. Санкт</w:t>
      </w:r>
      <w:r w:rsidRPr="00C51C63">
        <w:rPr>
          <w:rFonts w:ascii="Times" w:eastAsia="Times" w:hAnsi="Times" w:cs="Times"/>
          <w:sz w:val="24"/>
          <w:szCs w:val="24"/>
        </w:rPr>
        <w:t>-</w:t>
      </w:r>
      <w:r w:rsidRPr="00C51C63">
        <w:rPr>
          <w:rFonts w:eastAsia="Times New Roman"/>
          <w:bCs/>
          <w:sz w:val="24"/>
          <w:szCs w:val="24"/>
        </w:rPr>
        <w:t>Петербург, издательство "Детство</w:t>
      </w:r>
      <w:r w:rsidRPr="00C51C63">
        <w:rPr>
          <w:rFonts w:ascii="Times" w:eastAsia="Times" w:hAnsi="Times" w:cs="Times"/>
          <w:sz w:val="24"/>
          <w:szCs w:val="24"/>
        </w:rPr>
        <w:t>-</w:t>
      </w:r>
      <w:r w:rsidRPr="00C51C63">
        <w:rPr>
          <w:rFonts w:eastAsia="Times New Roman"/>
          <w:bCs/>
          <w:sz w:val="24"/>
          <w:szCs w:val="24"/>
        </w:rPr>
        <w:t>Пресс" 2010.</w:t>
      </w:r>
    </w:p>
    <w:p w:rsidR="000D1DB0" w:rsidRPr="00C51C63" w:rsidRDefault="00A76CB0" w:rsidP="00A76CB0">
      <w:pPr>
        <w:ind w:left="7" w:right="409"/>
        <w:jc w:val="both"/>
        <w:rPr>
          <w:rFonts w:eastAsia="Times New Roman"/>
          <w:bCs/>
          <w:sz w:val="24"/>
          <w:szCs w:val="24"/>
        </w:rPr>
      </w:pPr>
      <w:r>
        <w:rPr>
          <w:rFonts w:eastAsia="Times New Roman"/>
          <w:bCs/>
          <w:sz w:val="24"/>
          <w:szCs w:val="24"/>
        </w:rPr>
        <w:t xml:space="preserve">      </w:t>
      </w:r>
      <w:r w:rsidR="000D1DB0" w:rsidRPr="00C51C63">
        <w:rPr>
          <w:rFonts w:eastAsia="Times New Roman"/>
          <w:bCs/>
          <w:sz w:val="24"/>
          <w:szCs w:val="24"/>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социально</w:t>
      </w:r>
      <w:r w:rsidR="000D1DB0" w:rsidRPr="00C51C63">
        <w:rPr>
          <w:rFonts w:ascii="Times" w:eastAsia="Times" w:hAnsi="Times" w:cs="Times"/>
          <w:sz w:val="24"/>
          <w:szCs w:val="24"/>
        </w:rPr>
        <w:t>-</w:t>
      </w:r>
      <w:r w:rsidR="000D1DB0" w:rsidRPr="00C51C63">
        <w:rPr>
          <w:rFonts w:eastAsia="Times New Roman"/>
          <w:bCs/>
          <w:sz w:val="24"/>
          <w:szCs w:val="24"/>
        </w:rPr>
        <w:t>коммуникативному, познавательному, речевому и художественно</w:t>
      </w:r>
      <w:r w:rsidR="000D1DB0" w:rsidRPr="00C51C63">
        <w:rPr>
          <w:rFonts w:ascii="Times" w:eastAsia="Times" w:hAnsi="Times" w:cs="Times"/>
          <w:sz w:val="24"/>
          <w:szCs w:val="24"/>
        </w:rPr>
        <w:t>-</w:t>
      </w:r>
      <w:r w:rsidR="000D1DB0" w:rsidRPr="00C51C63">
        <w:rPr>
          <w:rFonts w:eastAsia="Times New Roman"/>
          <w:bCs/>
          <w:sz w:val="24"/>
          <w:szCs w:val="24"/>
        </w:rPr>
        <w:t>эстетическому, физическому и обеспечивает достижение воспитанниками готовности к школе.</w:t>
      </w:r>
    </w:p>
    <w:p w:rsidR="000D1DB0" w:rsidRPr="00C51C63" w:rsidRDefault="00A76CB0" w:rsidP="00A76CB0">
      <w:pPr>
        <w:spacing w:line="250" w:lineRule="auto"/>
        <w:ind w:left="7" w:right="409"/>
        <w:jc w:val="both"/>
        <w:rPr>
          <w:rFonts w:eastAsia="Times New Roman"/>
          <w:bCs/>
          <w:sz w:val="24"/>
          <w:szCs w:val="24"/>
        </w:rPr>
      </w:pPr>
      <w:r>
        <w:rPr>
          <w:rFonts w:eastAsia="Times New Roman"/>
          <w:bCs/>
          <w:sz w:val="23"/>
          <w:szCs w:val="23"/>
        </w:rPr>
        <w:t xml:space="preserve">      </w:t>
      </w:r>
      <w:r w:rsidR="000D1DB0" w:rsidRPr="00C51C63">
        <w:rPr>
          <w:rFonts w:eastAsia="Times New Roman"/>
          <w:bCs/>
          <w:sz w:val="23"/>
          <w:szCs w:val="23"/>
        </w:rPr>
        <w:t>Содержание психолого</w:t>
      </w:r>
      <w:r w:rsidR="000D1DB0" w:rsidRPr="00C51C63">
        <w:rPr>
          <w:rFonts w:ascii="Times" w:eastAsia="Times" w:hAnsi="Times" w:cs="Times"/>
          <w:sz w:val="23"/>
          <w:szCs w:val="23"/>
        </w:rPr>
        <w:t>-</w:t>
      </w:r>
      <w:r w:rsidR="000D1DB0" w:rsidRPr="00C51C63">
        <w:rPr>
          <w:rFonts w:eastAsia="Times New Roman"/>
          <w:bCs/>
          <w:sz w:val="23"/>
          <w:szCs w:val="23"/>
        </w:rPr>
        <w:t>педагогической работы по освоению детьми образовательных областей ориентировано на развитие физических, интеллектуальных и личностных качеств детей.</w:t>
      </w:r>
    </w:p>
    <w:p w:rsidR="000D1DB0" w:rsidRPr="00C51C63" w:rsidRDefault="000D1DB0" w:rsidP="00A76CB0">
      <w:pPr>
        <w:spacing w:line="1" w:lineRule="exact"/>
        <w:ind w:right="409"/>
        <w:jc w:val="both"/>
        <w:rPr>
          <w:rFonts w:eastAsia="Times New Roman"/>
          <w:bCs/>
          <w:sz w:val="24"/>
          <w:szCs w:val="24"/>
        </w:rPr>
      </w:pPr>
    </w:p>
    <w:p w:rsidR="000D1DB0" w:rsidRPr="00C51C63" w:rsidRDefault="00A76CB0" w:rsidP="00A76CB0">
      <w:pPr>
        <w:spacing w:line="250" w:lineRule="auto"/>
        <w:ind w:left="7" w:right="409"/>
        <w:jc w:val="both"/>
        <w:rPr>
          <w:rFonts w:eastAsia="Times New Roman"/>
          <w:bCs/>
          <w:sz w:val="24"/>
          <w:szCs w:val="24"/>
        </w:rPr>
      </w:pPr>
      <w:r>
        <w:rPr>
          <w:rFonts w:eastAsia="Times New Roman"/>
          <w:bCs/>
          <w:sz w:val="23"/>
          <w:szCs w:val="23"/>
        </w:rPr>
        <w:t xml:space="preserve">       </w:t>
      </w:r>
      <w:r w:rsidR="000D1DB0" w:rsidRPr="00C51C63">
        <w:rPr>
          <w:rFonts w:eastAsia="Times New Roman"/>
          <w:bCs/>
          <w:sz w:val="23"/>
          <w:szCs w:val="23"/>
        </w:rPr>
        <w:t>Задачи психолого</w:t>
      </w:r>
      <w:r w:rsidR="000D1DB0" w:rsidRPr="00C51C63">
        <w:rPr>
          <w:rFonts w:ascii="Times" w:eastAsia="Times" w:hAnsi="Times" w:cs="Times"/>
          <w:sz w:val="23"/>
          <w:szCs w:val="23"/>
        </w:rPr>
        <w:t>-</w:t>
      </w:r>
      <w:r w:rsidR="000D1DB0" w:rsidRPr="00C51C63">
        <w:rPr>
          <w:rFonts w:eastAsia="Times New Roman"/>
          <w:bCs/>
          <w:sz w:val="23"/>
          <w:szCs w:val="23"/>
        </w:rPr>
        <w:t xml:space="preserve">педагогической работы по формированию физических, интеллектуальных и личностных качеств детей решаются </w:t>
      </w:r>
      <w:r w:rsidRPr="00C51C63">
        <w:rPr>
          <w:rFonts w:eastAsia="Times New Roman"/>
          <w:bCs/>
          <w:sz w:val="23"/>
          <w:szCs w:val="23"/>
        </w:rPr>
        <w:t>интегрировано</w:t>
      </w:r>
      <w:r w:rsidR="000D1DB0" w:rsidRPr="00C51C63">
        <w:rPr>
          <w:rFonts w:eastAsia="Times New Roman"/>
          <w:bCs/>
          <w:sz w:val="23"/>
          <w:szCs w:val="23"/>
        </w:rPr>
        <w:t xml:space="preserve"> в ходе освоения всех образовательных областей наряду с задачами, отражающими специфику каждой образовательной области.</w:t>
      </w:r>
    </w:p>
    <w:p w:rsidR="000D1DB0" w:rsidRPr="00C51C63" w:rsidRDefault="000D1DB0" w:rsidP="00A76CB0">
      <w:pPr>
        <w:spacing w:line="2" w:lineRule="exact"/>
        <w:ind w:right="409"/>
        <w:jc w:val="both"/>
        <w:rPr>
          <w:rFonts w:eastAsia="Times New Roman"/>
          <w:bCs/>
          <w:sz w:val="24"/>
          <w:szCs w:val="24"/>
        </w:rPr>
      </w:pPr>
    </w:p>
    <w:p w:rsidR="000D1DB0" w:rsidRPr="00A76CB0" w:rsidRDefault="00A76CB0" w:rsidP="00A76CB0">
      <w:pPr>
        <w:spacing w:line="256" w:lineRule="auto"/>
        <w:ind w:left="7" w:right="409"/>
        <w:jc w:val="both"/>
        <w:rPr>
          <w:rFonts w:eastAsia="Times New Roman"/>
          <w:bCs/>
          <w:sz w:val="24"/>
          <w:szCs w:val="24"/>
        </w:rPr>
      </w:pPr>
      <w:r>
        <w:rPr>
          <w:rFonts w:eastAsia="Times New Roman"/>
          <w:bCs/>
          <w:sz w:val="24"/>
          <w:szCs w:val="24"/>
        </w:rPr>
        <w:t xml:space="preserve">       </w:t>
      </w:r>
      <w:r w:rsidR="000D1DB0" w:rsidRPr="00C51C63">
        <w:rPr>
          <w:rFonts w:eastAsia="Times New Roman"/>
          <w:bCs/>
          <w:sz w:val="24"/>
          <w:szCs w:val="24"/>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w:t>
      </w:r>
      <w:r>
        <w:rPr>
          <w:rFonts w:eastAsia="Times New Roman"/>
          <w:bCs/>
          <w:sz w:val="24"/>
          <w:szCs w:val="24"/>
        </w:rPr>
        <w:t>и проведении режимных моментов.</w:t>
      </w:r>
    </w:p>
    <w:p w:rsidR="000D1DB0" w:rsidRPr="00C51C63" w:rsidRDefault="000D1DB0" w:rsidP="00A76CB0">
      <w:pPr>
        <w:ind w:left="7" w:right="409"/>
        <w:jc w:val="both"/>
        <w:rPr>
          <w:sz w:val="20"/>
          <w:szCs w:val="20"/>
        </w:rPr>
      </w:pPr>
      <w:r w:rsidRPr="00951B69">
        <w:rPr>
          <w:rFonts w:eastAsia="Times New Roman"/>
          <w:b/>
          <w:bCs/>
          <w:sz w:val="24"/>
          <w:szCs w:val="24"/>
        </w:rPr>
        <w:t>Социально</w:t>
      </w:r>
      <w:r w:rsidRPr="00951B69">
        <w:rPr>
          <w:rFonts w:ascii="Times" w:eastAsia="Times" w:hAnsi="Times" w:cs="Times"/>
          <w:b/>
          <w:bCs/>
          <w:sz w:val="24"/>
          <w:szCs w:val="24"/>
        </w:rPr>
        <w:t>-</w:t>
      </w:r>
      <w:r w:rsidRPr="00951B69">
        <w:rPr>
          <w:rFonts w:eastAsia="Times New Roman"/>
          <w:b/>
          <w:bCs/>
          <w:sz w:val="24"/>
          <w:szCs w:val="24"/>
        </w:rPr>
        <w:t>коммуникативное развитие</w:t>
      </w:r>
      <w:r w:rsidRPr="00C51C63">
        <w:rPr>
          <w:rFonts w:eastAsia="Times New Roman"/>
          <w:bCs/>
          <w:sz w:val="24"/>
          <w:szCs w:val="24"/>
        </w:rPr>
        <w:t xml:space="preserve"> направлено </w:t>
      </w:r>
      <w:proofErr w:type="gramStart"/>
      <w:r w:rsidRPr="00C51C63">
        <w:rPr>
          <w:rFonts w:eastAsia="Times New Roman"/>
          <w:bCs/>
          <w:sz w:val="24"/>
          <w:szCs w:val="24"/>
        </w:rPr>
        <w:t>на</w:t>
      </w:r>
      <w:proofErr w:type="gramEnd"/>
      <w:r w:rsidRPr="00C51C63">
        <w:rPr>
          <w:rFonts w:eastAsia="Times New Roman"/>
          <w:bCs/>
          <w:sz w:val="24"/>
          <w:szCs w:val="24"/>
        </w:rPr>
        <w:t>:</w:t>
      </w:r>
    </w:p>
    <w:p w:rsidR="000D1DB0" w:rsidRPr="00C51C63" w:rsidRDefault="000D1DB0" w:rsidP="000D1DB0">
      <w:pPr>
        <w:spacing w:line="25" w:lineRule="exact"/>
        <w:ind w:right="409"/>
        <w:rPr>
          <w:sz w:val="20"/>
          <w:szCs w:val="20"/>
        </w:rPr>
      </w:pPr>
    </w:p>
    <w:p w:rsidR="000D1DB0" w:rsidRPr="00C51C63" w:rsidRDefault="000D1DB0" w:rsidP="009850E7">
      <w:pPr>
        <w:numPr>
          <w:ilvl w:val="0"/>
          <w:numId w:val="134"/>
        </w:numPr>
        <w:tabs>
          <w:tab w:val="left" w:pos="426"/>
        </w:tabs>
        <w:spacing w:line="239" w:lineRule="auto"/>
        <w:ind w:left="142" w:right="409" w:firstLine="0"/>
        <w:jc w:val="both"/>
        <w:rPr>
          <w:rFonts w:ascii="Symbol" w:eastAsia="Symbol" w:hAnsi="Symbol" w:cs="Symbol"/>
          <w:bCs/>
          <w:sz w:val="24"/>
          <w:szCs w:val="24"/>
        </w:rPr>
      </w:pPr>
      <w:r w:rsidRPr="00C51C63">
        <w:rPr>
          <w:rFonts w:eastAsia="Times New Roman"/>
          <w:bCs/>
          <w:sz w:val="24"/>
          <w:szCs w:val="24"/>
        </w:rPr>
        <w:t>усвоение норм и ценностей, принятых в обществе, включая моральные и нравственные ценности;</w:t>
      </w:r>
    </w:p>
    <w:p w:rsidR="000D1DB0" w:rsidRPr="00C51C63" w:rsidRDefault="000D1DB0" w:rsidP="009850E7">
      <w:pPr>
        <w:numPr>
          <w:ilvl w:val="0"/>
          <w:numId w:val="134"/>
        </w:numPr>
        <w:tabs>
          <w:tab w:val="left" w:pos="1007"/>
        </w:tabs>
        <w:ind w:left="426" w:right="409" w:hanging="284"/>
        <w:jc w:val="both"/>
        <w:rPr>
          <w:rFonts w:ascii="Symbol" w:eastAsia="Symbol" w:hAnsi="Symbol" w:cs="Symbol"/>
          <w:bCs/>
          <w:sz w:val="24"/>
          <w:szCs w:val="24"/>
        </w:rPr>
      </w:pPr>
      <w:r w:rsidRPr="00C51C63">
        <w:rPr>
          <w:rFonts w:eastAsia="Times New Roman"/>
          <w:bCs/>
          <w:sz w:val="24"/>
          <w:szCs w:val="24"/>
        </w:rPr>
        <w:t xml:space="preserve">развитие общения и взаимодействия ребенка </w:t>
      </w:r>
      <w:proofErr w:type="gramStart"/>
      <w:r w:rsidRPr="00C51C63">
        <w:rPr>
          <w:rFonts w:eastAsia="Times New Roman"/>
          <w:bCs/>
          <w:sz w:val="24"/>
          <w:szCs w:val="24"/>
        </w:rPr>
        <w:t>со</w:t>
      </w:r>
      <w:proofErr w:type="gramEnd"/>
      <w:r w:rsidRPr="00C51C63">
        <w:rPr>
          <w:rFonts w:eastAsia="Times New Roman"/>
          <w:bCs/>
          <w:sz w:val="24"/>
          <w:szCs w:val="24"/>
        </w:rPr>
        <w:t xml:space="preserve"> взрослыми и сверстниками;</w:t>
      </w:r>
    </w:p>
    <w:p w:rsidR="000D1DB0" w:rsidRPr="00C51C63" w:rsidRDefault="000D1DB0" w:rsidP="009850E7">
      <w:pPr>
        <w:spacing w:line="2" w:lineRule="exact"/>
        <w:ind w:left="426" w:right="409" w:hanging="284"/>
        <w:jc w:val="both"/>
        <w:rPr>
          <w:rFonts w:ascii="Symbol" w:eastAsia="Symbol" w:hAnsi="Symbol" w:cs="Symbol"/>
          <w:bCs/>
          <w:sz w:val="24"/>
          <w:szCs w:val="24"/>
        </w:rPr>
      </w:pPr>
    </w:p>
    <w:p w:rsidR="000D1DB0" w:rsidRPr="00E341EE" w:rsidRDefault="000D1DB0" w:rsidP="009850E7">
      <w:pPr>
        <w:numPr>
          <w:ilvl w:val="0"/>
          <w:numId w:val="134"/>
        </w:numPr>
        <w:tabs>
          <w:tab w:val="left" w:pos="1007"/>
        </w:tabs>
        <w:spacing w:line="262" w:lineRule="auto"/>
        <w:ind w:left="426" w:right="409" w:hanging="284"/>
        <w:jc w:val="both"/>
        <w:rPr>
          <w:rFonts w:ascii="Symbol" w:eastAsia="Symbol" w:hAnsi="Symbol" w:cs="Symbol"/>
          <w:bCs/>
          <w:sz w:val="23"/>
          <w:szCs w:val="23"/>
        </w:rPr>
      </w:pPr>
      <w:r w:rsidRPr="00C51C63">
        <w:rPr>
          <w:rFonts w:eastAsia="Times New Roman"/>
          <w:bCs/>
          <w:sz w:val="23"/>
          <w:szCs w:val="23"/>
        </w:rPr>
        <w:t xml:space="preserve">становление самостоятельности, целенаправленности и </w:t>
      </w:r>
      <w:proofErr w:type="spellStart"/>
      <w:r w:rsidRPr="00C51C63">
        <w:rPr>
          <w:rFonts w:eastAsia="Times New Roman"/>
          <w:bCs/>
          <w:sz w:val="23"/>
          <w:szCs w:val="23"/>
        </w:rPr>
        <w:t>саморегуляции</w:t>
      </w:r>
      <w:proofErr w:type="spellEnd"/>
      <w:r w:rsidRPr="00C51C63">
        <w:rPr>
          <w:rFonts w:eastAsia="Times New Roman"/>
          <w:bCs/>
          <w:sz w:val="23"/>
          <w:szCs w:val="23"/>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proofErr w:type="gramStart"/>
      <w:r w:rsidRPr="00C51C63">
        <w:rPr>
          <w:rFonts w:eastAsia="Times New Roman"/>
          <w:bCs/>
          <w:sz w:val="23"/>
          <w:szCs w:val="23"/>
        </w:rPr>
        <w:t>со</w:t>
      </w:r>
      <w:proofErr w:type="gramEnd"/>
    </w:p>
    <w:p w:rsidR="000D1DB0" w:rsidRPr="00A76CB0" w:rsidRDefault="000D1DB0" w:rsidP="009850E7">
      <w:pPr>
        <w:pStyle w:val="a4"/>
        <w:numPr>
          <w:ilvl w:val="0"/>
          <w:numId w:val="135"/>
        </w:numPr>
        <w:spacing w:line="248" w:lineRule="auto"/>
        <w:ind w:left="426" w:right="409" w:hanging="284"/>
        <w:jc w:val="both"/>
        <w:rPr>
          <w:sz w:val="20"/>
          <w:szCs w:val="20"/>
        </w:rPr>
      </w:pPr>
      <w:r w:rsidRPr="00A76CB0">
        <w:rPr>
          <w:rFonts w:eastAsia="Times New Roman"/>
          <w:bCs/>
          <w:sz w:val="24"/>
          <w:szCs w:val="24"/>
        </w:rPr>
        <w:t>сверстниками, формирование уважительного отношения и чувства принадлежности к своей семье и к сообществу детей и взрослых в Организации;</w:t>
      </w:r>
    </w:p>
    <w:p w:rsidR="000D1DB0" w:rsidRPr="00C51C63" w:rsidRDefault="000D1DB0" w:rsidP="009850E7">
      <w:pPr>
        <w:spacing w:line="2" w:lineRule="exact"/>
        <w:ind w:right="409"/>
        <w:jc w:val="both"/>
        <w:rPr>
          <w:sz w:val="20"/>
          <w:szCs w:val="20"/>
        </w:rPr>
      </w:pPr>
    </w:p>
    <w:p w:rsidR="000D1DB0" w:rsidRPr="00C51C63" w:rsidRDefault="000D1DB0" w:rsidP="009850E7">
      <w:pPr>
        <w:numPr>
          <w:ilvl w:val="0"/>
          <w:numId w:val="134"/>
        </w:numPr>
        <w:tabs>
          <w:tab w:val="left" w:pos="1007"/>
        </w:tabs>
        <w:ind w:left="426" w:right="409" w:hanging="284"/>
        <w:jc w:val="both"/>
        <w:rPr>
          <w:rFonts w:ascii="Symbol" w:eastAsia="Symbol" w:hAnsi="Symbol" w:cs="Symbol"/>
          <w:bCs/>
          <w:sz w:val="24"/>
          <w:szCs w:val="24"/>
        </w:rPr>
      </w:pPr>
      <w:r w:rsidRPr="00C51C63">
        <w:rPr>
          <w:rFonts w:eastAsia="Times New Roman"/>
          <w:bCs/>
          <w:sz w:val="24"/>
          <w:szCs w:val="24"/>
        </w:rPr>
        <w:t>формирование позитивных установок к различным видам труда и творчества;</w:t>
      </w:r>
    </w:p>
    <w:p w:rsidR="000D1DB0" w:rsidRPr="00C51C63" w:rsidRDefault="000D1DB0" w:rsidP="009850E7">
      <w:pPr>
        <w:spacing w:line="1" w:lineRule="exact"/>
        <w:ind w:left="426" w:right="409" w:hanging="284"/>
        <w:jc w:val="both"/>
        <w:rPr>
          <w:rFonts w:ascii="Symbol" w:eastAsia="Symbol" w:hAnsi="Symbol" w:cs="Symbol"/>
          <w:bCs/>
          <w:sz w:val="24"/>
          <w:szCs w:val="24"/>
        </w:rPr>
      </w:pPr>
    </w:p>
    <w:p w:rsidR="000D1DB0" w:rsidRDefault="000D1DB0" w:rsidP="00C57B64">
      <w:pPr>
        <w:numPr>
          <w:ilvl w:val="0"/>
          <w:numId w:val="134"/>
        </w:numPr>
        <w:tabs>
          <w:tab w:val="left" w:pos="1007"/>
        </w:tabs>
        <w:spacing w:line="221" w:lineRule="auto"/>
        <w:ind w:left="426" w:right="409" w:hanging="284"/>
        <w:jc w:val="both"/>
        <w:rPr>
          <w:rFonts w:ascii="Symbol" w:eastAsia="Symbol" w:hAnsi="Symbol" w:cs="Symbol"/>
          <w:bCs/>
          <w:sz w:val="24"/>
          <w:szCs w:val="24"/>
        </w:rPr>
      </w:pPr>
      <w:r w:rsidRPr="00C51C63">
        <w:rPr>
          <w:rFonts w:eastAsia="Times New Roman"/>
          <w:bCs/>
          <w:sz w:val="24"/>
          <w:szCs w:val="24"/>
        </w:rPr>
        <w:t>формирование основ безопасного поведения в быту, социуме, природе.</w:t>
      </w:r>
    </w:p>
    <w:p w:rsidR="00C57B64" w:rsidRPr="00C57B64" w:rsidRDefault="00C57B64" w:rsidP="00C57B64">
      <w:pPr>
        <w:tabs>
          <w:tab w:val="left" w:pos="1007"/>
        </w:tabs>
        <w:spacing w:line="221" w:lineRule="auto"/>
        <w:ind w:right="409"/>
        <w:jc w:val="both"/>
        <w:rPr>
          <w:rFonts w:ascii="Symbol" w:eastAsia="Symbol" w:hAnsi="Symbol" w:cs="Symbol"/>
          <w:bCs/>
          <w:sz w:val="24"/>
          <w:szCs w:val="24"/>
        </w:rPr>
      </w:pPr>
    </w:p>
    <w:p w:rsidR="000D1DB0" w:rsidRPr="00951B69" w:rsidRDefault="000D1DB0" w:rsidP="000D1DB0">
      <w:pPr>
        <w:spacing w:line="237" w:lineRule="auto"/>
        <w:ind w:right="409"/>
        <w:jc w:val="center"/>
        <w:rPr>
          <w:b/>
          <w:sz w:val="20"/>
          <w:szCs w:val="20"/>
        </w:rPr>
      </w:pPr>
      <w:r w:rsidRPr="00951B69">
        <w:rPr>
          <w:rFonts w:ascii="Times" w:eastAsia="Times" w:hAnsi="Times" w:cs="Times"/>
          <w:b/>
          <w:bCs/>
          <w:sz w:val="24"/>
          <w:szCs w:val="24"/>
        </w:rPr>
        <w:t>3</w:t>
      </w:r>
      <w:r w:rsidRPr="00951B69">
        <w:rPr>
          <w:rFonts w:eastAsia="Times New Roman"/>
          <w:b/>
          <w:bCs/>
          <w:sz w:val="24"/>
          <w:szCs w:val="24"/>
        </w:rPr>
        <w:t>—4</w:t>
      </w:r>
      <w:r w:rsidRPr="00951B69">
        <w:rPr>
          <w:rFonts w:ascii="Times" w:eastAsia="Times" w:hAnsi="Times" w:cs="Times"/>
          <w:b/>
          <w:bCs/>
          <w:sz w:val="24"/>
          <w:szCs w:val="24"/>
        </w:rPr>
        <w:t xml:space="preserve"> </w:t>
      </w:r>
      <w:r w:rsidRPr="00951B69">
        <w:rPr>
          <w:rFonts w:eastAsia="Times New Roman"/>
          <w:b/>
          <w:bCs/>
          <w:sz w:val="24"/>
          <w:szCs w:val="24"/>
        </w:rPr>
        <w:t>года</w:t>
      </w:r>
    </w:p>
    <w:p w:rsidR="000D1DB0" w:rsidRPr="00C51C63" w:rsidRDefault="000D1DB0" w:rsidP="000D1DB0">
      <w:pPr>
        <w:ind w:left="7" w:right="409"/>
        <w:jc w:val="both"/>
        <w:rPr>
          <w:sz w:val="20"/>
          <w:szCs w:val="20"/>
        </w:rPr>
      </w:pPr>
      <w:proofErr w:type="gramStart"/>
      <w:r w:rsidRPr="00951B69">
        <w:rPr>
          <w:rFonts w:eastAsia="Times New Roman"/>
          <w:b/>
          <w:bCs/>
          <w:sz w:val="24"/>
          <w:szCs w:val="24"/>
        </w:rPr>
        <w:t>Образ Я</w:t>
      </w:r>
      <w:r w:rsidRPr="00C51C63">
        <w:rPr>
          <w:rFonts w:eastAsia="Times New Roman"/>
          <w:bCs/>
          <w:sz w:val="24"/>
          <w:szCs w:val="24"/>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C51C63">
        <w:rPr>
          <w:rFonts w:eastAsia="Times New Roman"/>
          <w:bCs/>
          <w:sz w:val="24"/>
          <w:szCs w:val="24"/>
        </w:rPr>
        <w:t xml:space="preserve"> знаешь «вежливые» слова). Закреплять умение называть свое имя и возраст.</w:t>
      </w:r>
    </w:p>
    <w:p w:rsidR="000D1DB0" w:rsidRPr="00C51C63" w:rsidRDefault="000D1DB0" w:rsidP="000D1DB0">
      <w:pPr>
        <w:spacing w:line="5" w:lineRule="exact"/>
        <w:ind w:right="409"/>
        <w:rPr>
          <w:sz w:val="20"/>
          <w:szCs w:val="20"/>
        </w:rPr>
      </w:pPr>
    </w:p>
    <w:p w:rsidR="000D1DB0" w:rsidRPr="00C51C63" w:rsidRDefault="000D1DB0" w:rsidP="000D1DB0">
      <w:pPr>
        <w:spacing w:line="238" w:lineRule="auto"/>
        <w:ind w:left="7" w:right="409"/>
        <w:jc w:val="both"/>
        <w:rPr>
          <w:sz w:val="20"/>
          <w:szCs w:val="20"/>
        </w:rPr>
      </w:pPr>
      <w:r w:rsidRPr="00C51C63">
        <w:rPr>
          <w:rFonts w:eastAsia="Times New Roman"/>
          <w:bCs/>
          <w:sz w:val="24"/>
          <w:szCs w:val="24"/>
        </w:rPr>
        <w:t>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w:t>
      </w:r>
    </w:p>
    <w:p w:rsidR="000D1DB0" w:rsidRPr="00C51C63" w:rsidRDefault="000D1DB0" w:rsidP="000D1DB0">
      <w:pPr>
        <w:spacing w:line="2" w:lineRule="exact"/>
        <w:ind w:right="409"/>
        <w:rPr>
          <w:sz w:val="20"/>
          <w:szCs w:val="20"/>
        </w:rPr>
      </w:pPr>
    </w:p>
    <w:p w:rsidR="000D1DB0" w:rsidRPr="00C51C63" w:rsidRDefault="000D1DB0" w:rsidP="000D1DB0">
      <w:pPr>
        <w:ind w:left="7" w:right="409"/>
        <w:jc w:val="both"/>
        <w:rPr>
          <w:sz w:val="20"/>
          <w:szCs w:val="20"/>
        </w:rPr>
      </w:pPr>
      <w:r w:rsidRPr="00951B69">
        <w:rPr>
          <w:rFonts w:eastAsia="Times New Roman"/>
          <w:b/>
          <w:bCs/>
          <w:sz w:val="24"/>
          <w:szCs w:val="24"/>
        </w:rPr>
        <w:t>Нравственное воспитание</w:t>
      </w:r>
      <w:r w:rsidRPr="00C51C63">
        <w:rPr>
          <w:rFonts w:eastAsia="Times New Roman"/>
          <w:bCs/>
          <w:sz w:val="24"/>
          <w:szCs w:val="24"/>
        </w:rPr>
        <w:t xml:space="preserve">. </w:t>
      </w:r>
      <w:proofErr w:type="gramStart"/>
      <w:r w:rsidRPr="00C51C63">
        <w:rPr>
          <w:rFonts w:eastAsia="Times New Roman"/>
          <w:bCs/>
          <w:sz w:val="24"/>
          <w:szCs w:val="24"/>
        </w:rPr>
        <w:t>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w:t>
      </w:r>
      <w:proofErr w:type="gramEnd"/>
      <w:r w:rsidRPr="00C51C63">
        <w:rPr>
          <w:rFonts w:eastAsia="Times New Roman"/>
          <w:bCs/>
          <w:sz w:val="24"/>
          <w:szCs w:val="24"/>
        </w:rPr>
        <w:t xml:space="preserve">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w:t>
      </w:r>
      <w:r w:rsidRPr="00C51C63">
        <w:rPr>
          <w:rFonts w:eastAsia="Times New Roman"/>
          <w:bCs/>
          <w:sz w:val="24"/>
          <w:szCs w:val="24"/>
        </w:rPr>
        <w:lastRenderedPageBreak/>
        <w:t xml:space="preserve">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w:t>
      </w:r>
      <w:r>
        <w:rPr>
          <w:rFonts w:eastAsia="Times New Roman"/>
          <w:bCs/>
          <w:sz w:val="24"/>
          <w:szCs w:val="24"/>
        </w:rPr>
        <w:t>руководитель, педагог-психолог</w:t>
      </w:r>
      <w:r w:rsidRPr="00C51C63">
        <w:rPr>
          <w:rFonts w:eastAsia="Times New Roman"/>
          <w:bCs/>
          <w:sz w:val="24"/>
          <w:szCs w:val="24"/>
        </w:rPr>
        <w:t>, заведующая, старший воспитатель и др.), их труду; напоминать их имена и отчества.</w:t>
      </w:r>
    </w:p>
    <w:p w:rsidR="000D1DB0" w:rsidRPr="00C51C63" w:rsidRDefault="000D1DB0" w:rsidP="000D1DB0">
      <w:pPr>
        <w:spacing w:line="1" w:lineRule="exact"/>
        <w:ind w:right="409"/>
        <w:rPr>
          <w:sz w:val="20"/>
          <w:szCs w:val="20"/>
        </w:rPr>
      </w:pPr>
    </w:p>
    <w:p w:rsidR="000D1DB0" w:rsidRPr="00C51C63" w:rsidRDefault="000D1DB0" w:rsidP="000D1DB0">
      <w:pPr>
        <w:spacing w:line="251" w:lineRule="auto"/>
        <w:ind w:left="7" w:right="409"/>
        <w:jc w:val="both"/>
        <w:rPr>
          <w:sz w:val="20"/>
          <w:szCs w:val="20"/>
        </w:rPr>
      </w:pPr>
      <w:r w:rsidRPr="00951B69">
        <w:rPr>
          <w:rFonts w:eastAsia="Times New Roman"/>
          <w:b/>
          <w:bCs/>
          <w:sz w:val="23"/>
          <w:szCs w:val="23"/>
        </w:rPr>
        <w:t>Патриотическое воспитание</w:t>
      </w:r>
      <w:r w:rsidRPr="00C51C63">
        <w:rPr>
          <w:rFonts w:eastAsia="Times New Roman"/>
          <w:bCs/>
          <w:sz w:val="23"/>
          <w:szCs w:val="23"/>
        </w:rPr>
        <w:t>. Формировать первичные представления о малой родине: н</w:t>
      </w:r>
      <w:r>
        <w:rPr>
          <w:rFonts w:eastAsia="Times New Roman"/>
          <w:bCs/>
          <w:sz w:val="23"/>
          <w:szCs w:val="23"/>
        </w:rPr>
        <w:t xml:space="preserve">апоминать детям название </w:t>
      </w:r>
      <w:proofErr w:type="gramStart"/>
      <w:r>
        <w:rPr>
          <w:rFonts w:eastAsia="Times New Roman"/>
          <w:bCs/>
          <w:sz w:val="23"/>
          <w:szCs w:val="23"/>
        </w:rPr>
        <w:t>аула</w:t>
      </w:r>
      <w:proofErr w:type="gramEnd"/>
      <w:r w:rsidRPr="00C51C63">
        <w:rPr>
          <w:rFonts w:eastAsia="Times New Roman"/>
          <w:bCs/>
          <w:sz w:val="23"/>
          <w:szCs w:val="23"/>
        </w:rPr>
        <w:t xml:space="preserve"> в которой они живут; обсуждать с детьми</w:t>
      </w:r>
      <w:r w:rsidRPr="00C51C63">
        <w:rPr>
          <w:rFonts w:ascii="Times" w:eastAsia="Times" w:hAnsi="Times" w:cs="Times"/>
          <w:sz w:val="23"/>
          <w:szCs w:val="23"/>
        </w:rPr>
        <w:t>,</w:t>
      </w:r>
      <w:r w:rsidRPr="00C51C63">
        <w:rPr>
          <w:rFonts w:eastAsia="Times New Roman"/>
          <w:bCs/>
          <w:sz w:val="23"/>
          <w:szCs w:val="23"/>
        </w:rPr>
        <w:t xml:space="preserve">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w:t>
      </w:r>
      <w:r>
        <w:rPr>
          <w:rFonts w:eastAsia="Times New Roman"/>
          <w:bCs/>
          <w:sz w:val="23"/>
          <w:szCs w:val="23"/>
        </w:rPr>
        <w:t>е группы</w:t>
      </w:r>
      <w:r w:rsidRPr="00C51C63">
        <w:rPr>
          <w:rFonts w:eastAsia="Times New Roman"/>
          <w:bCs/>
          <w:sz w:val="23"/>
          <w:szCs w:val="23"/>
        </w:rPr>
        <w:t xml:space="preserve"> детского сада, воспитывать чувство сопричастности к жизни дошкольного учреждения, страны.</w:t>
      </w:r>
    </w:p>
    <w:p w:rsidR="000D1DB0" w:rsidRPr="00C51C63" w:rsidRDefault="000D1DB0" w:rsidP="000D1DB0">
      <w:pPr>
        <w:spacing w:line="1" w:lineRule="exact"/>
        <w:ind w:right="409"/>
        <w:rPr>
          <w:sz w:val="20"/>
          <w:szCs w:val="20"/>
        </w:rPr>
      </w:pPr>
    </w:p>
    <w:p w:rsidR="00E341EE" w:rsidRDefault="00E341EE" w:rsidP="000D1DB0">
      <w:pPr>
        <w:ind w:left="7" w:right="409"/>
        <w:rPr>
          <w:rFonts w:eastAsia="Times New Roman"/>
          <w:b/>
          <w:bCs/>
          <w:sz w:val="24"/>
          <w:szCs w:val="24"/>
        </w:rPr>
      </w:pPr>
    </w:p>
    <w:p w:rsidR="000D1DB0" w:rsidRPr="00951B69" w:rsidRDefault="000D1DB0" w:rsidP="000D1DB0">
      <w:pPr>
        <w:ind w:left="7" w:right="409"/>
        <w:rPr>
          <w:b/>
          <w:sz w:val="20"/>
          <w:szCs w:val="20"/>
        </w:rPr>
      </w:pPr>
      <w:r w:rsidRPr="00951B69">
        <w:rPr>
          <w:rFonts w:eastAsia="Times New Roman"/>
          <w:b/>
          <w:bCs/>
          <w:sz w:val="24"/>
          <w:szCs w:val="24"/>
        </w:rPr>
        <w:t>Развитие коммуникативных способностей</w:t>
      </w:r>
    </w:p>
    <w:p w:rsidR="000D1DB0" w:rsidRPr="00C51C63" w:rsidRDefault="000D1DB0" w:rsidP="000D1DB0">
      <w:pPr>
        <w:spacing w:line="1" w:lineRule="exact"/>
        <w:ind w:right="409"/>
        <w:rPr>
          <w:sz w:val="20"/>
          <w:szCs w:val="20"/>
        </w:rPr>
      </w:pPr>
    </w:p>
    <w:p w:rsidR="000D1DB0" w:rsidRPr="00C51C63" w:rsidRDefault="000D1DB0" w:rsidP="000D1DB0">
      <w:pPr>
        <w:ind w:left="7" w:right="409"/>
        <w:jc w:val="both"/>
        <w:rPr>
          <w:sz w:val="20"/>
          <w:szCs w:val="20"/>
        </w:rPr>
      </w:pPr>
      <w:r w:rsidRPr="00C51C63">
        <w:rPr>
          <w:rFonts w:eastAsia="Times New Roman"/>
          <w:bCs/>
          <w:sz w:val="24"/>
          <w:szCs w:val="24"/>
        </w:rPr>
        <w:t xml:space="preserve">Развитие общения, готовности к сотрудничеству. </w:t>
      </w:r>
      <w:proofErr w:type="gramStart"/>
      <w:r w:rsidRPr="00C51C63">
        <w:rPr>
          <w:rFonts w:eastAsia="Times New Roman"/>
          <w:bCs/>
          <w:sz w:val="24"/>
          <w:szCs w:val="24"/>
        </w:rPr>
        <w:t>Помогать детям объединяться</w:t>
      </w:r>
      <w:proofErr w:type="gramEnd"/>
      <w:r w:rsidRPr="00C51C63">
        <w:rPr>
          <w:rFonts w:eastAsia="Times New Roman"/>
          <w:bCs/>
          <w:sz w:val="24"/>
          <w:szCs w:val="24"/>
        </w:rPr>
        <w:t xml:space="preserve">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w:t>
      </w:r>
      <w:proofErr w:type="gramStart"/>
      <w:r w:rsidRPr="00C51C63">
        <w:rPr>
          <w:rFonts w:eastAsia="Times New Roman"/>
          <w:bCs/>
          <w:sz w:val="24"/>
          <w:szCs w:val="24"/>
        </w:rPr>
        <w:t>помогать детям общаться</w:t>
      </w:r>
      <w:proofErr w:type="gramEnd"/>
      <w:r w:rsidRPr="00C51C63">
        <w:rPr>
          <w:rFonts w:eastAsia="Times New Roman"/>
          <w:bCs/>
          <w:sz w:val="24"/>
          <w:szCs w:val="24"/>
        </w:rPr>
        <w:t xml:space="preserve"> со знакомыми взрослыми и сверстниками посредством поручений (спроси, выясни, предложи помощь, поблагодари и т.п.). </w:t>
      </w:r>
      <w:proofErr w:type="gramStart"/>
      <w:r w:rsidRPr="00C51C63">
        <w:rPr>
          <w:rFonts w:eastAsia="Times New Roman"/>
          <w:bCs/>
          <w:sz w:val="24"/>
          <w:szCs w:val="24"/>
        </w:rPr>
        <w:t>Подсказывать детям образцы обращения к взрослым, зашедшим в группу («Скажите</w:t>
      </w:r>
      <w:r w:rsidRPr="00C51C63">
        <w:rPr>
          <w:rFonts w:ascii="Times" w:eastAsia="Times" w:hAnsi="Times" w:cs="Times"/>
          <w:sz w:val="24"/>
          <w:szCs w:val="24"/>
        </w:rPr>
        <w:t>:</w:t>
      </w:r>
      <w:proofErr w:type="gramEnd"/>
      <w:r w:rsidRPr="00C51C63">
        <w:rPr>
          <w:rFonts w:eastAsia="Times New Roman"/>
          <w:bCs/>
          <w:sz w:val="24"/>
          <w:szCs w:val="24"/>
        </w:rPr>
        <w:t xml:space="preserve"> „Проходите, пожалуйста“», «Предложите: „Хотите посмотреть...“», «Спросите: „</w:t>
      </w:r>
      <w:proofErr w:type="gramStart"/>
      <w:r w:rsidRPr="00C51C63">
        <w:rPr>
          <w:rFonts w:eastAsia="Times New Roman"/>
          <w:bCs/>
          <w:sz w:val="24"/>
          <w:szCs w:val="24"/>
        </w:rPr>
        <w:t>Понравились ли наши рисунки?“»).</w:t>
      </w:r>
      <w:proofErr w:type="gramEnd"/>
    </w:p>
    <w:p w:rsidR="000D1DB0" w:rsidRPr="00C51C63" w:rsidRDefault="000D1DB0" w:rsidP="000D1DB0">
      <w:pPr>
        <w:spacing w:line="1" w:lineRule="exact"/>
        <w:ind w:right="409"/>
        <w:rPr>
          <w:sz w:val="20"/>
          <w:szCs w:val="20"/>
        </w:rPr>
      </w:pPr>
    </w:p>
    <w:p w:rsidR="000D1DB0" w:rsidRPr="00C51C63" w:rsidRDefault="000D1DB0" w:rsidP="000B7761">
      <w:pPr>
        <w:numPr>
          <w:ilvl w:val="0"/>
          <w:numId w:val="90"/>
        </w:numPr>
        <w:tabs>
          <w:tab w:val="left" w:pos="339"/>
        </w:tabs>
        <w:spacing w:line="250" w:lineRule="auto"/>
        <w:ind w:left="7" w:right="409" w:hanging="7"/>
        <w:jc w:val="both"/>
        <w:rPr>
          <w:rFonts w:eastAsia="Times New Roman"/>
          <w:bCs/>
          <w:sz w:val="23"/>
          <w:szCs w:val="23"/>
        </w:rPr>
      </w:pPr>
      <w:proofErr w:type="gramStart"/>
      <w:r w:rsidRPr="00C51C63">
        <w:rPr>
          <w:rFonts w:eastAsia="Times New Roman"/>
          <w:bCs/>
          <w:sz w:val="23"/>
          <w:szCs w:val="23"/>
        </w:rPr>
        <w:t>б</w:t>
      </w:r>
      <w:proofErr w:type="gramEnd"/>
      <w:r w:rsidRPr="00C51C63">
        <w:rPr>
          <w:rFonts w:eastAsia="Times New Roman"/>
          <w:bCs/>
          <w:sz w:val="23"/>
          <w:szCs w:val="23"/>
        </w:rPr>
        <w:t xml:space="preserve">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 шире», «Скажи: „Стыдно драться! </w:t>
      </w:r>
      <w:proofErr w:type="gramStart"/>
      <w:r w:rsidRPr="00C51C63">
        <w:rPr>
          <w:rFonts w:eastAsia="Times New Roman"/>
          <w:bCs/>
          <w:sz w:val="23"/>
          <w:szCs w:val="23"/>
        </w:rPr>
        <w:t>Ты уже большой“»).</w:t>
      </w:r>
      <w:proofErr w:type="gramEnd"/>
    </w:p>
    <w:p w:rsidR="000D1DB0" w:rsidRPr="00C51C63" w:rsidRDefault="000D1DB0" w:rsidP="000D1DB0">
      <w:pPr>
        <w:spacing w:line="1" w:lineRule="exact"/>
        <w:ind w:right="409"/>
        <w:rPr>
          <w:rFonts w:eastAsia="Times New Roman"/>
          <w:bCs/>
          <w:sz w:val="23"/>
          <w:szCs w:val="23"/>
        </w:rPr>
      </w:pPr>
    </w:p>
    <w:p w:rsidR="000D1DB0" w:rsidRPr="00C51C63" w:rsidRDefault="000D1DB0" w:rsidP="000D1DB0">
      <w:pPr>
        <w:spacing w:line="250" w:lineRule="auto"/>
        <w:ind w:left="7" w:right="409"/>
        <w:jc w:val="both"/>
        <w:rPr>
          <w:rFonts w:eastAsia="Times New Roman"/>
          <w:bCs/>
          <w:sz w:val="23"/>
          <w:szCs w:val="23"/>
        </w:rPr>
      </w:pPr>
      <w:r w:rsidRPr="00C51C63">
        <w:rPr>
          <w:rFonts w:eastAsia="Times New Roman"/>
          <w:bCs/>
          <w:sz w:val="23"/>
          <w:szCs w:val="23"/>
        </w:rPr>
        <w:t>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т.п.).</w:t>
      </w:r>
    </w:p>
    <w:p w:rsidR="000D1DB0" w:rsidRPr="00C51C63" w:rsidRDefault="000D1DB0" w:rsidP="000D1DB0">
      <w:pPr>
        <w:spacing w:line="2" w:lineRule="exact"/>
        <w:ind w:right="409"/>
        <w:rPr>
          <w:rFonts w:eastAsia="Times New Roman"/>
          <w:bCs/>
          <w:sz w:val="23"/>
          <w:szCs w:val="23"/>
        </w:rPr>
      </w:pPr>
    </w:p>
    <w:p w:rsidR="000D1DB0" w:rsidRPr="000D1DB0" w:rsidRDefault="000D1DB0" w:rsidP="000D1DB0">
      <w:pPr>
        <w:spacing w:line="244" w:lineRule="auto"/>
        <w:ind w:left="7" w:right="409"/>
        <w:rPr>
          <w:rFonts w:eastAsia="Times New Roman"/>
          <w:bCs/>
          <w:sz w:val="23"/>
          <w:szCs w:val="23"/>
        </w:rPr>
      </w:pPr>
      <w:r w:rsidRPr="00C51C63">
        <w:rPr>
          <w:rFonts w:eastAsia="Times New Roman"/>
          <w:bCs/>
          <w:sz w:val="24"/>
          <w:szCs w:val="24"/>
        </w:rPr>
        <w:t>Формирование детско</w:t>
      </w:r>
      <w:r w:rsidRPr="00C51C63">
        <w:rPr>
          <w:rFonts w:ascii="Times" w:eastAsia="Times" w:hAnsi="Times" w:cs="Times"/>
          <w:sz w:val="24"/>
          <w:szCs w:val="24"/>
        </w:rPr>
        <w:t>-</w:t>
      </w:r>
      <w:r w:rsidRPr="00C51C63">
        <w:rPr>
          <w:rFonts w:eastAsia="Times New Roman"/>
          <w:bCs/>
          <w:sz w:val="24"/>
          <w:szCs w:val="24"/>
        </w:rPr>
        <w:t>взрослого сообщества. 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w:t>
      </w:r>
    </w:p>
    <w:p w:rsidR="000D1DB0" w:rsidRPr="00C51C63" w:rsidRDefault="000D1DB0" w:rsidP="000D1DB0">
      <w:pPr>
        <w:ind w:left="8" w:right="409"/>
        <w:jc w:val="both"/>
        <w:rPr>
          <w:sz w:val="20"/>
          <w:szCs w:val="20"/>
        </w:rPr>
      </w:pPr>
      <w:r w:rsidRPr="00C51C63">
        <w:rPr>
          <w:rFonts w:eastAsia="Times New Roman"/>
          <w:bCs/>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0D1DB0" w:rsidRDefault="000D1DB0" w:rsidP="000D1DB0">
      <w:pPr>
        <w:ind w:right="409"/>
      </w:pPr>
    </w:p>
    <w:p w:rsidR="000D1DB0" w:rsidRPr="00951B69" w:rsidRDefault="000D1DB0" w:rsidP="000D1DB0">
      <w:pPr>
        <w:ind w:left="8" w:right="409"/>
        <w:rPr>
          <w:b/>
          <w:sz w:val="20"/>
          <w:szCs w:val="20"/>
        </w:rPr>
      </w:pPr>
      <w:r w:rsidRPr="00951B69">
        <w:rPr>
          <w:rFonts w:eastAsia="Times New Roman"/>
          <w:b/>
          <w:bCs/>
          <w:sz w:val="24"/>
          <w:szCs w:val="24"/>
        </w:rPr>
        <w:t>Развитие регуляторных способностей</w:t>
      </w:r>
    </w:p>
    <w:p w:rsidR="000D1DB0" w:rsidRPr="00C51C63" w:rsidRDefault="000D1DB0" w:rsidP="000D1DB0">
      <w:pPr>
        <w:spacing w:line="249" w:lineRule="auto"/>
        <w:ind w:left="8" w:right="409"/>
        <w:jc w:val="both"/>
        <w:rPr>
          <w:sz w:val="20"/>
          <w:szCs w:val="20"/>
        </w:rPr>
      </w:pPr>
      <w:r w:rsidRPr="00C51C63">
        <w:rPr>
          <w:rFonts w:eastAsia="Times New Roman"/>
          <w:bCs/>
          <w:sz w:val="23"/>
          <w:szCs w:val="23"/>
        </w:rPr>
        <w:t>Освоение общепринятых правил и норм.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w:t>
      </w:r>
    </w:p>
    <w:p w:rsidR="000D1DB0" w:rsidRPr="00C51C63" w:rsidRDefault="000D1DB0" w:rsidP="000D1DB0">
      <w:pPr>
        <w:spacing w:line="2" w:lineRule="exact"/>
        <w:ind w:right="409"/>
        <w:rPr>
          <w:sz w:val="20"/>
          <w:szCs w:val="20"/>
        </w:rPr>
      </w:pPr>
    </w:p>
    <w:p w:rsidR="000D1DB0" w:rsidRPr="00C51C63" w:rsidRDefault="000D1DB0" w:rsidP="000D1DB0">
      <w:pPr>
        <w:ind w:left="8" w:right="409"/>
        <w:jc w:val="both"/>
        <w:rPr>
          <w:sz w:val="20"/>
          <w:szCs w:val="20"/>
        </w:rPr>
      </w:pPr>
      <w:r w:rsidRPr="00C51C63">
        <w:rPr>
          <w:rFonts w:eastAsia="Times New Roman"/>
          <w:bCs/>
          <w:sz w:val="24"/>
          <w:szCs w:val="24"/>
        </w:rPr>
        <w:t xml:space="preserve">Развитие целенаправленности, </w:t>
      </w:r>
      <w:proofErr w:type="spellStart"/>
      <w:r w:rsidRPr="00C51C63">
        <w:rPr>
          <w:rFonts w:eastAsia="Times New Roman"/>
          <w:bCs/>
          <w:sz w:val="24"/>
          <w:szCs w:val="24"/>
        </w:rPr>
        <w:t>саморегуляции</w:t>
      </w:r>
      <w:proofErr w:type="spellEnd"/>
      <w:r w:rsidRPr="00C51C63">
        <w:rPr>
          <w:rFonts w:eastAsia="Times New Roman"/>
          <w:bCs/>
          <w:sz w:val="24"/>
          <w:szCs w:val="24"/>
        </w:rPr>
        <w:t xml:space="preserve">, самостоятельности. Способствовать первичным проявлениям целенаправленности, </w:t>
      </w:r>
      <w:proofErr w:type="spellStart"/>
      <w:r w:rsidRPr="00C51C63">
        <w:rPr>
          <w:rFonts w:eastAsia="Times New Roman"/>
          <w:bCs/>
          <w:sz w:val="24"/>
          <w:szCs w:val="24"/>
        </w:rPr>
        <w:t>саморегуляции</w:t>
      </w:r>
      <w:proofErr w:type="spellEnd"/>
      <w:r w:rsidRPr="00C51C63">
        <w:rPr>
          <w:rFonts w:eastAsia="Times New Roman"/>
          <w:bCs/>
          <w:sz w:val="24"/>
          <w:szCs w:val="24"/>
        </w:rPr>
        <w:t xml:space="preserve">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0D1DB0" w:rsidRDefault="000D1DB0" w:rsidP="000D1DB0"/>
    <w:p w:rsidR="00E341EE" w:rsidRPr="00951B69" w:rsidRDefault="00E341EE" w:rsidP="00E341EE">
      <w:pPr>
        <w:ind w:left="8" w:right="409"/>
        <w:rPr>
          <w:b/>
          <w:sz w:val="20"/>
          <w:szCs w:val="20"/>
        </w:rPr>
      </w:pPr>
      <w:r w:rsidRPr="00951B69">
        <w:rPr>
          <w:rFonts w:eastAsia="Times New Roman"/>
          <w:b/>
          <w:bCs/>
          <w:sz w:val="24"/>
          <w:szCs w:val="24"/>
        </w:rPr>
        <w:t>Формирование социальных представлений, умений, навыков</w:t>
      </w:r>
    </w:p>
    <w:p w:rsidR="000D1DB0" w:rsidRPr="00C51C63" w:rsidRDefault="00E341EE" w:rsidP="0057432E">
      <w:pPr>
        <w:rPr>
          <w:sz w:val="20"/>
          <w:szCs w:val="20"/>
        </w:rPr>
      </w:pPr>
      <w:r w:rsidRPr="00C51C63">
        <w:rPr>
          <w:rFonts w:eastAsia="Times New Roman"/>
          <w:bCs/>
          <w:sz w:val="23"/>
          <w:szCs w:val="23"/>
        </w:rPr>
        <w:t xml:space="preserve">Развитие игровой деятельности.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w:t>
      </w:r>
      <w:r w:rsidRPr="00C51C63">
        <w:rPr>
          <w:rFonts w:eastAsia="Times New Roman"/>
          <w:bCs/>
          <w:sz w:val="23"/>
          <w:szCs w:val="23"/>
        </w:rPr>
        <w:lastRenderedPageBreak/>
        <w:t>сюжетах с двумя действующими лицами (шофер — пассажир, мама — дочка, врач — больной); в индивидуальных играх с игрушками</w:t>
      </w:r>
      <w:r w:rsidRPr="00C51C63">
        <w:rPr>
          <w:rFonts w:ascii="Times" w:eastAsia="Times" w:hAnsi="Times" w:cs="Times"/>
          <w:sz w:val="23"/>
          <w:szCs w:val="23"/>
        </w:rPr>
        <w:t>-</w:t>
      </w:r>
      <w:r w:rsidRPr="00C51C63">
        <w:rPr>
          <w:rFonts w:eastAsia="Times New Roman"/>
          <w:bCs/>
          <w:sz w:val="23"/>
          <w:szCs w:val="23"/>
        </w:rPr>
        <w:t>заместителями исполнять роль за себя и за игрушку.</w:t>
      </w:r>
    </w:p>
    <w:p w:rsidR="000D1DB0" w:rsidRPr="00C51C63" w:rsidRDefault="000D1DB0" w:rsidP="000D1DB0">
      <w:pPr>
        <w:spacing w:line="250" w:lineRule="auto"/>
        <w:ind w:left="8" w:right="409"/>
        <w:rPr>
          <w:sz w:val="20"/>
          <w:szCs w:val="20"/>
        </w:rPr>
      </w:pPr>
      <w:r w:rsidRPr="00C51C63">
        <w:rPr>
          <w:rFonts w:eastAsia="Times New Roman"/>
          <w:bCs/>
          <w:sz w:val="23"/>
          <w:szCs w:val="23"/>
        </w:rPr>
        <w:t>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w:t>
      </w:r>
    </w:p>
    <w:p w:rsidR="000D1DB0" w:rsidRPr="00C51C63" w:rsidRDefault="000D1DB0" w:rsidP="000D1DB0">
      <w:pPr>
        <w:spacing w:line="11" w:lineRule="exact"/>
        <w:ind w:right="409"/>
        <w:rPr>
          <w:sz w:val="20"/>
          <w:szCs w:val="20"/>
        </w:rPr>
      </w:pPr>
    </w:p>
    <w:p w:rsidR="000D1DB0" w:rsidRPr="00C51C63" w:rsidRDefault="000D1DB0" w:rsidP="000D1DB0">
      <w:pPr>
        <w:spacing w:line="238" w:lineRule="auto"/>
        <w:ind w:left="8" w:right="409"/>
        <w:jc w:val="both"/>
        <w:rPr>
          <w:sz w:val="20"/>
          <w:szCs w:val="20"/>
        </w:rPr>
      </w:pPr>
      <w:r w:rsidRPr="00C51C63">
        <w:rPr>
          <w:rFonts w:eastAsia="Times New Roman"/>
          <w:bCs/>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0D1DB0" w:rsidRPr="00C51C63" w:rsidRDefault="000D1DB0" w:rsidP="000D1DB0">
      <w:pPr>
        <w:ind w:left="8" w:right="409"/>
        <w:jc w:val="both"/>
        <w:rPr>
          <w:sz w:val="20"/>
          <w:szCs w:val="20"/>
        </w:rPr>
      </w:pPr>
      <w:r w:rsidRPr="00C51C63">
        <w:rPr>
          <w:rFonts w:eastAsia="Times New Roman"/>
          <w:bCs/>
          <w:sz w:val="24"/>
          <w:szCs w:val="24"/>
        </w:rPr>
        <w:t>Развитие навыков самообслуживания</w:t>
      </w:r>
      <w:r w:rsidRPr="00C51C63">
        <w:rPr>
          <w:rFonts w:ascii="Times" w:eastAsia="Times" w:hAnsi="Times" w:cs="Times"/>
          <w:sz w:val="24"/>
          <w:szCs w:val="24"/>
        </w:rPr>
        <w:t>.</w:t>
      </w:r>
      <w:r w:rsidRPr="00C51C63">
        <w:rPr>
          <w:rFonts w:eastAsia="Times New Roman"/>
          <w:bCs/>
          <w:sz w:val="24"/>
          <w:szCs w:val="24"/>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Учить </w:t>
      </w:r>
      <w:proofErr w:type="gramStart"/>
      <w:r w:rsidRPr="00C51C63">
        <w:rPr>
          <w:rFonts w:eastAsia="Times New Roman"/>
          <w:bCs/>
          <w:sz w:val="24"/>
          <w:szCs w:val="24"/>
        </w:rPr>
        <w:t>правильно</w:t>
      </w:r>
      <w:proofErr w:type="gramEnd"/>
      <w:r w:rsidRPr="00C51C63">
        <w:rPr>
          <w:rFonts w:eastAsia="Times New Roman"/>
          <w:bCs/>
          <w:sz w:val="24"/>
          <w:szCs w:val="24"/>
        </w:rPr>
        <w:t xml:space="preserve">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w:t>
      </w:r>
      <w:proofErr w:type="spellStart"/>
      <w:r w:rsidRPr="00C51C63">
        <w:rPr>
          <w:rFonts w:eastAsia="Times New Roman"/>
          <w:bCs/>
          <w:sz w:val="24"/>
          <w:szCs w:val="24"/>
        </w:rPr>
        <w:t>иустранять</w:t>
      </w:r>
      <w:proofErr w:type="spellEnd"/>
      <w:r w:rsidRPr="00C51C63">
        <w:rPr>
          <w:rFonts w:eastAsia="Times New Roman"/>
          <w:bCs/>
          <w:sz w:val="24"/>
          <w:szCs w:val="24"/>
        </w:rPr>
        <w:t xml:space="preserve"> его при небольшой помощи взрослых</w:t>
      </w:r>
      <w:r w:rsidRPr="00C51C63">
        <w:rPr>
          <w:rFonts w:ascii="Times" w:eastAsia="Times" w:hAnsi="Times" w:cs="Times"/>
          <w:sz w:val="24"/>
          <w:szCs w:val="24"/>
        </w:rPr>
        <w:t>.</w:t>
      </w:r>
    </w:p>
    <w:p w:rsidR="000D1DB0" w:rsidRPr="00C51C63" w:rsidRDefault="000D1DB0" w:rsidP="000D1DB0">
      <w:pPr>
        <w:spacing w:line="1" w:lineRule="exact"/>
        <w:ind w:right="409"/>
        <w:rPr>
          <w:sz w:val="20"/>
          <w:szCs w:val="20"/>
        </w:rPr>
      </w:pPr>
    </w:p>
    <w:p w:rsidR="000D1DB0" w:rsidRPr="00C51C63" w:rsidRDefault="000D1DB0" w:rsidP="000D1DB0">
      <w:pPr>
        <w:spacing w:line="262" w:lineRule="auto"/>
        <w:ind w:left="8" w:right="409"/>
        <w:jc w:val="both"/>
        <w:rPr>
          <w:sz w:val="20"/>
          <w:szCs w:val="20"/>
        </w:rPr>
      </w:pPr>
      <w:r w:rsidRPr="00951B69">
        <w:rPr>
          <w:rFonts w:eastAsia="Times New Roman"/>
          <w:b/>
          <w:bCs/>
        </w:rPr>
        <w:t>Приобщение к труду</w:t>
      </w:r>
      <w:r w:rsidRPr="00C51C63">
        <w:rPr>
          <w:rFonts w:eastAsia="Times New Roman"/>
          <w:bCs/>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w:t>
      </w:r>
      <w:proofErr w:type="gramStart"/>
      <w:r w:rsidRPr="00C51C63">
        <w:rPr>
          <w:rFonts w:eastAsia="Times New Roman"/>
          <w:bCs/>
        </w:rPr>
        <w:t xml:space="preserve">Во второй половине года начинать формировать навыки, необходимые для дежурства по столовой (раскладывать ложки, расставлять хлебницы, </w:t>
      </w:r>
      <w:proofErr w:type="spellStart"/>
      <w:r w:rsidRPr="00C51C63">
        <w:rPr>
          <w:rFonts w:eastAsia="Times New Roman"/>
          <w:bCs/>
        </w:rPr>
        <w:t>салфетницы</w:t>
      </w:r>
      <w:proofErr w:type="spellEnd"/>
      <w:proofErr w:type="gramEnd"/>
    </w:p>
    <w:p w:rsidR="000D1DB0" w:rsidRPr="00C51C63" w:rsidRDefault="000D1DB0" w:rsidP="000D1DB0">
      <w:pPr>
        <w:spacing w:line="4" w:lineRule="exact"/>
        <w:ind w:right="409"/>
        <w:rPr>
          <w:sz w:val="20"/>
          <w:szCs w:val="20"/>
        </w:rPr>
      </w:pPr>
    </w:p>
    <w:p w:rsidR="000D1DB0" w:rsidRPr="00C51C63" w:rsidRDefault="000D1DB0" w:rsidP="000B7761">
      <w:pPr>
        <w:numPr>
          <w:ilvl w:val="0"/>
          <w:numId w:val="91"/>
        </w:numPr>
        <w:tabs>
          <w:tab w:val="left" w:pos="188"/>
        </w:tabs>
        <w:ind w:left="188" w:right="409" w:hanging="188"/>
        <w:rPr>
          <w:rFonts w:eastAsia="Times New Roman"/>
          <w:bCs/>
        </w:rPr>
      </w:pPr>
      <w:r w:rsidRPr="00C51C63">
        <w:rPr>
          <w:rFonts w:eastAsia="Times New Roman"/>
          <w:bCs/>
        </w:rPr>
        <w:t>т. п.). Воспитывать уважительное, бережное отношение к результатам труда и творчества, своего</w:t>
      </w:r>
    </w:p>
    <w:p w:rsidR="000D1DB0" w:rsidRPr="00C51C63" w:rsidRDefault="000D1DB0" w:rsidP="000D1DB0">
      <w:pPr>
        <w:spacing w:line="23" w:lineRule="exact"/>
        <w:ind w:right="409"/>
        <w:rPr>
          <w:rFonts w:eastAsia="Times New Roman"/>
          <w:bCs/>
        </w:rPr>
      </w:pPr>
    </w:p>
    <w:p w:rsidR="000D1DB0" w:rsidRPr="00C51C63" w:rsidRDefault="000D1DB0" w:rsidP="000B7761">
      <w:pPr>
        <w:numPr>
          <w:ilvl w:val="0"/>
          <w:numId w:val="91"/>
        </w:numPr>
        <w:tabs>
          <w:tab w:val="left" w:pos="216"/>
        </w:tabs>
        <w:spacing w:line="238" w:lineRule="auto"/>
        <w:ind w:left="8" w:right="409" w:hanging="8"/>
        <w:jc w:val="both"/>
        <w:rPr>
          <w:rFonts w:eastAsia="Times New Roman"/>
          <w:bCs/>
          <w:sz w:val="24"/>
          <w:szCs w:val="24"/>
        </w:rPr>
      </w:pPr>
      <w:r w:rsidRPr="00C51C63">
        <w:rPr>
          <w:rFonts w:eastAsia="Times New Roman"/>
          <w:bCs/>
          <w:sz w:val="24"/>
          <w:szCs w:val="24"/>
        </w:rPr>
        <w:t>сверстников (рисункам, поделкам, постройкам и т.п.).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w:t>
      </w:r>
    </w:p>
    <w:p w:rsidR="000D1DB0" w:rsidRPr="00C51C63" w:rsidRDefault="000D1DB0" w:rsidP="000D1DB0">
      <w:pPr>
        <w:spacing w:line="3" w:lineRule="exact"/>
        <w:ind w:right="409"/>
        <w:rPr>
          <w:rFonts w:eastAsia="Times New Roman"/>
          <w:bCs/>
          <w:sz w:val="24"/>
          <w:szCs w:val="24"/>
        </w:rPr>
      </w:pPr>
    </w:p>
    <w:p w:rsidR="000D1DB0" w:rsidRPr="00C51C63" w:rsidRDefault="000D1DB0" w:rsidP="000D1DB0">
      <w:pPr>
        <w:spacing w:line="244" w:lineRule="auto"/>
        <w:ind w:left="8" w:right="409"/>
        <w:jc w:val="both"/>
        <w:rPr>
          <w:rFonts w:eastAsia="Times New Roman"/>
          <w:bCs/>
          <w:sz w:val="24"/>
          <w:szCs w:val="24"/>
        </w:rPr>
      </w:pPr>
      <w:r w:rsidRPr="00951B69">
        <w:rPr>
          <w:rFonts w:eastAsia="Times New Roman"/>
          <w:b/>
          <w:bCs/>
          <w:sz w:val="24"/>
          <w:szCs w:val="24"/>
        </w:rPr>
        <w:t xml:space="preserve">Формирование основ безопасности. </w:t>
      </w:r>
      <w:r w:rsidRPr="00C51C63">
        <w:rPr>
          <w:rFonts w:eastAsia="Times New Roman"/>
          <w:bCs/>
          <w:sz w:val="24"/>
          <w:szCs w:val="24"/>
        </w:rPr>
        <w:t xml:space="preserve">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о безопасном поведении на дорогах (переходить через дорогу только вместе </w:t>
      </w:r>
      <w:proofErr w:type="gramStart"/>
      <w:r w:rsidRPr="00C51C63">
        <w:rPr>
          <w:rFonts w:eastAsia="Times New Roman"/>
          <w:bCs/>
          <w:sz w:val="24"/>
          <w:szCs w:val="24"/>
        </w:rPr>
        <w:t>со</w:t>
      </w:r>
      <w:proofErr w:type="gramEnd"/>
      <w:r w:rsidRPr="00C51C63">
        <w:rPr>
          <w:rFonts w:eastAsia="Times New Roman"/>
          <w:bCs/>
          <w:sz w:val="24"/>
          <w:szCs w:val="24"/>
        </w:rPr>
        <w:t xml:space="preserve">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w:t>
      </w:r>
    </w:p>
    <w:p w:rsidR="000D1DB0" w:rsidRPr="00C51C63" w:rsidRDefault="000D1DB0" w:rsidP="000D1DB0">
      <w:pPr>
        <w:spacing w:line="273" w:lineRule="auto"/>
        <w:ind w:right="409"/>
        <w:jc w:val="both"/>
        <w:rPr>
          <w:sz w:val="20"/>
          <w:szCs w:val="20"/>
        </w:rPr>
      </w:pPr>
      <w:r w:rsidRPr="00C51C63">
        <w:rPr>
          <w:rFonts w:eastAsia="Times New Roman"/>
          <w:bCs/>
          <w:sz w:val="24"/>
          <w:szCs w:val="24"/>
        </w:rPr>
        <w:t>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0D1DB0" w:rsidRPr="00951B69" w:rsidRDefault="000D1DB0" w:rsidP="000D1DB0">
      <w:pPr>
        <w:ind w:left="4727" w:right="409"/>
        <w:rPr>
          <w:b/>
          <w:sz w:val="20"/>
          <w:szCs w:val="20"/>
        </w:rPr>
      </w:pPr>
      <w:r w:rsidRPr="00951B69">
        <w:rPr>
          <w:rFonts w:ascii="Times" w:eastAsia="Times" w:hAnsi="Times" w:cs="Times"/>
          <w:b/>
          <w:bCs/>
          <w:sz w:val="24"/>
          <w:szCs w:val="24"/>
        </w:rPr>
        <w:t>4</w:t>
      </w:r>
      <w:r w:rsidRPr="00951B69">
        <w:rPr>
          <w:rFonts w:eastAsia="Times New Roman"/>
          <w:b/>
          <w:bCs/>
          <w:sz w:val="24"/>
          <w:szCs w:val="24"/>
        </w:rPr>
        <w:t>—5</w:t>
      </w:r>
      <w:r w:rsidRPr="00951B69">
        <w:rPr>
          <w:rFonts w:ascii="Times" w:eastAsia="Times" w:hAnsi="Times" w:cs="Times"/>
          <w:b/>
          <w:bCs/>
          <w:sz w:val="24"/>
          <w:szCs w:val="24"/>
        </w:rPr>
        <w:t xml:space="preserve"> </w:t>
      </w:r>
      <w:r w:rsidRPr="00951B69">
        <w:rPr>
          <w:rFonts w:eastAsia="Times New Roman"/>
          <w:b/>
          <w:bCs/>
          <w:sz w:val="24"/>
          <w:szCs w:val="24"/>
        </w:rPr>
        <w:t>лет</w:t>
      </w:r>
    </w:p>
    <w:p w:rsidR="000D1DB0" w:rsidRPr="00C51C63" w:rsidRDefault="000D1DB0" w:rsidP="0057432E">
      <w:pPr>
        <w:ind w:left="7" w:right="409"/>
        <w:jc w:val="center"/>
        <w:rPr>
          <w:sz w:val="20"/>
          <w:szCs w:val="20"/>
        </w:rPr>
      </w:pPr>
      <w:r w:rsidRPr="00C51C63">
        <w:rPr>
          <w:rFonts w:eastAsia="Times New Roman"/>
          <w:bCs/>
          <w:sz w:val="24"/>
          <w:szCs w:val="24"/>
        </w:rPr>
        <w:t>Формирование первичных ценностных представлений</w:t>
      </w:r>
    </w:p>
    <w:p w:rsidR="000D1DB0" w:rsidRPr="00951B69" w:rsidRDefault="000D1DB0" w:rsidP="000D1DB0">
      <w:pPr>
        <w:ind w:left="7" w:right="409"/>
        <w:rPr>
          <w:b/>
          <w:sz w:val="20"/>
          <w:szCs w:val="20"/>
        </w:rPr>
      </w:pPr>
      <w:r w:rsidRPr="00951B69">
        <w:rPr>
          <w:rFonts w:eastAsia="Times New Roman"/>
          <w:b/>
          <w:bCs/>
          <w:sz w:val="24"/>
          <w:szCs w:val="24"/>
        </w:rPr>
        <w:t>Образ Я.</w:t>
      </w:r>
    </w:p>
    <w:p w:rsidR="000D1DB0" w:rsidRPr="00C51C63" w:rsidRDefault="000D1DB0" w:rsidP="000D1DB0">
      <w:pPr>
        <w:spacing w:line="1" w:lineRule="exact"/>
        <w:ind w:right="409"/>
        <w:rPr>
          <w:sz w:val="20"/>
          <w:szCs w:val="20"/>
        </w:rPr>
      </w:pPr>
    </w:p>
    <w:p w:rsidR="000D1DB0" w:rsidRPr="00C51C63" w:rsidRDefault="000D1DB0" w:rsidP="000D1DB0">
      <w:pPr>
        <w:spacing w:line="239" w:lineRule="auto"/>
        <w:ind w:left="7" w:right="409" w:firstLine="60"/>
        <w:jc w:val="both"/>
        <w:rPr>
          <w:sz w:val="20"/>
          <w:szCs w:val="20"/>
        </w:rPr>
      </w:pPr>
      <w:r w:rsidRPr="00C51C63">
        <w:rPr>
          <w:rFonts w:eastAsia="Times New Roman"/>
          <w:bCs/>
          <w:sz w:val="24"/>
          <w:szCs w:val="24"/>
        </w:rPr>
        <w:t>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E341EE" w:rsidRPr="00E341EE" w:rsidRDefault="00E341EE" w:rsidP="00E341EE"/>
    <w:p w:rsidR="00E341EE" w:rsidRPr="00C51C63" w:rsidRDefault="00E341EE" w:rsidP="00E341EE">
      <w:pPr>
        <w:spacing w:line="264" w:lineRule="auto"/>
        <w:ind w:left="7" w:right="409"/>
        <w:jc w:val="both"/>
        <w:rPr>
          <w:sz w:val="20"/>
          <w:szCs w:val="20"/>
        </w:rPr>
      </w:pPr>
      <w:r w:rsidRPr="00951B69">
        <w:rPr>
          <w:rFonts w:eastAsia="Times New Roman"/>
          <w:b/>
          <w:bCs/>
        </w:rPr>
        <w:t>Нравственное воспитание</w:t>
      </w:r>
      <w:r w:rsidRPr="00C51C63">
        <w:rPr>
          <w:rFonts w:eastAsia="Times New Roman"/>
          <w:bCs/>
        </w:rPr>
        <w:t>. Способствовать формированию личностного отношения ребенка к соблюдению (и нарушению) моральных норм: взаимопомощь, сочувствие обиженному и несогласие</w:t>
      </w:r>
    </w:p>
    <w:p w:rsidR="0058284F" w:rsidRDefault="00E341EE" w:rsidP="0057432E">
      <w:pPr>
        <w:numPr>
          <w:ilvl w:val="0"/>
          <w:numId w:val="92"/>
        </w:numPr>
        <w:tabs>
          <w:tab w:val="left" w:pos="203"/>
        </w:tabs>
        <w:spacing w:line="239" w:lineRule="auto"/>
        <w:ind w:left="7" w:right="409" w:hanging="7"/>
        <w:jc w:val="both"/>
        <w:rPr>
          <w:rFonts w:eastAsia="Times New Roman"/>
          <w:bCs/>
          <w:sz w:val="24"/>
          <w:szCs w:val="24"/>
        </w:rPr>
      </w:pPr>
      <w:r w:rsidRPr="0058284F">
        <w:rPr>
          <w:rFonts w:eastAsia="Times New Roman"/>
          <w:bCs/>
          <w:sz w:val="24"/>
          <w:szCs w:val="24"/>
        </w:rPr>
        <w:t xml:space="preserve">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w:t>
      </w:r>
      <w:proofErr w:type="gramStart"/>
      <w:r w:rsidRPr="0058284F">
        <w:rPr>
          <w:rFonts w:eastAsia="Times New Roman"/>
          <w:bCs/>
          <w:sz w:val="24"/>
          <w:szCs w:val="24"/>
        </w:rPr>
        <w:t>искренне</w:t>
      </w:r>
      <w:proofErr w:type="gramEnd"/>
      <w:r w:rsidRPr="0058284F">
        <w:rPr>
          <w:rFonts w:eastAsia="Times New Roman"/>
          <w:bCs/>
          <w:sz w:val="24"/>
          <w:szCs w:val="24"/>
        </w:rPr>
        <w:t xml:space="preserve"> извиняться перед сверстником за причиненную обиду.</w:t>
      </w:r>
    </w:p>
    <w:p w:rsidR="000D1DB0" w:rsidRPr="0058284F" w:rsidRDefault="000D1DB0" w:rsidP="0058284F">
      <w:pPr>
        <w:tabs>
          <w:tab w:val="left" w:pos="203"/>
        </w:tabs>
        <w:spacing w:line="239" w:lineRule="auto"/>
        <w:ind w:left="7" w:right="409"/>
        <w:jc w:val="both"/>
        <w:rPr>
          <w:rFonts w:eastAsia="Times New Roman"/>
          <w:bCs/>
          <w:sz w:val="24"/>
          <w:szCs w:val="24"/>
        </w:rPr>
      </w:pPr>
      <w:r w:rsidRPr="0058284F">
        <w:rPr>
          <w:rFonts w:eastAsia="Times New Roman"/>
          <w:b/>
          <w:bCs/>
          <w:sz w:val="24"/>
          <w:szCs w:val="24"/>
        </w:rPr>
        <w:t>Патриотическое воспита</w:t>
      </w:r>
      <w:r w:rsidRPr="0058284F">
        <w:rPr>
          <w:rFonts w:eastAsia="Times New Roman"/>
          <w:bCs/>
          <w:sz w:val="24"/>
          <w:szCs w:val="24"/>
        </w:rPr>
        <w:t xml:space="preserve">ние.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ребенка по дому (убирать игрушки, помогать накрывать на стол и </w:t>
      </w:r>
      <w:r w:rsidRPr="0058284F">
        <w:rPr>
          <w:rFonts w:eastAsia="Times New Roman"/>
          <w:bCs/>
          <w:sz w:val="24"/>
          <w:szCs w:val="24"/>
        </w:rPr>
        <w:lastRenderedPageBreak/>
        <w:t>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станицы, ее достопримечательностях.</w:t>
      </w:r>
    </w:p>
    <w:p w:rsidR="000D1DB0" w:rsidRPr="00C51C63" w:rsidRDefault="000D1DB0" w:rsidP="000D1DB0">
      <w:pPr>
        <w:spacing w:line="5" w:lineRule="exact"/>
        <w:ind w:right="409"/>
        <w:rPr>
          <w:rFonts w:eastAsia="Times New Roman"/>
          <w:bCs/>
          <w:sz w:val="24"/>
          <w:szCs w:val="24"/>
        </w:rPr>
      </w:pPr>
    </w:p>
    <w:p w:rsidR="000D1DB0" w:rsidRPr="00C51C63" w:rsidRDefault="000D1DB0" w:rsidP="000D1DB0">
      <w:pPr>
        <w:ind w:left="7" w:right="409"/>
        <w:jc w:val="both"/>
        <w:rPr>
          <w:rFonts w:eastAsia="Times New Roman"/>
          <w:bCs/>
          <w:sz w:val="24"/>
          <w:szCs w:val="24"/>
        </w:rPr>
      </w:pPr>
      <w:r w:rsidRPr="00C51C63">
        <w:rPr>
          <w:rFonts w:eastAsia="Times New Roman"/>
          <w:bCs/>
          <w:sz w:val="24"/>
          <w:szCs w:val="24"/>
        </w:rPr>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w:t>
      </w:r>
    </w:p>
    <w:p w:rsidR="000D1DB0" w:rsidRPr="00C51C63" w:rsidRDefault="000D1DB0" w:rsidP="000D1DB0">
      <w:pPr>
        <w:spacing w:line="239" w:lineRule="auto"/>
        <w:ind w:left="7" w:right="409"/>
        <w:rPr>
          <w:rFonts w:eastAsia="Times New Roman"/>
          <w:bCs/>
          <w:sz w:val="24"/>
          <w:szCs w:val="24"/>
        </w:rPr>
      </w:pPr>
      <w:r w:rsidRPr="00C51C63">
        <w:rPr>
          <w:rFonts w:eastAsia="Times New Roman"/>
          <w:bCs/>
          <w:sz w:val="24"/>
          <w:szCs w:val="24"/>
        </w:rPr>
        <w:t>Рассказывать о Российской армии, о воинах, которые охраняют нашу Родину. Знакомить с некоторыми родами войск (морской флот, ракетные войска и т.п.).</w:t>
      </w:r>
    </w:p>
    <w:p w:rsidR="000D1DB0" w:rsidRPr="00C51C63" w:rsidRDefault="000D1DB0" w:rsidP="000D1DB0">
      <w:pPr>
        <w:spacing w:line="2" w:lineRule="exact"/>
        <w:ind w:right="409"/>
        <w:rPr>
          <w:rFonts w:eastAsia="Times New Roman"/>
          <w:bCs/>
          <w:sz w:val="24"/>
          <w:szCs w:val="24"/>
        </w:rPr>
      </w:pPr>
    </w:p>
    <w:p w:rsidR="000D1DB0" w:rsidRPr="00951B69" w:rsidRDefault="000D1DB0" w:rsidP="000D1DB0">
      <w:pPr>
        <w:ind w:left="7" w:right="409"/>
        <w:rPr>
          <w:rFonts w:eastAsia="Times New Roman"/>
          <w:b/>
          <w:bCs/>
          <w:sz w:val="24"/>
          <w:szCs w:val="24"/>
        </w:rPr>
      </w:pPr>
      <w:r w:rsidRPr="00951B69">
        <w:rPr>
          <w:rFonts w:eastAsia="Times New Roman"/>
          <w:b/>
          <w:bCs/>
          <w:sz w:val="24"/>
          <w:szCs w:val="24"/>
        </w:rPr>
        <w:t>Развитие коммуникативных способностей</w:t>
      </w:r>
    </w:p>
    <w:p w:rsidR="000D1DB0" w:rsidRPr="00C51C63" w:rsidRDefault="000D1DB0" w:rsidP="000D1DB0">
      <w:pPr>
        <w:spacing w:line="239" w:lineRule="auto"/>
        <w:ind w:left="7" w:right="409"/>
        <w:jc w:val="both"/>
        <w:rPr>
          <w:rFonts w:eastAsia="Times New Roman"/>
          <w:bCs/>
          <w:sz w:val="24"/>
          <w:szCs w:val="24"/>
        </w:rPr>
      </w:pPr>
      <w:r w:rsidRPr="00C51C63">
        <w:rPr>
          <w:rFonts w:eastAsia="Times New Roman"/>
          <w:bCs/>
          <w:sz w:val="24"/>
          <w:szCs w:val="24"/>
        </w:rPr>
        <w:t xml:space="preserve">Развитие общения, готовности к сотрудничеству. Учить детей содержательно и доброжелательно общаться со сверстниками, подсказывать, как можно порадовать друга, поздравить его, как спокойно </w:t>
      </w:r>
      <w:proofErr w:type="gramStart"/>
      <w:r w:rsidRPr="00C51C63">
        <w:rPr>
          <w:rFonts w:eastAsia="Times New Roman"/>
          <w:bCs/>
          <w:sz w:val="24"/>
          <w:szCs w:val="24"/>
        </w:rPr>
        <w:t>высказать свое недовольство</w:t>
      </w:r>
      <w:proofErr w:type="gramEnd"/>
      <w:r w:rsidRPr="00C51C63">
        <w:rPr>
          <w:rFonts w:eastAsia="Times New Roman"/>
          <w:bCs/>
          <w:sz w:val="24"/>
          <w:szCs w:val="24"/>
        </w:rPr>
        <w:t xml:space="preserve"> его поступком, как извиниться.</w:t>
      </w:r>
    </w:p>
    <w:p w:rsidR="000D1DB0" w:rsidRPr="00C51C63" w:rsidRDefault="000D1DB0" w:rsidP="000D1DB0">
      <w:pPr>
        <w:spacing w:line="3" w:lineRule="exact"/>
        <w:ind w:right="409"/>
        <w:rPr>
          <w:rFonts w:eastAsia="Times New Roman"/>
          <w:bCs/>
          <w:sz w:val="24"/>
          <w:szCs w:val="24"/>
        </w:rPr>
      </w:pPr>
    </w:p>
    <w:p w:rsidR="000D1DB0" w:rsidRPr="00C51C63" w:rsidRDefault="000D1DB0" w:rsidP="000D1DB0">
      <w:pPr>
        <w:spacing w:line="249" w:lineRule="auto"/>
        <w:ind w:left="7" w:right="409"/>
        <w:jc w:val="both"/>
        <w:rPr>
          <w:rFonts w:eastAsia="Times New Roman"/>
          <w:bCs/>
          <w:sz w:val="24"/>
          <w:szCs w:val="24"/>
        </w:rPr>
      </w:pPr>
      <w:r w:rsidRPr="00C51C63">
        <w:rPr>
          <w:rFonts w:eastAsia="Times New Roman"/>
          <w:bCs/>
          <w:sz w:val="23"/>
          <w:szCs w:val="23"/>
        </w:rPr>
        <w:t>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0D1DB0" w:rsidRPr="00C51C63" w:rsidRDefault="000D1DB0" w:rsidP="000D1DB0">
      <w:pPr>
        <w:spacing w:line="7" w:lineRule="exact"/>
        <w:ind w:right="409"/>
        <w:rPr>
          <w:rFonts w:eastAsia="Times New Roman"/>
          <w:bCs/>
          <w:sz w:val="24"/>
          <w:szCs w:val="24"/>
        </w:rPr>
      </w:pPr>
    </w:p>
    <w:p w:rsidR="000D1DB0" w:rsidRPr="000D1DB0" w:rsidRDefault="000D1DB0" w:rsidP="000D1DB0">
      <w:pPr>
        <w:spacing w:line="270" w:lineRule="auto"/>
        <w:ind w:left="7" w:right="409"/>
        <w:jc w:val="both"/>
        <w:rPr>
          <w:rFonts w:eastAsia="Times New Roman"/>
          <w:bCs/>
          <w:sz w:val="24"/>
          <w:szCs w:val="24"/>
        </w:rPr>
      </w:pPr>
      <w:r w:rsidRPr="00951B69">
        <w:rPr>
          <w:rFonts w:eastAsia="Times New Roman"/>
          <w:b/>
          <w:bCs/>
        </w:rPr>
        <w:t>Формирование детско</w:t>
      </w:r>
      <w:r w:rsidRPr="00951B69">
        <w:rPr>
          <w:rFonts w:ascii="Times" w:eastAsia="Times" w:hAnsi="Times" w:cs="Times"/>
          <w:b/>
          <w:bCs/>
        </w:rPr>
        <w:t>-</w:t>
      </w:r>
      <w:r w:rsidRPr="00951B69">
        <w:rPr>
          <w:rFonts w:eastAsia="Times New Roman"/>
          <w:b/>
          <w:bCs/>
        </w:rPr>
        <w:t>взрослого сообщества</w:t>
      </w:r>
      <w:r w:rsidRPr="00C51C63">
        <w:rPr>
          <w:rFonts w:eastAsia="Times New Roman"/>
          <w:bCs/>
        </w:rPr>
        <w:t>.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w:t>
      </w:r>
      <w:r>
        <w:rPr>
          <w:rFonts w:eastAsia="Times New Roman"/>
          <w:bCs/>
          <w:sz w:val="24"/>
          <w:szCs w:val="24"/>
        </w:rPr>
        <w:t xml:space="preserve"> </w:t>
      </w:r>
      <w:r w:rsidRPr="00C51C63">
        <w:rPr>
          <w:rFonts w:eastAsia="Times New Roman"/>
          <w:bCs/>
          <w:sz w:val="23"/>
          <w:szCs w:val="23"/>
        </w:rPr>
        <w:t xml:space="preserve">свободно ориентироваться в помещениях детского сада. </w:t>
      </w:r>
      <w:proofErr w:type="gramStart"/>
      <w:r w:rsidRPr="00C51C63">
        <w:rPr>
          <w:rFonts w:eastAsia="Times New Roman"/>
          <w:bCs/>
          <w:sz w:val="23"/>
          <w:szCs w:val="23"/>
        </w:rPr>
        <w:t>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roofErr w:type="gramEnd"/>
    </w:p>
    <w:p w:rsidR="000D1DB0" w:rsidRPr="00951B69" w:rsidRDefault="000D1DB0" w:rsidP="000D1DB0">
      <w:pPr>
        <w:spacing w:line="238" w:lineRule="auto"/>
        <w:ind w:left="7" w:right="409"/>
        <w:jc w:val="both"/>
        <w:rPr>
          <w:b/>
          <w:sz w:val="20"/>
          <w:szCs w:val="20"/>
        </w:rPr>
      </w:pPr>
      <w:r w:rsidRPr="00951B69">
        <w:rPr>
          <w:rFonts w:eastAsia="Times New Roman"/>
          <w:b/>
          <w:bCs/>
          <w:sz w:val="24"/>
          <w:szCs w:val="24"/>
        </w:rPr>
        <w:t>Развитие регуляторных способностей</w:t>
      </w:r>
    </w:p>
    <w:p w:rsidR="000D1DB0" w:rsidRPr="00C51C63" w:rsidRDefault="000D1DB0" w:rsidP="000D1DB0">
      <w:pPr>
        <w:spacing w:line="1" w:lineRule="exact"/>
        <w:ind w:right="409"/>
        <w:jc w:val="both"/>
        <w:rPr>
          <w:sz w:val="20"/>
          <w:szCs w:val="20"/>
        </w:rPr>
      </w:pPr>
    </w:p>
    <w:p w:rsidR="00E341EE" w:rsidRPr="00E341EE" w:rsidRDefault="000D1DB0" w:rsidP="00E341EE">
      <w:pPr>
        <w:ind w:left="7" w:right="409"/>
        <w:jc w:val="both"/>
        <w:rPr>
          <w:sz w:val="20"/>
          <w:szCs w:val="20"/>
        </w:rPr>
      </w:pPr>
      <w:r w:rsidRPr="00C51C63">
        <w:rPr>
          <w:rFonts w:eastAsia="Times New Roman"/>
          <w:bCs/>
          <w:sz w:val="24"/>
          <w:szCs w:val="24"/>
        </w:rPr>
        <w:t>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E341EE" w:rsidRDefault="00E341EE" w:rsidP="00E341EE">
      <w:r w:rsidRPr="00C51C63">
        <w:rPr>
          <w:rFonts w:eastAsia="Times New Roman"/>
          <w:bCs/>
          <w:sz w:val="24"/>
          <w:szCs w:val="24"/>
        </w:rPr>
        <w:t xml:space="preserve">Развитие целенаправленности, </w:t>
      </w:r>
      <w:proofErr w:type="spellStart"/>
      <w:r w:rsidRPr="00C51C63">
        <w:rPr>
          <w:rFonts w:eastAsia="Times New Roman"/>
          <w:bCs/>
          <w:sz w:val="24"/>
          <w:szCs w:val="24"/>
        </w:rPr>
        <w:t>саморегуляции</w:t>
      </w:r>
      <w:proofErr w:type="spellEnd"/>
      <w:r w:rsidRPr="00C51C63">
        <w:rPr>
          <w:rFonts w:eastAsia="Times New Roman"/>
          <w:bCs/>
          <w:sz w:val="24"/>
          <w:szCs w:val="24"/>
        </w:rPr>
        <w:t>.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w:t>
      </w:r>
    </w:p>
    <w:p w:rsidR="000D1DB0" w:rsidRPr="00C51C63" w:rsidRDefault="000D1DB0" w:rsidP="000D1DB0">
      <w:pPr>
        <w:spacing w:line="1" w:lineRule="exact"/>
        <w:ind w:right="409"/>
        <w:jc w:val="both"/>
        <w:rPr>
          <w:sz w:val="20"/>
          <w:szCs w:val="20"/>
        </w:rPr>
      </w:pPr>
    </w:p>
    <w:p w:rsidR="000D1DB0" w:rsidRPr="00C51C63" w:rsidRDefault="000D1DB0" w:rsidP="000D1DB0">
      <w:pPr>
        <w:ind w:left="7" w:right="409"/>
        <w:jc w:val="both"/>
        <w:rPr>
          <w:sz w:val="20"/>
          <w:szCs w:val="20"/>
        </w:rPr>
      </w:pPr>
      <w:r w:rsidRPr="00C51C63">
        <w:rPr>
          <w:rFonts w:eastAsia="Times New Roman"/>
          <w:bCs/>
          <w:sz w:val="24"/>
          <w:szCs w:val="24"/>
        </w:rPr>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0D1DB0" w:rsidRPr="00C51C63" w:rsidRDefault="000D1DB0" w:rsidP="000D1DB0">
      <w:pPr>
        <w:spacing w:line="1" w:lineRule="exact"/>
        <w:ind w:right="409"/>
        <w:jc w:val="both"/>
        <w:rPr>
          <w:sz w:val="20"/>
          <w:szCs w:val="20"/>
        </w:rPr>
      </w:pPr>
    </w:p>
    <w:p w:rsidR="000D1DB0" w:rsidRPr="00951B69" w:rsidRDefault="000D1DB0" w:rsidP="000D1DB0">
      <w:pPr>
        <w:ind w:left="7" w:right="409"/>
        <w:jc w:val="both"/>
        <w:rPr>
          <w:b/>
          <w:sz w:val="20"/>
          <w:szCs w:val="20"/>
        </w:rPr>
      </w:pPr>
      <w:r w:rsidRPr="00951B69">
        <w:rPr>
          <w:rFonts w:eastAsia="Times New Roman"/>
          <w:b/>
          <w:bCs/>
          <w:sz w:val="24"/>
          <w:szCs w:val="24"/>
        </w:rPr>
        <w:t>Формирование социальных представлений, умений и навыков</w:t>
      </w:r>
    </w:p>
    <w:p w:rsidR="000D1DB0" w:rsidRPr="00C51C63" w:rsidRDefault="000D1DB0" w:rsidP="000D1DB0">
      <w:pPr>
        <w:spacing w:line="250" w:lineRule="auto"/>
        <w:ind w:left="7" w:right="409"/>
        <w:jc w:val="both"/>
        <w:rPr>
          <w:sz w:val="20"/>
          <w:szCs w:val="20"/>
        </w:rPr>
      </w:pPr>
      <w:r w:rsidRPr="00951B69">
        <w:rPr>
          <w:rFonts w:eastAsia="Times New Roman"/>
          <w:b/>
          <w:bCs/>
          <w:sz w:val="23"/>
          <w:szCs w:val="23"/>
        </w:rPr>
        <w:t>Развитие игровой деятельности</w:t>
      </w:r>
      <w:r w:rsidRPr="00C51C63">
        <w:rPr>
          <w:rFonts w:eastAsia="Times New Roman"/>
          <w:bCs/>
          <w:sz w:val="23"/>
          <w:szCs w:val="23"/>
        </w:rPr>
        <w:t>. Развивать интерес к сюжетно</w:t>
      </w:r>
      <w:r w:rsidRPr="00C51C63">
        <w:rPr>
          <w:rFonts w:ascii="Times" w:eastAsia="Times" w:hAnsi="Times" w:cs="Times"/>
          <w:sz w:val="23"/>
          <w:szCs w:val="23"/>
        </w:rPr>
        <w:t>-</w:t>
      </w:r>
      <w:r w:rsidRPr="00C51C63">
        <w:rPr>
          <w:rFonts w:eastAsia="Times New Roman"/>
          <w:bCs/>
          <w:sz w:val="23"/>
          <w:szCs w:val="23"/>
        </w:rPr>
        <w:t xml:space="preserve">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w:t>
      </w:r>
      <w:r w:rsidRPr="00C51C63">
        <w:rPr>
          <w:rFonts w:eastAsia="Times New Roman"/>
          <w:bCs/>
          <w:sz w:val="23"/>
          <w:szCs w:val="23"/>
        </w:rPr>
        <w:lastRenderedPageBreak/>
        <w:t>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0D1DB0" w:rsidRPr="00C51C63" w:rsidRDefault="000D1DB0" w:rsidP="000D1DB0">
      <w:pPr>
        <w:spacing w:line="6" w:lineRule="exact"/>
        <w:ind w:right="409"/>
        <w:jc w:val="both"/>
        <w:rPr>
          <w:sz w:val="20"/>
          <w:szCs w:val="20"/>
        </w:rPr>
      </w:pPr>
    </w:p>
    <w:p w:rsidR="000D1DB0" w:rsidRPr="00C51C63" w:rsidRDefault="000D1DB0" w:rsidP="000D1DB0">
      <w:pPr>
        <w:spacing w:line="264" w:lineRule="auto"/>
        <w:ind w:left="7" w:right="409"/>
        <w:jc w:val="both"/>
        <w:rPr>
          <w:sz w:val="20"/>
          <w:szCs w:val="20"/>
        </w:rPr>
      </w:pPr>
      <w:r w:rsidRPr="00951B69">
        <w:rPr>
          <w:rFonts w:eastAsia="Times New Roman"/>
          <w:b/>
          <w:bCs/>
        </w:rPr>
        <w:t>Развитие навыков самообслуживания</w:t>
      </w:r>
      <w:r w:rsidRPr="00C51C63">
        <w:rPr>
          <w:rFonts w:eastAsia="Times New Roman"/>
          <w:bCs/>
        </w:rPr>
        <w:t xml:space="preserve">. Продолжать развивать навыки самообслуживания. Совершенствовать умение самостоятельно одеваться, раздеваться. Приучать </w:t>
      </w:r>
      <w:proofErr w:type="gramStart"/>
      <w:r w:rsidRPr="00C51C63">
        <w:rPr>
          <w:rFonts w:eastAsia="Times New Roman"/>
          <w:bCs/>
        </w:rPr>
        <w:t>аккуратно</w:t>
      </w:r>
      <w:proofErr w:type="gramEnd"/>
      <w:r w:rsidRPr="00C51C63">
        <w:rPr>
          <w:rFonts w:eastAsia="Times New Roman"/>
          <w:bCs/>
        </w:rPr>
        <w:t xml:space="preserve"> складывать</w:t>
      </w:r>
    </w:p>
    <w:p w:rsidR="000D1DB0" w:rsidRPr="00C51C63" w:rsidRDefault="000D1DB0" w:rsidP="000D1DB0">
      <w:pPr>
        <w:spacing w:line="1" w:lineRule="exact"/>
        <w:ind w:right="409"/>
        <w:jc w:val="both"/>
        <w:rPr>
          <w:sz w:val="20"/>
          <w:szCs w:val="20"/>
        </w:rPr>
      </w:pPr>
    </w:p>
    <w:p w:rsidR="000D1DB0" w:rsidRPr="00C51C63" w:rsidRDefault="000D1DB0" w:rsidP="000B7761">
      <w:pPr>
        <w:numPr>
          <w:ilvl w:val="0"/>
          <w:numId w:val="93"/>
        </w:numPr>
        <w:tabs>
          <w:tab w:val="left" w:pos="307"/>
        </w:tabs>
        <w:spacing w:line="239" w:lineRule="auto"/>
        <w:ind w:left="7" w:right="409" w:hanging="7"/>
        <w:jc w:val="both"/>
        <w:rPr>
          <w:rFonts w:eastAsia="Times New Roman"/>
          <w:bCs/>
          <w:sz w:val="24"/>
          <w:szCs w:val="24"/>
        </w:rPr>
      </w:pPr>
      <w:r w:rsidRPr="00C51C63">
        <w:rPr>
          <w:rFonts w:eastAsia="Times New Roman"/>
          <w:bCs/>
          <w:sz w:val="24"/>
          <w:szCs w:val="24"/>
        </w:rPr>
        <w:t xml:space="preserve">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Приучать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готовить свое рабочее место и убирать его после окончания занятий рисованием, лепкой, аппликацией (мыть баночки, кисти, протирать стол и т.д.), прибираться после игр с песком и водой Приобщение к труду. Продолжать приобщать детей к доступной трудовой деятельности,</w:t>
      </w:r>
    </w:p>
    <w:p w:rsidR="000D1DB0" w:rsidRPr="00C51C63" w:rsidRDefault="000D1DB0" w:rsidP="000D1DB0">
      <w:pPr>
        <w:spacing w:line="6" w:lineRule="exact"/>
        <w:ind w:right="409"/>
        <w:jc w:val="both"/>
        <w:rPr>
          <w:rFonts w:eastAsia="Times New Roman"/>
          <w:bCs/>
          <w:sz w:val="24"/>
          <w:szCs w:val="24"/>
        </w:rPr>
      </w:pPr>
    </w:p>
    <w:p w:rsidR="000D1DB0" w:rsidRPr="00C51C63" w:rsidRDefault="000D1DB0" w:rsidP="000D1DB0">
      <w:pPr>
        <w:spacing w:line="261" w:lineRule="auto"/>
        <w:ind w:left="7" w:right="409"/>
        <w:jc w:val="both"/>
        <w:rPr>
          <w:rFonts w:eastAsia="Times New Roman"/>
          <w:bCs/>
          <w:sz w:val="24"/>
          <w:szCs w:val="24"/>
        </w:rPr>
      </w:pPr>
      <w:r w:rsidRPr="00C51C63">
        <w:rPr>
          <w:rFonts w:eastAsia="Times New Roman"/>
          <w:bCs/>
        </w:rPr>
        <w:t xml:space="preserve">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C51C63">
        <w:rPr>
          <w:rFonts w:eastAsia="Times New Roman"/>
          <w:bCs/>
        </w:rPr>
        <w:t>салфетницы</w:t>
      </w:r>
      <w:proofErr w:type="spellEnd"/>
      <w:r w:rsidRPr="00C51C63">
        <w:rPr>
          <w:rFonts w:eastAsia="Times New Roman"/>
          <w:bCs/>
        </w:rPr>
        <w:t>, раскладывать столовые приборы (ложки, вилки, ножи)</w:t>
      </w:r>
      <w:r w:rsidRPr="00C51C63">
        <w:rPr>
          <w:rFonts w:ascii="Times" w:eastAsia="Times" w:hAnsi="Times" w:cs="Times"/>
        </w:rPr>
        <w:t>.</w:t>
      </w:r>
    </w:p>
    <w:p w:rsidR="000D1DB0" w:rsidRPr="00C51C63" w:rsidRDefault="000D1DB0" w:rsidP="000D1DB0">
      <w:pPr>
        <w:spacing w:line="7" w:lineRule="exact"/>
        <w:ind w:right="409"/>
        <w:jc w:val="both"/>
        <w:rPr>
          <w:rFonts w:eastAsia="Times New Roman"/>
          <w:bCs/>
          <w:sz w:val="24"/>
          <w:szCs w:val="24"/>
        </w:rPr>
      </w:pPr>
    </w:p>
    <w:p w:rsidR="000D1DB0" w:rsidRPr="00C51C63" w:rsidRDefault="000D1DB0" w:rsidP="000D1DB0">
      <w:pPr>
        <w:spacing w:line="250" w:lineRule="auto"/>
        <w:ind w:left="7" w:right="409"/>
        <w:jc w:val="both"/>
        <w:rPr>
          <w:rFonts w:eastAsia="Times New Roman"/>
          <w:bCs/>
          <w:sz w:val="24"/>
          <w:szCs w:val="24"/>
        </w:rPr>
      </w:pPr>
      <w:r w:rsidRPr="00C51C63">
        <w:rPr>
          <w:rFonts w:eastAsia="Times New Roman"/>
          <w:bCs/>
          <w:sz w:val="23"/>
          <w:szCs w:val="23"/>
        </w:rPr>
        <w:t>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w:t>
      </w:r>
    </w:p>
    <w:p w:rsidR="000D1DB0" w:rsidRPr="00C51C63" w:rsidRDefault="000D1DB0" w:rsidP="000D1DB0">
      <w:pPr>
        <w:spacing w:line="1" w:lineRule="exact"/>
        <w:ind w:right="409"/>
        <w:jc w:val="both"/>
        <w:rPr>
          <w:rFonts w:eastAsia="Times New Roman"/>
          <w:bCs/>
          <w:sz w:val="24"/>
          <w:szCs w:val="24"/>
        </w:rPr>
      </w:pPr>
    </w:p>
    <w:p w:rsidR="000D1DB0" w:rsidRPr="00C51C63" w:rsidRDefault="000D1DB0" w:rsidP="000D1DB0">
      <w:pPr>
        <w:spacing w:line="256" w:lineRule="auto"/>
        <w:ind w:left="7" w:right="409"/>
        <w:jc w:val="both"/>
        <w:rPr>
          <w:rFonts w:eastAsia="Times New Roman"/>
          <w:bCs/>
          <w:sz w:val="24"/>
          <w:szCs w:val="24"/>
        </w:rPr>
      </w:pPr>
      <w:r w:rsidRPr="00C51C63">
        <w:rPr>
          <w:rFonts w:eastAsia="Times New Roman"/>
          <w:bCs/>
          <w:sz w:val="24"/>
          <w:szCs w:val="24"/>
        </w:rPr>
        <w:t>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0D1DB0" w:rsidRPr="00C51C63" w:rsidRDefault="000D1DB0" w:rsidP="000D1DB0">
      <w:pPr>
        <w:spacing w:line="192" w:lineRule="exact"/>
        <w:ind w:right="409"/>
        <w:rPr>
          <w:sz w:val="20"/>
          <w:szCs w:val="20"/>
        </w:rPr>
      </w:pPr>
    </w:p>
    <w:p w:rsidR="00E341EE" w:rsidRPr="00E341EE" w:rsidRDefault="000D1DB0" w:rsidP="00E341EE">
      <w:pPr>
        <w:ind w:right="409"/>
      </w:pPr>
      <w:r w:rsidRPr="00951B69">
        <w:rPr>
          <w:rFonts w:eastAsia="Times New Roman"/>
          <w:b/>
          <w:bCs/>
          <w:sz w:val="24"/>
          <w:szCs w:val="24"/>
        </w:rPr>
        <w:t>Формирование основ безопасности</w:t>
      </w:r>
      <w:r w:rsidRPr="00C51C63">
        <w:rPr>
          <w:rFonts w:eastAsia="Times New Roman"/>
          <w:bCs/>
          <w:sz w:val="24"/>
          <w:szCs w:val="24"/>
        </w:rPr>
        <w:t>.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w:t>
      </w:r>
      <w:r w:rsidR="00E341EE">
        <w:t xml:space="preserve"> </w:t>
      </w:r>
      <w:r w:rsidR="00E341EE" w:rsidRPr="00C51C63">
        <w:rPr>
          <w:rFonts w:eastAsia="Times New Roman"/>
          <w:bCs/>
          <w:sz w:val="24"/>
          <w:szCs w:val="24"/>
        </w:rPr>
        <w:t>движения. Закреплять знания правил дорожного движения в сюжетно</w:t>
      </w:r>
      <w:r w:rsidR="00E341EE" w:rsidRPr="00C51C63">
        <w:rPr>
          <w:rFonts w:ascii="Times" w:eastAsia="Times" w:hAnsi="Times" w:cs="Times"/>
          <w:sz w:val="24"/>
          <w:szCs w:val="24"/>
        </w:rPr>
        <w:t>-</w:t>
      </w:r>
      <w:r w:rsidR="00E341EE" w:rsidRPr="00C51C63">
        <w:rPr>
          <w:rFonts w:eastAsia="Times New Roman"/>
          <w:bCs/>
          <w:sz w:val="24"/>
          <w:szCs w:val="24"/>
        </w:rPr>
        <w:t>ролевых играх.</w:t>
      </w:r>
    </w:p>
    <w:p w:rsidR="00E341EE" w:rsidRPr="00C51C63" w:rsidRDefault="00E341EE" w:rsidP="00E341EE">
      <w:pPr>
        <w:spacing w:line="6" w:lineRule="exact"/>
        <w:ind w:right="409"/>
        <w:jc w:val="both"/>
        <w:rPr>
          <w:sz w:val="20"/>
          <w:szCs w:val="20"/>
        </w:rPr>
      </w:pPr>
    </w:p>
    <w:p w:rsidR="0057432E" w:rsidRDefault="00E341EE" w:rsidP="0057432E">
      <w:pPr>
        <w:rPr>
          <w:rFonts w:eastAsia="Times New Roman"/>
          <w:bCs/>
          <w:sz w:val="24"/>
          <w:szCs w:val="24"/>
        </w:rPr>
      </w:pPr>
      <w:r w:rsidRPr="00C51C63">
        <w:rPr>
          <w:rFonts w:eastAsia="Times New Roman"/>
          <w:bCs/>
          <w:sz w:val="24"/>
          <w:szCs w:val="24"/>
        </w:rPr>
        <w:t>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w:t>
      </w:r>
    </w:p>
    <w:p w:rsidR="000D1DB0" w:rsidRPr="00C51C63" w:rsidRDefault="000D1DB0" w:rsidP="0057432E">
      <w:pPr>
        <w:rPr>
          <w:sz w:val="20"/>
          <w:szCs w:val="20"/>
        </w:rPr>
      </w:pPr>
      <w:r w:rsidRPr="00C51C63">
        <w:rPr>
          <w:rFonts w:eastAsia="Times New Roman"/>
          <w:bCs/>
          <w:sz w:val="24"/>
          <w:szCs w:val="24"/>
        </w:rPr>
        <w:t>.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0D1DB0" w:rsidRPr="003A0A39" w:rsidRDefault="000D1DB0" w:rsidP="000D1DB0">
      <w:pPr>
        <w:ind w:left="8" w:right="409"/>
        <w:jc w:val="center"/>
        <w:rPr>
          <w:b/>
          <w:sz w:val="20"/>
          <w:szCs w:val="20"/>
        </w:rPr>
      </w:pPr>
      <w:r w:rsidRPr="003A0A39">
        <w:rPr>
          <w:rFonts w:ascii="Times" w:eastAsia="Times" w:hAnsi="Times" w:cs="Times"/>
          <w:b/>
          <w:bCs/>
          <w:sz w:val="24"/>
          <w:szCs w:val="24"/>
        </w:rPr>
        <w:t>5</w:t>
      </w:r>
      <w:r w:rsidRPr="003A0A39">
        <w:rPr>
          <w:rFonts w:eastAsia="Times New Roman"/>
          <w:b/>
          <w:bCs/>
          <w:sz w:val="24"/>
          <w:szCs w:val="24"/>
        </w:rPr>
        <w:t>—6</w:t>
      </w:r>
      <w:r w:rsidRPr="003A0A39">
        <w:rPr>
          <w:rFonts w:ascii="Times" w:eastAsia="Times" w:hAnsi="Times" w:cs="Times"/>
          <w:b/>
          <w:bCs/>
          <w:sz w:val="24"/>
          <w:szCs w:val="24"/>
        </w:rPr>
        <w:t xml:space="preserve"> </w:t>
      </w:r>
      <w:r w:rsidRPr="003A0A39">
        <w:rPr>
          <w:rFonts w:eastAsia="Times New Roman"/>
          <w:b/>
          <w:bCs/>
          <w:sz w:val="24"/>
          <w:szCs w:val="24"/>
        </w:rPr>
        <w:t>лет</w:t>
      </w:r>
    </w:p>
    <w:p w:rsidR="000D1DB0" w:rsidRPr="003A0A39" w:rsidRDefault="000D1DB0" w:rsidP="000D1DB0">
      <w:pPr>
        <w:spacing w:line="236" w:lineRule="auto"/>
        <w:ind w:left="8" w:right="409"/>
        <w:rPr>
          <w:b/>
          <w:sz w:val="20"/>
          <w:szCs w:val="20"/>
        </w:rPr>
      </w:pPr>
      <w:r w:rsidRPr="003A0A39">
        <w:rPr>
          <w:rFonts w:eastAsia="Times New Roman"/>
          <w:b/>
          <w:bCs/>
          <w:sz w:val="24"/>
          <w:szCs w:val="24"/>
        </w:rPr>
        <w:t>Формирование первичных ценностных представлений</w:t>
      </w:r>
    </w:p>
    <w:p w:rsidR="000D1DB0" w:rsidRPr="00C51C63" w:rsidRDefault="000D1DB0" w:rsidP="000D1DB0">
      <w:pPr>
        <w:spacing w:line="1" w:lineRule="exact"/>
        <w:ind w:right="409"/>
        <w:rPr>
          <w:sz w:val="20"/>
          <w:szCs w:val="20"/>
        </w:rPr>
      </w:pPr>
    </w:p>
    <w:p w:rsidR="000D1DB0" w:rsidRPr="00C51C63" w:rsidRDefault="000D1DB0" w:rsidP="000D1DB0">
      <w:pPr>
        <w:ind w:left="8" w:right="409"/>
        <w:jc w:val="both"/>
        <w:rPr>
          <w:sz w:val="20"/>
          <w:szCs w:val="20"/>
        </w:rPr>
      </w:pPr>
      <w:r w:rsidRPr="003A0A39">
        <w:rPr>
          <w:rFonts w:eastAsia="Times New Roman"/>
          <w:b/>
          <w:bCs/>
          <w:sz w:val="24"/>
          <w:szCs w:val="24"/>
        </w:rPr>
        <w:t>Образ Я</w:t>
      </w:r>
      <w:r w:rsidRPr="00C51C63">
        <w:rPr>
          <w:rFonts w:eastAsia="Times New Roman"/>
          <w:bCs/>
          <w:sz w:val="24"/>
          <w:szCs w:val="24"/>
        </w:rPr>
        <w:t>.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w:t>
      </w:r>
    </w:p>
    <w:p w:rsidR="000D1DB0" w:rsidRPr="00C51C63" w:rsidRDefault="000D1DB0" w:rsidP="000D1DB0">
      <w:pPr>
        <w:spacing w:line="1" w:lineRule="exact"/>
        <w:ind w:right="409"/>
        <w:rPr>
          <w:sz w:val="20"/>
          <w:szCs w:val="20"/>
        </w:rPr>
      </w:pPr>
    </w:p>
    <w:p w:rsidR="000D1DB0" w:rsidRPr="00C51C63" w:rsidRDefault="000D1DB0" w:rsidP="000D1DB0">
      <w:pPr>
        <w:spacing w:line="264" w:lineRule="auto"/>
        <w:ind w:left="8" w:right="409"/>
        <w:jc w:val="both"/>
        <w:rPr>
          <w:sz w:val="20"/>
          <w:szCs w:val="20"/>
        </w:rPr>
      </w:pPr>
      <w:r w:rsidRPr="003A0A39">
        <w:rPr>
          <w:rFonts w:eastAsia="Times New Roman"/>
          <w:b/>
          <w:bCs/>
        </w:rPr>
        <w:t>Нравственное воспитание</w:t>
      </w:r>
      <w:r w:rsidRPr="00C51C63">
        <w:rPr>
          <w:rFonts w:eastAsia="Times New Roman"/>
          <w:bCs/>
        </w:rPr>
        <w:t>.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w:t>
      </w:r>
    </w:p>
    <w:p w:rsidR="000D1DB0" w:rsidRPr="003A0A39" w:rsidRDefault="000D1DB0" w:rsidP="000B7761">
      <w:pPr>
        <w:numPr>
          <w:ilvl w:val="0"/>
          <w:numId w:val="94"/>
        </w:numPr>
        <w:tabs>
          <w:tab w:val="left" w:pos="203"/>
        </w:tabs>
        <w:spacing w:line="280" w:lineRule="auto"/>
        <w:ind w:left="8" w:right="409" w:hanging="8"/>
        <w:jc w:val="both"/>
        <w:rPr>
          <w:rFonts w:eastAsia="Times New Roman"/>
          <w:bCs/>
        </w:rPr>
      </w:pPr>
      <w:r w:rsidRPr="00C51C63">
        <w:rPr>
          <w:rFonts w:eastAsia="Times New Roman"/>
          <w:bCs/>
        </w:rPr>
        <w:lastRenderedPageBreak/>
        <w:t>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w:t>
      </w:r>
    </w:p>
    <w:p w:rsidR="000D1DB0" w:rsidRPr="00C51C63" w:rsidRDefault="000D1DB0" w:rsidP="000D1DB0">
      <w:pPr>
        <w:ind w:left="8" w:right="409"/>
        <w:jc w:val="both"/>
        <w:rPr>
          <w:sz w:val="20"/>
          <w:szCs w:val="20"/>
        </w:rPr>
      </w:pPr>
      <w:r w:rsidRPr="00C51C63">
        <w:rPr>
          <w:rFonts w:eastAsia="Times New Roman"/>
          <w:bCs/>
          <w:sz w:val="24"/>
          <w:szCs w:val="24"/>
        </w:rP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rsidR="000D1DB0" w:rsidRPr="00C51C63" w:rsidRDefault="000D1DB0" w:rsidP="000D1DB0">
      <w:pPr>
        <w:spacing w:line="1" w:lineRule="exact"/>
        <w:ind w:right="409"/>
        <w:rPr>
          <w:sz w:val="20"/>
          <w:szCs w:val="20"/>
        </w:rPr>
      </w:pPr>
    </w:p>
    <w:p w:rsidR="000D1DB0" w:rsidRPr="00C51C63" w:rsidRDefault="000D1DB0" w:rsidP="000D1DB0">
      <w:pPr>
        <w:ind w:left="8" w:right="409"/>
        <w:jc w:val="both"/>
        <w:rPr>
          <w:sz w:val="20"/>
          <w:szCs w:val="20"/>
        </w:rPr>
      </w:pPr>
      <w:r w:rsidRPr="003A0A39">
        <w:rPr>
          <w:rFonts w:eastAsia="Times New Roman"/>
          <w:b/>
          <w:bCs/>
          <w:sz w:val="24"/>
          <w:szCs w:val="24"/>
        </w:rPr>
        <w:t>Патриотическое воспитание</w:t>
      </w:r>
      <w:r w:rsidRPr="00C51C63">
        <w:rPr>
          <w:rFonts w:eastAsia="Times New Roman"/>
          <w:bCs/>
          <w:sz w:val="24"/>
          <w:szCs w:val="24"/>
        </w:rPr>
        <w:t>.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0D1DB0" w:rsidRPr="00C51C63" w:rsidRDefault="000D1DB0" w:rsidP="000D1DB0">
      <w:pPr>
        <w:spacing w:line="250" w:lineRule="auto"/>
        <w:ind w:left="8" w:right="409"/>
        <w:jc w:val="both"/>
        <w:rPr>
          <w:sz w:val="20"/>
          <w:szCs w:val="20"/>
        </w:rPr>
      </w:pPr>
      <w:r w:rsidRPr="00C51C63">
        <w:rPr>
          <w:rFonts w:eastAsia="Times New Roman"/>
          <w:bCs/>
          <w:sz w:val="23"/>
          <w:szCs w:val="23"/>
        </w:rPr>
        <w:t xml:space="preserve">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гордость </w:t>
      </w:r>
      <w:proofErr w:type="gramStart"/>
      <w:r w:rsidRPr="00C51C63">
        <w:rPr>
          <w:rFonts w:eastAsia="Times New Roman"/>
          <w:bCs/>
          <w:sz w:val="23"/>
          <w:szCs w:val="23"/>
        </w:rPr>
        <w:t>за</w:t>
      </w:r>
      <w:proofErr w:type="gramEnd"/>
    </w:p>
    <w:p w:rsidR="000D1DB0" w:rsidRPr="00C51C63" w:rsidRDefault="000D1DB0" w:rsidP="000D1DB0">
      <w:pPr>
        <w:spacing w:line="1" w:lineRule="exact"/>
        <w:ind w:right="409"/>
        <w:rPr>
          <w:sz w:val="20"/>
          <w:szCs w:val="20"/>
        </w:rPr>
      </w:pPr>
    </w:p>
    <w:p w:rsidR="000D1DB0" w:rsidRPr="000D1DB0" w:rsidRDefault="000D1DB0" w:rsidP="000B7761">
      <w:pPr>
        <w:numPr>
          <w:ilvl w:val="0"/>
          <w:numId w:val="95"/>
        </w:numPr>
        <w:tabs>
          <w:tab w:val="left" w:pos="435"/>
        </w:tabs>
        <w:spacing w:line="261" w:lineRule="auto"/>
        <w:ind w:right="409"/>
        <w:jc w:val="both"/>
        <w:rPr>
          <w:rFonts w:eastAsia="Times New Roman"/>
          <w:bCs/>
          <w:sz w:val="23"/>
          <w:szCs w:val="23"/>
        </w:rPr>
      </w:pPr>
      <w:r w:rsidRPr="00C51C63">
        <w:rPr>
          <w:rFonts w:eastAsia="Times New Roman"/>
          <w:bCs/>
          <w:sz w:val="23"/>
          <w:szCs w:val="23"/>
        </w:rPr>
        <w:t>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обычаями народов КЧР</w:t>
      </w:r>
      <w:proofErr w:type="gramStart"/>
      <w:r w:rsidRPr="00C51C63">
        <w:rPr>
          <w:rFonts w:eastAsia="Times New Roman"/>
          <w:bCs/>
          <w:sz w:val="23"/>
          <w:szCs w:val="23"/>
        </w:rPr>
        <w:t xml:space="preserve"> Р</w:t>
      </w:r>
      <w:proofErr w:type="gramEnd"/>
      <w:r w:rsidRPr="00C51C63">
        <w:rPr>
          <w:rFonts w:eastAsia="Times New Roman"/>
          <w:bCs/>
          <w:sz w:val="23"/>
          <w:szCs w:val="23"/>
        </w:rPr>
        <w:t>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w:t>
      </w:r>
      <w:r>
        <w:rPr>
          <w:rFonts w:eastAsia="Times New Roman"/>
          <w:bCs/>
          <w:sz w:val="23"/>
          <w:szCs w:val="23"/>
        </w:rPr>
        <w:t xml:space="preserve"> </w:t>
      </w:r>
      <w:r w:rsidRPr="000D1DB0">
        <w:rPr>
          <w:rFonts w:eastAsia="Times New Roman"/>
          <w:bCs/>
          <w:sz w:val="24"/>
          <w:szCs w:val="24"/>
        </w:rPr>
        <w:t>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D1DB0" w:rsidRPr="00C51C63" w:rsidRDefault="000D1DB0" w:rsidP="000D1DB0">
      <w:pPr>
        <w:spacing w:line="6" w:lineRule="exact"/>
        <w:ind w:right="409"/>
        <w:rPr>
          <w:sz w:val="20"/>
          <w:szCs w:val="20"/>
        </w:rPr>
      </w:pPr>
    </w:p>
    <w:p w:rsidR="000D1DB0" w:rsidRPr="003A0A39" w:rsidRDefault="000D1DB0" w:rsidP="000D1DB0">
      <w:pPr>
        <w:ind w:right="409"/>
        <w:rPr>
          <w:b/>
          <w:sz w:val="20"/>
          <w:szCs w:val="20"/>
        </w:rPr>
      </w:pPr>
      <w:r w:rsidRPr="003A0A39">
        <w:rPr>
          <w:rFonts w:eastAsia="Times New Roman"/>
          <w:b/>
          <w:bCs/>
          <w:sz w:val="24"/>
          <w:szCs w:val="24"/>
        </w:rPr>
        <w:t>Развитие коммуникативных способностей</w:t>
      </w:r>
    </w:p>
    <w:p w:rsidR="000D1DB0" w:rsidRPr="00C51C63" w:rsidRDefault="000D1DB0" w:rsidP="000D1DB0">
      <w:pPr>
        <w:spacing w:line="1" w:lineRule="exact"/>
        <w:ind w:right="409"/>
        <w:rPr>
          <w:sz w:val="20"/>
          <w:szCs w:val="20"/>
        </w:rPr>
      </w:pPr>
    </w:p>
    <w:p w:rsidR="000D1DB0" w:rsidRPr="00C51C63" w:rsidRDefault="000D1DB0" w:rsidP="0057432E">
      <w:pPr>
        <w:spacing w:line="239" w:lineRule="auto"/>
        <w:ind w:right="409"/>
        <w:jc w:val="both"/>
        <w:rPr>
          <w:sz w:val="20"/>
          <w:szCs w:val="20"/>
        </w:rPr>
      </w:pPr>
      <w:r>
        <w:rPr>
          <w:rFonts w:eastAsia="Times New Roman"/>
          <w:bCs/>
          <w:sz w:val="24"/>
          <w:szCs w:val="24"/>
        </w:rPr>
        <w:t>Развитие общения</w:t>
      </w:r>
      <w:r w:rsidRPr="00C51C63">
        <w:rPr>
          <w:rFonts w:eastAsia="Times New Roman"/>
          <w:bCs/>
          <w:sz w:val="24"/>
          <w:szCs w:val="24"/>
        </w:rPr>
        <w:t>, готовности к сотрудничеству. Воспитывать дружеские взаимоотношения между детьми; пр</w:t>
      </w:r>
      <w:r>
        <w:rPr>
          <w:rFonts w:eastAsia="Times New Roman"/>
          <w:bCs/>
          <w:sz w:val="24"/>
          <w:szCs w:val="24"/>
        </w:rPr>
        <w:t>ивычку сообща играть</w:t>
      </w:r>
      <w:r w:rsidRPr="00C51C63">
        <w:rPr>
          <w:rFonts w:eastAsia="Times New Roman"/>
          <w:bCs/>
          <w:sz w:val="24"/>
          <w:szCs w:val="24"/>
        </w:rPr>
        <w:t>,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0D1DB0" w:rsidRPr="00C51C63" w:rsidRDefault="000D1DB0" w:rsidP="000D1DB0">
      <w:pPr>
        <w:spacing w:line="250" w:lineRule="auto"/>
        <w:ind w:right="409"/>
        <w:jc w:val="both"/>
        <w:rPr>
          <w:sz w:val="20"/>
          <w:szCs w:val="20"/>
        </w:rPr>
      </w:pPr>
      <w:r w:rsidRPr="003A0A39">
        <w:rPr>
          <w:rFonts w:eastAsia="Times New Roman"/>
          <w:b/>
          <w:bCs/>
          <w:sz w:val="23"/>
          <w:szCs w:val="23"/>
        </w:rPr>
        <w:t>Формирование детско</w:t>
      </w:r>
      <w:r w:rsidRPr="003A0A39">
        <w:rPr>
          <w:rFonts w:ascii="Times" w:eastAsia="Times" w:hAnsi="Times" w:cs="Times"/>
          <w:b/>
          <w:bCs/>
          <w:sz w:val="23"/>
          <w:szCs w:val="23"/>
        </w:rPr>
        <w:t>-</w:t>
      </w:r>
      <w:r w:rsidRPr="003A0A39">
        <w:rPr>
          <w:rFonts w:eastAsia="Times New Roman"/>
          <w:b/>
          <w:bCs/>
          <w:sz w:val="23"/>
          <w:szCs w:val="23"/>
        </w:rPr>
        <w:t>взрослого сообщества</w:t>
      </w:r>
      <w:r w:rsidRPr="00C51C63">
        <w:rPr>
          <w:rFonts w:eastAsia="Times New Roman"/>
          <w:bCs/>
          <w:sz w:val="23"/>
          <w:szCs w:val="23"/>
        </w:rPr>
        <w:t xml:space="preserve">. 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w:t>
      </w:r>
      <w:proofErr w:type="gramStart"/>
      <w:r w:rsidRPr="00C51C63">
        <w:rPr>
          <w:rFonts w:eastAsia="Times New Roman"/>
          <w:bCs/>
          <w:sz w:val="23"/>
          <w:szCs w:val="23"/>
        </w:rPr>
        <w:t>Привлекать к оформлению групповой комнаты, зала к праздникам, использовать созданные детьми изделия, рисунки, аппликации (птички,</w:t>
      </w:r>
      <w:r>
        <w:rPr>
          <w:rFonts w:eastAsia="Times New Roman"/>
          <w:bCs/>
          <w:sz w:val="23"/>
          <w:szCs w:val="23"/>
        </w:rPr>
        <w:t xml:space="preserve"> </w:t>
      </w:r>
      <w:r w:rsidRPr="00C51C63">
        <w:rPr>
          <w:rFonts w:eastAsia="Times New Roman"/>
          <w:bCs/>
          <w:sz w:val="23"/>
          <w:szCs w:val="23"/>
        </w:rPr>
        <w:t>бабочки, снежинки, веточки с листьями и т.п.).</w:t>
      </w:r>
      <w:proofErr w:type="gramEnd"/>
    </w:p>
    <w:p w:rsidR="000D1DB0" w:rsidRPr="00C51C63" w:rsidRDefault="000D1DB0" w:rsidP="000D1DB0">
      <w:pPr>
        <w:spacing w:line="8" w:lineRule="exact"/>
        <w:ind w:right="409"/>
        <w:jc w:val="both"/>
        <w:rPr>
          <w:sz w:val="20"/>
          <w:szCs w:val="20"/>
        </w:rPr>
      </w:pPr>
    </w:p>
    <w:p w:rsidR="000D1DB0" w:rsidRPr="003A0A39" w:rsidRDefault="000D1DB0" w:rsidP="000D1DB0">
      <w:pPr>
        <w:ind w:right="409"/>
        <w:jc w:val="both"/>
        <w:rPr>
          <w:b/>
          <w:sz w:val="20"/>
          <w:szCs w:val="20"/>
        </w:rPr>
      </w:pPr>
      <w:r w:rsidRPr="003A0A39">
        <w:rPr>
          <w:rFonts w:eastAsia="Times New Roman"/>
          <w:b/>
          <w:bCs/>
          <w:sz w:val="24"/>
          <w:szCs w:val="24"/>
        </w:rPr>
        <w:t>Развитие регуляторных способностей</w:t>
      </w:r>
    </w:p>
    <w:p w:rsidR="000D1DB0" w:rsidRPr="00C51C63" w:rsidRDefault="000D1DB0" w:rsidP="000D1DB0">
      <w:pPr>
        <w:spacing w:line="241" w:lineRule="auto"/>
        <w:ind w:right="409"/>
        <w:jc w:val="both"/>
        <w:rPr>
          <w:sz w:val="20"/>
          <w:szCs w:val="20"/>
        </w:rPr>
      </w:pPr>
      <w:r w:rsidRPr="00C51C63">
        <w:rPr>
          <w:rFonts w:eastAsia="Times New Roman"/>
          <w:bCs/>
          <w:sz w:val="24"/>
          <w:szCs w:val="24"/>
        </w:rPr>
        <w:t>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w:t>
      </w:r>
    </w:p>
    <w:p w:rsidR="000D1DB0" w:rsidRPr="00C51C63" w:rsidRDefault="000D1DB0" w:rsidP="000D1DB0">
      <w:pPr>
        <w:spacing w:line="2" w:lineRule="exact"/>
        <w:ind w:right="409"/>
        <w:jc w:val="both"/>
        <w:rPr>
          <w:sz w:val="20"/>
          <w:szCs w:val="20"/>
        </w:rPr>
      </w:pPr>
    </w:p>
    <w:p w:rsidR="000D1DB0" w:rsidRPr="00C51C63" w:rsidRDefault="000D1DB0" w:rsidP="000D1DB0">
      <w:pPr>
        <w:spacing w:line="239" w:lineRule="auto"/>
        <w:ind w:right="409"/>
        <w:jc w:val="both"/>
        <w:rPr>
          <w:sz w:val="20"/>
          <w:szCs w:val="20"/>
        </w:rPr>
      </w:pPr>
      <w:r w:rsidRPr="00C51C63">
        <w:rPr>
          <w:rFonts w:eastAsia="Times New Roman"/>
          <w:bCs/>
          <w:sz w:val="24"/>
          <w:szCs w:val="24"/>
        </w:rPr>
        <w:t>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w:t>
      </w:r>
      <w:r>
        <w:rPr>
          <w:rFonts w:eastAsia="Times New Roman"/>
          <w:bCs/>
          <w:sz w:val="24"/>
          <w:szCs w:val="24"/>
        </w:rPr>
        <w:t xml:space="preserve">м было лучше </w:t>
      </w:r>
      <w:r>
        <w:rPr>
          <w:rFonts w:eastAsia="Times New Roman"/>
          <w:bCs/>
          <w:sz w:val="24"/>
          <w:szCs w:val="24"/>
        </w:rPr>
        <w:lastRenderedPageBreak/>
        <w:t>(проще, комфортнее</w:t>
      </w:r>
      <w:r w:rsidRPr="00C51C63">
        <w:rPr>
          <w:rFonts w:eastAsia="Times New Roman"/>
          <w:bCs/>
          <w:sz w:val="24"/>
          <w:szCs w:val="24"/>
        </w:rPr>
        <w:t>,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w:t>
      </w:r>
    </w:p>
    <w:p w:rsidR="000D1DB0" w:rsidRPr="00C51C63" w:rsidRDefault="000D1DB0" w:rsidP="000D1DB0">
      <w:pPr>
        <w:spacing w:line="1" w:lineRule="exact"/>
        <w:ind w:right="409"/>
        <w:jc w:val="both"/>
        <w:rPr>
          <w:sz w:val="20"/>
          <w:szCs w:val="20"/>
        </w:rPr>
      </w:pPr>
    </w:p>
    <w:p w:rsidR="000D1DB0" w:rsidRPr="00C51C63" w:rsidRDefault="000D1DB0" w:rsidP="000D1DB0">
      <w:pPr>
        <w:ind w:right="409"/>
        <w:jc w:val="both"/>
        <w:rPr>
          <w:sz w:val="20"/>
          <w:szCs w:val="20"/>
        </w:rPr>
      </w:pPr>
      <w:r w:rsidRPr="003A0A39">
        <w:rPr>
          <w:rFonts w:eastAsia="Times New Roman"/>
          <w:b/>
          <w:bCs/>
          <w:sz w:val="24"/>
          <w:szCs w:val="24"/>
        </w:rPr>
        <w:t xml:space="preserve">Развитие целенаправленности, </w:t>
      </w:r>
      <w:proofErr w:type="spellStart"/>
      <w:r w:rsidRPr="003A0A39">
        <w:rPr>
          <w:rFonts w:eastAsia="Times New Roman"/>
          <w:b/>
          <w:bCs/>
          <w:sz w:val="24"/>
          <w:szCs w:val="24"/>
        </w:rPr>
        <w:t>саморегуляции</w:t>
      </w:r>
      <w:proofErr w:type="spellEnd"/>
      <w:r w:rsidRPr="00C51C63">
        <w:rPr>
          <w:rFonts w:ascii="Times" w:eastAsia="Times" w:hAnsi="Times" w:cs="Times"/>
          <w:sz w:val="24"/>
          <w:szCs w:val="24"/>
        </w:rPr>
        <w:t>.</w:t>
      </w:r>
      <w:r w:rsidRPr="00C51C63">
        <w:rPr>
          <w:rFonts w:eastAsia="Times New Roman"/>
          <w:bCs/>
          <w:sz w:val="24"/>
          <w:szCs w:val="24"/>
        </w:rPr>
        <w:t xml:space="preserve"> Развивать целенаправленность и </w:t>
      </w:r>
      <w:proofErr w:type="spellStart"/>
      <w:r w:rsidRPr="00C51C63">
        <w:rPr>
          <w:rFonts w:eastAsia="Times New Roman"/>
          <w:bCs/>
          <w:sz w:val="24"/>
          <w:szCs w:val="24"/>
        </w:rPr>
        <w:t>саморегуляцию</w:t>
      </w:r>
      <w:proofErr w:type="spellEnd"/>
      <w:r w:rsidRPr="00C51C63">
        <w:rPr>
          <w:rFonts w:eastAsia="Times New Roman"/>
          <w:bCs/>
          <w:sz w:val="24"/>
          <w:szCs w:val="24"/>
        </w:rPr>
        <w:t xml:space="preserve">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D1DB0" w:rsidRPr="00C51C63" w:rsidRDefault="000D1DB0" w:rsidP="000D1DB0">
      <w:pPr>
        <w:spacing w:line="1" w:lineRule="exact"/>
        <w:ind w:right="409"/>
        <w:jc w:val="both"/>
        <w:rPr>
          <w:sz w:val="20"/>
          <w:szCs w:val="20"/>
        </w:rPr>
      </w:pPr>
    </w:p>
    <w:p w:rsidR="000D1DB0" w:rsidRPr="003A0A39" w:rsidRDefault="000D1DB0" w:rsidP="000D1DB0">
      <w:pPr>
        <w:ind w:right="409"/>
        <w:jc w:val="both"/>
        <w:rPr>
          <w:b/>
          <w:sz w:val="20"/>
          <w:szCs w:val="20"/>
        </w:rPr>
      </w:pPr>
      <w:r w:rsidRPr="003A0A39">
        <w:rPr>
          <w:rFonts w:eastAsia="Times New Roman"/>
          <w:b/>
          <w:bCs/>
          <w:sz w:val="24"/>
          <w:szCs w:val="24"/>
        </w:rPr>
        <w:t>Формирование социальных представлений, умений и навыков</w:t>
      </w:r>
    </w:p>
    <w:p w:rsidR="000D1DB0" w:rsidRPr="00C51C63" w:rsidRDefault="000D1DB0" w:rsidP="00C7235C">
      <w:pPr>
        <w:spacing w:line="272" w:lineRule="auto"/>
        <w:ind w:right="409"/>
        <w:jc w:val="both"/>
        <w:rPr>
          <w:sz w:val="20"/>
          <w:szCs w:val="20"/>
        </w:rPr>
      </w:pPr>
      <w:r w:rsidRPr="003A0A39">
        <w:rPr>
          <w:rFonts w:eastAsia="Times New Roman"/>
          <w:b/>
          <w:bCs/>
        </w:rPr>
        <w:t>Развитие игровой деятельности</w:t>
      </w:r>
      <w:r w:rsidRPr="00C51C63">
        <w:rPr>
          <w:rFonts w:eastAsia="Times New Roman"/>
          <w:bCs/>
        </w:rPr>
        <w:t>. Совершенствовать и расширять игровые замыслы и умения детей. Формировать желание организовывать сюжетно</w:t>
      </w:r>
      <w:r w:rsidRPr="00C51C63">
        <w:rPr>
          <w:rFonts w:ascii="Times" w:eastAsia="Times" w:hAnsi="Times" w:cs="Times"/>
        </w:rPr>
        <w:t>-</w:t>
      </w:r>
      <w:r w:rsidRPr="00C51C63">
        <w:rPr>
          <w:rFonts w:eastAsia="Times New Roman"/>
          <w:bCs/>
        </w:rPr>
        <w:t>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w:t>
      </w:r>
      <w:r w:rsidR="000839CE">
        <w:rPr>
          <w:sz w:val="20"/>
          <w:szCs w:val="20"/>
        </w:rPr>
        <w:t xml:space="preserve"> </w:t>
      </w:r>
      <w:r w:rsidR="000839CE" w:rsidRPr="00C51C63">
        <w:rPr>
          <w:rFonts w:eastAsia="Times New Roman"/>
          <w:bCs/>
          <w:sz w:val="23"/>
          <w:szCs w:val="23"/>
        </w:rPr>
        <w:t>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 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w:t>
      </w:r>
    </w:p>
    <w:p w:rsidR="000D1DB0" w:rsidRPr="00C51C63" w:rsidRDefault="000D1DB0" w:rsidP="000D1DB0">
      <w:pPr>
        <w:spacing w:line="251" w:lineRule="auto"/>
        <w:jc w:val="both"/>
        <w:rPr>
          <w:sz w:val="20"/>
          <w:szCs w:val="20"/>
        </w:rPr>
      </w:pPr>
      <w:r w:rsidRPr="003A0A39">
        <w:rPr>
          <w:rFonts w:eastAsia="Times New Roman"/>
          <w:b/>
          <w:bCs/>
          <w:sz w:val="23"/>
          <w:szCs w:val="23"/>
        </w:rPr>
        <w:t>Развитие навыков самообслуживания</w:t>
      </w:r>
      <w:r w:rsidRPr="00C51C63">
        <w:rPr>
          <w:rFonts w:eastAsia="Times New Roman"/>
          <w:bCs/>
          <w:sz w:val="23"/>
          <w:szCs w:val="23"/>
        </w:rPr>
        <w:t>.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w:t>
      </w:r>
    </w:p>
    <w:p w:rsidR="000D1DB0" w:rsidRPr="00C51C63" w:rsidRDefault="000D1DB0" w:rsidP="000D1DB0">
      <w:pPr>
        <w:spacing w:line="2" w:lineRule="exact"/>
        <w:jc w:val="both"/>
        <w:rPr>
          <w:sz w:val="20"/>
          <w:szCs w:val="20"/>
        </w:rPr>
      </w:pPr>
    </w:p>
    <w:p w:rsidR="000D1DB0" w:rsidRPr="00C51C63" w:rsidRDefault="000D1DB0" w:rsidP="000D1DB0">
      <w:pPr>
        <w:spacing w:line="238" w:lineRule="auto"/>
        <w:jc w:val="both"/>
        <w:rPr>
          <w:sz w:val="20"/>
          <w:szCs w:val="20"/>
        </w:rPr>
      </w:pPr>
      <w:r w:rsidRPr="00C51C63">
        <w:rPr>
          <w:rFonts w:eastAsia="Times New Roman"/>
          <w:bCs/>
          <w:sz w:val="24"/>
          <w:szCs w:val="24"/>
        </w:rPr>
        <w:t xml:space="preserve">Воспитывать умение самостоятельно и своевременно готовить материалы и пособия к занятию, учить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0D1DB0" w:rsidRPr="00C51C63" w:rsidRDefault="000D1DB0" w:rsidP="000D1DB0">
      <w:pPr>
        <w:spacing w:line="2" w:lineRule="exact"/>
        <w:jc w:val="both"/>
        <w:rPr>
          <w:sz w:val="20"/>
          <w:szCs w:val="20"/>
        </w:rPr>
      </w:pPr>
    </w:p>
    <w:p w:rsidR="000D1DB0" w:rsidRPr="00C51C63" w:rsidRDefault="000D1DB0" w:rsidP="000D1DB0">
      <w:pPr>
        <w:spacing w:line="251" w:lineRule="auto"/>
        <w:jc w:val="both"/>
        <w:rPr>
          <w:sz w:val="20"/>
          <w:szCs w:val="20"/>
        </w:rPr>
      </w:pPr>
      <w:r w:rsidRPr="00C51C63">
        <w:rPr>
          <w:rFonts w:eastAsia="Times New Roman"/>
          <w:bCs/>
          <w:sz w:val="23"/>
          <w:szCs w:val="23"/>
        </w:rPr>
        <w:t>Приобщение к труду.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0D1DB0" w:rsidRPr="00C51C63" w:rsidRDefault="000D1DB0" w:rsidP="000D1DB0">
      <w:pPr>
        <w:jc w:val="both"/>
        <w:rPr>
          <w:sz w:val="20"/>
          <w:szCs w:val="20"/>
        </w:rPr>
      </w:pPr>
      <w:r w:rsidRPr="00C51C63">
        <w:rPr>
          <w:rFonts w:eastAsia="Times New Roman"/>
          <w:bCs/>
          <w:sz w:val="24"/>
          <w:szCs w:val="24"/>
        </w:rPr>
        <w:t xml:space="preserve">Продолжать учить детей </w:t>
      </w:r>
      <w:proofErr w:type="gramStart"/>
      <w:r w:rsidRPr="00C51C63">
        <w:rPr>
          <w:rFonts w:eastAsia="Times New Roman"/>
          <w:bCs/>
          <w:sz w:val="24"/>
          <w:szCs w:val="24"/>
        </w:rPr>
        <w:t>помогать взрослым поддерживать</w:t>
      </w:r>
      <w:proofErr w:type="gramEnd"/>
      <w:r w:rsidRPr="00C51C63">
        <w:rPr>
          <w:rFonts w:eastAsia="Times New Roman"/>
          <w:bCs/>
          <w:sz w:val="24"/>
          <w:szCs w:val="24"/>
        </w:rPr>
        <w:t xml:space="preserve"> порядок в группе: протирать игрушки, строительный материал и т. п.</w:t>
      </w:r>
    </w:p>
    <w:p w:rsidR="000D1DB0" w:rsidRPr="00C51C63" w:rsidRDefault="000D1DB0" w:rsidP="000D1DB0">
      <w:pPr>
        <w:spacing w:line="261" w:lineRule="auto"/>
        <w:jc w:val="both"/>
        <w:rPr>
          <w:sz w:val="20"/>
          <w:szCs w:val="20"/>
        </w:rPr>
      </w:pPr>
      <w:r w:rsidRPr="00C51C63">
        <w:rPr>
          <w:rFonts w:eastAsia="Times New Roman"/>
          <w:bCs/>
        </w:rPr>
        <w:t xml:space="preserve">Приучать </w:t>
      </w:r>
      <w:proofErr w:type="gramStart"/>
      <w:r w:rsidRPr="00C51C63">
        <w:rPr>
          <w:rFonts w:eastAsia="Times New Roman"/>
          <w:bCs/>
        </w:rPr>
        <w:t>добросовестно</w:t>
      </w:r>
      <w:proofErr w:type="gramEnd"/>
      <w:r w:rsidRPr="00C51C63">
        <w:rPr>
          <w:rFonts w:eastAsia="Times New Roman"/>
          <w:bCs/>
        </w:rPr>
        <w:t xml:space="preserve"> выполнять обязанности дежурных по столовой: сервировать стол, приводить его в порядок после еды. </w:t>
      </w:r>
      <w:proofErr w:type="gramStart"/>
      <w:r w:rsidRPr="00C51C63">
        <w:rPr>
          <w:rFonts w:eastAsia="Times New Roman"/>
          <w:bCs/>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w:t>
      </w:r>
      <w:proofErr w:type="gramEnd"/>
    </w:p>
    <w:p w:rsidR="000D1DB0" w:rsidRPr="00C51C63" w:rsidRDefault="000D1DB0" w:rsidP="000D1DB0">
      <w:pPr>
        <w:spacing w:line="3" w:lineRule="exact"/>
        <w:jc w:val="both"/>
        <w:rPr>
          <w:sz w:val="20"/>
          <w:szCs w:val="20"/>
        </w:rPr>
      </w:pPr>
    </w:p>
    <w:p w:rsidR="000D1DB0" w:rsidRPr="00C51C63" w:rsidRDefault="000D1DB0" w:rsidP="000D1DB0">
      <w:pPr>
        <w:jc w:val="both"/>
        <w:rPr>
          <w:sz w:val="20"/>
          <w:szCs w:val="20"/>
        </w:rPr>
      </w:pPr>
      <w:proofErr w:type="gramStart"/>
      <w:r w:rsidRPr="00C51C63">
        <w:rPr>
          <w:rFonts w:eastAsia="Times New Roman"/>
          <w:bCs/>
          <w:sz w:val="24"/>
          <w:szCs w:val="24"/>
        </w:rPr>
        <w:t>— время года, месяц, день недели, время суток, температуру, результаты наблюдений; подбирать книги, соответствующие тематике наблюдений и занятий, и т.д.).</w:t>
      </w:r>
      <w:proofErr w:type="gramEnd"/>
    </w:p>
    <w:p w:rsidR="000D1DB0" w:rsidRPr="00C51C63" w:rsidRDefault="000D1DB0" w:rsidP="000D1DB0">
      <w:pPr>
        <w:spacing w:line="249" w:lineRule="auto"/>
        <w:jc w:val="both"/>
        <w:rPr>
          <w:sz w:val="20"/>
          <w:szCs w:val="20"/>
        </w:rPr>
      </w:pPr>
      <w:r w:rsidRPr="00C51C63">
        <w:rPr>
          <w:rFonts w:eastAsia="Times New Roman"/>
          <w:bCs/>
          <w:sz w:val="23"/>
          <w:szCs w:val="23"/>
        </w:rPr>
        <w:t>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0D1DB0" w:rsidRPr="00C51C63" w:rsidRDefault="000D1DB0" w:rsidP="000D1DB0">
      <w:pPr>
        <w:spacing w:line="5" w:lineRule="exact"/>
        <w:jc w:val="both"/>
        <w:rPr>
          <w:sz w:val="20"/>
          <w:szCs w:val="20"/>
        </w:rPr>
      </w:pPr>
    </w:p>
    <w:p w:rsidR="000D1DB0" w:rsidRPr="00C51C63" w:rsidRDefault="000D1DB0" w:rsidP="000D1DB0">
      <w:pPr>
        <w:spacing w:line="250" w:lineRule="auto"/>
        <w:jc w:val="both"/>
        <w:rPr>
          <w:sz w:val="20"/>
          <w:szCs w:val="20"/>
        </w:rPr>
      </w:pPr>
      <w:r w:rsidRPr="003A0A39">
        <w:rPr>
          <w:rFonts w:eastAsia="Times New Roman"/>
          <w:b/>
          <w:bCs/>
          <w:sz w:val="23"/>
          <w:szCs w:val="23"/>
        </w:rPr>
        <w:lastRenderedPageBreak/>
        <w:t>Формирование основ безопасности</w:t>
      </w:r>
      <w:r w:rsidRPr="00C51C63">
        <w:rPr>
          <w:rFonts w:eastAsia="Times New Roman"/>
          <w:bCs/>
          <w:sz w:val="23"/>
          <w:szCs w:val="23"/>
        </w:rPr>
        <w:t>.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w:t>
      </w:r>
    </w:p>
    <w:p w:rsidR="000D1DB0" w:rsidRPr="00C51C63" w:rsidRDefault="000D1DB0" w:rsidP="000D1DB0">
      <w:pPr>
        <w:spacing w:line="10" w:lineRule="exact"/>
        <w:jc w:val="both"/>
        <w:rPr>
          <w:sz w:val="20"/>
          <w:szCs w:val="20"/>
        </w:rPr>
      </w:pPr>
    </w:p>
    <w:p w:rsidR="000839CE" w:rsidRPr="00C51C63" w:rsidRDefault="000D1DB0" w:rsidP="000839CE">
      <w:pPr>
        <w:spacing w:line="261" w:lineRule="auto"/>
        <w:jc w:val="both"/>
        <w:rPr>
          <w:sz w:val="20"/>
          <w:szCs w:val="20"/>
        </w:rPr>
      </w:pPr>
      <w:r w:rsidRPr="00C51C63">
        <w:rPr>
          <w:rFonts w:eastAsia="Times New Roman"/>
          <w:bCs/>
          <w:sz w:val="23"/>
          <w:szCs w:val="23"/>
        </w:rPr>
        <w:t>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w:t>
      </w:r>
      <w:r w:rsidR="000839CE">
        <w:rPr>
          <w:sz w:val="20"/>
          <w:szCs w:val="20"/>
        </w:rPr>
        <w:t xml:space="preserve"> </w:t>
      </w:r>
      <w:r w:rsidR="000839CE" w:rsidRPr="00C51C63">
        <w:rPr>
          <w:rFonts w:eastAsia="Times New Roman"/>
          <w:bCs/>
          <w:sz w:val="24"/>
          <w:szCs w:val="24"/>
        </w:rPr>
        <w:t>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w:t>
      </w:r>
    </w:p>
    <w:p w:rsidR="000839CE" w:rsidRPr="00C51C63" w:rsidRDefault="000839CE" w:rsidP="000839CE">
      <w:pPr>
        <w:spacing w:line="1" w:lineRule="exact"/>
        <w:jc w:val="both"/>
        <w:rPr>
          <w:sz w:val="20"/>
          <w:szCs w:val="20"/>
        </w:rPr>
      </w:pPr>
    </w:p>
    <w:p w:rsidR="000D1DB0" w:rsidRPr="00C51C63" w:rsidRDefault="000839CE" w:rsidP="00C7235C">
      <w:pPr>
        <w:spacing w:line="239" w:lineRule="auto"/>
        <w:ind w:left="7"/>
        <w:jc w:val="both"/>
        <w:rPr>
          <w:sz w:val="20"/>
          <w:szCs w:val="20"/>
        </w:rPr>
      </w:pPr>
      <w:r w:rsidRPr="00C51C63">
        <w:rPr>
          <w:rFonts w:eastAsia="Times New Roman"/>
          <w:bCs/>
          <w:sz w:val="24"/>
          <w:szCs w:val="24"/>
        </w:rPr>
        <w:t>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r w:rsidRPr="00C51C63">
        <w:rPr>
          <w:rFonts w:ascii="Times" w:eastAsia="Times" w:hAnsi="Times" w:cs="Times"/>
          <w:bCs/>
          <w:sz w:val="24"/>
          <w:szCs w:val="24"/>
        </w:rPr>
        <w:t>.</w:t>
      </w:r>
    </w:p>
    <w:p w:rsidR="000D1DB0" w:rsidRPr="003A0A39" w:rsidRDefault="000D1DB0" w:rsidP="00E341EE">
      <w:pPr>
        <w:ind w:left="7"/>
        <w:jc w:val="center"/>
        <w:rPr>
          <w:b/>
          <w:sz w:val="20"/>
          <w:szCs w:val="20"/>
        </w:rPr>
      </w:pPr>
      <w:r w:rsidRPr="003A0A39">
        <w:rPr>
          <w:rFonts w:ascii="Times" w:eastAsia="Times" w:hAnsi="Times" w:cs="Times"/>
          <w:b/>
          <w:sz w:val="24"/>
          <w:szCs w:val="24"/>
        </w:rPr>
        <w:t>3</w:t>
      </w:r>
      <w:r w:rsidRPr="003A0A39">
        <w:rPr>
          <w:rFonts w:eastAsia="Times New Roman"/>
          <w:b/>
          <w:bCs/>
          <w:sz w:val="24"/>
          <w:szCs w:val="24"/>
        </w:rPr>
        <w:t>—4</w:t>
      </w:r>
      <w:r w:rsidRPr="003A0A39">
        <w:rPr>
          <w:rFonts w:ascii="Times" w:eastAsia="Times" w:hAnsi="Times" w:cs="Times"/>
          <w:b/>
          <w:sz w:val="24"/>
          <w:szCs w:val="24"/>
        </w:rPr>
        <w:t xml:space="preserve"> </w:t>
      </w:r>
      <w:r w:rsidRPr="003A0A39">
        <w:rPr>
          <w:rFonts w:eastAsia="Times New Roman"/>
          <w:b/>
          <w:bCs/>
          <w:sz w:val="24"/>
          <w:szCs w:val="24"/>
        </w:rPr>
        <w:t>года</w:t>
      </w:r>
    </w:p>
    <w:p w:rsidR="000D1DB0" w:rsidRPr="00C51C63" w:rsidRDefault="000D1DB0" w:rsidP="000D1DB0">
      <w:pPr>
        <w:spacing w:line="240" w:lineRule="exact"/>
        <w:jc w:val="both"/>
        <w:rPr>
          <w:sz w:val="20"/>
          <w:szCs w:val="20"/>
        </w:rPr>
      </w:pPr>
    </w:p>
    <w:p w:rsidR="000D1DB0" w:rsidRPr="00C51C63" w:rsidRDefault="000D1DB0" w:rsidP="000D1DB0">
      <w:pPr>
        <w:ind w:left="7"/>
        <w:jc w:val="both"/>
        <w:rPr>
          <w:sz w:val="20"/>
          <w:szCs w:val="20"/>
        </w:rPr>
      </w:pPr>
      <w:r w:rsidRPr="00C51C63">
        <w:rPr>
          <w:rFonts w:eastAsia="Times New Roman"/>
          <w:bCs/>
          <w:sz w:val="24"/>
          <w:szCs w:val="24"/>
        </w:rPr>
        <w:t>Развитие когнитивных способностей</w:t>
      </w:r>
    </w:p>
    <w:p w:rsidR="000D1DB0" w:rsidRPr="00C51C63" w:rsidRDefault="000D1DB0" w:rsidP="000D1DB0">
      <w:pPr>
        <w:spacing w:line="250" w:lineRule="auto"/>
        <w:jc w:val="both"/>
        <w:rPr>
          <w:sz w:val="20"/>
          <w:szCs w:val="20"/>
        </w:rPr>
      </w:pPr>
      <w:r w:rsidRPr="003A0A39">
        <w:rPr>
          <w:rFonts w:eastAsia="Times New Roman"/>
          <w:b/>
          <w:bCs/>
          <w:sz w:val="23"/>
          <w:szCs w:val="23"/>
        </w:rPr>
        <w:t>Сенсорное развитие</w:t>
      </w:r>
      <w:r w:rsidRPr="00C51C63">
        <w:rPr>
          <w:rFonts w:eastAsia="Times New Roman"/>
          <w:bCs/>
          <w:sz w:val="23"/>
          <w:szCs w:val="23"/>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C51C63">
        <w:rPr>
          <w:rFonts w:eastAsia="Times New Roman"/>
          <w:bCs/>
          <w:sz w:val="23"/>
          <w:szCs w:val="23"/>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C51C63">
        <w:rPr>
          <w:rFonts w:eastAsia="Times New Roman"/>
          <w:bCs/>
          <w:sz w:val="23"/>
          <w:szCs w:val="23"/>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цвету, форме, величине.</w:t>
      </w:r>
    </w:p>
    <w:p w:rsidR="000D1DB0" w:rsidRPr="00C51C63" w:rsidRDefault="000D1DB0" w:rsidP="000D1DB0">
      <w:pPr>
        <w:spacing w:line="6" w:lineRule="exact"/>
        <w:jc w:val="both"/>
        <w:rPr>
          <w:sz w:val="20"/>
          <w:szCs w:val="20"/>
        </w:rPr>
      </w:pPr>
    </w:p>
    <w:p w:rsidR="000D1DB0" w:rsidRPr="00C51C63" w:rsidRDefault="000D1DB0" w:rsidP="000D1DB0">
      <w:pPr>
        <w:spacing w:line="250" w:lineRule="auto"/>
        <w:jc w:val="both"/>
        <w:rPr>
          <w:sz w:val="20"/>
          <w:szCs w:val="20"/>
        </w:rPr>
      </w:pPr>
      <w:r w:rsidRPr="003A0A39">
        <w:rPr>
          <w:rFonts w:eastAsia="Times New Roman"/>
          <w:b/>
          <w:bCs/>
          <w:sz w:val="23"/>
          <w:szCs w:val="23"/>
        </w:rPr>
        <w:t>Развитие познавательных действий</w:t>
      </w:r>
      <w:r w:rsidRPr="00C51C63">
        <w:rPr>
          <w:rFonts w:eastAsia="Times New Roman"/>
          <w:bCs/>
          <w:sz w:val="23"/>
          <w:szCs w:val="23"/>
        </w:rPr>
        <w:t>. 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Учить детей обобщенным способам исследования объектов окружающей жизни с помощью сенсорных эталонов и перцептивных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w:t>
      </w:r>
    </w:p>
    <w:p w:rsidR="000D1DB0" w:rsidRPr="00C51C63" w:rsidRDefault="000D1DB0" w:rsidP="000D1DB0">
      <w:pPr>
        <w:spacing w:line="7" w:lineRule="exact"/>
        <w:jc w:val="both"/>
        <w:rPr>
          <w:sz w:val="20"/>
          <w:szCs w:val="20"/>
        </w:rPr>
      </w:pPr>
    </w:p>
    <w:p w:rsidR="000D1DB0" w:rsidRPr="003A0A39" w:rsidRDefault="000D1DB0" w:rsidP="000D1DB0">
      <w:pPr>
        <w:jc w:val="both"/>
        <w:rPr>
          <w:b/>
          <w:sz w:val="20"/>
          <w:szCs w:val="20"/>
        </w:rPr>
      </w:pPr>
      <w:r w:rsidRPr="003A0A39">
        <w:rPr>
          <w:rFonts w:eastAsia="Times New Roman"/>
          <w:b/>
          <w:bCs/>
          <w:sz w:val="24"/>
          <w:szCs w:val="24"/>
        </w:rPr>
        <w:t>Формирование элементарных математических представлений</w:t>
      </w:r>
    </w:p>
    <w:p w:rsidR="000D1DB0" w:rsidRPr="00C51C63" w:rsidRDefault="000D1DB0" w:rsidP="000D1DB0">
      <w:pPr>
        <w:spacing w:line="270" w:lineRule="auto"/>
        <w:jc w:val="both"/>
        <w:rPr>
          <w:sz w:val="20"/>
          <w:szCs w:val="20"/>
        </w:rPr>
      </w:pPr>
      <w:r w:rsidRPr="00C51C63">
        <w:rPr>
          <w:rFonts w:eastAsia="Times New Roman"/>
          <w:bCs/>
        </w:rPr>
        <w:t>Количество, счет.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0D1DB0" w:rsidRPr="00C51C63" w:rsidRDefault="000D1DB0" w:rsidP="000D1DB0">
      <w:pPr>
        <w:spacing w:line="238" w:lineRule="auto"/>
        <w:jc w:val="both"/>
        <w:rPr>
          <w:sz w:val="20"/>
          <w:szCs w:val="20"/>
        </w:rPr>
      </w:pPr>
      <w:r w:rsidRPr="00C51C63">
        <w:rPr>
          <w:rFonts w:eastAsia="Times New Roman"/>
          <w:bCs/>
          <w:sz w:val="24"/>
          <w:szCs w:val="24"/>
        </w:rPr>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p>
    <w:p w:rsidR="000D1DB0" w:rsidRPr="00C51C63" w:rsidRDefault="000D1DB0" w:rsidP="000D1DB0">
      <w:pPr>
        <w:spacing w:line="2" w:lineRule="exact"/>
        <w:jc w:val="both"/>
        <w:rPr>
          <w:sz w:val="20"/>
          <w:szCs w:val="20"/>
        </w:rPr>
      </w:pPr>
    </w:p>
    <w:p w:rsidR="000D1DB0" w:rsidRPr="00C51C63" w:rsidRDefault="000D1DB0" w:rsidP="000D1DB0">
      <w:pPr>
        <w:jc w:val="both"/>
        <w:rPr>
          <w:sz w:val="20"/>
          <w:szCs w:val="20"/>
        </w:rPr>
      </w:pPr>
      <w:r w:rsidRPr="00C51C63">
        <w:rPr>
          <w:rFonts w:eastAsia="Times New Roman"/>
          <w:bCs/>
          <w:sz w:val="23"/>
          <w:szCs w:val="23"/>
        </w:rPr>
        <w:lastRenderedPageBreak/>
        <w:t xml:space="preserve">Величина. </w:t>
      </w:r>
      <w:proofErr w:type="gramStart"/>
      <w:r w:rsidRPr="00C51C63">
        <w:rPr>
          <w:rFonts w:eastAsia="Times New Roman"/>
          <w:bCs/>
          <w:sz w:val="23"/>
          <w:szCs w:val="23"/>
        </w:rPr>
        <w:t>Учить сравнивать два предмета по размеру (длиннее — короче, выше — ниже, больше</w:t>
      </w:r>
      <w:proofErr w:type="gramEnd"/>
    </w:p>
    <w:p w:rsidR="000D1DB0" w:rsidRPr="00C51C63" w:rsidRDefault="000D1DB0" w:rsidP="000D1DB0">
      <w:pPr>
        <w:spacing w:line="16" w:lineRule="exact"/>
        <w:jc w:val="both"/>
        <w:rPr>
          <w:sz w:val="20"/>
          <w:szCs w:val="20"/>
        </w:rPr>
      </w:pPr>
    </w:p>
    <w:p w:rsidR="000D1DB0" w:rsidRPr="00C51C63" w:rsidRDefault="000D1DB0" w:rsidP="000D1DB0">
      <w:pPr>
        <w:jc w:val="both"/>
        <w:rPr>
          <w:sz w:val="20"/>
          <w:szCs w:val="20"/>
        </w:rPr>
      </w:pPr>
      <w:r w:rsidRPr="00C51C63">
        <w:rPr>
          <w:rFonts w:eastAsia="Times New Roman"/>
          <w:bCs/>
          <w:sz w:val="24"/>
          <w:szCs w:val="24"/>
        </w:rPr>
        <w:t xml:space="preserve">— меньше). </w:t>
      </w:r>
      <w:proofErr w:type="gramStart"/>
      <w:r w:rsidRPr="00C51C63">
        <w:rPr>
          <w:rFonts w:eastAsia="Times New Roman"/>
          <w:bCs/>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w:t>
      </w:r>
      <w:proofErr w:type="gramEnd"/>
      <w:r w:rsidRPr="00C51C63">
        <w:rPr>
          <w:rFonts w:eastAsia="Times New Roman"/>
          <w:bCs/>
          <w:sz w:val="24"/>
          <w:szCs w:val="24"/>
        </w:rPr>
        <w:t xml:space="preserve"> большой — маленький, </w:t>
      </w:r>
      <w:proofErr w:type="gramStart"/>
      <w:r w:rsidRPr="00C51C63">
        <w:rPr>
          <w:rFonts w:eastAsia="Times New Roman"/>
          <w:bCs/>
          <w:sz w:val="24"/>
          <w:szCs w:val="24"/>
        </w:rPr>
        <w:t>одинаковые</w:t>
      </w:r>
      <w:proofErr w:type="gramEnd"/>
      <w:r w:rsidRPr="00C51C63">
        <w:rPr>
          <w:rFonts w:eastAsia="Times New Roman"/>
          <w:bCs/>
          <w:sz w:val="24"/>
          <w:szCs w:val="24"/>
        </w:rPr>
        <w:t xml:space="preserve"> (равные) по величине).</w:t>
      </w:r>
    </w:p>
    <w:p w:rsidR="000D1DB0" w:rsidRPr="00C51C63" w:rsidRDefault="000D1DB0" w:rsidP="000D1DB0">
      <w:pPr>
        <w:spacing w:line="238" w:lineRule="auto"/>
        <w:jc w:val="both"/>
        <w:rPr>
          <w:sz w:val="20"/>
          <w:szCs w:val="20"/>
        </w:rPr>
      </w:pPr>
      <w:r w:rsidRPr="00C51C63">
        <w:rPr>
          <w:rFonts w:eastAsia="Times New Roman"/>
          <w:bCs/>
          <w:sz w:val="24"/>
          <w:szCs w:val="24"/>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0D1DB0" w:rsidRPr="00C51C63" w:rsidRDefault="000D1DB0" w:rsidP="000D1DB0">
      <w:pPr>
        <w:spacing w:line="250" w:lineRule="auto"/>
        <w:jc w:val="both"/>
        <w:rPr>
          <w:sz w:val="20"/>
          <w:szCs w:val="20"/>
        </w:rPr>
      </w:pPr>
      <w:r w:rsidRPr="00C51C63">
        <w:rPr>
          <w:rFonts w:eastAsia="Times New Roman"/>
          <w:bCs/>
          <w:sz w:val="23"/>
          <w:szCs w:val="23"/>
        </w:rPr>
        <w:t xml:space="preserve">Ориентировка в пространстве. Развивать умение ориентироваться в расположении частей своего тела и в соответствии с ними </w:t>
      </w:r>
      <w:proofErr w:type="gramStart"/>
      <w:r w:rsidRPr="00C51C63">
        <w:rPr>
          <w:rFonts w:eastAsia="Times New Roman"/>
          <w:bCs/>
          <w:sz w:val="23"/>
          <w:szCs w:val="23"/>
        </w:rPr>
        <w:t>различать пространственные направления от себя</w:t>
      </w:r>
      <w:proofErr w:type="gramEnd"/>
      <w:r w:rsidRPr="00C51C63">
        <w:rPr>
          <w:rFonts w:eastAsia="Times New Roman"/>
          <w:bCs/>
          <w:sz w:val="23"/>
          <w:szCs w:val="23"/>
        </w:rPr>
        <w:t>: вверху — внизу, впереди — сзади (позади), справа — слева. Учить различать правую и левую руки.</w:t>
      </w:r>
    </w:p>
    <w:p w:rsidR="000D1DB0" w:rsidRPr="00C51C63" w:rsidRDefault="000D1DB0" w:rsidP="000D1DB0">
      <w:pPr>
        <w:spacing w:line="1" w:lineRule="exact"/>
        <w:jc w:val="both"/>
        <w:rPr>
          <w:sz w:val="20"/>
          <w:szCs w:val="20"/>
        </w:rPr>
      </w:pPr>
    </w:p>
    <w:p w:rsidR="000D1DB0" w:rsidRPr="00C51C63" w:rsidRDefault="000D1DB0" w:rsidP="000D1DB0">
      <w:pPr>
        <w:spacing w:line="241" w:lineRule="auto"/>
        <w:jc w:val="both"/>
        <w:rPr>
          <w:sz w:val="20"/>
          <w:szCs w:val="20"/>
        </w:rPr>
      </w:pPr>
      <w:r w:rsidRPr="00C51C63">
        <w:rPr>
          <w:rFonts w:eastAsia="Times New Roman"/>
          <w:bCs/>
          <w:sz w:val="24"/>
          <w:szCs w:val="24"/>
        </w:rPr>
        <w:t>Ориентировка во времени. Учить ориентироваться в контрастных частях суток: день — ночь, утро — вечер.</w:t>
      </w:r>
    </w:p>
    <w:p w:rsidR="000D1DB0" w:rsidRPr="00C51C63" w:rsidRDefault="000D1DB0" w:rsidP="000D1DB0">
      <w:pPr>
        <w:spacing w:line="2" w:lineRule="exact"/>
        <w:jc w:val="both"/>
        <w:rPr>
          <w:sz w:val="20"/>
          <w:szCs w:val="20"/>
        </w:rPr>
      </w:pPr>
    </w:p>
    <w:p w:rsidR="000D1DB0" w:rsidRPr="003A0A39" w:rsidRDefault="000D1DB0" w:rsidP="000D1DB0">
      <w:pPr>
        <w:jc w:val="both"/>
        <w:rPr>
          <w:b/>
          <w:sz w:val="20"/>
          <w:szCs w:val="20"/>
        </w:rPr>
      </w:pPr>
      <w:r w:rsidRPr="003A0A39">
        <w:rPr>
          <w:rFonts w:eastAsia="Times New Roman"/>
          <w:b/>
          <w:bCs/>
          <w:sz w:val="24"/>
          <w:szCs w:val="24"/>
        </w:rPr>
        <w:t>Конструктивно</w:t>
      </w:r>
      <w:r w:rsidRPr="003A0A39">
        <w:rPr>
          <w:rFonts w:ascii="Times" w:eastAsia="Times" w:hAnsi="Times" w:cs="Times"/>
          <w:b/>
          <w:bCs/>
          <w:sz w:val="24"/>
          <w:szCs w:val="24"/>
        </w:rPr>
        <w:t>-</w:t>
      </w:r>
      <w:r w:rsidRPr="003A0A39">
        <w:rPr>
          <w:rFonts w:eastAsia="Times New Roman"/>
          <w:b/>
          <w:bCs/>
          <w:sz w:val="24"/>
          <w:szCs w:val="24"/>
        </w:rPr>
        <w:t>модельная деятельность</w:t>
      </w:r>
    </w:p>
    <w:p w:rsidR="000D1DB0" w:rsidRPr="00C51C63" w:rsidRDefault="000D1DB0" w:rsidP="000D1DB0">
      <w:pPr>
        <w:jc w:val="both"/>
        <w:rPr>
          <w:sz w:val="20"/>
          <w:szCs w:val="20"/>
        </w:rPr>
      </w:pPr>
      <w:r w:rsidRPr="00C51C63">
        <w:rPr>
          <w:rFonts w:eastAsia="Times New Roman"/>
          <w:bCs/>
        </w:rPr>
        <w:t>Поддерживать интерес детей к конструированию, знакомить с различными видами конструкторов.</w:t>
      </w:r>
    </w:p>
    <w:p w:rsidR="000D1DB0" w:rsidRPr="00C51C63" w:rsidRDefault="000D1DB0" w:rsidP="000D1DB0">
      <w:pPr>
        <w:spacing w:line="261" w:lineRule="auto"/>
        <w:ind w:left="8"/>
        <w:jc w:val="both"/>
        <w:rPr>
          <w:sz w:val="20"/>
          <w:szCs w:val="20"/>
        </w:rPr>
      </w:pPr>
      <w:r w:rsidRPr="00C51C63">
        <w:rPr>
          <w:rFonts w:eastAsia="Times New Roman"/>
          <w:bCs/>
        </w:rPr>
        <w:t xml:space="preserve">Подводить детей к простейшему анализу созданных построек. </w:t>
      </w:r>
      <w:proofErr w:type="gramStart"/>
      <w:r w:rsidRPr="00C51C63">
        <w:rPr>
          <w:rFonts w:eastAsia="Times New Roman"/>
          <w:bCs/>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C51C63">
        <w:rPr>
          <w:rFonts w:eastAsia="Times New Roman"/>
          <w:bCs/>
        </w:rPr>
        <w:t xml:space="preserve">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w:t>
      </w:r>
    </w:p>
    <w:p w:rsidR="000D1DB0" w:rsidRPr="00C51C63" w:rsidRDefault="000D1DB0" w:rsidP="000D1DB0">
      <w:pPr>
        <w:spacing w:line="13" w:lineRule="exact"/>
        <w:jc w:val="both"/>
        <w:rPr>
          <w:sz w:val="20"/>
          <w:szCs w:val="20"/>
        </w:rPr>
      </w:pPr>
    </w:p>
    <w:p w:rsidR="000D1DB0" w:rsidRPr="00C51C63" w:rsidRDefault="000D1DB0" w:rsidP="000B7761">
      <w:pPr>
        <w:numPr>
          <w:ilvl w:val="0"/>
          <w:numId w:val="96"/>
        </w:numPr>
        <w:tabs>
          <w:tab w:val="left" w:pos="168"/>
        </w:tabs>
        <w:ind w:left="168" w:hanging="168"/>
        <w:jc w:val="both"/>
        <w:rPr>
          <w:rFonts w:eastAsia="Times New Roman"/>
          <w:bCs/>
          <w:sz w:val="23"/>
          <w:szCs w:val="23"/>
        </w:rPr>
      </w:pPr>
      <w:proofErr w:type="gramStart"/>
      <w:r w:rsidRPr="00C51C63">
        <w:rPr>
          <w:rFonts w:eastAsia="Times New Roman"/>
          <w:bCs/>
          <w:sz w:val="23"/>
          <w:szCs w:val="23"/>
        </w:rPr>
        <w:t>соответствии</w:t>
      </w:r>
      <w:proofErr w:type="gramEnd"/>
      <w:r w:rsidRPr="00C51C63">
        <w:rPr>
          <w:rFonts w:eastAsia="Times New Roman"/>
          <w:bCs/>
          <w:sz w:val="23"/>
          <w:szCs w:val="23"/>
        </w:rPr>
        <w:t xml:space="preserve"> с общим замыслом, договариваться, кто какую часть работы будет выполнять.</w:t>
      </w:r>
    </w:p>
    <w:p w:rsidR="000D1DB0" w:rsidRPr="00C51C63" w:rsidRDefault="000D1DB0" w:rsidP="000D1DB0">
      <w:pPr>
        <w:spacing w:line="10" w:lineRule="exact"/>
        <w:jc w:val="both"/>
        <w:rPr>
          <w:rFonts w:eastAsia="Times New Roman"/>
          <w:bCs/>
          <w:sz w:val="23"/>
          <w:szCs w:val="23"/>
        </w:rPr>
      </w:pPr>
    </w:p>
    <w:p w:rsidR="000D1DB0" w:rsidRPr="003A0A39" w:rsidRDefault="000D1DB0" w:rsidP="000D1DB0">
      <w:pPr>
        <w:spacing w:line="236" w:lineRule="auto"/>
        <w:ind w:left="8"/>
        <w:jc w:val="both"/>
        <w:rPr>
          <w:rFonts w:eastAsia="Times New Roman"/>
          <w:b/>
          <w:bCs/>
          <w:sz w:val="23"/>
          <w:szCs w:val="23"/>
        </w:rPr>
      </w:pPr>
      <w:r w:rsidRPr="003A0A39">
        <w:rPr>
          <w:rFonts w:eastAsia="Times New Roman"/>
          <w:b/>
          <w:bCs/>
          <w:sz w:val="24"/>
          <w:szCs w:val="24"/>
        </w:rPr>
        <w:t>Ознакомление с окружающим миром</w:t>
      </w:r>
    </w:p>
    <w:p w:rsidR="000D1DB0" w:rsidRPr="00C51C63" w:rsidRDefault="000D1DB0" w:rsidP="000D1DB0">
      <w:pPr>
        <w:spacing w:line="263" w:lineRule="auto"/>
        <w:ind w:left="8"/>
        <w:jc w:val="both"/>
        <w:rPr>
          <w:rFonts w:eastAsia="Times New Roman"/>
          <w:bCs/>
          <w:sz w:val="23"/>
          <w:szCs w:val="23"/>
        </w:rPr>
      </w:pPr>
      <w:r w:rsidRPr="00C51C63">
        <w:rPr>
          <w:rFonts w:eastAsia="Times New Roman"/>
          <w:bCs/>
        </w:rPr>
        <w:t xml:space="preserve">Предметное окружение. 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w:t>
      </w:r>
      <w:proofErr w:type="gramStart"/>
      <w:r w:rsidRPr="00C51C63">
        <w:rPr>
          <w:rFonts w:eastAsia="Times New Roman"/>
          <w:bCs/>
        </w:rPr>
        <w:t>какой</w:t>
      </w:r>
      <w:proofErr w:type="gramEnd"/>
      <w:r w:rsidRPr="00C51C63">
        <w:rPr>
          <w:rFonts w:ascii="Times" w:eastAsia="Times" w:hAnsi="Times" w:cs="Times"/>
        </w:rPr>
        <w:t>-</w:t>
      </w:r>
    </w:p>
    <w:p w:rsidR="000D1DB0" w:rsidRPr="00C51C63" w:rsidRDefault="000D1DB0" w:rsidP="000D1DB0">
      <w:pPr>
        <w:ind w:left="8"/>
        <w:jc w:val="both"/>
        <w:rPr>
          <w:rFonts w:eastAsia="Times New Roman"/>
          <w:bCs/>
          <w:sz w:val="23"/>
          <w:szCs w:val="23"/>
        </w:rPr>
      </w:pPr>
      <w:r w:rsidRPr="00C51C63">
        <w:rPr>
          <w:rFonts w:eastAsia="Times New Roman"/>
          <w:bCs/>
          <w:sz w:val="24"/>
          <w:szCs w:val="24"/>
        </w:rPr>
        <w:t xml:space="preserve">то части нарушает предмет, возможность его использования. </w:t>
      </w:r>
      <w:proofErr w:type="gramStart"/>
      <w:r w:rsidRPr="00C51C63">
        <w:rPr>
          <w:rFonts w:eastAsia="Times New Roman"/>
          <w:bCs/>
          <w:sz w:val="24"/>
          <w:szCs w:val="24"/>
        </w:rPr>
        <w:t>Расширять представления о свойствах (прочность, твердость, мягкость) материала (дерево, бумага, ткань, глина).</w:t>
      </w:r>
      <w:proofErr w:type="gramEnd"/>
      <w:r w:rsidRPr="00C51C63">
        <w:rPr>
          <w:rFonts w:eastAsia="Times New Roman"/>
          <w:bCs/>
          <w:sz w:val="24"/>
          <w:szCs w:val="24"/>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C51C63">
        <w:rPr>
          <w:rFonts w:eastAsia="Times New Roman"/>
          <w:bCs/>
          <w:sz w:val="24"/>
          <w:szCs w:val="24"/>
        </w:rPr>
        <w:t>Предлагать группировать (чайная, столовая, кухонная посуда) и классифицировать (посуда — одежда) хорошо знакомые предметы.</w:t>
      </w:r>
      <w:proofErr w:type="gramEnd"/>
    </w:p>
    <w:p w:rsidR="000D1DB0" w:rsidRPr="00C51C63" w:rsidRDefault="000D1DB0" w:rsidP="000D1DB0">
      <w:pPr>
        <w:spacing w:line="261" w:lineRule="auto"/>
        <w:ind w:left="8"/>
        <w:jc w:val="both"/>
        <w:rPr>
          <w:rFonts w:eastAsia="Times New Roman"/>
          <w:bCs/>
          <w:sz w:val="23"/>
          <w:szCs w:val="23"/>
        </w:rPr>
      </w:pPr>
      <w:r w:rsidRPr="00C51C63">
        <w:rPr>
          <w:rFonts w:eastAsia="Times New Roman"/>
          <w:bCs/>
        </w:rPr>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 Природное окружение. 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 Учить детей устанавливать простейшие взаимосвязи в окружающем мире, делать простейшие обобщения (чтобы растение выросло, его нужно посадить; чтобы растение росло, его нужно поливать и т.п.).</w:t>
      </w:r>
    </w:p>
    <w:p w:rsidR="000D1DB0" w:rsidRPr="00C51C63" w:rsidRDefault="000D1DB0" w:rsidP="000D1DB0">
      <w:pPr>
        <w:spacing w:line="2" w:lineRule="exact"/>
        <w:jc w:val="both"/>
        <w:rPr>
          <w:rFonts w:eastAsia="Times New Roman"/>
          <w:bCs/>
          <w:sz w:val="23"/>
          <w:szCs w:val="23"/>
        </w:rPr>
      </w:pPr>
    </w:p>
    <w:p w:rsidR="000D1DB0" w:rsidRPr="00C51C63" w:rsidRDefault="000D1DB0" w:rsidP="000D1DB0">
      <w:pPr>
        <w:spacing w:line="251" w:lineRule="auto"/>
        <w:ind w:left="8"/>
        <w:jc w:val="both"/>
        <w:rPr>
          <w:rFonts w:eastAsia="Times New Roman"/>
          <w:bCs/>
          <w:sz w:val="23"/>
          <w:szCs w:val="23"/>
        </w:rPr>
      </w:pPr>
      <w:r w:rsidRPr="003A0A39">
        <w:rPr>
          <w:rFonts w:eastAsia="Times New Roman"/>
          <w:b/>
          <w:bCs/>
          <w:sz w:val="23"/>
          <w:szCs w:val="23"/>
        </w:rPr>
        <w:t>Неживая природа</w:t>
      </w:r>
      <w:r w:rsidRPr="00C51C63">
        <w:rPr>
          <w:rFonts w:eastAsia="Times New Roman"/>
          <w:bCs/>
          <w:sz w:val="23"/>
          <w:szCs w:val="23"/>
        </w:rPr>
        <w:t xml:space="preserve">. </w:t>
      </w:r>
      <w:proofErr w:type="gramStart"/>
      <w:r w:rsidRPr="00C51C63">
        <w:rPr>
          <w:rFonts w:eastAsia="Times New Roman"/>
          <w:bCs/>
          <w:sz w:val="23"/>
          <w:szCs w:val="23"/>
        </w:rPr>
        <w:t>Учить детей определять состояние погоды (холодно, тепло, жарко, солнечно, облачно, идет дождь, дует ветер), учить одеваться по погоде.</w:t>
      </w:r>
      <w:proofErr w:type="gramEnd"/>
      <w:r w:rsidRPr="00C51C63">
        <w:rPr>
          <w:rFonts w:eastAsia="Times New Roman"/>
          <w:bCs/>
          <w:sz w:val="23"/>
          <w:szCs w:val="23"/>
        </w:rPr>
        <w:t xml:space="preserve"> </w:t>
      </w:r>
      <w:proofErr w:type="gramStart"/>
      <w:r w:rsidRPr="00C51C63">
        <w:rPr>
          <w:rFonts w:eastAsia="Times New Roman"/>
          <w:bCs/>
          <w:sz w:val="23"/>
          <w:szCs w:val="23"/>
        </w:rPr>
        <w:t>Помогать детям отмечать</w:t>
      </w:r>
      <w:proofErr w:type="gramEnd"/>
      <w:r w:rsidRPr="00C51C63">
        <w:rPr>
          <w:rFonts w:eastAsia="Times New Roman"/>
          <w:bCs/>
          <w:sz w:val="23"/>
          <w:szCs w:val="23"/>
        </w:rPr>
        <w:t xml:space="preserve"> состояние погоды в календаре наблюдений. Знакомить с некоторыми характерными особенностями времен года (опадают листья, выпал снег, побежали ручьи, распустились цветы и т.п.).</w:t>
      </w:r>
    </w:p>
    <w:p w:rsidR="000D1DB0" w:rsidRPr="00C51C63" w:rsidRDefault="000D1DB0" w:rsidP="000D1DB0">
      <w:pPr>
        <w:spacing w:line="2" w:lineRule="exact"/>
        <w:jc w:val="both"/>
        <w:rPr>
          <w:rFonts w:eastAsia="Times New Roman"/>
          <w:bCs/>
          <w:sz w:val="23"/>
          <w:szCs w:val="23"/>
        </w:rPr>
      </w:pPr>
    </w:p>
    <w:p w:rsidR="000D1DB0" w:rsidRPr="00C51C63" w:rsidRDefault="000D1DB0" w:rsidP="000D1DB0">
      <w:pPr>
        <w:spacing w:line="261" w:lineRule="auto"/>
        <w:ind w:left="8"/>
        <w:jc w:val="both"/>
        <w:rPr>
          <w:rFonts w:eastAsia="Times New Roman"/>
          <w:bCs/>
          <w:sz w:val="23"/>
          <w:szCs w:val="23"/>
        </w:rPr>
      </w:pPr>
      <w:r w:rsidRPr="003A0A39">
        <w:rPr>
          <w:rFonts w:eastAsia="Times New Roman"/>
          <w:b/>
          <w:bCs/>
        </w:rPr>
        <w:t>Мир растений</w:t>
      </w:r>
      <w:r w:rsidRPr="00C51C63">
        <w:rPr>
          <w:rFonts w:eastAsia="Times New Roman"/>
          <w:bCs/>
        </w:rPr>
        <w:t xml:space="preserve">. 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 Расширять представления о растениях, растущих в КЧР. Формировать умение различать по внешнему виду и вкусу некоторые овощи и фрукты (с учетом местных условий). </w:t>
      </w:r>
      <w:proofErr w:type="gramStart"/>
      <w:r w:rsidRPr="00C51C63">
        <w:rPr>
          <w:rFonts w:eastAsia="Times New Roman"/>
          <w:bCs/>
        </w:rPr>
        <w:t xml:space="preserve">Дать первичную </w:t>
      </w:r>
      <w:r w:rsidRPr="00C51C63">
        <w:rPr>
          <w:rFonts w:eastAsia="Times New Roman"/>
          <w:bCs/>
        </w:rPr>
        <w:lastRenderedPageBreak/>
        <w:t>классификацию растений: фрукты овощи, ягоды (лесные — садовые), цветы, кусты, деревья.</w:t>
      </w:r>
      <w:proofErr w:type="gramEnd"/>
      <w:r w:rsidRPr="00C51C63">
        <w:rPr>
          <w:rFonts w:eastAsia="Times New Roman"/>
          <w:bCs/>
        </w:rPr>
        <w:t xml:space="preserve"> Познакомить с некоторыми съедобными и несъедобными грибами.</w:t>
      </w:r>
    </w:p>
    <w:p w:rsidR="000D1DB0" w:rsidRPr="00C51C63" w:rsidRDefault="000D1DB0" w:rsidP="000D1DB0">
      <w:pPr>
        <w:spacing w:line="1" w:lineRule="exact"/>
        <w:jc w:val="both"/>
        <w:rPr>
          <w:rFonts w:eastAsia="Times New Roman"/>
          <w:bCs/>
          <w:sz w:val="23"/>
          <w:szCs w:val="23"/>
        </w:rPr>
      </w:pPr>
    </w:p>
    <w:p w:rsidR="00C7235C" w:rsidRDefault="000D1DB0" w:rsidP="00C7235C">
      <w:pPr>
        <w:spacing w:line="256" w:lineRule="auto"/>
        <w:ind w:left="8"/>
        <w:jc w:val="both"/>
        <w:rPr>
          <w:rFonts w:eastAsia="Times New Roman"/>
          <w:bCs/>
          <w:sz w:val="23"/>
          <w:szCs w:val="23"/>
        </w:rPr>
      </w:pPr>
      <w:r w:rsidRPr="003A0A39">
        <w:rPr>
          <w:rFonts w:eastAsia="Times New Roman"/>
          <w:b/>
          <w:bCs/>
          <w:sz w:val="23"/>
          <w:szCs w:val="23"/>
        </w:rPr>
        <w:t>Мир жи</w:t>
      </w:r>
      <w:r w:rsidRPr="00C51C63">
        <w:rPr>
          <w:rFonts w:eastAsia="Times New Roman"/>
          <w:bCs/>
          <w:sz w:val="23"/>
          <w:szCs w:val="23"/>
        </w:rPr>
        <w:t xml:space="preserve">вотных. Расширять представления детей о животном мире. Дать первичную классификацию животного мира: животные (дикие и домашние), птицы, рыбы, насекомые. Продолжать знакомить с домашними животными и их детенышами, особенностями их передвижения и питания. Разговаривать с детьми о домашних питомцах: кошках, собаках, аквариумных рыбках и др., рассказывать о необходимости </w:t>
      </w:r>
      <w:proofErr w:type="gramStart"/>
      <w:r w:rsidRPr="00C51C63">
        <w:rPr>
          <w:rFonts w:eastAsia="Times New Roman"/>
          <w:bCs/>
          <w:sz w:val="23"/>
          <w:szCs w:val="23"/>
        </w:rPr>
        <w:t>заботиться</w:t>
      </w:r>
      <w:proofErr w:type="gramEnd"/>
      <w:r w:rsidRPr="00C51C63">
        <w:rPr>
          <w:rFonts w:eastAsia="Times New Roman"/>
          <w:bCs/>
          <w:sz w:val="23"/>
          <w:szCs w:val="23"/>
        </w:rPr>
        <w:t xml:space="preserve"> о них. Дать первоначальные представления о диких животных. Учить видеть и называть отличительные особенности внешнего вида знакомых животных (лиса — рыжая, у нее длинный, пушистый хвост и т.д.). Познакомить с некоторыми насекомыми (муравей, бабочка, жук и пр.). Обсудить, почему одни из них могут летать, а другие нет (потому что у одни</w:t>
      </w:r>
      <w:r w:rsidR="00C7235C">
        <w:rPr>
          <w:rFonts w:eastAsia="Times New Roman"/>
          <w:bCs/>
          <w:sz w:val="23"/>
          <w:szCs w:val="23"/>
        </w:rPr>
        <w:t>х есть крылья, а у других нет).</w:t>
      </w:r>
    </w:p>
    <w:p w:rsidR="000D1DB0" w:rsidRPr="00C51C63" w:rsidRDefault="000D1DB0" w:rsidP="00C7235C">
      <w:pPr>
        <w:spacing w:line="256" w:lineRule="auto"/>
        <w:ind w:left="8"/>
        <w:jc w:val="both"/>
        <w:rPr>
          <w:sz w:val="20"/>
          <w:szCs w:val="20"/>
        </w:rPr>
      </w:pPr>
      <w:r w:rsidRPr="003A0A39">
        <w:rPr>
          <w:rFonts w:eastAsia="Times New Roman"/>
          <w:b/>
          <w:bCs/>
          <w:sz w:val="24"/>
          <w:szCs w:val="24"/>
        </w:rPr>
        <w:t>Экологическое воспитание</w:t>
      </w:r>
      <w:r w:rsidRPr="00C51C63">
        <w:rPr>
          <w:rFonts w:eastAsia="Times New Roman"/>
          <w:bCs/>
          <w:sz w:val="24"/>
          <w:szCs w:val="24"/>
        </w:rPr>
        <w:t>.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w:t>
      </w:r>
    </w:p>
    <w:p w:rsidR="000D1DB0" w:rsidRPr="00C51C63" w:rsidRDefault="000D1DB0" w:rsidP="000D1DB0">
      <w:pPr>
        <w:spacing w:line="1" w:lineRule="exact"/>
        <w:jc w:val="both"/>
        <w:rPr>
          <w:sz w:val="20"/>
          <w:szCs w:val="20"/>
        </w:rPr>
      </w:pPr>
    </w:p>
    <w:p w:rsidR="000D1DB0" w:rsidRPr="00C51C63" w:rsidRDefault="000D1DB0" w:rsidP="000D1DB0">
      <w:pPr>
        <w:spacing w:line="251" w:lineRule="auto"/>
        <w:ind w:left="8"/>
        <w:jc w:val="both"/>
        <w:rPr>
          <w:sz w:val="20"/>
          <w:szCs w:val="20"/>
        </w:rPr>
      </w:pPr>
      <w:r w:rsidRPr="00C51C63">
        <w:rPr>
          <w:rFonts w:eastAsia="Times New Roman"/>
          <w:bCs/>
          <w:sz w:val="23"/>
          <w:szCs w:val="23"/>
        </w:rPr>
        <w:t xml:space="preserve">Социальное окружение. </w:t>
      </w:r>
      <w:proofErr w:type="gramStart"/>
      <w:r w:rsidRPr="00C51C63">
        <w:rPr>
          <w:rFonts w:eastAsia="Times New Roman"/>
          <w:bCs/>
          <w:sz w:val="23"/>
          <w:szCs w:val="23"/>
        </w:rPr>
        <w:t>Расширять представления детей об 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w:t>
      </w:r>
      <w:proofErr w:type="gramEnd"/>
      <w:r w:rsidRPr="00C51C63">
        <w:rPr>
          <w:rFonts w:eastAsia="Times New Roman"/>
          <w:bCs/>
          <w:sz w:val="23"/>
          <w:szCs w:val="23"/>
        </w:rPr>
        <w:t xml:space="preserve">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Рассказывать об особенностях работы</w:t>
      </w:r>
    </w:p>
    <w:p w:rsidR="000D1DB0" w:rsidRPr="00C51C63" w:rsidRDefault="000D1DB0" w:rsidP="000D1DB0">
      <w:pPr>
        <w:spacing w:line="2" w:lineRule="exact"/>
        <w:jc w:val="both"/>
        <w:rPr>
          <w:sz w:val="20"/>
          <w:szCs w:val="20"/>
        </w:rPr>
      </w:pPr>
    </w:p>
    <w:p w:rsidR="000D1DB0" w:rsidRPr="00C51C63" w:rsidRDefault="000D1DB0" w:rsidP="000D1DB0">
      <w:pPr>
        <w:spacing w:line="272" w:lineRule="auto"/>
        <w:ind w:left="8"/>
        <w:jc w:val="both"/>
        <w:rPr>
          <w:sz w:val="20"/>
          <w:szCs w:val="20"/>
        </w:rPr>
      </w:pPr>
      <w:r w:rsidRPr="00C51C63">
        <w:rPr>
          <w:rFonts w:eastAsia="Times New Roman"/>
          <w:bCs/>
          <w:sz w:val="24"/>
          <w:szCs w:val="24"/>
        </w:rPr>
        <w:t>водителя. Знакомить с ближайшим окружением (основными объектами станичной инфраструктуры): дом, улица, магазин, поликлиника, парикмахерская.</w:t>
      </w:r>
    </w:p>
    <w:p w:rsidR="000D1DB0" w:rsidRPr="00C51C63" w:rsidRDefault="000D1DB0" w:rsidP="000D1DB0">
      <w:pPr>
        <w:spacing w:line="202" w:lineRule="exact"/>
        <w:jc w:val="both"/>
        <w:rPr>
          <w:sz w:val="20"/>
          <w:szCs w:val="20"/>
        </w:rPr>
      </w:pPr>
    </w:p>
    <w:p w:rsidR="000839CE" w:rsidRPr="003A0A39" w:rsidRDefault="000839CE" w:rsidP="000839CE">
      <w:pPr>
        <w:ind w:left="8"/>
        <w:jc w:val="center"/>
        <w:rPr>
          <w:b/>
          <w:sz w:val="20"/>
          <w:szCs w:val="20"/>
        </w:rPr>
      </w:pPr>
      <w:r w:rsidRPr="003A0A39">
        <w:rPr>
          <w:rFonts w:ascii="Times" w:eastAsia="Times" w:hAnsi="Times" w:cs="Times"/>
          <w:b/>
          <w:bCs/>
          <w:sz w:val="24"/>
          <w:szCs w:val="24"/>
        </w:rPr>
        <w:t>4</w:t>
      </w:r>
      <w:r w:rsidRPr="003A0A39">
        <w:rPr>
          <w:rFonts w:eastAsia="Times New Roman"/>
          <w:b/>
          <w:bCs/>
          <w:sz w:val="24"/>
          <w:szCs w:val="24"/>
        </w:rPr>
        <w:t>—5</w:t>
      </w:r>
      <w:r w:rsidRPr="003A0A39">
        <w:rPr>
          <w:rFonts w:ascii="Times" w:eastAsia="Times" w:hAnsi="Times" w:cs="Times"/>
          <w:b/>
          <w:bCs/>
          <w:sz w:val="24"/>
          <w:szCs w:val="24"/>
        </w:rPr>
        <w:t xml:space="preserve"> </w:t>
      </w:r>
      <w:r w:rsidRPr="003A0A39">
        <w:rPr>
          <w:rFonts w:eastAsia="Times New Roman"/>
          <w:b/>
          <w:bCs/>
          <w:sz w:val="24"/>
          <w:szCs w:val="24"/>
        </w:rPr>
        <w:t>лет</w:t>
      </w:r>
    </w:p>
    <w:p w:rsidR="000839CE" w:rsidRPr="00C51C63" w:rsidRDefault="000839CE" w:rsidP="000839CE">
      <w:pPr>
        <w:ind w:left="8"/>
        <w:jc w:val="both"/>
        <w:rPr>
          <w:sz w:val="20"/>
          <w:szCs w:val="20"/>
        </w:rPr>
      </w:pPr>
    </w:p>
    <w:p w:rsidR="000839CE" w:rsidRPr="003A0A39" w:rsidRDefault="000839CE" w:rsidP="000839CE">
      <w:pPr>
        <w:spacing w:line="236" w:lineRule="auto"/>
        <w:ind w:left="8"/>
        <w:jc w:val="both"/>
        <w:rPr>
          <w:b/>
          <w:sz w:val="20"/>
          <w:szCs w:val="20"/>
        </w:rPr>
      </w:pPr>
      <w:r w:rsidRPr="003A0A39">
        <w:rPr>
          <w:rFonts w:eastAsia="Times New Roman"/>
          <w:b/>
          <w:bCs/>
          <w:sz w:val="24"/>
          <w:szCs w:val="24"/>
        </w:rPr>
        <w:t>Развитие познавательн</w:t>
      </w:r>
      <w:proofErr w:type="gramStart"/>
      <w:r w:rsidRPr="003A0A39">
        <w:rPr>
          <w:rFonts w:eastAsia="Times New Roman"/>
          <w:b/>
          <w:bCs/>
          <w:sz w:val="24"/>
          <w:szCs w:val="24"/>
        </w:rPr>
        <w:t>о</w:t>
      </w:r>
      <w:r w:rsidRPr="003A0A39">
        <w:rPr>
          <w:rFonts w:ascii="Times" w:eastAsia="Times" w:hAnsi="Times" w:cs="Times"/>
          <w:b/>
          <w:bCs/>
          <w:sz w:val="24"/>
          <w:szCs w:val="24"/>
        </w:rPr>
        <w:t>-</w:t>
      </w:r>
      <w:proofErr w:type="gramEnd"/>
      <w:r w:rsidRPr="003A0A39">
        <w:rPr>
          <w:rFonts w:eastAsia="Times New Roman"/>
          <w:b/>
          <w:bCs/>
          <w:sz w:val="24"/>
          <w:szCs w:val="24"/>
        </w:rPr>
        <w:t xml:space="preserve"> исследовательской деятельности</w:t>
      </w:r>
    </w:p>
    <w:p w:rsidR="000839CE" w:rsidRPr="003A0A39" w:rsidRDefault="000839CE" w:rsidP="000839CE">
      <w:pPr>
        <w:spacing w:line="1" w:lineRule="exact"/>
        <w:jc w:val="both"/>
        <w:rPr>
          <w:b/>
          <w:sz w:val="20"/>
          <w:szCs w:val="20"/>
        </w:rPr>
      </w:pPr>
    </w:p>
    <w:p w:rsidR="000839CE" w:rsidRPr="00C51C63" w:rsidRDefault="000839CE" w:rsidP="000839CE">
      <w:pPr>
        <w:spacing w:line="262" w:lineRule="auto"/>
        <w:ind w:left="8"/>
        <w:jc w:val="both"/>
        <w:rPr>
          <w:sz w:val="20"/>
          <w:szCs w:val="20"/>
        </w:rPr>
      </w:pPr>
      <w:r w:rsidRPr="003A0A39">
        <w:rPr>
          <w:rFonts w:eastAsia="Times New Roman"/>
          <w:b/>
          <w:bCs/>
        </w:rPr>
        <w:t>Сенсорное развитие</w:t>
      </w:r>
      <w:r w:rsidRPr="00C51C63">
        <w:rPr>
          <w:rFonts w:eastAsia="Times New Roman"/>
          <w:bCs/>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w:t>
      </w:r>
      <w:r>
        <w:rPr>
          <w:rFonts w:eastAsia="Times New Roman"/>
          <w:bCs/>
        </w:rPr>
        <w:t>овыми способами их обследования</w:t>
      </w:r>
      <w:r w:rsidRPr="00C51C63">
        <w:rPr>
          <w:rFonts w:eastAsia="Times New Roman"/>
          <w:bCs/>
        </w:rPr>
        <w:t xml:space="preserve">.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C51C63">
        <w:rPr>
          <w:rFonts w:eastAsia="Times New Roman"/>
          <w:bCs/>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C51C63">
        <w:rPr>
          <w:rFonts w:eastAsia="Times New Roman"/>
          <w:bCs/>
        </w:rPr>
        <w:t xml:space="preserve"> Развивать осязание. </w:t>
      </w:r>
      <w:proofErr w:type="gramStart"/>
      <w:r w:rsidRPr="00C51C63">
        <w:rPr>
          <w:rFonts w:eastAsia="Times New Roman"/>
          <w:bCs/>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C51C63">
        <w:rPr>
          <w:rFonts w:eastAsia="Times New Roman"/>
          <w:bCs/>
        </w:rPr>
        <w:t xml:space="preserve"> Формировать образные представления на основе развития образного восприятия в процессе различных видов деятельности.</w:t>
      </w:r>
    </w:p>
    <w:p w:rsidR="000839CE" w:rsidRPr="00C51C63" w:rsidRDefault="000839CE" w:rsidP="000839CE">
      <w:pPr>
        <w:spacing w:line="3" w:lineRule="exact"/>
        <w:jc w:val="both"/>
        <w:rPr>
          <w:sz w:val="20"/>
          <w:szCs w:val="20"/>
        </w:rPr>
      </w:pPr>
    </w:p>
    <w:p w:rsidR="000839CE" w:rsidRPr="00C51C63" w:rsidRDefault="000839CE" w:rsidP="000839CE">
      <w:pPr>
        <w:spacing w:line="250" w:lineRule="auto"/>
        <w:ind w:left="8"/>
        <w:jc w:val="both"/>
        <w:rPr>
          <w:sz w:val="20"/>
          <w:szCs w:val="20"/>
        </w:rPr>
      </w:pPr>
      <w:r w:rsidRPr="00C51C63">
        <w:rPr>
          <w:rFonts w:eastAsia="Times New Roman"/>
          <w:bCs/>
          <w:sz w:val="23"/>
          <w:szCs w:val="23"/>
        </w:rPr>
        <w:t xml:space="preserve">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Развитие познавательных действий. 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w:t>
      </w:r>
      <w:proofErr w:type="spellStart"/>
      <w:r w:rsidRPr="00C51C63">
        <w:rPr>
          <w:rFonts w:eastAsia="Times New Roman"/>
          <w:bCs/>
          <w:sz w:val="23"/>
          <w:szCs w:val="23"/>
        </w:rPr>
        <w:t>сериация</w:t>
      </w:r>
      <w:proofErr w:type="spellEnd"/>
      <w:r w:rsidRPr="00C51C63">
        <w:rPr>
          <w:rFonts w:eastAsia="Times New Roman"/>
          <w:bCs/>
          <w:sz w:val="23"/>
          <w:szCs w:val="23"/>
        </w:rPr>
        <w:t>,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w:t>
      </w:r>
      <w:proofErr w:type="gramStart"/>
      <w:r w:rsidRPr="00C51C63">
        <w:rPr>
          <w:rFonts w:eastAsia="Times New Roman"/>
          <w:bCs/>
          <w:sz w:val="23"/>
          <w:szCs w:val="23"/>
        </w:rPr>
        <w:t>о</w:t>
      </w:r>
      <w:r w:rsidRPr="00C51C63">
        <w:rPr>
          <w:rFonts w:ascii="Times" w:eastAsia="Times" w:hAnsi="Times" w:cs="Times"/>
          <w:sz w:val="23"/>
          <w:szCs w:val="23"/>
        </w:rPr>
        <w:t>-</w:t>
      </w:r>
      <w:proofErr w:type="gramEnd"/>
      <w:r w:rsidRPr="00C51C63">
        <w:rPr>
          <w:rFonts w:eastAsia="Times New Roman"/>
          <w:bCs/>
          <w:sz w:val="23"/>
          <w:szCs w:val="23"/>
        </w:rPr>
        <w:t xml:space="preserve"> исследовательской деятельности планы, схемы, модели, предложенные взрослым. Поощрять детей к составлению и использованию своих планов, схем, моделей.</w:t>
      </w:r>
    </w:p>
    <w:p w:rsidR="000839CE" w:rsidRPr="00C51C63" w:rsidRDefault="000839CE" w:rsidP="000839CE">
      <w:pPr>
        <w:spacing w:line="1" w:lineRule="exact"/>
        <w:jc w:val="both"/>
        <w:rPr>
          <w:sz w:val="20"/>
          <w:szCs w:val="20"/>
        </w:rPr>
      </w:pPr>
    </w:p>
    <w:p w:rsidR="000839CE" w:rsidRPr="00C51C63" w:rsidRDefault="000839CE" w:rsidP="000839CE">
      <w:pPr>
        <w:spacing w:line="239" w:lineRule="auto"/>
        <w:ind w:left="8"/>
        <w:jc w:val="both"/>
        <w:rPr>
          <w:sz w:val="20"/>
          <w:szCs w:val="20"/>
        </w:rPr>
      </w:pPr>
      <w:r w:rsidRPr="00286ECE">
        <w:rPr>
          <w:rFonts w:eastAsia="Times New Roman"/>
          <w:b/>
          <w:bCs/>
          <w:sz w:val="24"/>
          <w:szCs w:val="24"/>
        </w:rPr>
        <w:t>Проектная деятельность</w:t>
      </w:r>
      <w:r w:rsidRPr="00C51C63">
        <w:rPr>
          <w:rFonts w:eastAsia="Times New Roman"/>
          <w:bCs/>
          <w:sz w:val="24"/>
          <w:szCs w:val="24"/>
        </w:rPr>
        <w:t>. Развивать первичные навыки в проектн</w:t>
      </w:r>
      <w:proofErr w:type="gramStart"/>
      <w:r w:rsidRPr="00C51C63">
        <w:rPr>
          <w:rFonts w:eastAsia="Times New Roman"/>
          <w:bCs/>
          <w:sz w:val="24"/>
          <w:szCs w:val="24"/>
        </w:rPr>
        <w:t>о</w:t>
      </w:r>
      <w:r w:rsidRPr="00C51C63">
        <w:rPr>
          <w:rFonts w:ascii="Times" w:eastAsia="Times" w:hAnsi="Times" w:cs="Times"/>
          <w:sz w:val="24"/>
          <w:szCs w:val="24"/>
        </w:rPr>
        <w:t>-</w:t>
      </w:r>
      <w:proofErr w:type="gramEnd"/>
      <w:r w:rsidRPr="00C51C63">
        <w:rPr>
          <w:rFonts w:eastAsia="Times New Roman"/>
          <w:bCs/>
          <w:sz w:val="24"/>
          <w:szCs w:val="24"/>
        </w:rPr>
        <w:t xml:space="preserve">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w:t>
      </w:r>
      <w:r w:rsidRPr="00C51C63">
        <w:rPr>
          <w:rFonts w:ascii="Times" w:eastAsia="Times" w:hAnsi="Times" w:cs="Times"/>
          <w:sz w:val="24"/>
          <w:szCs w:val="24"/>
        </w:rPr>
        <w:t>-</w:t>
      </w:r>
      <w:r w:rsidRPr="00C51C63">
        <w:rPr>
          <w:rFonts w:eastAsia="Times New Roman"/>
          <w:bCs/>
          <w:sz w:val="24"/>
          <w:szCs w:val="24"/>
        </w:rPr>
        <w:t>исследовательской деятельности детей.</w:t>
      </w:r>
    </w:p>
    <w:p w:rsidR="000839CE" w:rsidRPr="00C51C63" w:rsidRDefault="000839CE" w:rsidP="000839CE">
      <w:pPr>
        <w:spacing w:line="4" w:lineRule="exact"/>
        <w:jc w:val="both"/>
        <w:rPr>
          <w:sz w:val="20"/>
          <w:szCs w:val="20"/>
        </w:rPr>
      </w:pPr>
    </w:p>
    <w:p w:rsidR="000839CE" w:rsidRPr="00C51C63" w:rsidRDefault="000839CE" w:rsidP="000839CE">
      <w:pPr>
        <w:ind w:left="8"/>
        <w:jc w:val="both"/>
        <w:rPr>
          <w:sz w:val="20"/>
          <w:szCs w:val="20"/>
        </w:rPr>
      </w:pPr>
      <w:r w:rsidRPr="00C51C63">
        <w:rPr>
          <w:rFonts w:eastAsia="Times New Roman"/>
          <w:bCs/>
          <w:sz w:val="24"/>
          <w:szCs w:val="24"/>
        </w:rPr>
        <w:t xml:space="preserve">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C51C63">
        <w:rPr>
          <w:rFonts w:eastAsia="Times New Roman"/>
          <w:bCs/>
          <w:sz w:val="24"/>
          <w:szCs w:val="24"/>
        </w:rPr>
        <w:t>пазлы</w:t>
      </w:r>
      <w:proofErr w:type="spellEnd"/>
      <w:r w:rsidRPr="00C51C63">
        <w:rPr>
          <w:rFonts w:eastAsia="Times New Roman"/>
          <w:bCs/>
          <w:sz w:val="24"/>
          <w:szCs w:val="24"/>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C51C63">
        <w:rPr>
          <w:rFonts w:eastAsia="Times New Roman"/>
          <w:bCs/>
          <w:sz w:val="24"/>
          <w:szCs w:val="24"/>
        </w:rPr>
        <w:t>Помогать детям осваивать</w:t>
      </w:r>
      <w:proofErr w:type="gramEnd"/>
      <w:r w:rsidRPr="00C51C63">
        <w:rPr>
          <w:rFonts w:eastAsia="Times New Roman"/>
          <w:bCs/>
          <w:sz w:val="24"/>
          <w:szCs w:val="24"/>
        </w:rPr>
        <w:t xml:space="preserve"> простейшие настольно</w:t>
      </w:r>
      <w:r w:rsidRPr="00C51C63">
        <w:rPr>
          <w:rFonts w:ascii="Times" w:eastAsia="Times" w:hAnsi="Times" w:cs="Times"/>
          <w:sz w:val="24"/>
          <w:szCs w:val="24"/>
        </w:rPr>
        <w:t>-</w:t>
      </w:r>
      <w:r w:rsidRPr="00C51C63">
        <w:rPr>
          <w:rFonts w:eastAsia="Times New Roman"/>
          <w:bCs/>
          <w:sz w:val="24"/>
          <w:szCs w:val="24"/>
        </w:rPr>
        <w:t>печатные игры (домино, лото, парные карточки и др.), при наличии возможности, обучать детей игре в шашки и шахматы.</w:t>
      </w:r>
    </w:p>
    <w:p w:rsidR="000839CE" w:rsidRPr="00C51C63" w:rsidRDefault="000839CE" w:rsidP="000839CE">
      <w:pPr>
        <w:spacing w:line="1" w:lineRule="exact"/>
        <w:jc w:val="both"/>
        <w:rPr>
          <w:sz w:val="20"/>
          <w:szCs w:val="20"/>
        </w:rPr>
      </w:pPr>
    </w:p>
    <w:p w:rsidR="000839CE" w:rsidRPr="00C51C63" w:rsidRDefault="000839CE" w:rsidP="000839CE">
      <w:pPr>
        <w:ind w:left="8"/>
        <w:jc w:val="both"/>
        <w:rPr>
          <w:sz w:val="20"/>
          <w:szCs w:val="20"/>
        </w:rPr>
      </w:pPr>
      <w:r w:rsidRPr="00C51C63">
        <w:rPr>
          <w:rFonts w:eastAsia="Times New Roman"/>
          <w:bCs/>
          <w:sz w:val="24"/>
          <w:szCs w:val="24"/>
        </w:rPr>
        <w:lastRenderedPageBreak/>
        <w:t>Формирование элементарных математических представлений</w:t>
      </w:r>
    </w:p>
    <w:p w:rsidR="000839CE" w:rsidRPr="00C51C63" w:rsidRDefault="000839CE" w:rsidP="000839CE">
      <w:pPr>
        <w:spacing w:line="263" w:lineRule="auto"/>
        <w:ind w:left="8"/>
        <w:jc w:val="both"/>
        <w:rPr>
          <w:sz w:val="20"/>
          <w:szCs w:val="20"/>
        </w:rPr>
      </w:pPr>
      <w:r w:rsidRPr="00C51C63">
        <w:rPr>
          <w:rFonts w:eastAsia="Times New Roman"/>
          <w:bCs/>
        </w:rPr>
        <w:t>Количество,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w:t>
      </w:r>
    </w:p>
    <w:p w:rsidR="000839CE" w:rsidRPr="00C7235C" w:rsidRDefault="000839CE" w:rsidP="000839CE">
      <w:pPr>
        <w:numPr>
          <w:ilvl w:val="0"/>
          <w:numId w:val="97"/>
        </w:numPr>
        <w:tabs>
          <w:tab w:val="left" w:pos="231"/>
        </w:tabs>
        <w:spacing w:line="261" w:lineRule="auto"/>
        <w:ind w:left="8" w:hanging="8"/>
        <w:jc w:val="both"/>
        <w:rPr>
          <w:sz w:val="20"/>
          <w:szCs w:val="20"/>
        </w:rPr>
      </w:pPr>
      <w:r w:rsidRPr="00C7235C">
        <w:rPr>
          <w:rFonts w:eastAsia="Times New Roman"/>
          <w:bCs/>
          <w:sz w:val="24"/>
          <w:szCs w:val="24"/>
        </w:rPr>
        <w:t xml:space="preserve">другие — </w:t>
      </w:r>
      <w:proofErr w:type="gramStart"/>
      <w:r w:rsidRPr="00C7235C">
        <w:rPr>
          <w:rFonts w:eastAsia="Times New Roman"/>
          <w:bCs/>
          <w:sz w:val="24"/>
          <w:szCs w:val="24"/>
        </w:rPr>
        <w:t>синего</w:t>
      </w:r>
      <w:proofErr w:type="gramEnd"/>
      <w:r w:rsidRPr="00C7235C">
        <w:rPr>
          <w:rFonts w:eastAsia="Times New Roman"/>
          <w:bCs/>
          <w:sz w:val="24"/>
          <w:szCs w:val="24"/>
        </w:rPr>
        <w:t>; красных кружков больше, чем синих, а синих меньше, чем красных» или «красных и синих кружков поровну». Учить считать до 5 (на основе наглядности), пользуясь</w:t>
      </w:r>
      <w:r w:rsidR="00C7235C">
        <w:rPr>
          <w:rFonts w:eastAsia="Times New Roman"/>
          <w:bCs/>
          <w:sz w:val="24"/>
          <w:szCs w:val="24"/>
        </w:rPr>
        <w:t xml:space="preserve"> </w:t>
      </w:r>
      <w:r w:rsidRPr="00C7235C">
        <w:rPr>
          <w:rFonts w:eastAsia="Times New Roman"/>
          <w:bCs/>
        </w:rPr>
        <w:t>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w:t>
      </w:r>
      <w:proofErr w:type="gramStart"/>
      <w:r w:rsidRPr="00C7235C">
        <w:rPr>
          <w:rFonts w:eastAsia="Times New Roman"/>
          <w:bCs/>
        </w:rPr>
        <w:t>,: «</w:t>
      </w:r>
      <w:proofErr w:type="gramEnd"/>
      <w:r w:rsidRPr="00C7235C">
        <w:rPr>
          <w:rFonts w:eastAsia="Times New Roman"/>
          <w:bCs/>
        </w:rPr>
        <w:t>Один, два, три — всего три кружка». Сравнивать две группы предметов, именуемые числами 1–</w:t>
      </w:r>
      <w:r w:rsidRPr="00C7235C">
        <w:rPr>
          <w:rFonts w:ascii="Times" w:eastAsia="Times" w:hAnsi="Times" w:cs="Times"/>
        </w:rPr>
        <w:t>2, 2</w:t>
      </w:r>
      <w:r w:rsidRPr="00C7235C">
        <w:rPr>
          <w:rFonts w:eastAsia="Times New Roman"/>
          <w:bCs/>
        </w:rPr>
        <w:t>–</w:t>
      </w:r>
      <w:r w:rsidRPr="00C7235C">
        <w:rPr>
          <w:rFonts w:ascii="Times" w:eastAsia="Times" w:hAnsi="Times" w:cs="Times"/>
        </w:rPr>
        <w:t>2, 2</w:t>
      </w:r>
      <w:r w:rsidRPr="00C7235C">
        <w:rPr>
          <w:rFonts w:eastAsia="Times New Roman"/>
          <w:bCs/>
        </w:rPr>
        <w:t>–</w:t>
      </w:r>
      <w:r w:rsidRPr="00C7235C">
        <w:rPr>
          <w:rFonts w:ascii="Times" w:eastAsia="Times" w:hAnsi="Times" w:cs="Times"/>
        </w:rPr>
        <w:t>3, 3</w:t>
      </w:r>
      <w:r w:rsidRPr="00C7235C">
        <w:rPr>
          <w:rFonts w:eastAsia="Times New Roman"/>
          <w:bCs/>
        </w:rPr>
        <w:t>–</w:t>
      </w:r>
      <w:r w:rsidRPr="00C7235C">
        <w:rPr>
          <w:rFonts w:ascii="Times" w:eastAsia="Times" w:hAnsi="Times" w:cs="Times"/>
        </w:rPr>
        <w:t>3, 3</w:t>
      </w:r>
      <w:r w:rsidRPr="00C7235C">
        <w:rPr>
          <w:rFonts w:eastAsia="Times New Roman"/>
          <w:bCs/>
        </w:rPr>
        <w:t>–</w:t>
      </w:r>
      <w:r w:rsidRPr="00C7235C">
        <w:rPr>
          <w:rFonts w:ascii="Times" w:eastAsia="Times" w:hAnsi="Times" w:cs="Times"/>
        </w:rPr>
        <w:t>4, 4</w:t>
      </w:r>
      <w:r w:rsidRPr="00C7235C">
        <w:rPr>
          <w:rFonts w:eastAsia="Times New Roman"/>
          <w:bCs/>
        </w:rPr>
        <w:t>–</w:t>
      </w:r>
      <w:r w:rsidRPr="00C7235C">
        <w:rPr>
          <w:rFonts w:ascii="Times" w:eastAsia="Times" w:hAnsi="Times" w:cs="Times"/>
        </w:rPr>
        <w:t>4, 4</w:t>
      </w:r>
      <w:r w:rsidRPr="00C7235C">
        <w:rPr>
          <w:rFonts w:eastAsia="Times New Roman"/>
          <w:bCs/>
        </w:rPr>
        <w:t>–</w:t>
      </w:r>
      <w:r w:rsidRPr="00C7235C">
        <w:rPr>
          <w:rFonts w:ascii="Times" w:eastAsia="Times" w:hAnsi="Times" w:cs="Times"/>
        </w:rPr>
        <w:t>5, 5</w:t>
      </w:r>
      <w:r w:rsidRPr="00C7235C">
        <w:rPr>
          <w:rFonts w:eastAsia="Times New Roman"/>
          <w:bCs/>
        </w:rPr>
        <w:t>–</w:t>
      </w:r>
      <w:r w:rsidRPr="00C7235C">
        <w:rPr>
          <w:rFonts w:ascii="Times" w:eastAsia="Times" w:hAnsi="Times" w:cs="Times"/>
        </w:rPr>
        <w:t>5.</w:t>
      </w:r>
    </w:p>
    <w:p w:rsidR="000839CE" w:rsidRPr="00C51C63" w:rsidRDefault="000839CE" w:rsidP="000839CE">
      <w:pPr>
        <w:spacing w:line="4" w:lineRule="exact"/>
        <w:jc w:val="both"/>
        <w:rPr>
          <w:sz w:val="20"/>
          <w:szCs w:val="20"/>
        </w:rPr>
      </w:pPr>
    </w:p>
    <w:p w:rsidR="000839CE" w:rsidRPr="00C51C63" w:rsidRDefault="000839CE" w:rsidP="000839CE">
      <w:pPr>
        <w:spacing w:line="250" w:lineRule="auto"/>
        <w:jc w:val="both"/>
        <w:rPr>
          <w:sz w:val="20"/>
          <w:szCs w:val="20"/>
        </w:rPr>
      </w:pPr>
      <w:r w:rsidRPr="00C51C63">
        <w:rPr>
          <w:rFonts w:eastAsia="Times New Roman"/>
          <w:bCs/>
          <w:sz w:val="23"/>
          <w:szCs w:val="23"/>
        </w:rPr>
        <w:t xml:space="preserve">Формировать представления о порядковом счете, учить </w:t>
      </w:r>
      <w:proofErr w:type="gramStart"/>
      <w:r w:rsidRPr="00C51C63">
        <w:rPr>
          <w:rFonts w:eastAsia="Times New Roman"/>
          <w:bCs/>
          <w:sz w:val="23"/>
          <w:szCs w:val="23"/>
        </w:rPr>
        <w:t>правильно</w:t>
      </w:r>
      <w:proofErr w:type="gramEnd"/>
      <w:r w:rsidRPr="00C51C63">
        <w:rPr>
          <w:rFonts w:eastAsia="Times New Roman"/>
          <w:bCs/>
          <w:sz w:val="23"/>
          <w:szCs w:val="23"/>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C51C63">
        <w:rPr>
          <w:rFonts w:eastAsia="Times New Roman"/>
          <w:bCs/>
          <w:sz w:val="23"/>
          <w:szCs w:val="23"/>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C51C63">
        <w:rPr>
          <w:rFonts w:eastAsia="Times New Roman"/>
          <w:bCs/>
          <w:sz w:val="23"/>
          <w:szCs w:val="23"/>
        </w:rPr>
        <w:t xml:space="preserve"> Елочек и зайчиков поровну — 3 и 3» или: «Елочек больше (3), а зайчиков меньше (2). Убрали 1 елочку, их стало тоже 2. </w:t>
      </w:r>
      <w:proofErr w:type="gramStart"/>
      <w:r w:rsidRPr="00C51C63">
        <w:rPr>
          <w:rFonts w:eastAsia="Times New Roman"/>
          <w:bCs/>
          <w:sz w:val="23"/>
          <w:szCs w:val="23"/>
        </w:rPr>
        <w:t>Елочек и зайчиков стало поровну: 2 и 2»).</w:t>
      </w:r>
      <w:proofErr w:type="gramEnd"/>
      <w:r w:rsidRPr="00C51C63">
        <w:rPr>
          <w:rFonts w:eastAsia="Times New Roman"/>
          <w:bCs/>
          <w:sz w:val="23"/>
          <w:szCs w:val="23"/>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0839CE" w:rsidRPr="00C51C63" w:rsidRDefault="000839CE" w:rsidP="000839CE">
      <w:pPr>
        <w:spacing w:line="3" w:lineRule="exact"/>
        <w:jc w:val="both"/>
        <w:rPr>
          <w:sz w:val="20"/>
          <w:szCs w:val="20"/>
        </w:rPr>
      </w:pPr>
    </w:p>
    <w:p w:rsidR="000839CE" w:rsidRPr="00C51C63" w:rsidRDefault="000839CE" w:rsidP="000839CE">
      <w:pPr>
        <w:jc w:val="both"/>
        <w:rPr>
          <w:sz w:val="20"/>
          <w:szCs w:val="20"/>
        </w:rPr>
      </w:pPr>
      <w:r w:rsidRPr="00C51C63">
        <w:rPr>
          <w:rFonts w:eastAsia="Times New Roman"/>
          <w:bCs/>
          <w:sz w:val="24"/>
          <w:szCs w:val="24"/>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w:t>
      </w:r>
      <w:r>
        <w:rPr>
          <w:rFonts w:eastAsia="Times New Roman"/>
          <w:bCs/>
          <w:sz w:val="24"/>
          <w:szCs w:val="24"/>
        </w:rPr>
        <w:t>е (одинаковые) по длине, ширине</w:t>
      </w:r>
      <w:r w:rsidRPr="00C51C63">
        <w:rPr>
          <w:rFonts w:eastAsia="Times New Roman"/>
          <w:bCs/>
          <w:sz w:val="24"/>
          <w:szCs w:val="24"/>
        </w:rPr>
        <w:t>, высоте</w:t>
      </w:r>
      <w:proofErr w:type="gramStart"/>
      <w:r w:rsidRPr="00C51C63">
        <w:rPr>
          <w:rFonts w:eastAsia="Times New Roman"/>
          <w:bCs/>
          <w:sz w:val="24"/>
          <w:szCs w:val="24"/>
        </w:rPr>
        <w:t xml:space="preserve"> ,</w:t>
      </w:r>
      <w:proofErr w:type="gramEnd"/>
      <w:r w:rsidRPr="00C51C63">
        <w:rPr>
          <w:rFonts w:eastAsia="Times New Roman"/>
          <w:bCs/>
          <w:sz w:val="24"/>
          <w:szCs w:val="24"/>
        </w:rPr>
        <w:t xml:space="preserve"> толщине). Учить сравнивать предметы по двум признакам величины (красная лента длиннее и шире зеленой, желтый шарфик короче и уже </w:t>
      </w:r>
      <w:proofErr w:type="gramStart"/>
      <w:r w:rsidRPr="00C51C63">
        <w:rPr>
          <w:rFonts w:eastAsia="Times New Roman"/>
          <w:bCs/>
          <w:sz w:val="24"/>
          <w:szCs w:val="24"/>
        </w:rPr>
        <w:t>синего</w:t>
      </w:r>
      <w:proofErr w:type="gramEnd"/>
      <w:r w:rsidRPr="00C51C63">
        <w:rPr>
          <w:rFonts w:eastAsia="Times New Roman"/>
          <w:bCs/>
          <w:sz w:val="24"/>
          <w:szCs w:val="24"/>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C51C63">
        <w:rPr>
          <w:rFonts w:eastAsia="Times New Roman"/>
          <w:bCs/>
          <w:sz w:val="24"/>
          <w:szCs w:val="24"/>
        </w:rPr>
        <w:t>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w:t>
      </w:r>
      <w:proofErr w:type="gramEnd"/>
    </w:p>
    <w:p w:rsidR="000839CE" w:rsidRPr="00C51C63" w:rsidRDefault="000839CE" w:rsidP="000839CE">
      <w:pPr>
        <w:spacing w:line="1" w:lineRule="exact"/>
        <w:jc w:val="both"/>
        <w:rPr>
          <w:sz w:val="20"/>
          <w:szCs w:val="20"/>
        </w:rPr>
      </w:pPr>
    </w:p>
    <w:p w:rsidR="000839CE" w:rsidRPr="00C51C63" w:rsidRDefault="000839CE" w:rsidP="000839CE">
      <w:pPr>
        <w:spacing w:line="264" w:lineRule="auto"/>
        <w:jc w:val="both"/>
        <w:rPr>
          <w:sz w:val="20"/>
          <w:szCs w:val="20"/>
        </w:rPr>
      </w:pPr>
      <w:r w:rsidRPr="00C51C63">
        <w:rPr>
          <w:rFonts w:eastAsia="Times New Roman"/>
          <w:bCs/>
        </w:rPr>
        <w:t xml:space="preserve">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w:t>
      </w:r>
      <w:proofErr w:type="gramStart"/>
      <w:r w:rsidRPr="00C51C63">
        <w:rPr>
          <w:rFonts w:eastAsia="Times New Roman"/>
          <w:bCs/>
        </w:rPr>
        <w:t>зрительного</w:t>
      </w:r>
      <w:proofErr w:type="gramEnd"/>
      <w:r w:rsidRPr="00C51C63">
        <w:rPr>
          <w:rFonts w:eastAsia="Times New Roman"/>
          <w:bCs/>
        </w:rPr>
        <w:t xml:space="preserve"> и осязательно</w:t>
      </w:r>
      <w:r w:rsidRPr="00C51C63">
        <w:rPr>
          <w:rFonts w:ascii="Times" w:eastAsia="Times" w:hAnsi="Times" w:cs="Times"/>
        </w:rPr>
        <w:t>-</w:t>
      </w:r>
    </w:p>
    <w:p w:rsidR="000839CE" w:rsidRPr="00C51C63" w:rsidRDefault="000839CE" w:rsidP="000839CE">
      <w:pPr>
        <w:spacing w:line="261" w:lineRule="auto"/>
        <w:jc w:val="both"/>
        <w:rPr>
          <w:sz w:val="20"/>
          <w:szCs w:val="20"/>
        </w:rPr>
      </w:pPr>
      <w:proofErr w:type="gramStart"/>
      <w:r w:rsidRPr="00C51C63">
        <w:rPr>
          <w:rFonts w:eastAsia="Times New Roman"/>
          <w:bCs/>
        </w:rPr>
        <w:t>двигательного</w:t>
      </w:r>
      <w:proofErr w:type="gramEnd"/>
      <w:r w:rsidRPr="00C51C63">
        <w:rPr>
          <w:rFonts w:eastAsia="Times New Roman"/>
          <w:bCs/>
        </w:rPr>
        <w:t xml:space="preserve">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C51C63">
        <w:rPr>
          <w:rFonts w:eastAsia="Times New Roman"/>
          <w:bCs/>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r w:rsidRPr="00C51C63">
        <w:rPr>
          <w:rFonts w:eastAsia="Times New Roman"/>
          <w:bCs/>
        </w:rPr>
        <w:t xml:space="preserve"> </w:t>
      </w:r>
      <w:proofErr w:type="gramStart"/>
      <w:r w:rsidRPr="00C51C63">
        <w:rPr>
          <w:rFonts w:eastAsia="Times New Roman"/>
          <w:bCs/>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0839CE" w:rsidRPr="00C51C63" w:rsidRDefault="000839CE" w:rsidP="000839CE">
      <w:pPr>
        <w:spacing w:line="1" w:lineRule="exact"/>
        <w:jc w:val="both"/>
        <w:rPr>
          <w:sz w:val="20"/>
          <w:szCs w:val="20"/>
        </w:rPr>
      </w:pPr>
    </w:p>
    <w:p w:rsidR="000839CE" w:rsidRPr="00C51C63" w:rsidRDefault="000839CE" w:rsidP="000839CE">
      <w:pPr>
        <w:jc w:val="both"/>
        <w:rPr>
          <w:sz w:val="20"/>
          <w:szCs w:val="20"/>
        </w:rPr>
      </w:pPr>
      <w:r w:rsidRPr="00C51C63">
        <w:rPr>
          <w:rFonts w:eastAsia="Times New Roman"/>
          <w:bCs/>
          <w:sz w:val="24"/>
          <w:szCs w:val="24"/>
        </w:rPr>
        <w:t xml:space="preserve">Ориентировка в пространстве. </w:t>
      </w:r>
      <w:proofErr w:type="gramStart"/>
      <w:r w:rsidRPr="00C51C63">
        <w:rPr>
          <w:rFonts w:eastAsia="Times New Roman"/>
          <w:bCs/>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C51C63">
        <w:rPr>
          <w:rFonts w:eastAsia="Times New Roman"/>
          <w:bCs/>
          <w:sz w:val="24"/>
          <w:szCs w:val="24"/>
        </w:rPr>
        <w:t xml:space="preserve"> Познакомить с пространственными отношениями: далеко — близко, высоко — низко.</w:t>
      </w:r>
    </w:p>
    <w:p w:rsidR="000839CE" w:rsidRPr="00C51C63" w:rsidRDefault="000839CE" w:rsidP="000839CE">
      <w:pPr>
        <w:spacing w:line="1" w:lineRule="exact"/>
        <w:jc w:val="both"/>
        <w:rPr>
          <w:sz w:val="20"/>
          <w:szCs w:val="20"/>
        </w:rPr>
      </w:pPr>
    </w:p>
    <w:p w:rsidR="000839CE" w:rsidRPr="00C51C63" w:rsidRDefault="000839CE" w:rsidP="000839CE">
      <w:pPr>
        <w:jc w:val="both"/>
        <w:rPr>
          <w:sz w:val="20"/>
          <w:szCs w:val="20"/>
        </w:rPr>
      </w:pPr>
      <w:r w:rsidRPr="00C51C63">
        <w:rPr>
          <w:rFonts w:eastAsia="Times New Roman"/>
          <w:bCs/>
          <w:sz w:val="24"/>
          <w:szCs w:val="24"/>
        </w:rPr>
        <w:t>Ориентировка во времени.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0839CE" w:rsidRPr="00C51C63" w:rsidRDefault="000839CE" w:rsidP="000839CE">
      <w:pPr>
        <w:spacing w:line="272" w:lineRule="auto"/>
        <w:jc w:val="both"/>
        <w:rPr>
          <w:sz w:val="20"/>
          <w:szCs w:val="20"/>
        </w:rPr>
      </w:pPr>
      <w:r w:rsidRPr="00286ECE">
        <w:rPr>
          <w:rFonts w:eastAsia="Times New Roman"/>
          <w:b/>
          <w:bCs/>
        </w:rPr>
        <w:t>Конструктивно</w:t>
      </w:r>
      <w:r w:rsidRPr="00286ECE">
        <w:rPr>
          <w:rFonts w:ascii="Times" w:eastAsia="Times" w:hAnsi="Times" w:cs="Times"/>
          <w:b/>
          <w:bCs/>
        </w:rPr>
        <w:t>-</w:t>
      </w:r>
      <w:r w:rsidRPr="00286ECE">
        <w:rPr>
          <w:rFonts w:eastAsia="Times New Roman"/>
          <w:b/>
          <w:bCs/>
        </w:rPr>
        <w:t>модельная деятельность</w:t>
      </w:r>
      <w:r w:rsidRPr="00C51C63">
        <w:rPr>
          <w:rFonts w:eastAsia="Times New Roman"/>
          <w:bCs/>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w:t>
      </w:r>
      <w:r w:rsidRPr="00C51C63">
        <w:rPr>
          <w:rFonts w:eastAsia="Times New Roman"/>
          <w:bCs/>
        </w:rPr>
        <w:lastRenderedPageBreak/>
        <w:t>расположение этих частей относительно друг друга (в домах — стены, вверху — перекрытие, крыша; в автомобиле — кабина, кузов и т.д.).</w:t>
      </w:r>
    </w:p>
    <w:p w:rsidR="000839CE" w:rsidRPr="00C51C63" w:rsidRDefault="000839CE" w:rsidP="000839CE">
      <w:pPr>
        <w:spacing w:line="261" w:lineRule="auto"/>
        <w:ind w:left="8"/>
        <w:jc w:val="both"/>
        <w:rPr>
          <w:sz w:val="20"/>
          <w:szCs w:val="20"/>
        </w:rPr>
      </w:pPr>
      <w:r w:rsidRPr="00C51C63">
        <w:rPr>
          <w:rFonts w:eastAsia="Times New Roman"/>
          <w:bCs/>
        </w:rPr>
        <w:t xml:space="preserve">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 </w:t>
      </w:r>
      <w:proofErr w:type="gramStart"/>
      <w:r w:rsidRPr="00C51C63">
        <w:rPr>
          <w:rFonts w:ascii="Times" w:eastAsia="Times" w:hAnsi="Times" w:cs="Times"/>
        </w:rPr>
        <w:t>-</w:t>
      </w:r>
      <w:r w:rsidRPr="00C51C63">
        <w:rPr>
          <w:rFonts w:eastAsia="Times New Roman"/>
          <w:bCs/>
        </w:rPr>
        <w:t>р</w:t>
      </w:r>
      <w:proofErr w:type="gramEnd"/>
      <w:r w:rsidRPr="00C51C63">
        <w:rPr>
          <w:rFonts w:eastAsia="Times New Roman"/>
          <w:bCs/>
        </w:rPr>
        <w:t xml:space="preserve">олевой игре постройки из строительного материала. Учить </w:t>
      </w:r>
      <w:proofErr w:type="gramStart"/>
      <w:r w:rsidRPr="00C51C63">
        <w:rPr>
          <w:rFonts w:eastAsia="Times New Roman"/>
          <w:bCs/>
        </w:rPr>
        <w:t>самостоятельно</w:t>
      </w:r>
      <w:proofErr w:type="gramEnd"/>
      <w:r w:rsidRPr="00C51C63">
        <w:rPr>
          <w:rFonts w:eastAsia="Times New Roman"/>
          <w:bCs/>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rsidR="000839CE" w:rsidRPr="00C51C63" w:rsidRDefault="000839CE" w:rsidP="000839CE">
      <w:pPr>
        <w:spacing w:line="5" w:lineRule="exact"/>
        <w:jc w:val="both"/>
        <w:rPr>
          <w:sz w:val="20"/>
          <w:szCs w:val="20"/>
        </w:rPr>
      </w:pPr>
    </w:p>
    <w:p w:rsidR="000839CE" w:rsidRPr="00C51C63" w:rsidRDefault="000839CE" w:rsidP="000839CE">
      <w:pPr>
        <w:spacing w:line="239" w:lineRule="auto"/>
        <w:ind w:left="8"/>
        <w:jc w:val="both"/>
        <w:rPr>
          <w:sz w:val="20"/>
          <w:szCs w:val="20"/>
        </w:rPr>
      </w:pPr>
      <w:r w:rsidRPr="00C51C63">
        <w:rPr>
          <w:rFonts w:eastAsia="Times New Roman"/>
          <w:bCs/>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839CE" w:rsidRPr="00C51C63" w:rsidRDefault="000839CE" w:rsidP="000839CE">
      <w:pPr>
        <w:spacing w:line="1" w:lineRule="exact"/>
        <w:jc w:val="both"/>
        <w:rPr>
          <w:sz w:val="20"/>
          <w:szCs w:val="20"/>
        </w:rPr>
      </w:pPr>
    </w:p>
    <w:p w:rsidR="000839CE" w:rsidRPr="00286ECE" w:rsidRDefault="000839CE" w:rsidP="000839CE">
      <w:pPr>
        <w:ind w:left="8"/>
        <w:jc w:val="both"/>
        <w:rPr>
          <w:b/>
          <w:sz w:val="20"/>
          <w:szCs w:val="20"/>
        </w:rPr>
      </w:pPr>
      <w:r w:rsidRPr="00286ECE">
        <w:rPr>
          <w:rFonts w:eastAsia="Times New Roman"/>
          <w:b/>
          <w:bCs/>
          <w:sz w:val="24"/>
          <w:szCs w:val="24"/>
        </w:rPr>
        <w:t>Ознакомление с окружающим миром</w:t>
      </w:r>
    </w:p>
    <w:p w:rsidR="000839CE" w:rsidRPr="00C51C63" w:rsidRDefault="000839CE" w:rsidP="000839CE">
      <w:pPr>
        <w:spacing w:line="262" w:lineRule="auto"/>
        <w:ind w:left="8"/>
        <w:jc w:val="both"/>
        <w:rPr>
          <w:sz w:val="20"/>
          <w:szCs w:val="20"/>
        </w:rPr>
      </w:pPr>
      <w:r w:rsidRPr="00C51C63">
        <w:rPr>
          <w:rFonts w:eastAsia="Times New Roman"/>
          <w:bCs/>
        </w:rPr>
        <w:t>Предметное окружение. Продолжать знакомить детей с миром предметов, необходимых для р</w:t>
      </w:r>
      <w:r>
        <w:rPr>
          <w:rFonts w:eastAsia="Times New Roman"/>
          <w:bCs/>
        </w:rPr>
        <w:t>азных видов деятельности: труда</w:t>
      </w:r>
      <w:r w:rsidRPr="00C51C63">
        <w:rPr>
          <w:rFonts w:eastAsia="Times New Roman"/>
          <w:bCs/>
        </w:rPr>
        <w:t>, рисования, игры и т. д. Уточнять и активизировать в их речи названия и назначение предметов ближайшего окружения</w:t>
      </w:r>
      <w:proofErr w:type="gramStart"/>
      <w:r w:rsidRPr="00C51C63">
        <w:rPr>
          <w:rFonts w:eastAsia="Times New Roman"/>
          <w:bCs/>
        </w:rPr>
        <w:t xml:space="preserve"> .</w:t>
      </w:r>
      <w:proofErr w:type="gramEnd"/>
      <w:r w:rsidRPr="00C51C63">
        <w:rPr>
          <w:rFonts w:eastAsia="Times New Roman"/>
          <w:bCs/>
        </w:rPr>
        <w:t xml:space="preserve"> 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 Продолжать знакомить детей с признаками предметов, учить определять их цвет, форму, величину, вес. </w:t>
      </w:r>
      <w:proofErr w:type="gramStart"/>
      <w:r w:rsidRPr="00C51C63">
        <w:rPr>
          <w:rFonts w:eastAsia="Times New Roman"/>
          <w:bCs/>
        </w:rPr>
        <w:t>Рассказывать о материалах, из которых сделаны предметы (глина, бумага, ткань, металл, резина, пластмасса, стекло, фарфор), об их свойствах и качествах.</w:t>
      </w:r>
      <w:proofErr w:type="gramEnd"/>
      <w:r w:rsidRPr="00C51C63">
        <w:rPr>
          <w:rFonts w:eastAsia="Times New Roman"/>
          <w:bCs/>
        </w:rPr>
        <w:t xml:space="preserve"> 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w:t>
      </w:r>
    </w:p>
    <w:p w:rsidR="000839CE" w:rsidRPr="00C51C63" w:rsidRDefault="000839CE" w:rsidP="000839CE">
      <w:pPr>
        <w:spacing w:line="3" w:lineRule="exact"/>
        <w:jc w:val="both"/>
        <w:rPr>
          <w:sz w:val="20"/>
          <w:szCs w:val="20"/>
        </w:rPr>
      </w:pPr>
    </w:p>
    <w:p w:rsidR="000839CE" w:rsidRPr="00C51C63" w:rsidRDefault="000839CE" w:rsidP="000B7761">
      <w:pPr>
        <w:numPr>
          <w:ilvl w:val="0"/>
          <w:numId w:val="98"/>
        </w:numPr>
        <w:tabs>
          <w:tab w:val="left" w:pos="204"/>
        </w:tabs>
        <w:spacing w:line="261" w:lineRule="auto"/>
        <w:ind w:left="8" w:hanging="8"/>
        <w:jc w:val="both"/>
        <w:rPr>
          <w:rFonts w:eastAsia="Times New Roman"/>
          <w:bCs/>
        </w:rPr>
      </w:pPr>
      <w:r w:rsidRPr="00C51C63">
        <w:rPr>
          <w:rFonts w:eastAsia="Times New Roman"/>
          <w:bCs/>
        </w:rPr>
        <w:t>материалом. Учить устанавливать причинн</w:t>
      </w:r>
      <w:proofErr w:type="gramStart"/>
      <w:r w:rsidRPr="00C51C63">
        <w:rPr>
          <w:rFonts w:eastAsia="Times New Roman"/>
          <w:bCs/>
        </w:rPr>
        <w:t>о</w:t>
      </w:r>
      <w:r w:rsidRPr="00C51C63">
        <w:rPr>
          <w:rFonts w:ascii="Times" w:eastAsia="Times" w:hAnsi="Times" w:cs="Times"/>
        </w:rPr>
        <w:t>-</w:t>
      </w:r>
      <w:proofErr w:type="gramEnd"/>
      <w:r w:rsidRPr="00C51C63">
        <w:rPr>
          <w:rFonts w:eastAsia="Times New Roman"/>
          <w:bCs/>
        </w:rPr>
        <w:t xml:space="preserve"> следственные связи между предметом и его пользой (кресло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w:t>
      </w:r>
    </w:p>
    <w:p w:rsidR="000839CE" w:rsidRPr="00C51C63" w:rsidRDefault="000839CE" w:rsidP="000839CE">
      <w:pPr>
        <w:spacing w:line="2" w:lineRule="exact"/>
        <w:jc w:val="both"/>
        <w:rPr>
          <w:rFonts w:eastAsia="Times New Roman"/>
          <w:bCs/>
        </w:rPr>
      </w:pPr>
    </w:p>
    <w:p w:rsidR="000839CE" w:rsidRPr="00C51C63" w:rsidRDefault="000839CE" w:rsidP="000839CE">
      <w:pPr>
        <w:spacing w:line="260" w:lineRule="auto"/>
        <w:ind w:left="8"/>
        <w:jc w:val="both"/>
        <w:rPr>
          <w:rFonts w:eastAsia="Times New Roman"/>
          <w:bCs/>
        </w:rPr>
      </w:pPr>
      <w:r w:rsidRPr="00C51C63">
        <w:rPr>
          <w:rFonts w:eastAsia="Times New Roman"/>
          <w:bCs/>
        </w:rPr>
        <w:t>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w:t>
      </w:r>
    </w:p>
    <w:p w:rsidR="000839CE" w:rsidRPr="00C51C63" w:rsidRDefault="000839CE" w:rsidP="000839CE">
      <w:pPr>
        <w:spacing w:line="3" w:lineRule="exact"/>
        <w:jc w:val="both"/>
        <w:rPr>
          <w:rFonts w:eastAsia="Times New Roman"/>
          <w:bCs/>
        </w:rPr>
      </w:pPr>
    </w:p>
    <w:p w:rsidR="000839CE" w:rsidRPr="00C51C63" w:rsidRDefault="000839CE" w:rsidP="000839CE">
      <w:pPr>
        <w:ind w:left="8"/>
        <w:jc w:val="both"/>
        <w:rPr>
          <w:rFonts w:eastAsia="Times New Roman"/>
          <w:bCs/>
        </w:rPr>
      </w:pPr>
      <w:r w:rsidRPr="00C51C63">
        <w:rPr>
          <w:rFonts w:eastAsia="Times New Roman"/>
          <w:bCs/>
          <w:sz w:val="24"/>
          <w:szCs w:val="24"/>
        </w:rPr>
        <w:t>Природное окружение. 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 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Обращать внимание на красоту природы, учить отражать полученные впечатления в речи и продуктивных видах деятельности.</w:t>
      </w:r>
    </w:p>
    <w:p w:rsidR="000839CE" w:rsidRPr="00C51C63" w:rsidRDefault="000839CE" w:rsidP="000839CE">
      <w:pPr>
        <w:spacing w:line="5" w:lineRule="exact"/>
        <w:jc w:val="both"/>
        <w:rPr>
          <w:rFonts w:eastAsia="Times New Roman"/>
          <w:bCs/>
        </w:rPr>
      </w:pPr>
    </w:p>
    <w:p w:rsidR="000839CE" w:rsidRPr="00C51C63" w:rsidRDefault="000839CE" w:rsidP="000839CE">
      <w:pPr>
        <w:ind w:left="8"/>
        <w:jc w:val="both"/>
        <w:rPr>
          <w:rFonts w:eastAsia="Times New Roman"/>
          <w:bCs/>
        </w:rPr>
      </w:pPr>
      <w:r w:rsidRPr="00C51C63">
        <w:rPr>
          <w:rFonts w:eastAsia="Times New Roman"/>
          <w:bCs/>
          <w:sz w:val="24"/>
          <w:szCs w:val="24"/>
        </w:rPr>
        <w:t xml:space="preserve">Неживая природа. </w:t>
      </w:r>
      <w:proofErr w:type="gramStart"/>
      <w:r w:rsidRPr="00C51C63">
        <w:rPr>
          <w:rFonts w:eastAsia="Times New Roman"/>
          <w:bCs/>
          <w:sz w:val="24"/>
          <w:szCs w:val="24"/>
        </w:rPr>
        <w:t>Расширять представления детей о многообразии погодных явлений (дождь, гроза, ветер, гром, молния, радуга, снег, град и пр.).</w:t>
      </w:r>
      <w:proofErr w:type="gramEnd"/>
      <w:r w:rsidRPr="00C51C63">
        <w:rPr>
          <w:rFonts w:eastAsia="Times New Roman"/>
          <w:bCs/>
          <w:sz w:val="24"/>
          <w:szCs w:val="24"/>
        </w:rPr>
        <w:t xml:space="preserve"> Познакомить с некоторыми необычными природными явлениями, которые дети в своей жизни еще не видели (землетрясение, цунами, северное сияние). </w:t>
      </w:r>
      <w:proofErr w:type="gramStart"/>
      <w:r w:rsidRPr="00C51C63">
        <w:rPr>
          <w:rFonts w:eastAsia="Times New Roman"/>
          <w:bCs/>
          <w:sz w:val="24"/>
          <w:szCs w:val="24"/>
        </w:rPr>
        <w:t>Учить детей определять состояние погоды (холодно, тепло, жарко, солнечно, облачно, идет дождь, дует ветер), учить одеваться по погоде.</w:t>
      </w:r>
      <w:proofErr w:type="gramEnd"/>
      <w:r w:rsidRPr="00C51C63">
        <w:rPr>
          <w:rFonts w:eastAsia="Times New Roman"/>
          <w:bCs/>
          <w:sz w:val="24"/>
          <w:szCs w:val="24"/>
        </w:rPr>
        <w:t xml:space="preserve"> </w:t>
      </w:r>
      <w:proofErr w:type="gramStart"/>
      <w:r w:rsidRPr="00C51C63">
        <w:rPr>
          <w:rFonts w:eastAsia="Times New Roman"/>
          <w:bCs/>
          <w:sz w:val="24"/>
          <w:szCs w:val="24"/>
        </w:rPr>
        <w:t>Помогать детям отмечать</w:t>
      </w:r>
      <w:proofErr w:type="gramEnd"/>
      <w:r w:rsidRPr="00C51C63">
        <w:rPr>
          <w:rFonts w:eastAsia="Times New Roman"/>
          <w:bCs/>
          <w:sz w:val="24"/>
          <w:szCs w:val="24"/>
        </w:rPr>
        <w:t xml:space="preserve"> состояние погоды в календаре наблюдений.</w:t>
      </w:r>
    </w:p>
    <w:p w:rsidR="000839CE" w:rsidRPr="00C51C63" w:rsidRDefault="000839CE" w:rsidP="000839CE">
      <w:pPr>
        <w:spacing w:line="250" w:lineRule="auto"/>
        <w:ind w:left="8"/>
        <w:jc w:val="both"/>
        <w:rPr>
          <w:rFonts w:eastAsia="Times New Roman"/>
          <w:bCs/>
        </w:rPr>
      </w:pPr>
      <w:r w:rsidRPr="00C51C63">
        <w:rPr>
          <w:rFonts w:eastAsia="Times New Roman"/>
          <w:bCs/>
          <w:sz w:val="23"/>
          <w:szCs w:val="23"/>
        </w:rPr>
        <w:t>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 Формировать у детей первичные представления о многообразии природно</w:t>
      </w:r>
      <w:r w:rsidRPr="00C51C63">
        <w:rPr>
          <w:rFonts w:ascii="Times" w:eastAsia="Times" w:hAnsi="Times" w:cs="Times"/>
          <w:sz w:val="23"/>
          <w:szCs w:val="23"/>
        </w:rPr>
        <w:t>-</w:t>
      </w:r>
    </w:p>
    <w:p w:rsidR="000839CE" w:rsidRPr="00C51C63" w:rsidRDefault="000839CE" w:rsidP="000839CE">
      <w:pPr>
        <w:spacing w:line="1" w:lineRule="exact"/>
        <w:jc w:val="both"/>
        <w:rPr>
          <w:rFonts w:eastAsia="Times New Roman"/>
          <w:bCs/>
        </w:rPr>
      </w:pPr>
    </w:p>
    <w:p w:rsidR="000839CE" w:rsidRPr="00C51C63" w:rsidRDefault="000839CE" w:rsidP="000839CE">
      <w:pPr>
        <w:spacing w:line="238" w:lineRule="auto"/>
        <w:ind w:left="8"/>
        <w:jc w:val="both"/>
        <w:rPr>
          <w:rFonts w:eastAsia="Times New Roman"/>
          <w:bCs/>
        </w:rPr>
      </w:pPr>
      <w:r w:rsidRPr="00C51C63">
        <w:rPr>
          <w:rFonts w:eastAsia="Times New Roman"/>
          <w:bCs/>
          <w:sz w:val="24"/>
          <w:szCs w:val="24"/>
        </w:rPr>
        <w:t>климатических условий Земли: кто живет, что растет, какой климат в средней полосе (лес, тайга, степь), в холодных областях (</w:t>
      </w:r>
      <w:proofErr w:type="spellStart"/>
      <w:r w:rsidRPr="00C51C63">
        <w:rPr>
          <w:rFonts w:eastAsia="Times New Roman"/>
          <w:bCs/>
          <w:sz w:val="24"/>
          <w:szCs w:val="24"/>
        </w:rPr>
        <w:t>арктика</w:t>
      </w:r>
      <w:proofErr w:type="spellEnd"/>
      <w:r w:rsidRPr="00C51C63">
        <w:rPr>
          <w:rFonts w:eastAsia="Times New Roman"/>
          <w:bCs/>
          <w:sz w:val="24"/>
          <w:szCs w:val="24"/>
        </w:rPr>
        <w:t xml:space="preserve">, </w:t>
      </w:r>
      <w:proofErr w:type="spellStart"/>
      <w:r w:rsidRPr="00C51C63">
        <w:rPr>
          <w:rFonts w:eastAsia="Times New Roman"/>
          <w:bCs/>
          <w:sz w:val="24"/>
          <w:szCs w:val="24"/>
        </w:rPr>
        <w:t>антарктика</w:t>
      </w:r>
      <w:proofErr w:type="spellEnd"/>
      <w:r w:rsidRPr="00C51C63">
        <w:rPr>
          <w:rFonts w:eastAsia="Times New Roman"/>
          <w:bCs/>
          <w:sz w:val="24"/>
          <w:szCs w:val="24"/>
        </w:rPr>
        <w:t>), в жарких странах.</w:t>
      </w:r>
    </w:p>
    <w:p w:rsidR="000839CE" w:rsidRPr="00C51C63" w:rsidRDefault="000839CE" w:rsidP="00C7235C">
      <w:pPr>
        <w:spacing w:line="277" w:lineRule="auto"/>
        <w:ind w:left="8"/>
        <w:jc w:val="both"/>
        <w:rPr>
          <w:sz w:val="20"/>
          <w:szCs w:val="20"/>
        </w:rPr>
      </w:pPr>
      <w:r w:rsidRPr="00286ECE">
        <w:rPr>
          <w:rFonts w:eastAsia="Times New Roman"/>
          <w:b/>
          <w:bCs/>
        </w:rPr>
        <w:t>Мир растений</w:t>
      </w:r>
      <w:r w:rsidRPr="00C51C63">
        <w:rPr>
          <w:rFonts w:eastAsia="Times New Roman"/>
          <w:bCs/>
        </w:rPr>
        <w:t>. 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Формировать начальные представления о приспособленности растений к среде обитания и временам года. 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w:t>
      </w:r>
      <w:proofErr w:type="gramStart"/>
      <w:r w:rsidRPr="00C51C63">
        <w:rPr>
          <w:rFonts w:eastAsia="Times New Roman"/>
          <w:bCs/>
        </w:rPr>
        <w:t>ы</w:t>
      </w:r>
      <w:r w:rsidRPr="00C51C63">
        <w:rPr>
          <w:rFonts w:eastAsia="Times New Roman"/>
          <w:bCs/>
          <w:sz w:val="24"/>
          <w:szCs w:val="24"/>
        </w:rPr>
        <w:t>(</w:t>
      </w:r>
      <w:proofErr w:type="gramEnd"/>
      <w:r w:rsidRPr="00C51C63">
        <w:rPr>
          <w:rFonts w:eastAsia="Times New Roman"/>
          <w:bCs/>
          <w:sz w:val="24"/>
          <w:szCs w:val="24"/>
        </w:rPr>
        <w:t>съедобные — несъедобные). Учить различать и называть некоторые растения по их частям и характерным признакам (стволу, листьям, плодам). Приобщать к сезонным наблюдениям.</w:t>
      </w:r>
    </w:p>
    <w:p w:rsidR="000839CE" w:rsidRPr="00C51C63" w:rsidRDefault="000839CE" w:rsidP="000839CE">
      <w:pPr>
        <w:spacing w:line="1" w:lineRule="exact"/>
        <w:jc w:val="both"/>
        <w:rPr>
          <w:sz w:val="20"/>
          <w:szCs w:val="20"/>
        </w:rPr>
      </w:pPr>
    </w:p>
    <w:p w:rsidR="000839CE" w:rsidRPr="00C51C63" w:rsidRDefault="000839CE" w:rsidP="000839CE">
      <w:pPr>
        <w:spacing w:line="261" w:lineRule="auto"/>
        <w:jc w:val="both"/>
        <w:rPr>
          <w:sz w:val="20"/>
          <w:szCs w:val="20"/>
        </w:rPr>
      </w:pPr>
      <w:r w:rsidRPr="00286ECE">
        <w:rPr>
          <w:rFonts w:eastAsia="Times New Roman"/>
          <w:b/>
          <w:bCs/>
        </w:rPr>
        <w:lastRenderedPageBreak/>
        <w:t>Мир животных</w:t>
      </w:r>
      <w:r w:rsidRPr="00C51C63">
        <w:rPr>
          <w:rFonts w:eastAsia="Times New Roman"/>
          <w:bCs/>
        </w:rPr>
        <w:t xml:space="preserve">. </w:t>
      </w:r>
      <w:proofErr w:type="gramStart"/>
      <w:r w:rsidRPr="00C51C63">
        <w:rPr>
          <w:rFonts w:eastAsia="Times New Roman"/>
          <w:bCs/>
        </w:rPr>
        <w:t>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w:t>
      </w:r>
      <w:proofErr w:type="gramEnd"/>
      <w:r w:rsidRPr="00C51C63">
        <w:rPr>
          <w:rFonts w:eastAsia="Times New Roman"/>
          <w:bCs/>
        </w:rPr>
        <w:t xml:space="preserve"> Рассказать о доисторических (вымерших) животных: динозавры, мамонты. </w:t>
      </w:r>
      <w:proofErr w:type="gramStart"/>
      <w:r w:rsidRPr="00C51C63">
        <w:rPr>
          <w:rFonts w:eastAsia="Times New Roman"/>
          <w:bCs/>
        </w:rPr>
        <w:t>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w:t>
      </w:r>
      <w:proofErr w:type="gramEnd"/>
      <w:r w:rsidRPr="00C51C63">
        <w:rPr>
          <w:rFonts w:eastAsia="Times New Roman"/>
          <w:bCs/>
        </w:rPr>
        <w:t xml:space="preserve"> 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 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rsidR="000839CE" w:rsidRPr="00C51C63" w:rsidRDefault="000839CE" w:rsidP="000839CE">
      <w:pPr>
        <w:spacing w:line="9" w:lineRule="exact"/>
        <w:jc w:val="both"/>
        <w:rPr>
          <w:sz w:val="20"/>
          <w:szCs w:val="20"/>
        </w:rPr>
      </w:pPr>
    </w:p>
    <w:p w:rsidR="000839CE" w:rsidRPr="00C51C63" w:rsidRDefault="000839CE" w:rsidP="000839CE">
      <w:pPr>
        <w:jc w:val="both"/>
        <w:rPr>
          <w:sz w:val="20"/>
          <w:szCs w:val="20"/>
        </w:rPr>
      </w:pPr>
      <w:r w:rsidRPr="00286ECE">
        <w:rPr>
          <w:rFonts w:eastAsia="Times New Roman"/>
          <w:b/>
          <w:bCs/>
          <w:sz w:val="24"/>
          <w:szCs w:val="24"/>
        </w:rPr>
        <w:t>Экологическое воспитание</w:t>
      </w:r>
      <w:r w:rsidRPr="00C51C63">
        <w:rPr>
          <w:rFonts w:eastAsia="Times New Roman"/>
          <w:bCs/>
          <w:sz w:val="24"/>
          <w:szCs w:val="24"/>
        </w:rPr>
        <w:t>.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w:t>
      </w:r>
    </w:p>
    <w:p w:rsidR="000839CE" w:rsidRPr="00C51C63" w:rsidRDefault="000839CE" w:rsidP="000839CE">
      <w:pPr>
        <w:spacing w:line="258" w:lineRule="auto"/>
        <w:jc w:val="both"/>
        <w:rPr>
          <w:sz w:val="20"/>
          <w:szCs w:val="20"/>
        </w:rPr>
      </w:pPr>
      <w:r w:rsidRPr="00286ECE">
        <w:rPr>
          <w:rFonts w:eastAsia="Times New Roman"/>
          <w:b/>
          <w:bCs/>
          <w:sz w:val="23"/>
          <w:szCs w:val="23"/>
        </w:rPr>
        <w:t>Ознакомление с социальным миром</w:t>
      </w:r>
      <w:r w:rsidRPr="00C51C63">
        <w:rPr>
          <w:rFonts w:eastAsia="Times New Roman"/>
          <w:bCs/>
          <w:sz w:val="23"/>
          <w:szCs w:val="23"/>
        </w:rPr>
        <w:t>.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0839CE" w:rsidRPr="00C51C63" w:rsidRDefault="000839CE" w:rsidP="000839CE">
      <w:pPr>
        <w:spacing w:line="222" w:lineRule="exact"/>
        <w:jc w:val="both"/>
        <w:rPr>
          <w:sz w:val="20"/>
          <w:szCs w:val="20"/>
        </w:rPr>
      </w:pPr>
    </w:p>
    <w:p w:rsidR="000839CE" w:rsidRPr="00286ECE" w:rsidRDefault="000839CE" w:rsidP="000839CE">
      <w:pPr>
        <w:jc w:val="center"/>
        <w:rPr>
          <w:b/>
          <w:sz w:val="20"/>
          <w:szCs w:val="20"/>
        </w:rPr>
      </w:pPr>
      <w:r w:rsidRPr="00286ECE">
        <w:rPr>
          <w:rFonts w:ascii="Times" w:eastAsia="Times" w:hAnsi="Times" w:cs="Times"/>
          <w:b/>
          <w:bCs/>
          <w:sz w:val="24"/>
          <w:szCs w:val="24"/>
        </w:rPr>
        <w:t>5</w:t>
      </w:r>
      <w:r w:rsidRPr="00286ECE">
        <w:rPr>
          <w:rFonts w:eastAsia="Times New Roman"/>
          <w:b/>
          <w:bCs/>
          <w:sz w:val="24"/>
          <w:szCs w:val="24"/>
        </w:rPr>
        <w:t>—6</w:t>
      </w:r>
      <w:r w:rsidRPr="00286ECE">
        <w:rPr>
          <w:rFonts w:ascii="Times" w:eastAsia="Times" w:hAnsi="Times" w:cs="Times"/>
          <w:b/>
          <w:bCs/>
          <w:sz w:val="24"/>
          <w:szCs w:val="24"/>
        </w:rPr>
        <w:t xml:space="preserve"> </w:t>
      </w:r>
      <w:r w:rsidRPr="00286ECE">
        <w:rPr>
          <w:rFonts w:eastAsia="Times New Roman"/>
          <w:b/>
          <w:bCs/>
          <w:sz w:val="24"/>
          <w:szCs w:val="24"/>
        </w:rPr>
        <w:t>лет</w:t>
      </w:r>
    </w:p>
    <w:p w:rsidR="000839CE" w:rsidRPr="00286ECE" w:rsidRDefault="000839CE" w:rsidP="000839CE">
      <w:pPr>
        <w:spacing w:line="236" w:lineRule="auto"/>
        <w:jc w:val="both"/>
        <w:rPr>
          <w:b/>
          <w:sz w:val="20"/>
          <w:szCs w:val="20"/>
        </w:rPr>
      </w:pPr>
      <w:r w:rsidRPr="00286ECE">
        <w:rPr>
          <w:rFonts w:eastAsia="Times New Roman"/>
          <w:b/>
          <w:bCs/>
          <w:sz w:val="24"/>
          <w:szCs w:val="24"/>
        </w:rPr>
        <w:t>Развитие когнитивных способностей</w:t>
      </w:r>
    </w:p>
    <w:p w:rsidR="000839CE" w:rsidRPr="00C51C63" w:rsidRDefault="000839CE" w:rsidP="000839CE">
      <w:pPr>
        <w:spacing w:line="1" w:lineRule="exact"/>
        <w:jc w:val="both"/>
        <w:rPr>
          <w:sz w:val="20"/>
          <w:szCs w:val="20"/>
        </w:rPr>
      </w:pPr>
    </w:p>
    <w:p w:rsidR="000839CE" w:rsidRPr="00C51C63" w:rsidRDefault="000839CE" w:rsidP="000839CE">
      <w:pPr>
        <w:spacing w:line="250" w:lineRule="auto"/>
        <w:jc w:val="both"/>
        <w:rPr>
          <w:sz w:val="20"/>
          <w:szCs w:val="20"/>
        </w:rPr>
      </w:pPr>
      <w:r w:rsidRPr="00286ECE">
        <w:rPr>
          <w:rFonts w:eastAsia="Times New Roman"/>
          <w:b/>
          <w:bCs/>
          <w:sz w:val="23"/>
          <w:szCs w:val="23"/>
        </w:rPr>
        <w:t>Сенсорное развитие</w:t>
      </w:r>
      <w:r w:rsidRPr="00C51C63">
        <w:rPr>
          <w:rFonts w:eastAsia="Times New Roman"/>
          <w:bCs/>
          <w:sz w:val="23"/>
          <w:szCs w:val="23"/>
        </w:rPr>
        <w:t xml:space="preserve">. </w:t>
      </w:r>
      <w:proofErr w:type="gramStart"/>
      <w:r w:rsidRPr="00C51C63">
        <w:rPr>
          <w:rFonts w:eastAsia="Times New Roman"/>
          <w:bCs/>
          <w:sz w:val="23"/>
          <w:szCs w:val="23"/>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C51C63">
        <w:rPr>
          <w:rFonts w:eastAsia="Times New Roman"/>
          <w:bCs/>
          <w:sz w:val="23"/>
          <w:szCs w:val="23"/>
        </w:rPr>
        <w:t xml:space="preserve"> </w:t>
      </w:r>
      <w:proofErr w:type="gramStart"/>
      <w:r w:rsidRPr="00C51C63">
        <w:rPr>
          <w:rFonts w:eastAsia="Times New Roman"/>
          <w:bCs/>
          <w:sz w:val="23"/>
          <w:szCs w:val="23"/>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C51C63">
        <w:rPr>
          <w:rFonts w:eastAsia="Times New Roman"/>
          <w:bCs/>
          <w:sz w:val="23"/>
          <w:szCs w:val="23"/>
        </w:rPr>
        <w:t xml:space="preserve">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w:t>
      </w:r>
      <w:proofErr w:type="gramStart"/>
      <w:r w:rsidRPr="00C51C63">
        <w:rPr>
          <w:rFonts w:eastAsia="Times New Roman"/>
          <w:bCs/>
          <w:sz w:val="23"/>
          <w:szCs w:val="23"/>
        </w:rPr>
        <w:t>гладкий</w:t>
      </w:r>
      <w:proofErr w:type="gramEnd"/>
      <w:r w:rsidRPr="00C51C63">
        <w:rPr>
          <w:rFonts w:eastAsia="Times New Roman"/>
          <w:bCs/>
          <w:sz w:val="23"/>
          <w:szCs w:val="23"/>
        </w:rPr>
        <w:t>, пушистый, шероховатый и т. п.). Совершенствовать глазомер.</w:t>
      </w:r>
    </w:p>
    <w:p w:rsidR="000839CE" w:rsidRPr="00C51C63" w:rsidRDefault="000839CE" w:rsidP="000839CE">
      <w:pPr>
        <w:spacing w:line="5" w:lineRule="exact"/>
        <w:jc w:val="both"/>
        <w:rPr>
          <w:sz w:val="20"/>
          <w:szCs w:val="20"/>
        </w:rPr>
      </w:pPr>
    </w:p>
    <w:p w:rsidR="000839CE" w:rsidRPr="00C51C63" w:rsidRDefault="000839CE" w:rsidP="000839CE">
      <w:pPr>
        <w:jc w:val="both"/>
        <w:rPr>
          <w:sz w:val="20"/>
          <w:szCs w:val="20"/>
        </w:rPr>
      </w:pPr>
      <w:r w:rsidRPr="00286ECE">
        <w:rPr>
          <w:rFonts w:eastAsia="Times New Roman"/>
          <w:b/>
          <w:bCs/>
          <w:sz w:val="24"/>
          <w:szCs w:val="24"/>
        </w:rPr>
        <w:t>Развитие познавательных действий</w:t>
      </w:r>
      <w:r w:rsidRPr="00C51C63">
        <w:rPr>
          <w:rFonts w:eastAsia="Times New Roman"/>
          <w:bCs/>
          <w:sz w:val="24"/>
          <w:szCs w:val="24"/>
        </w:rPr>
        <w:t>. Развивать познавательн</w:t>
      </w:r>
      <w:proofErr w:type="gramStart"/>
      <w:r w:rsidRPr="00C51C63">
        <w:rPr>
          <w:rFonts w:eastAsia="Times New Roman"/>
          <w:bCs/>
          <w:sz w:val="24"/>
          <w:szCs w:val="24"/>
        </w:rPr>
        <w:t>о</w:t>
      </w:r>
      <w:r w:rsidRPr="00C51C63">
        <w:rPr>
          <w:rFonts w:ascii="Times" w:eastAsia="Times" w:hAnsi="Times" w:cs="Times"/>
          <w:sz w:val="24"/>
          <w:szCs w:val="24"/>
        </w:rPr>
        <w:t>-</w:t>
      </w:r>
      <w:proofErr w:type="gramEnd"/>
      <w:r w:rsidRPr="00C51C63">
        <w:rPr>
          <w:rFonts w:eastAsia="Times New Roman"/>
          <w:bCs/>
          <w:sz w:val="24"/>
          <w:szCs w:val="24"/>
        </w:rPr>
        <w:t xml:space="preserve"> 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собственной деятельности.</w:t>
      </w:r>
    </w:p>
    <w:p w:rsidR="000839CE" w:rsidRPr="00C51C63" w:rsidRDefault="000839CE" w:rsidP="000839CE">
      <w:pPr>
        <w:spacing w:line="1" w:lineRule="exact"/>
        <w:jc w:val="both"/>
        <w:rPr>
          <w:sz w:val="20"/>
          <w:szCs w:val="20"/>
        </w:rPr>
      </w:pPr>
    </w:p>
    <w:p w:rsidR="000839CE" w:rsidRPr="00C51C63" w:rsidRDefault="000839CE" w:rsidP="000839CE">
      <w:pPr>
        <w:spacing w:line="245" w:lineRule="auto"/>
        <w:jc w:val="both"/>
        <w:rPr>
          <w:sz w:val="20"/>
          <w:szCs w:val="20"/>
        </w:rPr>
      </w:pPr>
      <w:r w:rsidRPr="00286ECE">
        <w:rPr>
          <w:rFonts w:eastAsia="Times New Roman"/>
          <w:b/>
          <w:bCs/>
          <w:sz w:val="24"/>
          <w:szCs w:val="24"/>
        </w:rPr>
        <w:t>Проектная деятельность</w:t>
      </w:r>
      <w:r w:rsidRPr="00C51C63">
        <w:rPr>
          <w:rFonts w:eastAsia="Times New Roman"/>
          <w:bCs/>
          <w:sz w:val="24"/>
          <w:szCs w:val="24"/>
        </w:rPr>
        <w:t>.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839CE" w:rsidRPr="00C51C63" w:rsidRDefault="000839CE" w:rsidP="000839CE">
      <w:pPr>
        <w:spacing w:line="250" w:lineRule="auto"/>
        <w:jc w:val="both"/>
        <w:rPr>
          <w:sz w:val="20"/>
          <w:szCs w:val="20"/>
        </w:rPr>
      </w:pPr>
      <w:r w:rsidRPr="00C7235C">
        <w:rPr>
          <w:rFonts w:eastAsia="Times New Roman"/>
          <w:b/>
          <w:bCs/>
          <w:sz w:val="23"/>
          <w:szCs w:val="23"/>
        </w:rPr>
        <w:t>Дидактические игры</w:t>
      </w:r>
      <w:r w:rsidRPr="00C51C63">
        <w:rPr>
          <w:rFonts w:eastAsia="Times New Roman"/>
          <w:bCs/>
          <w:sz w:val="23"/>
          <w:szCs w:val="23"/>
        </w:rPr>
        <w:t>. Организовывать дидактические игры, объединяя детей в подгруппы по 2–</w:t>
      </w:r>
      <w:r w:rsidRPr="00C51C63">
        <w:rPr>
          <w:rFonts w:ascii="Times" w:eastAsia="Times" w:hAnsi="Times" w:cs="Times"/>
          <w:sz w:val="23"/>
          <w:szCs w:val="23"/>
        </w:rPr>
        <w:t>4</w:t>
      </w:r>
      <w:r w:rsidRPr="00C51C63">
        <w:rPr>
          <w:rFonts w:eastAsia="Times New Roman"/>
          <w:bCs/>
          <w:sz w:val="23"/>
          <w:szCs w:val="23"/>
        </w:rPr>
        <w:t xml:space="preserve">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C51C63">
        <w:rPr>
          <w:rFonts w:eastAsia="Times New Roman"/>
          <w:bCs/>
          <w:sz w:val="23"/>
          <w:szCs w:val="23"/>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C51C63">
        <w:rPr>
          <w:rFonts w:eastAsia="Times New Roman"/>
          <w:bCs/>
          <w:sz w:val="23"/>
          <w:szCs w:val="23"/>
        </w:rPr>
        <w:t>пазлы</w:t>
      </w:r>
      <w:proofErr w:type="spellEnd"/>
      <w:r w:rsidRPr="00C51C63">
        <w:rPr>
          <w:rFonts w:eastAsia="Times New Roman"/>
          <w:bCs/>
          <w:sz w:val="23"/>
          <w:szCs w:val="23"/>
        </w:rPr>
        <w:t>), определять изменения в расположении предметов (впереди, сзади, направо, налево, под, над, посередине, сбоку).</w:t>
      </w:r>
      <w:proofErr w:type="gramEnd"/>
      <w:r w:rsidRPr="00C51C63">
        <w:rPr>
          <w:rFonts w:eastAsia="Times New Roman"/>
          <w:bCs/>
          <w:sz w:val="23"/>
          <w:szCs w:val="23"/>
        </w:rPr>
        <w:t xml:space="preserve"> Формировать желание действовать с разнообразными дидактическими играми и игрушками (народными, электронными, компьютерными и </w:t>
      </w:r>
      <w:r w:rsidRPr="00C51C63">
        <w:rPr>
          <w:rFonts w:eastAsia="Times New Roman"/>
          <w:bCs/>
          <w:sz w:val="23"/>
          <w:szCs w:val="23"/>
        </w:rPr>
        <w:lastRenderedPageBreak/>
        <w:t>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w:t>
      </w:r>
      <w:r w:rsidRPr="00C51C63">
        <w:rPr>
          <w:rFonts w:ascii="Times" w:eastAsia="Times" w:hAnsi="Times" w:cs="Times"/>
          <w:sz w:val="23"/>
          <w:szCs w:val="23"/>
        </w:rPr>
        <w:t>-</w:t>
      </w:r>
      <w:r w:rsidRPr="00C51C63">
        <w:rPr>
          <w:rFonts w:eastAsia="Times New Roman"/>
          <w:bCs/>
          <w:sz w:val="23"/>
          <w:szCs w:val="23"/>
        </w:rPr>
        <w:t>соревнованиях.</w:t>
      </w:r>
    </w:p>
    <w:p w:rsidR="000839CE" w:rsidRPr="00C51C63" w:rsidRDefault="000839CE" w:rsidP="000839CE">
      <w:pPr>
        <w:spacing w:line="7" w:lineRule="exact"/>
        <w:jc w:val="both"/>
        <w:rPr>
          <w:sz w:val="20"/>
          <w:szCs w:val="20"/>
        </w:rPr>
      </w:pPr>
    </w:p>
    <w:p w:rsidR="000839CE" w:rsidRPr="00286ECE" w:rsidRDefault="000839CE" w:rsidP="000839CE">
      <w:pPr>
        <w:jc w:val="both"/>
        <w:rPr>
          <w:b/>
          <w:sz w:val="20"/>
          <w:szCs w:val="20"/>
        </w:rPr>
      </w:pPr>
      <w:r w:rsidRPr="00286ECE">
        <w:rPr>
          <w:rFonts w:eastAsia="Times New Roman"/>
          <w:b/>
          <w:bCs/>
          <w:sz w:val="24"/>
          <w:szCs w:val="24"/>
        </w:rPr>
        <w:t>Формирование элементарных математических представлений</w:t>
      </w:r>
    </w:p>
    <w:p w:rsidR="000839CE" w:rsidRPr="00C51C63" w:rsidRDefault="000839CE" w:rsidP="000839CE">
      <w:pPr>
        <w:spacing w:line="250" w:lineRule="auto"/>
        <w:jc w:val="both"/>
        <w:rPr>
          <w:sz w:val="20"/>
          <w:szCs w:val="20"/>
        </w:rPr>
      </w:pPr>
      <w:r w:rsidRPr="00C51C63">
        <w:rPr>
          <w:rFonts w:eastAsia="Times New Roman"/>
          <w:bCs/>
          <w:sz w:val="23"/>
          <w:szCs w:val="23"/>
        </w:rPr>
        <w:t xml:space="preserve">Количество и счет. </w:t>
      </w:r>
      <w:proofErr w:type="gramStart"/>
      <w:r w:rsidRPr="00C51C63">
        <w:rPr>
          <w:rFonts w:eastAsia="Times New Roman"/>
          <w:bCs/>
          <w:sz w:val="23"/>
          <w:szCs w:val="23"/>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C51C63">
        <w:rPr>
          <w:rFonts w:eastAsia="Times New Roman"/>
          <w:bCs/>
          <w:sz w:val="23"/>
          <w:szCs w:val="23"/>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C51C63">
        <w:rPr>
          <w:rFonts w:eastAsia="Times New Roman"/>
          <w:bCs/>
          <w:sz w:val="23"/>
          <w:szCs w:val="23"/>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C51C63">
        <w:rPr>
          <w:rFonts w:eastAsia="Times New Roman"/>
          <w:bCs/>
          <w:sz w:val="23"/>
          <w:szCs w:val="23"/>
        </w:rPr>
        <w:t xml:space="preserve"> Формировать умение понимать отношения рядом стоящих чисел (5 &lt; 6 на 1, 6 &gt; 5 на 1). </w:t>
      </w:r>
      <w:proofErr w:type="gramStart"/>
      <w:r w:rsidRPr="00C51C63">
        <w:rPr>
          <w:rFonts w:eastAsia="Times New Roman"/>
          <w:bCs/>
          <w:sz w:val="23"/>
          <w:szCs w:val="23"/>
        </w:rPr>
        <w:t>Отсчитывать предметы из большого количества по образцу и заданному числу (в пределах</w:t>
      </w:r>
      <w:proofErr w:type="gramEnd"/>
    </w:p>
    <w:p w:rsidR="000839CE" w:rsidRPr="00C51C63" w:rsidRDefault="000839CE" w:rsidP="000839CE">
      <w:pPr>
        <w:spacing w:line="12" w:lineRule="exact"/>
        <w:jc w:val="both"/>
        <w:rPr>
          <w:sz w:val="20"/>
          <w:szCs w:val="20"/>
        </w:rPr>
      </w:pPr>
    </w:p>
    <w:p w:rsidR="000839CE" w:rsidRPr="00C51C63" w:rsidRDefault="000839CE" w:rsidP="000839CE">
      <w:pPr>
        <w:spacing w:line="261" w:lineRule="auto"/>
        <w:jc w:val="both"/>
        <w:rPr>
          <w:sz w:val="20"/>
          <w:szCs w:val="20"/>
        </w:rPr>
      </w:pPr>
      <w:r w:rsidRPr="00C51C63">
        <w:rPr>
          <w:rFonts w:ascii="Times" w:eastAsia="Times" w:hAnsi="Times" w:cs="Times"/>
        </w:rPr>
        <w:t xml:space="preserve">10). </w:t>
      </w:r>
      <w:r w:rsidRPr="00C51C63">
        <w:rPr>
          <w:rFonts w:eastAsia="Times New Roman"/>
          <w:bCs/>
        </w:rPr>
        <w:t>Совершенствовать умение считать в прямом и обратном порядке</w:t>
      </w:r>
      <w:r w:rsidRPr="00C51C63">
        <w:rPr>
          <w:rFonts w:ascii="Times" w:eastAsia="Times" w:hAnsi="Times" w:cs="Times"/>
        </w:rPr>
        <w:t xml:space="preserve"> </w:t>
      </w:r>
      <w:r w:rsidRPr="00C51C63">
        <w:rPr>
          <w:rFonts w:eastAsia="Times New Roman"/>
          <w:bCs/>
        </w:rPr>
        <w:t>(в пределах</w:t>
      </w:r>
      <w:r w:rsidRPr="00C51C63">
        <w:rPr>
          <w:rFonts w:ascii="Times" w:eastAsia="Times" w:hAnsi="Times" w:cs="Times"/>
        </w:rPr>
        <w:t xml:space="preserve"> </w:t>
      </w:r>
      <w:r w:rsidRPr="00C51C63">
        <w:rPr>
          <w:rFonts w:eastAsia="Times New Roman"/>
          <w:bCs/>
        </w:rPr>
        <w:t>10).</w:t>
      </w:r>
      <w:r w:rsidRPr="00C51C63">
        <w:rPr>
          <w:rFonts w:ascii="Times" w:eastAsia="Times" w:hAnsi="Times" w:cs="Times"/>
        </w:rPr>
        <w:t xml:space="preserve"> </w:t>
      </w:r>
      <w:r w:rsidRPr="00C51C63">
        <w:rPr>
          <w:rFonts w:eastAsia="Times New Roman"/>
          <w:bCs/>
        </w:rPr>
        <w:t>Считать</w:t>
      </w:r>
      <w:r w:rsidRPr="00C51C63">
        <w:rPr>
          <w:rFonts w:ascii="Times" w:eastAsia="Times" w:hAnsi="Times" w:cs="Times"/>
        </w:rPr>
        <w:t xml:space="preserve"> </w:t>
      </w:r>
      <w:r w:rsidRPr="00C51C63">
        <w:rPr>
          <w:rFonts w:eastAsia="Times New Roman"/>
          <w:bCs/>
        </w:rPr>
        <w:t xml:space="preserve">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w:t>
      </w:r>
      <w:proofErr w:type="gramStart"/>
      <w:r w:rsidRPr="00C51C63">
        <w:rPr>
          <w:rFonts w:eastAsia="Times New Roman"/>
          <w:bCs/>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w:t>
      </w:r>
      <w:proofErr w:type="gramEnd"/>
    </w:p>
    <w:p w:rsidR="000839CE" w:rsidRPr="00C51C63" w:rsidRDefault="000839CE" w:rsidP="000839CE">
      <w:pPr>
        <w:spacing w:line="6" w:lineRule="exact"/>
        <w:jc w:val="both"/>
        <w:rPr>
          <w:sz w:val="20"/>
          <w:szCs w:val="20"/>
        </w:rPr>
      </w:pPr>
    </w:p>
    <w:p w:rsidR="000839CE" w:rsidRPr="00C51C63" w:rsidRDefault="000839CE" w:rsidP="000839CE">
      <w:pPr>
        <w:spacing w:line="239" w:lineRule="auto"/>
        <w:jc w:val="both"/>
        <w:rPr>
          <w:sz w:val="20"/>
          <w:szCs w:val="20"/>
        </w:rPr>
      </w:pPr>
      <w:r w:rsidRPr="00C51C63">
        <w:rPr>
          <w:rFonts w:eastAsia="Times New Roman"/>
          <w:bCs/>
          <w:sz w:val="24"/>
          <w:szCs w:val="24"/>
        </w:rPr>
        <w:t>—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0839CE" w:rsidRPr="00C51C63" w:rsidRDefault="000839CE" w:rsidP="000839CE">
      <w:pPr>
        <w:spacing w:line="1" w:lineRule="exact"/>
        <w:jc w:val="both"/>
        <w:rPr>
          <w:sz w:val="20"/>
          <w:szCs w:val="20"/>
        </w:rPr>
      </w:pPr>
    </w:p>
    <w:p w:rsidR="000839CE" w:rsidRPr="00C51C63" w:rsidRDefault="000839CE" w:rsidP="000839CE">
      <w:pPr>
        <w:spacing w:line="251" w:lineRule="auto"/>
        <w:jc w:val="both"/>
        <w:rPr>
          <w:sz w:val="20"/>
          <w:szCs w:val="20"/>
        </w:rPr>
      </w:pPr>
      <w:r w:rsidRPr="00C51C63">
        <w:rPr>
          <w:rFonts w:eastAsia="Times New Roman"/>
          <w:bCs/>
          <w:sz w:val="23"/>
          <w:szCs w:val="23"/>
        </w:rPr>
        <w:t>Величина. Учить устанавливать размерные отношения между 5–10 пре</w:t>
      </w:r>
      <w:proofErr w:type="gramStart"/>
      <w:r w:rsidRPr="00C51C63">
        <w:rPr>
          <w:rFonts w:eastAsia="Times New Roman"/>
          <w:bCs/>
          <w:sz w:val="23"/>
          <w:szCs w:val="23"/>
        </w:rPr>
        <w:t>д</w:t>
      </w:r>
      <w:r w:rsidRPr="00C51C63">
        <w:rPr>
          <w:rFonts w:ascii="Times" w:eastAsia="Times" w:hAnsi="Times" w:cs="Times"/>
          <w:sz w:val="23"/>
          <w:szCs w:val="23"/>
        </w:rPr>
        <w:t>-</w:t>
      </w:r>
      <w:proofErr w:type="gramEnd"/>
      <w:r w:rsidRPr="00C51C63">
        <w:rPr>
          <w:rFonts w:eastAsia="Times New Roman"/>
          <w:bCs/>
          <w:sz w:val="23"/>
          <w:szCs w:val="23"/>
        </w:rPr>
        <w:t xml:space="preserve"> метами разной длины (высоты, ширины) или толщины: систематизировать предметы, располагая их в возрастающем (убывающем) порядке по величине; </w:t>
      </w:r>
      <w:proofErr w:type="gramStart"/>
      <w:r w:rsidRPr="00C51C63">
        <w:rPr>
          <w:rFonts w:eastAsia="Times New Roman"/>
          <w:bCs/>
          <w:sz w:val="23"/>
          <w:szCs w:val="23"/>
        </w:rPr>
        <w:t>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w:t>
      </w:r>
      <w:proofErr w:type="gramEnd"/>
    </w:p>
    <w:p w:rsidR="000839CE" w:rsidRPr="00C51C63" w:rsidRDefault="000839CE" w:rsidP="000839CE">
      <w:pPr>
        <w:spacing w:line="2" w:lineRule="exact"/>
        <w:jc w:val="both"/>
        <w:rPr>
          <w:sz w:val="20"/>
          <w:szCs w:val="20"/>
        </w:rPr>
      </w:pPr>
    </w:p>
    <w:p w:rsidR="000839CE" w:rsidRPr="00C51C63" w:rsidRDefault="000839CE" w:rsidP="000839CE">
      <w:pPr>
        <w:jc w:val="both"/>
        <w:rPr>
          <w:sz w:val="20"/>
          <w:szCs w:val="20"/>
        </w:rPr>
      </w:pPr>
      <w:r w:rsidRPr="00C51C63">
        <w:rPr>
          <w:rFonts w:eastAsia="Times New Roman"/>
          <w:bCs/>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roofErr w:type="gramStart"/>
      <w:r w:rsidRPr="00C51C63">
        <w:rPr>
          <w:rFonts w:eastAsia="Times New Roman"/>
          <w:bCs/>
          <w:sz w:val="24"/>
          <w:szCs w:val="24"/>
        </w:rPr>
        <w:t>Развивать глазомер, умение находить предметы длиннее (короче), выше (ниже), шире (уже), толще (тоньше) образца и равные ему.</w:t>
      </w:r>
      <w:proofErr w:type="gramEnd"/>
      <w:r w:rsidRPr="00C51C63">
        <w:rPr>
          <w:rFonts w:eastAsia="Times New Roman"/>
          <w:bCs/>
          <w:sz w:val="24"/>
          <w:szCs w:val="24"/>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0839CE" w:rsidRPr="00C51C63" w:rsidRDefault="000839CE" w:rsidP="00C7235C">
      <w:pPr>
        <w:spacing w:line="290" w:lineRule="auto"/>
        <w:jc w:val="both"/>
        <w:rPr>
          <w:sz w:val="20"/>
          <w:szCs w:val="20"/>
        </w:rPr>
      </w:pPr>
      <w:r w:rsidRPr="00C51C63">
        <w:rPr>
          <w:rFonts w:eastAsia="Times New Roman"/>
          <w:bCs/>
        </w:rPr>
        <w:t>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w:t>
      </w:r>
      <w:r w:rsidR="00C7235C">
        <w:rPr>
          <w:rFonts w:eastAsia="Times New Roman"/>
          <w:bCs/>
        </w:rPr>
        <w:t xml:space="preserve"> </w:t>
      </w:r>
      <w:r w:rsidRPr="00C51C63">
        <w:rPr>
          <w:rFonts w:eastAsia="Times New Roman"/>
          <w:bCs/>
          <w:sz w:val="24"/>
          <w:szCs w:val="24"/>
        </w:rPr>
        <w:t>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0839CE" w:rsidRPr="00C51C63" w:rsidRDefault="000839CE" w:rsidP="000839CE">
      <w:pPr>
        <w:spacing w:line="1" w:lineRule="exact"/>
        <w:jc w:val="both"/>
        <w:rPr>
          <w:sz w:val="20"/>
          <w:szCs w:val="20"/>
        </w:rPr>
      </w:pPr>
    </w:p>
    <w:p w:rsidR="000839CE" w:rsidRPr="00C51C63" w:rsidRDefault="000839CE" w:rsidP="000839CE">
      <w:pPr>
        <w:spacing w:line="252" w:lineRule="auto"/>
        <w:jc w:val="both"/>
        <w:rPr>
          <w:sz w:val="20"/>
          <w:szCs w:val="20"/>
        </w:rPr>
      </w:pPr>
      <w:r w:rsidRPr="00C51C63">
        <w:rPr>
          <w:rFonts w:eastAsia="Times New Roman"/>
          <w:bCs/>
          <w:sz w:val="23"/>
          <w:szCs w:val="23"/>
        </w:rPr>
        <w:t xml:space="preserve">Ориентировка в пространстве. </w:t>
      </w:r>
      <w:proofErr w:type="gramStart"/>
      <w:r w:rsidRPr="00C51C63">
        <w:rPr>
          <w:rFonts w:eastAsia="Times New Roman"/>
          <w:bCs/>
          <w:sz w:val="23"/>
          <w:szCs w:val="23"/>
        </w:rPr>
        <w:t>Совершенствовать умение ориентироваться в окружающем пространстве; понимать смысл пространственных отношений (вверху — внизу, впереди (спереди)</w:t>
      </w:r>
      <w:proofErr w:type="gramEnd"/>
    </w:p>
    <w:p w:rsidR="000839CE" w:rsidRPr="00C51C63" w:rsidRDefault="000839CE" w:rsidP="000839CE">
      <w:pPr>
        <w:spacing w:line="1" w:lineRule="exact"/>
        <w:jc w:val="both"/>
        <w:rPr>
          <w:sz w:val="20"/>
          <w:szCs w:val="20"/>
        </w:rPr>
      </w:pPr>
    </w:p>
    <w:p w:rsidR="000839CE" w:rsidRPr="00C51C63" w:rsidRDefault="000839CE" w:rsidP="000839CE">
      <w:pPr>
        <w:spacing w:line="239" w:lineRule="auto"/>
        <w:jc w:val="both"/>
        <w:rPr>
          <w:sz w:val="20"/>
          <w:szCs w:val="20"/>
        </w:rPr>
      </w:pPr>
      <w:proofErr w:type="gramStart"/>
      <w:r w:rsidRPr="00C51C63">
        <w:rPr>
          <w:rFonts w:eastAsia="Times New Roman"/>
          <w:bCs/>
          <w:sz w:val="24"/>
          <w:szCs w:val="24"/>
        </w:rPr>
        <w:t>—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w:t>
      </w:r>
      <w:proofErr w:type="gramEnd"/>
      <w:r w:rsidRPr="00C51C63">
        <w:rPr>
          <w:rFonts w:eastAsia="Times New Roman"/>
          <w:bCs/>
          <w:sz w:val="24"/>
          <w:szCs w:val="24"/>
        </w:rPr>
        <w:t xml:space="preserve"> обозначать в речи взаимное расположение предметов (справа от куклы сидит заяц, а слева от </w:t>
      </w:r>
      <w:r w:rsidRPr="00C51C63">
        <w:rPr>
          <w:rFonts w:eastAsia="Times New Roman"/>
          <w:bCs/>
          <w:sz w:val="24"/>
          <w:szCs w:val="24"/>
        </w:rPr>
        <w:lastRenderedPageBreak/>
        <w:t>куклы стоит лошадка, сзади — мишка, а впереди — машина). Учить ориентироваться на листе бумаги (справа — слева, вверху — внизу, в середине, в углу).</w:t>
      </w:r>
    </w:p>
    <w:p w:rsidR="000839CE" w:rsidRPr="00C51C63" w:rsidRDefault="000839CE" w:rsidP="000839CE">
      <w:pPr>
        <w:spacing w:line="4" w:lineRule="exact"/>
        <w:jc w:val="both"/>
        <w:rPr>
          <w:sz w:val="20"/>
          <w:szCs w:val="20"/>
        </w:rPr>
      </w:pPr>
    </w:p>
    <w:p w:rsidR="000839CE" w:rsidRPr="00C51C63" w:rsidRDefault="000839CE" w:rsidP="000839CE">
      <w:pPr>
        <w:jc w:val="both"/>
        <w:rPr>
          <w:sz w:val="20"/>
          <w:szCs w:val="20"/>
        </w:rPr>
      </w:pPr>
      <w:r w:rsidRPr="00C51C63">
        <w:rPr>
          <w:rFonts w:eastAsia="Times New Roman"/>
          <w:bCs/>
          <w:sz w:val="24"/>
          <w:szCs w:val="24"/>
        </w:rPr>
        <w:t xml:space="preserve">Ориентировка во времени. Дать детям представление о том, что утро, вечер, день и ночь составляют сутки. </w:t>
      </w:r>
      <w:proofErr w:type="gramStart"/>
      <w:r w:rsidRPr="00C51C63">
        <w:rPr>
          <w:rFonts w:eastAsia="Times New Roman"/>
          <w:bCs/>
          <w:sz w:val="24"/>
          <w:szCs w:val="24"/>
        </w:rPr>
        <w:t>Учить на конкретных примерах устанавливать</w:t>
      </w:r>
      <w:proofErr w:type="gramEnd"/>
      <w:r w:rsidRPr="00C51C63">
        <w:rPr>
          <w:rFonts w:eastAsia="Times New Roman"/>
          <w:bCs/>
          <w:sz w:val="24"/>
          <w:szCs w:val="24"/>
        </w:rPr>
        <w:t xml:space="preserve">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0839CE" w:rsidRPr="00C51C63" w:rsidRDefault="000839CE" w:rsidP="000839CE">
      <w:pPr>
        <w:spacing w:line="4" w:lineRule="exact"/>
        <w:jc w:val="both"/>
        <w:rPr>
          <w:sz w:val="20"/>
          <w:szCs w:val="20"/>
        </w:rPr>
      </w:pPr>
    </w:p>
    <w:p w:rsidR="000839CE" w:rsidRPr="00286ECE" w:rsidRDefault="000839CE" w:rsidP="000839CE">
      <w:pPr>
        <w:jc w:val="both"/>
        <w:rPr>
          <w:b/>
          <w:sz w:val="20"/>
          <w:szCs w:val="20"/>
        </w:rPr>
      </w:pPr>
      <w:r w:rsidRPr="00286ECE">
        <w:rPr>
          <w:rFonts w:eastAsia="Times New Roman"/>
          <w:b/>
          <w:bCs/>
          <w:sz w:val="24"/>
          <w:szCs w:val="24"/>
        </w:rPr>
        <w:t>Конструктивно</w:t>
      </w:r>
      <w:r w:rsidRPr="00286ECE">
        <w:rPr>
          <w:rFonts w:ascii="Times" w:eastAsia="Times" w:hAnsi="Times" w:cs="Times"/>
          <w:b/>
          <w:bCs/>
          <w:sz w:val="24"/>
          <w:szCs w:val="24"/>
        </w:rPr>
        <w:t>-</w:t>
      </w:r>
      <w:r w:rsidRPr="00286ECE">
        <w:rPr>
          <w:rFonts w:eastAsia="Times New Roman"/>
          <w:b/>
          <w:bCs/>
          <w:sz w:val="24"/>
          <w:szCs w:val="24"/>
        </w:rPr>
        <w:t>модельная деятельность</w:t>
      </w:r>
    </w:p>
    <w:p w:rsidR="000839CE" w:rsidRPr="00C51C63" w:rsidRDefault="000839CE" w:rsidP="000839CE">
      <w:pPr>
        <w:spacing w:line="250" w:lineRule="auto"/>
        <w:jc w:val="both"/>
        <w:rPr>
          <w:sz w:val="20"/>
          <w:szCs w:val="20"/>
        </w:rPr>
      </w:pPr>
      <w:r w:rsidRPr="00C51C63">
        <w:rPr>
          <w:rFonts w:eastAsia="Times New Roman"/>
          <w:bCs/>
          <w:sz w:val="23"/>
          <w:szCs w:val="23"/>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0839CE" w:rsidRPr="00C51C63" w:rsidRDefault="000839CE" w:rsidP="000839CE">
      <w:pPr>
        <w:spacing w:line="6" w:lineRule="exact"/>
        <w:jc w:val="both"/>
        <w:rPr>
          <w:sz w:val="20"/>
          <w:szCs w:val="20"/>
        </w:rPr>
      </w:pPr>
    </w:p>
    <w:p w:rsidR="000839CE" w:rsidRPr="00286ECE" w:rsidRDefault="000839CE" w:rsidP="000839CE">
      <w:pPr>
        <w:spacing w:line="236" w:lineRule="auto"/>
        <w:jc w:val="both"/>
        <w:rPr>
          <w:b/>
          <w:sz w:val="20"/>
          <w:szCs w:val="20"/>
        </w:rPr>
      </w:pPr>
      <w:r w:rsidRPr="00286ECE">
        <w:rPr>
          <w:rFonts w:eastAsia="Times New Roman"/>
          <w:b/>
          <w:bCs/>
          <w:sz w:val="24"/>
          <w:szCs w:val="24"/>
        </w:rPr>
        <w:t>Ознакомление с окружающим миром</w:t>
      </w:r>
    </w:p>
    <w:p w:rsidR="000839CE" w:rsidRPr="00C51C63" w:rsidRDefault="000839CE" w:rsidP="000839CE">
      <w:pPr>
        <w:spacing w:line="261" w:lineRule="auto"/>
        <w:jc w:val="both"/>
        <w:rPr>
          <w:sz w:val="20"/>
          <w:szCs w:val="20"/>
        </w:rPr>
      </w:pPr>
      <w:r w:rsidRPr="00C51C63">
        <w:rPr>
          <w:rFonts w:eastAsia="Times New Roman"/>
          <w:bCs/>
        </w:rPr>
        <w:t>Предметное окружение. Продолжать обогащать представления детей о мире предметов</w:t>
      </w:r>
      <w:proofErr w:type="gramStart"/>
      <w:r w:rsidRPr="00C51C63">
        <w:rPr>
          <w:rFonts w:eastAsia="Times New Roman"/>
          <w:bCs/>
        </w:rPr>
        <w:t>.</w:t>
      </w:r>
      <w:proofErr w:type="gramEnd"/>
      <w:r w:rsidRPr="00C51C63">
        <w:rPr>
          <w:rFonts w:eastAsia="Times New Roman"/>
          <w:bCs/>
        </w:rPr>
        <w:t xml:space="preserve"> </w:t>
      </w:r>
      <w:proofErr w:type="gramStart"/>
      <w:r w:rsidRPr="00C51C63">
        <w:rPr>
          <w:rFonts w:eastAsia="Times New Roman"/>
          <w:bCs/>
        </w:rPr>
        <w:t>о</w:t>
      </w:r>
      <w:proofErr w:type="gramEnd"/>
      <w:r w:rsidRPr="00C51C63">
        <w:rPr>
          <w:rFonts w:eastAsia="Times New Roman"/>
          <w:bCs/>
        </w:rPr>
        <w:t xml:space="preserve">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roofErr w:type="gramStart"/>
      <w:r w:rsidRPr="00C51C63">
        <w:rPr>
          <w:rFonts w:eastAsia="Times New Roman"/>
          <w:bCs/>
        </w:rPr>
        <w:t>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w:t>
      </w:r>
      <w:proofErr w:type="gramEnd"/>
      <w:r w:rsidRPr="00C51C63">
        <w:rPr>
          <w:rFonts w:eastAsia="Times New Roman"/>
          <w:bCs/>
        </w:rPr>
        <w:t xml:space="preserve"> </w:t>
      </w:r>
      <w:proofErr w:type="gramStart"/>
      <w:r w:rsidRPr="00C51C63">
        <w:rPr>
          <w:rFonts w:eastAsia="Times New Roman"/>
          <w:bCs/>
        </w:rPr>
        <w:t>Рассказывать о том, что любая вещь создана трудом многих людей (Откуда пришел стол?</w:t>
      </w:r>
      <w:proofErr w:type="gramEnd"/>
      <w:r w:rsidRPr="00C51C63">
        <w:rPr>
          <w:rFonts w:eastAsia="Times New Roman"/>
          <w:bCs/>
        </w:rPr>
        <w:t xml:space="preserve"> </w:t>
      </w:r>
      <w:proofErr w:type="gramStart"/>
      <w:r w:rsidRPr="00C51C63">
        <w:rPr>
          <w:rFonts w:eastAsia="Times New Roman"/>
          <w:bCs/>
        </w:rPr>
        <w:t>Как получилась книжка? и т.п.).</w:t>
      </w:r>
      <w:proofErr w:type="gramEnd"/>
      <w:r w:rsidRPr="00C51C63">
        <w:rPr>
          <w:rFonts w:eastAsia="Times New Roman"/>
          <w:bCs/>
        </w:rPr>
        <w:t xml:space="preserve"> Объяснять, что предметы имеют прошлое, настоящее и будущее. Знакомить с некоторыми предметами прошлых времен, с тем «как жили наши предки».</w:t>
      </w:r>
    </w:p>
    <w:p w:rsidR="000839CE" w:rsidRPr="00C51C63" w:rsidRDefault="000839CE" w:rsidP="000839CE">
      <w:pPr>
        <w:spacing w:line="10" w:lineRule="exact"/>
        <w:jc w:val="both"/>
        <w:rPr>
          <w:sz w:val="20"/>
          <w:szCs w:val="20"/>
        </w:rPr>
      </w:pPr>
    </w:p>
    <w:p w:rsidR="000839CE" w:rsidRPr="00C51C63" w:rsidRDefault="000839CE" w:rsidP="000839CE">
      <w:pPr>
        <w:spacing w:line="262" w:lineRule="auto"/>
        <w:jc w:val="both"/>
        <w:rPr>
          <w:sz w:val="20"/>
          <w:szCs w:val="20"/>
        </w:rPr>
      </w:pPr>
      <w:r w:rsidRPr="00C51C63">
        <w:rPr>
          <w:rFonts w:eastAsia="Times New Roman"/>
          <w:bCs/>
        </w:rPr>
        <w:t>Природное окружение, экологическое воспитание. 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w:t>
      </w:r>
    </w:p>
    <w:p w:rsidR="000839CE" w:rsidRPr="00C51C63" w:rsidRDefault="000839CE" w:rsidP="000839CE">
      <w:pPr>
        <w:spacing w:line="3" w:lineRule="exact"/>
        <w:jc w:val="both"/>
        <w:rPr>
          <w:sz w:val="20"/>
          <w:szCs w:val="20"/>
        </w:rPr>
      </w:pPr>
    </w:p>
    <w:p w:rsidR="00C7235C" w:rsidRDefault="000839CE" w:rsidP="00C7235C">
      <w:pPr>
        <w:spacing w:line="251" w:lineRule="auto"/>
        <w:jc w:val="both"/>
        <w:rPr>
          <w:rFonts w:eastAsia="Times New Roman"/>
          <w:bCs/>
          <w:sz w:val="24"/>
          <w:szCs w:val="24"/>
        </w:rPr>
      </w:pPr>
      <w:r w:rsidRPr="00C51C63">
        <w:rPr>
          <w:rFonts w:eastAsia="Times New Roman"/>
          <w:bCs/>
          <w:sz w:val="24"/>
          <w:szCs w:val="24"/>
        </w:rPr>
        <w:t>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p>
    <w:p w:rsidR="000839CE" w:rsidRPr="00C51C63" w:rsidRDefault="000839CE" w:rsidP="00C7235C">
      <w:pPr>
        <w:spacing w:line="251" w:lineRule="auto"/>
        <w:jc w:val="both"/>
        <w:rPr>
          <w:sz w:val="20"/>
          <w:szCs w:val="20"/>
        </w:rPr>
      </w:pPr>
      <w:r w:rsidRPr="00286ECE">
        <w:rPr>
          <w:rFonts w:eastAsia="Times New Roman"/>
          <w:b/>
          <w:bCs/>
          <w:sz w:val="23"/>
          <w:szCs w:val="23"/>
        </w:rPr>
        <w:t>Неживая природа</w:t>
      </w:r>
      <w:r w:rsidRPr="00C51C63">
        <w:rPr>
          <w:rFonts w:eastAsia="Times New Roman"/>
          <w:bCs/>
          <w:sz w:val="23"/>
          <w:szCs w:val="23"/>
        </w:rPr>
        <w:t>. Показывать взаимодействие живой и неживой природы. Учить устанавливать</w:t>
      </w:r>
    </w:p>
    <w:p w:rsidR="000839CE" w:rsidRPr="00C51C63" w:rsidRDefault="000839CE" w:rsidP="000839CE">
      <w:pPr>
        <w:spacing w:line="17" w:lineRule="exact"/>
        <w:jc w:val="both"/>
        <w:rPr>
          <w:sz w:val="20"/>
          <w:szCs w:val="20"/>
        </w:rPr>
      </w:pPr>
    </w:p>
    <w:p w:rsidR="000839CE" w:rsidRPr="00C51C63" w:rsidRDefault="000839CE" w:rsidP="000839CE">
      <w:pPr>
        <w:ind w:left="7"/>
        <w:jc w:val="both"/>
        <w:rPr>
          <w:sz w:val="20"/>
          <w:szCs w:val="20"/>
        </w:rPr>
      </w:pPr>
      <w:proofErr w:type="gramStart"/>
      <w:r w:rsidRPr="00C51C63">
        <w:rPr>
          <w:rFonts w:eastAsia="Times New Roman"/>
          <w:bCs/>
          <w:sz w:val="23"/>
          <w:szCs w:val="23"/>
        </w:rPr>
        <w:t>причинно</w:t>
      </w:r>
      <w:r w:rsidRPr="00C51C63">
        <w:rPr>
          <w:rFonts w:ascii="Times" w:eastAsia="Times" w:hAnsi="Times" w:cs="Times"/>
          <w:sz w:val="23"/>
          <w:szCs w:val="23"/>
        </w:rPr>
        <w:t>-</w:t>
      </w:r>
      <w:r w:rsidRPr="00C51C63">
        <w:rPr>
          <w:rFonts w:eastAsia="Times New Roman"/>
          <w:bCs/>
          <w:sz w:val="23"/>
          <w:szCs w:val="23"/>
        </w:rPr>
        <w:t>следственные связи между природными явлениями (сезон — растительность — труд</w:t>
      </w:r>
      <w:proofErr w:type="gramEnd"/>
    </w:p>
    <w:p w:rsidR="000839CE" w:rsidRPr="00C51C63" w:rsidRDefault="000839CE" w:rsidP="000839CE">
      <w:pPr>
        <w:spacing w:line="12" w:lineRule="exact"/>
        <w:jc w:val="both"/>
        <w:rPr>
          <w:sz w:val="20"/>
          <w:szCs w:val="20"/>
        </w:rPr>
      </w:pPr>
    </w:p>
    <w:p w:rsidR="000839CE" w:rsidRPr="00C51C63" w:rsidRDefault="000839CE" w:rsidP="000839CE">
      <w:pPr>
        <w:ind w:left="7"/>
        <w:jc w:val="both"/>
        <w:rPr>
          <w:sz w:val="20"/>
          <w:szCs w:val="20"/>
        </w:rPr>
      </w:pPr>
      <w:r w:rsidRPr="00C51C63">
        <w:rPr>
          <w:rFonts w:eastAsia="Times New Roman"/>
          <w:bCs/>
          <w:sz w:val="24"/>
          <w:szCs w:val="24"/>
        </w:rPr>
        <w:t>людей). Формировать представления о чередовании времен года, частей суток и их некоторых</w:t>
      </w:r>
    </w:p>
    <w:p w:rsidR="000839CE" w:rsidRPr="00C51C63" w:rsidRDefault="000839CE" w:rsidP="000839CE">
      <w:pPr>
        <w:ind w:left="7"/>
        <w:jc w:val="both"/>
        <w:rPr>
          <w:sz w:val="20"/>
          <w:szCs w:val="20"/>
        </w:rPr>
      </w:pPr>
      <w:proofErr w:type="gramStart"/>
      <w:r w:rsidRPr="00C51C63">
        <w:rPr>
          <w:rFonts w:eastAsia="Times New Roman"/>
          <w:bCs/>
          <w:sz w:val="24"/>
          <w:szCs w:val="24"/>
        </w:rPr>
        <w:t>характеристиках</w:t>
      </w:r>
      <w:proofErr w:type="gramEnd"/>
      <w:r w:rsidRPr="00C51C63">
        <w:rPr>
          <w:rFonts w:eastAsia="Times New Roman"/>
          <w:bCs/>
          <w:sz w:val="24"/>
          <w:szCs w:val="24"/>
        </w:rPr>
        <w:t>. Учить детей фиксировать в календаре природы время года, месяц, день</w:t>
      </w:r>
    </w:p>
    <w:p w:rsidR="000839CE" w:rsidRPr="00C51C63" w:rsidRDefault="000839CE" w:rsidP="000839CE">
      <w:pPr>
        <w:ind w:left="7"/>
        <w:jc w:val="both"/>
        <w:rPr>
          <w:sz w:val="20"/>
          <w:szCs w:val="20"/>
        </w:rPr>
      </w:pPr>
      <w:r w:rsidRPr="00C51C63">
        <w:rPr>
          <w:rFonts w:eastAsia="Times New Roman"/>
          <w:bCs/>
          <w:sz w:val="24"/>
          <w:szCs w:val="24"/>
        </w:rPr>
        <w:t>недели, время суток, температуру, результаты наблюдений и т.д.). Формировать первичные</w:t>
      </w:r>
    </w:p>
    <w:p w:rsidR="000839CE" w:rsidRPr="00C51C63" w:rsidRDefault="000839CE" w:rsidP="00C7235C">
      <w:pPr>
        <w:tabs>
          <w:tab w:val="left" w:pos="1727"/>
          <w:tab w:val="left" w:pos="2087"/>
          <w:tab w:val="left" w:pos="3907"/>
          <w:tab w:val="left" w:pos="4267"/>
          <w:tab w:val="left" w:pos="5647"/>
          <w:tab w:val="left" w:pos="7327"/>
          <w:tab w:val="left" w:pos="8407"/>
          <w:tab w:val="left" w:pos="9327"/>
        </w:tabs>
        <w:ind w:left="7"/>
        <w:jc w:val="both"/>
        <w:rPr>
          <w:sz w:val="20"/>
          <w:szCs w:val="20"/>
        </w:rPr>
      </w:pPr>
      <w:r w:rsidRPr="00C51C63">
        <w:rPr>
          <w:rFonts w:eastAsia="Times New Roman"/>
          <w:bCs/>
          <w:sz w:val="24"/>
          <w:szCs w:val="24"/>
        </w:rPr>
        <w:t>представления</w:t>
      </w:r>
      <w:r w:rsidRPr="00C51C63">
        <w:rPr>
          <w:rFonts w:eastAsia="Times New Roman"/>
          <w:bCs/>
          <w:sz w:val="24"/>
          <w:szCs w:val="24"/>
        </w:rPr>
        <w:tab/>
        <w:t>о</w:t>
      </w:r>
      <w:r w:rsidRPr="00C51C63">
        <w:rPr>
          <w:rFonts w:eastAsia="Times New Roman"/>
          <w:bCs/>
          <w:sz w:val="24"/>
          <w:szCs w:val="24"/>
        </w:rPr>
        <w:tab/>
        <w:t>климатическом</w:t>
      </w:r>
      <w:r w:rsidRPr="00C51C63">
        <w:rPr>
          <w:rFonts w:eastAsia="Times New Roman"/>
          <w:bCs/>
          <w:sz w:val="24"/>
          <w:szCs w:val="24"/>
        </w:rPr>
        <w:tab/>
        <w:t>и</w:t>
      </w:r>
      <w:r w:rsidRPr="00C51C63">
        <w:rPr>
          <w:rFonts w:eastAsia="Times New Roman"/>
          <w:bCs/>
          <w:sz w:val="24"/>
          <w:szCs w:val="24"/>
        </w:rPr>
        <w:tab/>
        <w:t>природном</w:t>
      </w:r>
      <w:r w:rsidRPr="00C51C63">
        <w:rPr>
          <w:rFonts w:eastAsia="Times New Roman"/>
          <w:bCs/>
          <w:sz w:val="24"/>
          <w:szCs w:val="24"/>
        </w:rPr>
        <w:tab/>
        <w:t>многообразии</w:t>
      </w:r>
      <w:r w:rsidRPr="00C51C63">
        <w:rPr>
          <w:rFonts w:eastAsia="Times New Roman"/>
          <w:bCs/>
          <w:sz w:val="24"/>
          <w:szCs w:val="24"/>
        </w:rPr>
        <w:tab/>
        <w:t>планеты</w:t>
      </w:r>
      <w:r w:rsidRPr="00C51C63">
        <w:rPr>
          <w:rFonts w:eastAsia="Times New Roman"/>
          <w:bCs/>
          <w:sz w:val="24"/>
          <w:szCs w:val="24"/>
        </w:rPr>
        <w:tab/>
        <w:t>Земля:</w:t>
      </w:r>
      <w:r w:rsidRPr="00C51C63">
        <w:rPr>
          <w:sz w:val="20"/>
          <w:szCs w:val="20"/>
        </w:rPr>
        <w:tab/>
      </w:r>
      <w:r w:rsidRPr="00C51C63">
        <w:rPr>
          <w:rFonts w:eastAsia="Times New Roman"/>
          <w:bCs/>
        </w:rPr>
        <w:t>холодные</w:t>
      </w:r>
      <w:r w:rsidR="00C7235C">
        <w:rPr>
          <w:rFonts w:eastAsia="Times New Roman"/>
          <w:bCs/>
        </w:rPr>
        <w:t xml:space="preserve"> </w:t>
      </w:r>
      <w:r w:rsidRPr="00C51C63">
        <w:rPr>
          <w:rFonts w:eastAsia="Times New Roman"/>
          <w:bCs/>
        </w:rPr>
        <w:t>климатические зоны (Арктика, Антарктика), умеренный климат (леса, степи, тайга), жаркий климат</w:t>
      </w:r>
    </w:p>
    <w:p w:rsidR="000839CE" w:rsidRPr="00C51C63" w:rsidRDefault="000839CE" w:rsidP="000839CE">
      <w:pPr>
        <w:spacing w:line="23" w:lineRule="exact"/>
        <w:jc w:val="both"/>
        <w:rPr>
          <w:sz w:val="20"/>
          <w:szCs w:val="20"/>
        </w:rPr>
      </w:pPr>
    </w:p>
    <w:p w:rsidR="000839CE" w:rsidRPr="00C51C63" w:rsidRDefault="000839CE" w:rsidP="000839CE">
      <w:pPr>
        <w:ind w:left="7"/>
        <w:jc w:val="both"/>
        <w:rPr>
          <w:sz w:val="20"/>
          <w:szCs w:val="20"/>
        </w:rPr>
      </w:pPr>
      <w:r w:rsidRPr="00C51C63">
        <w:rPr>
          <w:rFonts w:eastAsia="Times New Roman"/>
          <w:bCs/>
          <w:sz w:val="23"/>
          <w:szCs w:val="23"/>
        </w:rPr>
        <w:t xml:space="preserve">(джунгли, саванна, пустыня). Познакомить детей с картой и глобусом, показать некоторые зоны </w:t>
      </w:r>
      <w:proofErr w:type="gramStart"/>
      <w:r w:rsidRPr="00C51C63">
        <w:rPr>
          <w:rFonts w:eastAsia="Times New Roman"/>
          <w:bCs/>
          <w:sz w:val="23"/>
          <w:szCs w:val="23"/>
        </w:rPr>
        <w:t>с</w:t>
      </w:r>
      <w:proofErr w:type="gramEnd"/>
    </w:p>
    <w:p w:rsidR="000839CE" w:rsidRPr="00C51C63" w:rsidRDefault="000839CE" w:rsidP="000839CE">
      <w:pPr>
        <w:spacing w:line="12" w:lineRule="exact"/>
        <w:jc w:val="both"/>
        <w:rPr>
          <w:sz w:val="20"/>
          <w:szCs w:val="20"/>
        </w:rPr>
      </w:pPr>
    </w:p>
    <w:p w:rsidR="000839CE" w:rsidRPr="00C51C63" w:rsidRDefault="000839CE" w:rsidP="000839CE">
      <w:pPr>
        <w:ind w:left="7"/>
        <w:jc w:val="both"/>
        <w:rPr>
          <w:sz w:val="20"/>
          <w:szCs w:val="20"/>
        </w:rPr>
      </w:pPr>
      <w:proofErr w:type="gramStart"/>
      <w:r w:rsidRPr="00C51C63">
        <w:rPr>
          <w:rFonts w:eastAsia="Times New Roman"/>
          <w:bCs/>
        </w:rPr>
        <w:t>характерным климатом (например, Африку, где всегда жарко; Северный Полюс, где всегда холодно</w:t>
      </w:r>
      <w:proofErr w:type="gramEnd"/>
    </w:p>
    <w:p w:rsidR="000839CE" w:rsidRPr="00C51C63" w:rsidRDefault="000839CE" w:rsidP="000839CE">
      <w:pPr>
        <w:spacing w:line="23" w:lineRule="exact"/>
        <w:jc w:val="both"/>
        <w:rPr>
          <w:sz w:val="20"/>
          <w:szCs w:val="20"/>
        </w:rPr>
      </w:pPr>
    </w:p>
    <w:p w:rsidR="000839CE" w:rsidRPr="00C51C63" w:rsidRDefault="000839CE" w:rsidP="000B7761">
      <w:pPr>
        <w:numPr>
          <w:ilvl w:val="0"/>
          <w:numId w:val="99"/>
        </w:numPr>
        <w:tabs>
          <w:tab w:val="left" w:pos="259"/>
        </w:tabs>
        <w:ind w:left="7" w:hanging="7"/>
        <w:jc w:val="both"/>
        <w:rPr>
          <w:rFonts w:eastAsia="Times New Roman"/>
          <w:bCs/>
          <w:sz w:val="24"/>
          <w:szCs w:val="24"/>
        </w:rPr>
      </w:pPr>
      <w:r w:rsidRPr="00C51C63">
        <w:rPr>
          <w:rFonts w:eastAsia="Times New Roman"/>
          <w:bCs/>
          <w:sz w:val="24"/>
          <w:szCs w:val="24"/>
        </w:rPr>
        <w:t xml:space="preserve">все всегда покрыто снегом и льдом; среднюю полосу России, где </w:t>
      </w:r>
      <w:proofErr w:type="gramStart"/>
      <w:r w:rsidRPr="00C51C63">
        <w:rPr>
          <w:rFonts w:eastAsia="Times New Roman"/>
          <w:bCs/>
          <w:sz w:val="24"/>
          <w:szCs w:val="24"/>
        </w:rPr>
        <w:t>привычный нам</w:t>
      </w:r>
      <w:proofErr w:type="gramEnd"/>
      <w:r w:rsidRPr="00C51C63">
        <w:rPr>
          <w:rFonts w:eastAsia="Times New Roman"/>
          <w:bCs/>
          <w:sz w:val="24"/>
          <w:szCs w:val="24"/>
        </w:rPr>
        <w:t xml:space="preserve"> климат).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0839CE" w:rsidRPr="00C51C63" w:rsidRDefault="000839CE" w:rsidP="000839CE">
      <w:pPr>
        <w:spacing w:line="250" w:lineRule="auto"/>
        <w:ind w:left="7"/>
        <w:jc w:val="both"/>
        <w:rPr>
          <w:rFonts w:eastAsia="Times New Roman"/>
          <w:bCs/>
          <w:sz w:val="24"/>
          <w:szCs w:val="24"/>
        </w:rPr>
      </w:pPr>
      <w:r w:rsidRPr="00286ECE">
        <w:rPr>
          <w:rFonts w:eastAsia="Times New Roman"/>
          <w:b/>
          <w:bCs/>
          <w:sz w:val="23"/>
          <w:szCs w:val="23"/>
        </w:rPr>
        <w:t>Мир животных</w:t>
      </w:r>
      <w:r w:rsidRPr="00C51C63">
        <w:rPr>
          <w:rFonts w:eastAsia="Times New Roman"/>
          <w:bCs/>
          <w:sz w:val="23"/>
          <w:szCs w:val="23"/>
        </w:rPr>
        <w:t xml:space="preserve">. Расширять и систематизировать знания о животном мире. </w:t>
      </w:r>
      <w:proofErr w:type="gramStart"/>
      <w:r w:rsidRPr="00C51C63">
        <w:rPr>
          <w:rFonts w:eastAsia="Times New Roman"/>
          <w:bCs/>
          <w:sz w:val="23"/>
          <w:szCs w:val="23"/>
        </w:rPr>
        <w:t xml:space="preserve">Расширять первичные представления о классификации животного мира: млекопитающие, птицы, рыбы, насекомые, </w:t>
      </w:r>
      <w:r w:rsidRPr="00C51C63">
        <w:rPr>
          <w:rFonts w:eastAsia="Times New Roman"/>
          <w:bCs/>
          <w:sz w:val="23"/>
          <w:szCs w:val="23"/>
        </w:rPr>
        <w:lastRenderedPageBreak/>
        <w:t>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w:t>
      </w:r>
      <w:proofErr w:type="gramEnd"/>
      <w:r w:rsidRPr="00C51C63">
        <w:rPr>
          <w:rFonts w:eastAsia="Times New Roman"/>
          <w:bCs/>
          <w:sz w:val="23"/>
          <w:szCs w:val="23"/>
        </w:rPr>
        <w:t xml:space="preserve"> Расширять представления о домашних животных, их повадках, зависимости от человека. </w:t>
      </w:r>
      <w:proofErr w:type="gramStart"/>
      <w:r w:rsidRPr="00C51C63">
        <w:rPr>
          <w:rFonts w:eastAsia="Times New Roman"/>
          <w:bCs/>
          <w:sz w:val="23"/>
          <w:szCs w:val="23"/>
        </w:rPr>
        <w:t>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w:t>
      </w:r>
      <w:proofErr w:type="gramEnd"/>
      <w:r w:rsidRPr="00C51C63">
        <w:rPr>
          <w:rFonts w:eastAsia="Times New Roman"/>
          <w:bCs/>
          <w:sz w:val="23"/>
          <w:szCs w:val="23"/>
        </w:rPr>
        <w:t xml:space="preserve"> Воспитывать у детей ответственное отношение к домашним питомцам. </w:t>
      </w:r>
      <w:proofErr w:type="gramStart"/>
      <w:r w:rsidRPr="00C51C63">
        <w:rPr>
          <w:rFonts w:eastAsia="Times New Roman"/>
          <w:bCs/>
          <w:sz w:val="23"/>
          <w:szCs w:val="23"/>
        </w:rPr>
        <w:t>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w:t>
      </w:r>
      <w:proofErr w:type="gramEnd"/>
    </w:p>
    <w:p w:rsidR="000839CE" w:rsidRPr="00C51C63" w:rsidRDefault="000839CE" w:rsidP="000839CE">
      <w:pPr>
        <w:spacing w:line="7" w:lineRule="exact"/>
        <w:jc w:val="both"/>
        <w:rPr>
          <w:rFonts w:eastAsia="Times New Roman"/>
          <w:bCs/>
          <w:sz w:val="24"/>
          <w:szCs w:val="24"/>
        </w:rPr>
      </w:pPr>
    </w:p>
    <w:p w:rsidR="000839CE" w:rsidRPr="00C51C63" w:rsidRDefault="000839CE" w:rsidP="000839CE">
      <w:pPr>
        <w:spacing w:line="239" w:lineRule="auto"/>
        <w:ind w:left="7"/>
        <w:jc w:val="both"/>
        <w:rPr>
          <w:rFonts w:eastAsia="Times New Roman"/>
          <w:bCs/>
          <w:sz w:val="24"/>
          <w:szCs w:val="24"/>
        </w:rPr>
      </w:pPr>
      <w:r w:rsidRPr="00286ECE">
        <w:rPr>
          <w:rFonts w:eastAsia="Times New Roman"/>
          <w:b/>
          <w:bCs/>
          <w:sz w:val="24"/>
          <w:szCs w:val="24"/>
        </w:rPr>
        <w:t>Мир растений</w:t>
      </w:r>
      <w:r w:rsidRPr="00C51C63">
        <w:rPr>
          <w:rFonts w:eastAsia="Times New Roman"/>
          <w:bCs/>
          <w:sz w:val="24"/>
          <w:szCs w:val="24"/>
        </w:rPr>
        <w:t>. 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т.д.). Дать представление о хищных зверях и птицах.</w:t>
      </w:r>
    </w:p>
    <w:p w:rsidR="000839CE" w:rsidRPr="00C51C63" w:rsidRDefault="000839CE" w:rsidP="000839CE">
      <w:pPr>
        <w:spacing w:line="5" w:lineRule="exact"/>
        <w:jc w:val="both"/>
        <w:rPr>
          <w:rFonts w:eastAsia="Times New Roman"/>
          <w:bCs/>
          <w:sz w:val="24"/>
          <w:szCs w:val="24"/>
        </w:rPr>
      </w:pPr>
    </w:p>
    <w:p w:rsidR="000839CE" w:rsidRPr="00C51C63" w:rsidRDefault="000839CE" w:rsidP="000839CE">
      <w:pPr>
        <w:spacing w:line="239" w:lineRule="auto"/>
        <w:ind w:left="7"/>
        <w:jc w:val="both"/>
        <w:rPr>
          <w:rFonts w:eastAsia="Times New Roman"/>
          <w:bCs/>
          <w:sz w:val="24"/>
          <w:szCs w:val="24"/>
        </w:rPr>
      </w:pPr>
      <w:r w:rsidRPr="00286ECE">
        <w:rPr>
          <w:rFonts w:eastAsia="Times New Roman"/>
          <w:b/>
          <w:bCs/>
          <w:sz w:val="24"/>
          <w:szCs w:val="24"/>
        </w:rPr>
        <w:t>Экологическое воспита</w:t>
      </w:r>
      <w:r w:rsidRPr="00C51C63">
        <w:rPr>
          <w:rFonts w:eastAsia="Times New Roman"/>
          <w:bCs/>
          <w:sz w:val="24"/>
          <w:szCs w:val="24"/>
        </w:rPr>
        <w:t>ние. 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p>
    <w:p w:rsidR="000839CE" w:rsidRPr="00C51C63" w:rsidRDefault="000839CE" w:rsidP="000839CE">
      <w:pPr>
        <w:spacing w:line="4" w:lineRule="exact"/>
        <w:jc w:val="both"/>
        <w:rPr>
          <w:rFonts w:eastAsia="Times New Roman"/>
          <w:bCs/>
          <w:sz w:val="24"/>
          <w:szCs w:val="24"/>
        </w:rPr>
      </w:pPr>
    </w:p>
    <w:p w:rsidR="000839CE" w:rsidRPr="00C51C63" w:rsidRDefault="000839CE" w:rsidP="000839CE">
      <w:pPr>
        <w:spacing w:line="262" w:lineRule="auto"/>
        <w:ind w:left="7"/>
        <w:jc w:val="both"/>
        <w:rPr>
          <w:rFonts w:eastAsia="Times New Roman"/>
          <w:bCs/>
          <w:sz w:val="24"/>
          <w:szCs w:val="24"/>
        </w:rPr>
      </w:pPr>
      <w:r w:rsidRPr="00C51C63">
        <w:rPr>
          <w:rFonts w:eastAsia="Times New Roman"/>
          <w:bCs/>
        </w:rPr>
        <w:t>Социальное окружение. 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w:t>
      </w:r>
      <w:r>
        <w:rPr>
          <w:rFonts w:eastAsia="Times New Roman"/>
          <w:bCs/>
        </w:rPr>
        <w:t xml:space="preserve"> </w:t>
      </w:r>
      <w:r w:rsidRPr="00C51C63">
        <w:rPr>
          <w:rFonts w:eastAsia="Times New Roman"/>
          <w:bCs/>
        </w:rPr>
        <w:t>человек</w:t>
      </w:r>
      <w:proofErr w:type="gramStart"/>
      <w:r w:rsidRPr="00C51C63">
        <w:rPr>
          <w:rFonts w:eastAsia="Times New Roman"/>
          <w:bCs/>
        </w:rPr>
        <w:t>а</w:t>
      </w:r>
      <w:r w:rsidRPr="00C51C63">
        <w:rPr>
          <w:rFonts w:ascii="Times" w:eastAsia="Times" w:hAnsi="Times" w:cs="Times"/>
        </w:rPr>
        <w:t>-</w:t>
      </w:r>
      <w:proofErr w:type="gramEnd"/>
      <w:r>
        <w:rPr>
          <w:rFonts w:eastAsia="Times New Roman"/>
          <w:bCs/>
          <w:sz w:val="24"/>
          <w:szCs w:val="24"/>
        </w:rPr>
        <w:t xml:space="preserve"> </w:t>
      </w:r>
      <w:r w:rsidRPr="00C51C63">
        <w:rPr>
          <w:rFonts w:eastAsia="Times New Roman"/>
          <w:bCs/>
          <w:sz w:val="24"/>
          <w:szCs w:val="24"/>
        </w:rPr>
        <w:t xml:space="preserve">труженика. </w:t>
      </w:r>
      <w:proofErr w:type="gramStart"/>
      <w:r w:rsidRPr="00C51C63">
        <w:rPr>
          <w:rFonts w:eastAsia="Times New Roman"/>
          <w:bCs/>
          <w:sz w:val="24"/>
          <w:szCs w:val="24"/>
        </w:rPr>
        <w:t>Знакомить с трудом людей творческих профессий: художников, писателей, композиторов, мастеров народного декоративно</w:t>
      </w:r>
      <w:r w:rsidRPr="00C51C63">
        <w:rPr>
          <w:rFonts w:ascii="Times" w:eastAsia="Times" w:hAnsi="Times" w:cs="Times"/>
          <w:sz w:val="24"/>
          <w:szCs w:val="24"/>
        </w:rPr>
        <w:t>-</w:t>
      </w:r>
      <w:r w:rsidRPr="00C51C63">
        <w:rPr>
          <w:rFonts w:eastAsia="Times New Roman"/>
          <w:bCs/>
          <w:sz w:val="24"/>
          <w:szCs w:val="24"/>
        </w:rPr>
        <w:t>прикладного искусства; с результатами их труда (картинами, книгами, музыкой, предметами декоративного искусства).</w:t>
      </w:r>
      <w:proofErr w:type="gramEnd"/>
    </w:p>
    <w:p w:rsidR="000839CE" w:rsidRPr="00C51C63" w:rsidRDefault="000839CE" w:rsidP="000839CE">
      <w:pPr>
        <w:ind w:left="7"/>
        <w:jc w:val="both"/>
        <w:rPr>
          <w:rFonts w:eastAsia="Times New Roman"/>
          <w:bCs/>
          <w:sz w:val="24"/>
          <w:szCs w:val="24"/>
        </w:rPr>
      </w:pPr>
      <w:r w:rsidRPr="00C51C63">
        <w:rPr>
          <w:rFonts w:eastAsia="Times New Roman"/>
          <w:bCs/>
          <w:sz w:val="24"/>
          <w:szCs w:val="24"/>
        </w:rPr>
        <w:t>Воспитывать чувство благодарности к человеку за его труд.</w:t>
      </w:r>
    </w:p>
    <w:p w:rsidR="000839CE" w:rsidRPr="00C51C63" w:rsidRDefault="000839CE" w:rsidP="00C7235C">
      <w:pPr>
        <w:spacing w:line="319" w:lineRule="auto"/>
        <w:ind w:left="7"/>
        <w:jc w:val="both"/>
        <w:rPr>
          <w:sz w:val="20"/>
          <w:szCs w:val="20"/>
        </w:rPr>
      </w:pPr>
      <w:r w:rsidRPr="00C51C63">
        <w:rPr>
          <w:rFonts w:eastAsia="Times New Roman"/>
          <w:bCs/>
        </w:rPr>
        <w:t>Наша планета.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proofErr w:type="spellStart"/>
      <w:r w:rsidRPr="00C51C63">
        <w:rPr>
          <w:rFonts w:eastAsia="Times New Roman"/>
          <w:bCs/>
        </w:rPr>
        <w:t>живопись</w:t>
      </w:r>
      <w:proofErr w:type="gramStart"/>
      <w:r w:rsidRPr="00C51C63">
        <w:rPr>
          <w:rFonts w:eastAsia="Times New Roman"/>
          <w:bCs/>
        </w:rPr>
        <w:t>,</w:t>
      </w:r>
      <w:r w:rsidRPr="00C51C63">
        <w:rPr>
          <w:rFonts w:eastAsia="Times New Roman"/>
          <w:bCs/>
          <w:sz w:val="24"/>
          <w:szCs w:val="24"/>
        </w:rPr>
        <w:t>с</w:t>
      </w:r>
      <w:proofErr w:type="gramEnd"/>
      <w:r w:rsidRPr="00C51C63">
        <w:rPr>
          <w:rFonts w:eastAsia="Times New Roman"/>
          <w:bCs/>
          <w:sz w:val="24"/>
          <w:szCs w:val="24"/>
        </w:rPr>
        <w:t>кульптура</w:t>
      </w:r>
      <w:proofErr w:type="spellEnd"/>
      <w:r w:rsidRPr="00C51C63">
        <w:rPr>
          <w:rFonts w:eastAsia="Times New Roman"/>
          <w:bCs/>
          <w:sz w:val="24"/>
          <w:szCs w:val="24"/>
        </w:rPr>
        <w:t xml:space="preserve">, мифы и легенды народов мира), реконструкцию образа жизни людей разных времен (одежда, утварь, традиции и др.). Дать представление о многообразии народов мира. </w:t>
      </w:r>
      <w:proofErr w:type="gramStart"/>
      <w:r w:rsidRPr="00C51C63">
        <w:rPr>
          <w:rFonts w:eastAsia="Times New Roman"/>
          <w:bCs/>
          <w:sz w:val="24"/>
          <w:szCs w:val="24"/>
        </w:rPr>
        <w:t>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w:t>
      </w:r>
      <w:proofErr w:type="gramEnd"/>
      <w:r w:rsidRPr="00C51C63">
        <w:rPr>
          <w:rFonts w:eastAsia="Times New Roman"/>
          <w:bCs/>
          <w:sz w:val="24"/>
          <w:szCs w:val="24"/>
        </w:rPr>
        <w:t xml:space="preserve"> Показывать заинтересовавшие детей страны на карте, глобусе. Поощрять детей к проектн</w:t>
      </w:r>
      <w:proofErr w:type="gramStart"/>
      <w:r w:rsidRPr="00C51C63">
        <w:rPr>
          <w:rFonts w:eastAsia="Times New Roman"/>
          <w:bCs/>
          <w:sz w:val="24"/>
          <w:szCs w:val="24"/>
        </w:rPr>
        <w:t>о</w:t>
      </w:r>
      <w:r w:rsidRPr="00C51C63">
        <w:rPr>
          <w:rFonts w:ascii="Times" w:eastAsia="Times" w:hAnsi="Times" w:cs="Times"/>
          <w:sz w:val="24"/>
          <w:szCs w:val="24"/>
        </w:rPr>
        <w:t>-</w:t>
      </w:r>
      <w:proofErr w:type="gramEnd"/>
      <w:r w:rsidRPr="00C51C63">
        <w:rPr>
          <w:rFonts w:eastAsia="Times New Roman"/>
          <w:bCs/>
          <w:sz w:val="24"/>
          <w:szCs w:val="24"/>
        </w:rPr>
        <w:t xml:space="preserve"> исследовательской деятельности на темы народов мира.</w:t>
      </w:r>
    </w:p>
    <w:p w:rsidR="000839CE" w:rsidRDefault="000839CE" w:rsidP="000D1DB0"/>
    <w:p w:rsidR="000839CE" w:rsidRDefault="000839CE" w:rsidP="000D1DB0"/>
    <w:p w:rsidR="00B676C1" w:rsidRDefault="00B676C1" w:rsidP="000839CE">
      <w:pPr>
        <w:ind w:right="417"/>
        <w:jc w:val="center"/>
        <w:rPr>
          <w:rFonts w:ascii="Times" w:eastAsia="Times" w:hAnsi="Times" w:cs="Times"/>
          <w:b/>
          <w:bCs/>
          <w:sz w:val="24"/>
          <w:szCs w:val="24"/>
        </w:rPr>
      </w:pPr>
    </w:p>
    <w:p w:rsidR="00B676C1" w:rsidRDefault="00B676C1" w:rsidP="000839CE">
      <w:pPr>
        <w:ind w:right="417"/>
        <w:jc w:val="center"/>
        <w:rPr>
          <w:rFonts w:ascii="Times" w:eastAsia="Times" w:hAnsi="Times" w:cs="Times"/>
          <w:b/>
          <w:bCs/>
          <w:sz w:val="24"/>
          <w:szCs w:val="24"/>
        </w:rPr>
      </w:pPr>
    </w:p>
    <w:p w:rsidR="00B676C1" w:rsidRDefault="00B676C1" w:rsidP="000839CE">
      <w:pPr>
        <w:ind w:right="417"/>
        <w:jc w:val="center"/>
        <w:rPr>
          <w:rFonts w:ascii="Times" w:eastAsia="Times" w:hAnsi="Times" w:cs="Times"/>
          <w:b/>
          <w:bCs/>
          <w:sz w:val="24"/>
          <w:szCs w:val="24"/>
        </w:rPr>
      </w:pPr>
    </w:p>
    <w:p w:rsidR="00B676C1" w:rsidRDefault="00B676C1" w:rsidP="000839CE">
      <w:pPr>
        <w:ind w:right="417"/>
        <w:jc w:val="center"/>
        <w:rPr>
          <w:rFonts w:ascii="Times" w:eastAsia="Times" w:hAnsi="Times" w:cs="Times"/>
          <w:b/>
          <w:bCs/>
          <w:sz w:val="24"/>
          <w:szCs w:val="24"/>
        </w:rPr>
      </w:pPr>
    </w:p>
    <w:p w:rsidR="00B676C1" w:rsidRDefault="00B676C1" w:rsidP="000839CE">
      <w:pPr>
        <w:ind w:right="417"/>
        <w:jc w:val="center"/>
        <w:rPr>
          <w:rFonts w:ascii="Times" w:eastAsia="Times" w:hAnsi="Times" w:cs="Times"/>
          <w:b/>
          <w:bCs/>
          <w:sz w:val="24"/>
          <w:szCs w:val="24"/>
        </w:rPr>
      </w:pPr>
    </w:p>
    <w:p w:rsidR="00B676C1" w:rsidRDefault="00B676C1" w:rsidP="000839CE">
      <w:pPr>
        <w:ind w:right="417"/>
        <w:jc w:val="center"/>
        <w:rPr>
          <w:rFonts w:ascii="Times" w:eastAsia="Times" w:hAnsi="Times" w:cs="Times"/>
          <w:b/>
          <w:bCs/>
          <w:sz w:val="24"/>
          <w:szCs w:val="24"/>
        </w:rPr>
      </w:pPr>
    </w:p>
    <w:p w:rsidR="000839CE" w:rsidRPr="004E4162" w:rsidRDefault="000839CE" w:rsidP="000839CE">
      <w:pPr>
        <w:ind w:right="417"/>
        <w:jc w:val="center"/>
        <w:rPr>
          <w:b/>
          <w:sz w:val="20"/>
          <w:szCs w:val="20"/>
        </w:rPr>
      </w:pPr>
      <w:r w:rsidRPr="004E4162">
        <w:rPr>
          <w:rFonts w:ascii="Times" w:eastAsia="Times" w:hAnsi="Times" w:cs="Times"/>
          <w:b/>
          <w:bCs/>
          <w:sz w:val="24"/>
          <w:szCs w:val="24"/>
        </w:rPr>
        <w:lastRenderedPageBreak/>
        <w:t>3</w:t>
      </w:r>
      <w:r w:rsidRPr="004E4162">
        <w:rPr>
          <w:rFonts w:eastAsia="Times New Roman"/>
          <w:b/>
          <w:bCs/>
          <w:sz w:val="24"/>
          <w:szCs w:val="24"/>
        </w:rPr>
        <w:t>—4</w:t>
      </w:r>
      <w:r w:rsidRPr="004E4162">
        <w:rPr>
          <w:rFonts w:ascii="Times" w:eastAsia="Times" w:hAnsi="Times" w:cs="Times"/>
          <w:b/>
          <w:bCs/>
          <w:sz w:val="24"/>
          <w:szCs w:val="24"/>
        </w:rPr>
        <w:t xml:space="preserve"> </w:t>
      </w:r>
      <w:r w:rsidRPr="004E4162">
        <w:rPr>
          <w:rFonts w:eastAsia="Times New Roman"/>
          <w:b/>
          <w:bCs/>
          <w:sz w:val="24"/>
          <w:szCs w:val="24"/>
        </w:rPr>
        <w:t>года</w:t>
      </w:r>
    </w:p>
    <w:p w:rsidR="000839CE" w:rsidRPr="004E4162" w:rsidRDefault="000839CE" w:rsidP="000839CE">
      <w:pPr>
        <w:spacing w:line="236" w:lineRule="auto"/>
        <w:ind w:right="417"/>
        <w:jc w:val="center"/>
        <w:rPr>
          <w:b/>
          <w:sz w:val="20"/>
          <w:szCs w:val="20"/>
        </w:rPr>
      </w:pPr>
      <w:r w:rsidRPr="004E4162">
        <w:rPr>
          <w:rFonts w:eastAsia="Times New Roman"/>
          <w:b/>
          <w:bCs/>
          <w:sz w:val="24"/>
          <w:szCs w:val="24"/>
        </w:rPr>
        <w:t>Развитие речи</w:t>
      </w:r>
    </w:p>
    <w:p w:rsidR="000839CE" w:rsidRPr="00C51C63" w:rsidRDefault="000839CE" w:rsidP="000839CE">
      <w:pPr>
        <w:spacing w:line="1" w:lineRule="exact"/>
        <w:ind w:right="417"/>
        <w:jc w:val="both"/>
        <w:rPr>
          <w:sz w:val="20"/>
          <w:szCs w:val="20"/>
        </w:rPr>
      </w:pPr>
    </w:p>
    <w:p w:rsidR="000839CE" w:rsidRPr="00C51C63" w:rsidRDefault="000839CE" w:rsidP="000839CE">
      <w:pPr>
        <w:spacing w:line="272" w:lineRule="auto"/>
        <w:ind w:right="417"/>
        <w:jc w:val="both"/>
        <w:rPr>
          <w:sz w:val="20"/>
          <w:szCs w:val="20"/>
        </w:rPr>
      </w:pPr>
      <w:r w:rsidRPr="00C51C63">
        <w:rPr>
          <w:rFonts w:eastAsia="Times New Roman"/>
          <w:bCs/>
        </w:rPr>
        <w:t xml:space="preserve">Развивающая речевая среда. Продолжать </w:t>
      </w:r>
      <w:proofErr w:type="gramStart"/>
      <w:r w:rsidRPr="00C51C63">
        <w:rPr>
          <w:rFonts w:eastAsia="Times New Roman"/>
          <w:bCs/>
        </w:rPr>
        <w:t>помогать детям общаться</w:t>
      </w:r>
      <w:proofErr w:type="gramEnd"/>
      <w:r w:rsidRPr="00C51C63">
        <w:rPr>
          <w:rFonts w:eastAsia="Times New Roman"/>
          <w:bCs/>
        </w:rPr>
        <w:t xml:space="preserve">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 </w:t>
      </w:r>
      <w:proofErr w:type="gramStart"/>
      <w:r w:rsidRPr="00C51C63">
        <w:rPr>
          <w:rFonts w:eastAsia="Times New Roman"/>
          <w:bCs/>
        </w:rPr>
        <w:t>Предоставлять детям для самостоятельного рассматривания картинки, книги, рекламные буклеты (игрушки, автомашины, одежда, посуда и т.п.),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w:t>
      </w:r>
      <w:proofErr w:type="gramEnd"/>
      <w:r w:rsidRPr="00C51C63">
        <w:rPr>
          <w:rFonts w:eastAsia="Times New Roman"/>
          <w:bCs/>
        </w:rPr>
        <w:t xml:space="preserve"> Продолжать приучать детей слушать рассказы</w:t>
      </w:r>
    </w:p>
    <w:p w:rsidR="000839CE" w:rsidRPr="00C51C63" w:rsidRDefault="000839CE" w:rsidP="000839CE">
      <w:pPr>
        <w:spacing w:line="238" w:lineRule="auto"/>
        <w:ind w:right="417"/>
        <w:jc w:val="both"/>
        <w:rPr>
          <w:sz w:val="20"/>
          <w:szCs w:val="20"/>
        </w:rPr>
      </w:pPr>
      <w:r w:rsidRPr="00C51C63">
        <w:rPr>
          <w:rFonts w:eastAsia="Times New Roman"/>
          <w:bCs/>
          <w:sz w:val="24"/>
          <w:szCs w:val="24"/>
        </w:rPr>
        <w:t>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т.п.); о проказах животных (кошки, собаки, вороны); об интересной прогулке.</w:t>
      </w:r>
    </w:p>
    <w:p w:rsidR="000839CE" w:rsidRPr="00C51C63" w:rsidRDefault="000839CE" w:rsidP="000839CE">
      <w:pPr>
        <w:spacing w:line="3" w:lineRule="exact"/>
        <w:ind w:right="417"/>
        <w:jc w:val="both"/>
        <w:rPr>
          <w:sz w:val="20"/>
          <w:szCs w:val="20"/>
        </w:rPr>
      </w:pPr>
    </w:p>
    <w:p w:rsidR="000839CE" w:rsidRPr="00C51C63" w:rsidRDefault="000839CE" w:rsidP="000839CE">
      <w:pPr>
        <w:spacing w:line="250" w:lineRule="auto"/>
        <w:ind w:right="417"/>
        <w:jc w:val="both"/>
        <w:rPr>
          <w:sz w:val="20"/>
          <w:szCs w:val="20"/>
        </w:rPr>
      </w:pPr>
      <w:r w:rsidRPr="004E4162">
        <w:rPr>
          <w:rFonts w:eastAsia="Times New Roman"/>
          <w:b/>
          <w:bCs/>
          <w:sz w:val="23"/>
          <w:szCs w:val="23"/>
        </w:rPr>
        <w:t>Формирование словаря</w:t>
      </w:r>
      <w:r w:rsidRPr="00C51C63">
        <w:rPr>
          <w:rFonts w:eastAsia="Times New Roman"/>
          <w:bCs/>
          <w:sz w:val="23"/>
          <w:szCs w:val="23"/>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roofErr w:type="gramStart"/>
      <w:r w:rsidRPr="00C51C63">
        <w:rPr>
          <w:rFonts w:eastAsia="Times New Roman"/>
          <w:bCs/>
          <w:sz w:val="23"/>
          <w:szCs w:val="23"/>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w:t>
      </w:r>
      <w:r>
        <w:rPr>
          <w:rFonts w:eastAsia="Times New Roman"/>
          <w:bCs/>
          <w:sz w:val="23"/>
          <w:szCs w:val="23"/>
        </w:rPr>
        <w:t>истая, шероховатая</w:t>
      </w:r>
      <w:r w:rsidRPr="00C51C63">
        <w:rPr>
          <w:rFonts w:eastAsia="Times New Roman"/>
          <w:bCs/>
          <w:sz w:val="23"/>
          <w:szCs w:val="23"/>
        </w:rPr>
        <w:t>),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C51C63">
        <w:rPr>
          <w:rFonts w:eastAsia="Times New Roman"/>
          <w:bCs/>
          <w:sz w:val="23"/>
          <w:szCs w:val="23"/>
        </w:rPr>
        <w:t xml:space="preserve"> </w:t>
      </w:r>
      <w:proofErr w:type="gramStart"/>
      <w:r w:rsidRPr="00C51C63">
        <w:rPr>
          <w:rFonts w:eastAsia="Times New Roman"/>
          <w:bCs/>
          <w:sz w:val="23"/>
          <w:szCs w:val="23"/>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C51C63">
        <w:rPr>
          <w:rFonts w:eastAsia="Times New Roman"/>
          <w:bCs/>
          <w:sz w:val="23"/>
          <w:szCs w:val="23"/>
        </w:rPr>
        <w:t xml:space="preserve"> </w:t>
      </w:r>
      <w:proofErr w:type="gramStart"/>
      <w:r w:rsidRPr="00C51C63">
        <w:rPr>
          <w:rFonts w:eastAsia="Times New Roman"/>
          <w:bCs/>
          <w:sz w:val="23"/>
          <w:szCs w:val="23"/>
        </w:rPr>
        <w:t>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roofErr w:type="gramEnd"/>
    </w:p>
    <w:p w:rsidR="000839CE" w:rsidRPr="00C51C63" w:rsidRDefault="000839CE" w:rsidP="000839CE">
      <w:pPr>
        <w:spacing w:line="6" w:lineRule="exact"/>
        <w:ind w:right="417"/>
        <w:jc w:val="both"/>
        <w:rPr>
          <w:sz w:val="20"/>
          <w:szCs w:val="20"/>
        </w:rPr>
      </w:pPr>
    </w:p>
    <w:p w:rsidR="000839CE" w:rsidRPr="00C51C63" w:rsidRDefault="000839CE" w:rsidP="000839CE">
      <w:pPr>
        <w:ind w:right="417"/>
        <w:jc w:val="both"/>
        <w:rPr>
          <w:sz w:val="20"/>
          <w:szCs w:val="20"/>
        </w:rPr>
      </w:pPr>
      <w:r w:rsidRPr="004E4162">
        <w:rPr>
          <w:rFonts w:eastAsia="Times New Roman"/>
          <w:b/>
          <w:bCs/>
          <w:sz w:val="24"/>
          <w:szCs w:val="24"/>
        </w:rPr>
        <w:t>Звуковая культура речи.</w:t>
      </w:r>
      <w:r w:rsidRPr="00C51C63">
        <w:rPr>
          <w:rFonts w:eastAsia="Times New Roman"/>
          <w:bCs/>
          <w:sz w:val="24"/>
          <w:szCs w:val="24"/>
        </w:rPr>
        <w:t xml:space="preserve"> Продолжать учить детей внятно произносить в словах гласные (а, у, и, о, э) и некоторые согласные звуки (</w:t>
      </w:r>
      <w:proofErr w:type="gramStart"/>
      <w:r w:rsidRPr="00C51C63">
        <w:rPr>
          <w:rFonts w:eastAsia="Times New Roman"/>
          <w:bCs/>
          <w:sz w:val="24"/>
          <w:szCs w:val="24"/>
        </w:rPr>
        <w:t>п</w:t>
      </w:r>
      <w:proofErr w:type="gramEnd"/>
      <w:r w:rsidRPr="00C51C63">
        <w:rPr>
          <w:rFonts w:eastAsia="Times New Roman"/>
          <w:bCs/>
          <w:sz w:val="24"/>
          <w:szCs w:val="24"/>
        </w:rPr>
        <w:t xml:space="preserve"> — б; т — д; к — г; ф — в; т — с; з — ц ). Развивать моторику </w:t>
      </w:r>
      <w:proofErr w:type="spellStart"/>
      <w:r w:rsidRPr="00C51C63">
        <w:rPr>
          <w:rFonts w:eastAsia="Times New Roman"/>
          <w:bCs/>
          <w:sz w:val="24"/>
          <w:szCs w:val="24"/>
        </w:rPr>
        <w:t>речедвигательного</w:t>
      </w:r>
      <w:proofErr w:type="spellEnd"/>
      <w:r w:rsidRPr="00C51C63">
        <w:rPr>
          <w:rFonts w:eastAsia="Times New Roman"/>
          <w:bCs/>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C51C63">
        <w:rPr>
          <w:rFonts w:eastAsia="Times New Roman"/>
          <w:bCs/>
          <w:sz w:val="24"/>
          <w:szCs w:val="24"/>
        </w:rPr>
        <w:t>отчетливо</w:t>
      </w:r>
      <w:proofErr w:type="gramEnd"/>
      <w:r w:rsidRPr="00C51C63">
        <w:rPr>
          <w:rFonts w:eastAsia="Times New Roman"/>
          <w:bCs/>
          <w:sz w:val="24"/>
          <w:szCs w:val="24"/>
        </w:rPr>
        <w:t xml:space="preserve"> произносить слова и короткие фразы, говорить спокойно, с естественными интонациями.</w:t>
      </w:r>
    </w:p>
    <w:p w:rsidR="000839CE" w:rsidRPr="00C51C63" w:rsidRDefault="000839CE" w:rsidP="000839CE">
      <w:pPr>
        <w:spacing w:line="1" w:lineRule="exact"/>
        <w:ind w:right="417"/>
        <w:jc w:val="both"/>
        <w:rPr>
          <w:sz w:val="20"/>
          <w:szCs w:val="20"/>
        </w:rPr>
      </w:pPr>
    </w:p>
    <w:p w:rsidR="000839CE" w:rsidRPr="00C51C63" w:rsidRDefault="000839CE" w:rsidP="000839CE">
      <w:pPr>
        <w:spacing w:line="262" w:lineRule="auto"/>
        <w:ind w:right="417"/>
        <w:jc w:val="both"/>
        <w:rPr>
          <w:sz w:val="20"/>
          <w:szCs w:val="20"/>
        </w:rPr>
      </w:pPr>
      <w:r w:rsidRPr="00C51C63">
        <w:rPr>
          <w:rFonts w:eastAsia="Times New Roman"/>
          <w:bCs/>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C51C63">
        <w:rPr>
          <w:rFonts w:eastAsia="Times New Roman"/>
          <w:bCs/>
        </w:rPr>
        <w:t>в</w:t>
      </w:r>
      <w:proofErr w:type="gramEnd"/>
      <w:r w:rsidRPr="00C51C63">
        <w:rPr>
          <w:rFonts w:eastAsia="Times New Roman"/>
          <w:bCs/>
        </w:rPr>
        <w:t xml:space="preserve">, на, под, за, около). </w:t>
      </w:r>
      <w:proofErr w:type="gramStart"/>
      <w:r w:rsidRPr="00C51C63">
        <w:rPr>
          <w:rFonts w:eastAsia="Times New Roman"/>
          <w:bCs/>
        </w:rPr>
        <w:t>Помогать детям употреблять</w:t>
      </w:r>
      <w:proofErr w:type="gramEnd"/>
      <w:r w:rsidRPr="00C51C63">
        <w:rPr>
          <w:rFonts w:eastAsia="Times New Roman"/>
          <w:bCs/>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Учить детей получать из нераспространенных простых предложений (состоят только из подлежащего и сказуемого) распространенные путем введения </w:t>
      </w:r>
      <w:proofErr w:type="gramStart"/>
      <w:r w:rsidRPr="00C51C63">
        <w:rPr>
          <w:rFonts w:eastAsia="Times New Roman"/>
          <w:bCs/>
        </w:rPr>
        <w:t>в</w:t>
      </w:r>
      <w:proofErr w:type="gramEnd"/>
    </w:p>
    <w:p w:rsidR="000839CE" w:rsidRPr="00C51C63" w:rsidRDefault="000839CE" w:rsidP="000839CE">
      <w:pPr>
        <w:spacing w:line="4" w:lineRule="exact"/>
        <w:ind w:right="417"/>
        <w:jc w:val="both"/>
        <w:rPr>
          <w:sz w:val="20"/>
          <w:szCs w:val="20"/>
        </w:rPr>
      </w:pPr>
    </w:p>
    <w:p w:rsidR="000839CE" w:rsidRPr="00C51C63" w:rsidRDefault="000839CE" w:rsidP="000839CE">
      <w:pPr>
        <w:spacing w:line="238" w:lineRule="auto"/>
        <w:ind w:right="417"/>
        <w:jc w:val="both"/>
        <w:rPr>
          <w:sz w:val="20"/>
          <w:szCs w:val="20"/>
        </w:rPr>
      </w:pPr>
      <w:r w:rsidRPr="00C51C63">
        <w:rPr>
          <w:rFonts w:eastAsia="Times New Roman"/>
          <w:bCs/>
          <w:sz w:val="24"/>
          <w:szCs w:val="24"/>
        </w:rPr>
        <w:t>них определений, дополнений, обстоятельств; составлять предложения с однородными членами (Мы пойдем в зоопарк и увидим слона, зебру и тигра).</w:t>
      </w:r>
    </w:p>
    <w:p w:rsidR="000839CE" w:rsidRPr="00C51C63" w:rsidRDefault="000839CE" w:rsidP="000839CE">
      <w:pPr>
        <w:spacing w:line="261" w:lineRule="auto"/>
        <w:ind w:right="417"/>
        <w:jc w:val="both"/>
        <w:rPr>
          <w:sz w:val="20"/>
          <w:szCs w:val="20"/>
        </w:rPr>
      </w:pPr>
      <w:r w:rsidRPr="004E4162">
        <w:rPr>
          <w:rFonts w:eastAsia="Times New Roman"/>
          <w:b/>
          <w:bCs/>
        </w:rPr>
        <w:t>Связная речь</w:t>
      </w:r>
      <w:r w:rsidRPr="00C51C63">
        <w:rPr>
          <w:rFonts w:eastAsia="Times New Roman"/>
          <w:bCs/>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 Помогать </w:t>
      </w:r>
      <w:proofErr w:type="gramStart"/>
      <w:r w:rsidRPr="00C51C63">
        <w:rPr>
          <w:rFonts w:eastAsia="Times New Roman"/>
          <w:bCs/>
        </w:rPr>
        <w:t>доброжелательно</w:t>
      </w:r>
      <w:proofErr w:type="gramEnd"/>
      <w:r w:rsidRPr="00C51C63">
        <w:rPr>
          <w:rFonts w:eastAsia="Times New Roman"/>
          <w:bCs/>
        </w:rPr>
        <w:t xml:space="preserve"> общаться друг с другом, напоминать детям о необходимости говорить «спасибо», «здравствуйте», «до свидания», «спокойной ночи» (в семье, группе). Учить </w:t>
      </w:r>
      <w:proofErr w:type="gramStart"/>
      <w:r w:rsidRPr="00C51C63">
        <w:rPr>
          <w:rFonts w:eastAsia="Times New Roman"/>
          <w:bCs/>
        </w:rPr>
        <w:t>интересно</w:t>
      </w:r>
      <w:proofErr w:type="gramEnd"/>
      <w:r w:rsidRPr="00C51C63">
        <w:rPr>
          <w:rFonts w:eastAsia="Times New Roman"/>
          <w:bCs/>
        </w:rPr>
        <w:t xml:space="preserve">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0839CE" w:rsidRPr="00C51C63" w:rsidRDefault="000839CE" w:rsidP="000839CE">
      <w:pPr>
        <w:spacing w:line="7" w:lineRule="exact"/>
        <w:ind w:right="417"/>
        <w:jc w:val="both"/>
        <w:rPr>
          <w:sz w:val="20"/>
          <w:szCs w:val="20"/>
        </w:rPr>
      </w:pPr>
    </w:p>
    <w:p w:rsidR="000839CE" w:rsidRPr="00C51C63" w:rsidRDefault="000839CE" w:rsidP="00B676C1">
      <w:pPr>
        <w:spacing w:line="255" w:lineRule="auto"/>
        <w:ind w:right="417"/>
        <w:jc w:val="both"/>
        <w:rPr>
          <w:sz w:val="20"/>
          <w:szCs w:val="20"/>
        </w:rPr>
      </w:pPr>
      <w:r w:rsidRPr="00C51C63">
        <w:rPr>
          <w:rFonts w:eastAsia="Times New Roman"/>
          <w:bCs/>
          <w:sz w:val="23"/>
          <w:szCs w:val="23"/>
        </w:rPr>
        <w:t>Приобщение к художественной литературе</w:t>
      </w:r>
      <w:r>
        <w:rPr>
          <w:rFonts w:eastAsia="Times New Roman"/>
          <w:bCs/>
          <w:sz w:val="23"/>
          <w:szCs w:val="23"/>
        </w:rPr>
        <w:t>.</w:t>
      </w:r>
      <w:r w:rsidRPr="00C51C63">
        <w:rPr>
          <w:rFonts w:eastAsia="Times New Roman"/>
          <w:bCs/>
          <w:sz w:val="23"/>
          <w:szCs w:val="23"/>
        </w:rPr>
        <w:t xml:space="preserve"> 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 за развитием действия, с</w:t>
      </w:r>
      <w:r>
        <w:rPr>
          <w:rFonts w:eastAsia="Times New Roman"/>
          <w:bCs/>
          <w:sz w:val="23"/>
          <w:szCs w:val="23"/>
        </w:rPr>
        <w:t>опереживать героям произведения</w:t>
      </w:r>
      <w:r w:rsidRPr="00C51C63">
        <w:rPr>
          <w:rFonts w:eastAsia="Times New Roman"/>
          <w:bCs/>
          <w:sz w:val="23"/>
          <w:szCs w:val="23"/>
        </w:rPr>
        <w:t xml:space="preserve">.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w:t>
      </w:r>
      <w:r w:rsidRPr="00C51C63">
        <w:rPr>
          <w:rFonts w:eastAsia="Times New Roman"/>
          <w:bCs/>
          <w:sz w:val="23"/>
          <w:szCs w:val="23"/>
        </w:rPr>
        <w:lastRenderedPageBreak/>
        <w:t xml:space="preserve">возможность договаривать слова и простые фразы. С помощью воспитателя инсценировать и драматизировать небольшие отрывки из народных сказок. Учить детей читать наизусть </w:t>
      </w:r>
      <w:proofErr w:type="spellStart"/>
      <w:r w:rsidRPr="00C51C63">
        <w:rPr>
          <w:rFonts w:eastAsia="Times New Roman"/>
          <w:bCs/>
          <w:sz w:val="23"/>
          <w:szCs w:val="23"/>
        </w:rPr>
        <w:t>потешки</w:t>
      </w:r>
      <w:proofErr w:type="spellEnd"/>
      <w:r w:rsidRPr="00C51C63">
        <w:rPr>
          <w:rFonts w:eastAsia="Times New Roman"/>
          <w:bCs/>
          <w:sz w:val="23"/>
          <w:szCs w:val="23"/>
        </w:rPr>
        <w:t xml:space="preserve"> и небольшие стихотворения.</w:t>
      </w:r>
    </w:p>
    <w:p w:rsidR="000839CE" w:rsidRPr="004E4162" w:rsidRDefault="000839CE" w:rsidP="000839CE">
      <w:pPr>
        <w:ind w:right="417"/>
        <w:jc w:val="center"/>
        <w:rPr>
          <w:b/>
          <w:sz w:val="20"/>
          <w:szCs w:val="20"/>
        </w:rPr>
      </w:pPr>
      <w:r w:rsidRPr="004E4162">
        <w:rPr>
          <w:rFonts w:ascii="Times" w:eastAsia="Times" w:hAnsi="Times" w:cs="Times"/>
          <w:b/>
          <w:bCs/>
          <w:sz w:val="24"/>
          <w:szCs w:val="24"/>
        </w:rPr>
        <w:t>4</w:t>
      </w:r>
      <w:r w:rsidRPr="004E4162">
        <w:rPr>
          <w:rFonts w:eastAsia="Times New Roman"/>
          <w:b/>
          <w:bCs/>
          <w:sz w:val="24"/>
          <w:szCs w:val="24"/>
        </w:rPr>
        <w:t>—5</w:t>
      </w:r>
      <w:r w:rsidRPr="004E4162">
        <w:rPr>
          <w:rFonts w:ascii="Times" w:eastAsia="Times" w:hAnsi="Times" w:cs="Times"/>
          <w:b/>
          <w:bCs/>
          <w:sz w:val="24"/>
          <w:szCs w:val="24"/>
        </w:rPr>
        <w:t xml:space="preserve"> </w:t>
      </w:r>
      <w:r w:rsidRPr="004E4162">
        <w:rPr>
          <w:rFonts w:eastAsia="Times New Roman"/>
          <w:b/>
          <w:bCs/>
          <w:sz w:val="24"/>
          <w:szCs w:val="24"/>
        </w:rPr>
        <w:t>лет</w:t>
      </w:r>
    </w:p>
    <w:p w:rsidR="000D1DB0" w:rsidRPr="000839CE" w:rsidRDefault="000839CE" w:rsidP="000839CE">
      <w:pPr>
        <w:ind w:right="417"/>
        <w:jc w:val="center"/>
        <w:rPr>
          <w:b/>
          <w:sz w:val="20"/>
          <w:szCs w:val="20"/>
        </w:rPr>
      </w:pPr>
      <w:r w:rsidRPr="004E4162">
        <w:rPr>
          <w:rFonts w:eastAsia="Times New Roman"/>
          <w:b/>
          <w:bCs/>
          <w:sz w:val="24"/>
          <w:szCs w:val="24"/>
        </w:rPr>
        <w:t>Развитие речи</w:t>
      </w:r>
    </w:p>
    <w:p w:rsidR="000D1DB0" w:rsidRDefault="000D1DB0" w:rsidP="000D1DB0"/>
    <w:p w:rsidR="000839CE" w:rsidRPr="00C51C63" w:rsidRDefault="000839CE" w:rsidP="000839CE">
      <w:pPr>
        <w:spacing w:line="250" w:lineRule="auto"/>
        <w:ind w:left="7" w:right="417"/>
        <w:jc w:val="both"/>
        <w:rPr>
          <w:sz w:val="20"/>
          <w:szCs w:val="20"/>
        </w:rPr>
      </w:pPr>
      <w:r w:rsidRPr="004E4162">
        <w:rPr>
          <w:rFonts w:eastAsia="Times New Roman"/>
          <w:b/>
          <w:bCs/>
          <w:sz w:val="23"/>
          <w:szCs w:val="23"/>
        </w:rPr>
        <w:t>Развивающая речевая среда</w:t>
      </w:r>
      <w:r w:rsidRPr="00C51C63">
        <w:rPr>
          <w:rFonts w:eastAsia="Times New Roman"/>
          <w:bCs/>
          <w:sz w:val="23"/>
          <w:szCs w:val="23"/>
        </w:rPr>
        <w:t xml:space="preserve">. Удовлетворять потребность детей в получении и </w:t>
      </w:r>
      <w:proofErr w:type="spellStart"/>
      <w:r w:rsidRPr="00C51C63">
        <w:rPr>
          <w:rFonts w:eastAsia="Times New Roman"/>
          <w:bCs/>
          <w:sz w:val="23"/>
          <w:szCs w:val="23"/>
        </w:rPr>
        <w:t>обсужденииинформации</w:t>
      </w:r>
      <w:proofErr w:type="spellEnd"/>
      <w:r w:rsidRPr="00C51C63">
        <w:rPr>
          <w:rFonts w:eastAsia="Times New Roman"/>
          <w:bCs/>
          <w:sz w:val="23"/>
          <w:szCs w:val="23"/>
        </w:rPr>
        <w:t xml:space="preserve"> о предметах, явлениях, событиях, выходящих за пределы </w:t>
      </w:r>
      <w:proofErr w:type="gramStart"/>
      <w:r w:rsidRPr="00C51C63">
        <w:rPr>
          <w:rFonts w:eastAsia="Times New Roman"/>
          <w:bCs/>
          <w:sz w:val="23"/>
          <w:szCs w:val="23"/>
        </w:rPr>
        <w:t>привычного им</w:t>
      </w:r>
      <w:proofErr w:type="gramEnd"/>
      <w:r w:rsidRPr="00C51C63">
        <w:rPr>
          <w:rFonts w:eastAsia="Times New Roman"/>
          <w:bCs/>
          <w:sz w:val="23"/>
          <w:szCs w:val="23"/>
        </w:rPr>
        <w:t xml:space="preserve"> ближайшего окружения. </w:t>
      </w:r>
      <w:proofErr w:type="gramStart"/>
      <w:r w:rsidRPr="00C51C63">
        <w:rPr>
          <w:rFonts w:eastAsia="Times New Roman"/>
          <w:bCs/>
          <w:sz w:val="23"/>
          <w:szCs w:val="23"/>
        </w:rPr>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w:t>
      </w:r>
      <w:proofErr w:type="gramEnd"/>
      <w:r w:rsidRPr="00C51C63">
        <w:rPr>
          <w:rFonts w:eastAsia="Times New Roman"/>
          <w:bCs/>
          <w:sz w:val="23"/>
          <w:szCs w:val="23"/>
        </w:rPr>
        <w:t xml:space="preserve"> </w:t>
      </w:r>
      <w:proofErr w:type="gramStart"/>
      <w:r w:rsidRPr="00C51C63">
        <w:rPr>
          <w:rFonts w:eastAsia="Times New Roman"/>
          <w:bCs/>
          <w:sz w:val="23"/>
          <w:szCs w:val="23"/>
        </w:rPr>
        <w:t>предметы, позволяющие детальнее рассмотреть знакомый объект (увеличительное стекло), узнавать о некоторых свойствах предметов (магнит) и т. п.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roofErr w:type="gramEnd"/>
      <w:r w:rsidRPr="00C51C63">
        <w:rPr>
          <w:rFonts w:eastAsia="Times New Roman"/>
          <w:bCs/>
          <w:sz w:val="23"/>
          <w:szCs w:val="23"/>
        </w:rPr>
        <w:t xml:space="preserve"> 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0839CE" w:rsidRPr="00C51C63" w:rsidRDefault="000839CE" w:rsidP="000839CE">
      <w:pPr>
        <w:spacing w:line="7" w:lineRule="exact"/>
        <w:ind w:right="417"/>
        <w:jc w:val="both"/>
        <w:rPr>
          <w:sz w:val="20"/>
          <w:szCs w:val="20"/>
        </w:rPr>
      </w:pPr>
    </w:p>
    <w:p w:rsidR="000839CE" w:rsidRPr="00C51C63" w:rsidRDefault="000839CE" w:rsidP="000839CE">
      <w:pPr>
        <w:ind w:right="417"/>
        <w:jc w:val="both"/>
        <w:rPr>
          <w:sz w:val="20"/>
          <w:szCs w:val="20"/>
        </w:rPr>
      </w:pPr>
      <w:r w:rsidRPr="004E4162">
        <w:rPr>
          <w:rFonts w:eastAsia="Times New Roman"/>
          <w:b/>
          <w:bCs/>
          <w:sz w:val="23"/>
          <w:szCs w:val="23"/>
        </w:rPr>
        <w:t>Формирование словаря</w:t>
      </w:r>
      <w:r w:rsidRPr="00C51C63">
        <w:rPr>
          <w:rFonts w:eastAsia="Times New Roman"/>
          <w:bCs/>
          <w:sz w:val="23"/>
          <w:szCs w:val="23"/>
        </w:rPr>
        <w:t>. Пополнять и активизировать словарь детей на основе углубления знаний</w:t>
      </w:r>
    </w:p>
    <w:p w:rsidR="000839CE" w:rsidRPr="00C51C63" w:rsidRDefault="000839CE" w:rsidP="000839CE">
      <w:pPr>
        <w:spacing w:line="16" w:lineRule="exact"/>
        <w:ind w:right="417"/>
        <w:jc w:val="both"/>
        <w:rPr>
          <w:sz w:val="20"/>
          <w:szCs w:val="20"/>
        </w:rPr>
      </w:pPr>
    </w:p>
    <w:p w:rsidR="000839CE" w:rsidRPr="00C51C63" w:rsidRDefault="000839CE" w:rsidP="000B7761">
      <w:pPr>
        <w:numPr>
          <w:ilvl w:val="0"/>
          <w:numId w:val="100"/>
        </w:numPr>
        <w:tabs>
          <w:tab w:val="left" w:pos="203"/>
        </w:tabs>
        <w:spacing w:line="239" w:lineRule="auto"/>
        <w:ind w:left="7" w:right="417" w:hanging="7"/>
        <w:jc w:val="both"/>
        <w:rPr>
          <w:rFonts w:eastAsia="Times New Roman"/>
          <w:bCs/>
          <w:sz w:val="24"/>
          <w:szCs w:val="24"/>
        </w:rPr>
      </w:pPr>
      <w:r w:rsidRPr="00C51C63">
        <w:rPr>
          <w:rFonts w:eastAsia="Times New Roman"/>
          <w:bCs/>
          <w:sz w:val="24"/>
          <w:szCs w:val="24"/>
        </w:rPr>
        <w:t xml:space="preserve">ближайшем </w:t>
      </w:r>
      <w:proofErr w:type="gramStart"/>
      <w:r w:rsidRPr="00C51C63">
        <w:rPr>
          <w:rFonts w:eastAsia="Times New Roman"/>
          <w:bCs/>
          <w:sz w:val="24"/>
          <w:szCs w:val="24"/>
        </w:rPr>
        <w:t>окружении</w:t>
      </w:r>
      <w:proofErr w:type="gramEnd"/>
      <w:r w:rsidRPr="00C51C63">
        <w:rPr>
          <w:rFonts w:eastAsia="Times New Roman"/>
          <w:bCs/>
          <w:sz w:val="24"/>
          <w:szCs w:val="24"/>
        </w:rPr>
        <w:t xml:space="preserve">.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w:t>
      </w:r>
      <w:proofErr w:type="gramStart"/>
      <w:r w:rsidRPr="00C51C63">
        <w:rPr>
          <w:rFonts w:eastAsia="Times New Roman"/>
          <w:bCs/>
          <w:sz w:val="24"/>
          <w:szCs w:val="24"/>
        </w:rPr>
        <w:t>между</w:t>
      </w:r>
      <w:proofErr w:type="gramEnd"/>
      <w:r w:rsidRPr="00C51C63">
        <w:rPr>
          <w:rFonts w:eastAsia="Times New Roman"/>
          <w:bCs/>
          <w:sz w:val="24"/>
          <w:szCs w:val="24"/>
        </w:rPr>
        <w:t xml:space="preserve">), </w:t>
      </w:r>
      <w:proofErr w:type="gramStart"/>
      <w:r w:rsidRPr="00C51C63">
        <w:rPr>
          <w:rFonts w:eastAsia="Times New Roman"/>
          <w:bCs/>
          <w:sz w:val="24"/>
          <w:szCs w:val="24"/>
        </w:rPr>
        <w:t>время</w:t>
      </w:r>
      <w:proofErr w:type="gramEnd"/>
      <w:r w:rsidRPr="00C51C63">
        <w:rPr>
          <w:rFonts w:eastAsia="Times New Roman"/>
          <w:bCs/>
          <w:sz w:val="24"/>
          <w:szCs w:val="24"/>
        </w:rPr>
        <w:t xml:space="preserve"> суток. </w:t>
      </w:r>
      <w:proofErr w:type="gramStart"/>
      <w:r w:rsidRPr="00C51C63">
        <w:rPr>
          <w:rFonts w:eastAsia="Times New Roman"/>
          <w:bCs/>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w:t>
      </w:r>
      <w:r w:rsidRPr="00C51C63">
        <w:rPr>
          <w:rFonts w:ascii="Times" w:eastAsia="Times" w:hAnsi="Times" w:cs="Times"/>
          <w:sz w:val="24"/>
          <w:szCs w:val="24"/>
        </w:rPr>
        <w:t>-</w:t>
      </w:r>
      <w:r w:rsidRPr="00C51C63">
        <w:rPr>
          <w:rFonts w:eastAsia="Times New Roman"/>
          <w:bCs/>
          <w:sz w:val="24"/>
          <w:szCs w:val="24"/>
        </w:rPr>
        <w:t>антонимы (чистый — грязный, светло — темно).</w:t>
      </w:r>
      <w:proofErr w:type="gramEnd"/>
      <w:r w:rsidRPr="00C51C63">
        <w:rPr>
          <w:rFonts w:eastAsia="Times New Roman"/>
          <w:bCs/>
          <w:sz w:val="24"/>
          <w:szCs w:val="24"/>
        </w:rPr>
        <w:t xml:space="preserve"> Учить употреблять существительные с обобщающим значением (мебель, овощи, животные и т.п.).</w:t>
      </w:r>
    </w:p>
    <w:p w:rsidR="000839CE" w:rsidRPr="00C51C63" w:rsidRDefault="000839CE" w:rsidP="000839CE">
      <w:pPr>
        <w:spacing w:line="9" w:lineRule="exact"/>
        <w:ind w:right="417"/>
        <w:jc w:val="both"/>
        <w:rPr>
          <w:rFonts w:eastAsia="Times New Roman"/>
          <w:bCs/>
          <w:sz w:val="24"/>
          <w:szCs w:val="24"/>
        </w:rPr>
      </w:pPr>
    </w:p>
    <w:p w:rsidR="000839CE" w:rsidRPr="00C51C63" w:rsidRDefault="000839CE" w:rsidP="000839CE">
      <w:pPr>
        <w:ind w:left="7" w:right="417"/>
        <w:jc w:val="both"/>
        <w:rPr>
          <w:rFonts w:eastAsia="Times New Roman"/>
          <w:bCs/>
          <w:sz w:val="24"/>
          <w:szCs w:val="24"/>
        </w:rPr>
      </w:pPr>
      <w:r w:rsidRPr="004E4162">
        <w:rPr>
          <w:rFonts w:eastAsia="Times New Roman"/>
          <w:b/>
          <w:bCs/>
          <w:sz w:val="24"/>
          <w:szCs w:val="24"/>
        </w:rPr>
        <w:t>Звуковая культура речи</w:t>
      </w:r>
      <w:r w:rsidRPr="004E4162">
        <w:rPr>
          <w:rFonts w:ascii="Times" w:eastAsia="Times" w:hAnsi="Times" w:cs="Times"/>
          <w:b/>
          <w:sz w:val="24"/>
          <w:szCs w:val="24"/>
        </w:rPr>
        <w:t>.</w:t>
      </w:r>
      <w:r w:rsidRPr="00C51C63">
        <w:rPr>
          <w:rFonts w:eastAsia="Times New Roman"/>
          <w:bCs/>
          <w:sz w:val="24"/>
          <w:szCs w:val="24"/>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C51C63">
        <w:rPr>
          <w:rFonts w:eastAsia="Times New Roman"/>
          <w:bCs/>
          <w:sz w:val="24"/>
          <w:szCs w:val="24"/>
        </w:rPr>
        <w:t>р</w:t>
      </w:r>
      <w:proofErr w:type="gramEnd"/>
      <w:r w:rsidRPr="00C51C63">
        <w:rPr>
          <w:rFonts w:eastAsia="Times New Roman"/>
          <w:bCs/>
          <w:sz w:val="24"/>
          <w:szCs w:val="24"/>
        </w:rPr>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0839CE" w:rsidRPr="00C51C63" w:rsidRDefault="000839CE" w:rsidP="000839CE">
      <w:pPr>
        <w:spacing w:line="262" w:lineRule="auto"/>
        <w:ind w:left="7" w:right="417"/>
        <w:jc w:val="both"/>
        <w:rPr>
          <w:rFonts w:eastAsia="Times New Roman"/>
          <w:bCs/>
          <w:sz w:val="24"/>
          <w:szCs w:val="24"/>
        </w:rPr>
      </w:pPr>
      <w:r w:rsidRPr="004E4162">
        <w:rPr>
          <w:rFonts w:eastAsia="Times New Roman"/>
          <w:b/>
          <w:bCs/>
        </w:rPr>
        <w:t>Грамматический строй речи</w:t>
      </w:r>
      <w:r w:rsidRPr="00C51C63">
        <w:rPr>
          <w:rFonts w:eastAsia="Times New Roman"/>
          <w:bCs/>
        </w:rPr>
        <w:t>. Предоставлять детям возможность активного экспериментирования со словом, поощрять характерное для пятого года жизни словотворчество (</w:t>
      </w:r>
      <w:proofErr w:type="spellStart"/>
      <w:r w:rsidRPr="00C51C63">
        <w:rPr>
          <w:rFonts w:eastAsia="Times New Roman"/>
          <w:bCs/>
        </w:rPr>
        <w:t>спун</w:t>
      </w:r>
      <w:proofErr w:type="spellEnd"/>
      <w:r w:rsidRPr="00C51C63">
        <w:rPr>
          <w:rFonts w:eastAsia="Times New Roman"/>
          <w:bCs/>
        </w:rPr>
        <w:t xml:space="preserve">, </w:t>
      </w:r>
      <w:proofErr w:type="spellStart"/>
      <w:r w:rsidRPr="00C51C63">
        <w:rPr>
          <w:rFonts w:eastAsia="Times New Roman"/>
          <w:bCs/>
        </w:rPr>
        <w:t>притолстился</w:t>
      </w:r>
      <w:proofErr w:type="spellEnd"/>
      <w:r w:rsidRPr="00C51C63">
        <w:rPr>
          <w:rFonts w:eastAsia="Times New Roman"/>
          <w:bCs/>
        </w:rPr>
        <w:t xml:space="preserve">, не </w:t>
      </w:r>
      <w:proofErr w:type="spellStart"/>
      <w:r w:rsidRPr="00C51C63">
        <w:rPr>
          <w:rFonts w:eastAsia="Times New Roman"/>
          <w:bCs/>
        </w:rPr>
        <w:t>рассмешливливай</w:t>
      </w:r>
      <w:proofErr w:type="spellEnd"/>
      <w:r w:rsidRPr="00C51C63">
        <w:rPr>
          <w:rFonts w:eastAsia="Times New Roman"/>
          <w:bCs/>
        </w:rPr>
        <w:t xml:space="preserve"> меня), тактично подсказывать общепринятый образец слова. </w:t>
      </w:r>
      <w:proofErr w:type="gramStart"/>
      <w:r w:rsidRPr="00C51C63">
        <w:rPr>
          <w:rFonts w:eastAsia="Times New Roman"/>
          <w:bCs/>
        </w:rPr>
        <w:t>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C51C63">
        <w:rPr>
          <w:rFonts w:eastAsia="Times New Roman"/>
          <w:bCs/>
        </w:rPr>
        <w:t xml:space="preserve"> Учить </w:t>
      </w:r>
      <w:proofErr w:type="gramStart"/>
      <w:r w:rsidRPr="00C51C63">
        <w:rPr>
          <w:rFonts w:eastAsia="Times New Roman"/>
          <w:bCs/>
        </w:rPr>
        <w:t>правильно</w:t>
      </w:r>
      <w:proofErr w:type="gramEnd"/>
      <w:r w:rsidRPr="00C51C63">
        <w:rPr>
          <w:rFonts w:eastAsia="Times New Roman"/>
          <w:bCs/>
        </w:rPr>
        <w:t xml:space="preserve"> употреблять формы повелительного наклонения некоторых глаголов (Ляг! Лежи! Поезжай! </w:t>
      </w:r>
      <w:proofErr w:type="gramStart"/>
      <w:r w:rsidRPr="00C51C63">
        <w:rPr>
          <w:rFonts w:eastAsia="Times New Roman"/>
          <w:bCs/>
        </w:rPr>
        <w:t>Беги! и т.п.), несклоняемые существительные (пальто, пианино, кофе, какао).</w:t>
      </w:r>
      <w:proofErr w:type="gramEnd"/>
      <w:r w:rsidRPr="00C51C63">
        <w:rPr>
          <w:rFonts w:eastAsia="Times New Roman"/>
          <w:bCs/>
        </w:rPr>
        <w:t xml:space="preserve"> Побуждать детей активно употреблять в речи простейшие виды сложносочиненных и сложноподчиненных предложений.</w:t>
      </w:r>
    </w:p>
    <w:p w:rsidR="000839CE" w:rsidRPr="00C51C63" w:rsidRDefault="000839CE" w:rsidP="000839CE">
      <w:pPr>
        <w:spacing w:line="3" w:lineRule="exact"/>
        <w:ind w:right="417"/>
        <w:jc w:val="both"/>
        <w:rPr>
          <w:rFonts w:eastAsia="Times New Roman"/>
          <w:bCs/>
          <w:sz w:val="24"/>
          <w:szCs w:val="24"/>
        </w:rPr>
      </w:pPr>
    </w:p>
    <w:p w:rsidR="000839CE" w:rsidRPr="00C51C63" w:rsidRDefault="000839CE" w:rsidP="000839CE">
      <w:pPr>
        <w:ind w:left="7" w:right="417"/>
        <w:jc w:val="both"/>
        <w:rPr>
          <w:rFonts w:eastAsia="Times New Roman"/>
          <w:bCs/>
          <w:sz w:val="24"/>
          <w:szCs w:val="24"/>
        </w:rPr>
      </w:pPr>
      <w:r w:rsidRPr="004E4162">
        <w:rPr>
          <w:rFonts w:eastAsia="Times New Roman"/>
          <w:b/>
          <w:bCs/>
          <w:sz w:val="23"/>
          <w:szCs w:val="23"/>
        </w:rPr>
        <w:t>Связная речь.</w:t>
      </w:r>
      <w:r w:rsidRPr="00C51C63">
        <w:rPr>
          <w:rFonts w:eastAsia="Times New Roman"/>
          <w:bCs/>
          <w:sz w:val="23"/>
          <w:szCs w:val="23"/>
        </w:rPr>
        <w:t xml:space="preserve"> Продолжать совершенствовать диалогическую речь: учить участвовать в беседе,</w:t>
      </w:r>
    </w:p>
    <w:p w:rsidR="000839CE" w:rsidRPr="00C51C63" w:rsidRDefault="000839CE" w:rsidP="000839CE">
      <w:pPr>
        <w:spacing w:line="11" w:lineRule="exact"/>
        <w:ind w:right="417"/>
        <w:jc w:val="both"/>
        <w:rPr>
          <w:rFonts w:eastAsia="Times New Roman"/>
          <w:bCs/>
          <w:sz w:val="24"/>
          <w:szCs w:val="24"/>
        </w:rPr>
      </w:pPr>
    </w:p>
    <w:p w:rsidR="000839CE" w:rsidRPr="00C51C63" w:rsidRDefault="000839CE" w:rsidP="000839CE">
      <w:pPr>
        <w:ind w:left="7" w:right="417"/>
        <w:jc w:val="both"/>
        <w:rPr>
          <w:rFonts w:eastAsia="Times New Roman"/>
          <w:bCs/>
          <w:sz w:val="24"/>
          <w:szCs w:val="24"/>
        </w:rPr>
      </w:pPr>
      <w:r w:rsidRPr="00C51C63">
        <w:rPr>
          <w:rFonts w:eastAsia="Times New Roman"/>
          <w:bCs/>
          <w:sz w:val="24"/>
          <w:szCs w:val="24"/>
        </w:rPr>
        <w:t xml:space="preserve">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w:t>
      </w:r>
      <w:proofErr w:type="gramStart"/>
      <w:r w:rsidRPr="00C51C63">
        <w:rPr>
          <w:rFonts w:eastAsia="Times New Roman"/>
          <w:bCs/>
          <w:sz w:val="24"/>
          <w:szCs w:val="24"/>
        </w:rPr>
        <w:t>привычного им</w:t>
      </w:r>
      <w:proofErr w:type="gramEnd"/>
      <w:r w:rsidRPr="00C51C63">
        <w:rPr>
          <w:rFonts w:eastAsia="Times New Roman"/>
          <w:bCs/>
          <w:sz w:val="24"/>
          <w:szCs w:val="24"/>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839CE" w:rsidRPr="004E4162" w:rsidRDefault="000839CE" w:rsidP="000839CE">
      <w:pPr>
        <w:ind w:left="7" w:right="417"/>
        <w:jc w:val="both"/>
        <w:rPr>
          <w:rFonts w:eastAsia="Times New Roman"/>
          <w:b/>
          <w:bCs/>
          <w:sz w:val="24"/>
          <w:szCs w:val="24"/>
        </w:rPr>
      </w:pPr>
      <w:r w:rsidRPr="004E4162">
        <w:rPr>
          <w:rFonts w:eastAsia="Times New Roman"/>
          <w:b/>
          <w:bCs/>
          <w:sz w:val="24"/>
          <w:szCs w:val="24"/>
        </w:rPr>
        <w:lastRenderedPageBreak/>
        <w:t>Приобщение к художественной литературе</w:t>
      </w:r>
    </w:p>
    <w:p w:rsidR="000839CE" w:rsidRPr="000839CE" w:rsidRDefault="000839CE" w:rsidP="000839CE">
      <w:pPr>
        <w:spacing w:line="294" w:lineRule="auto"/>
        <w:ind w:left="7" w:right="417"/>
        <w:jc w:val="both"/>
        <w:rPr>
          <w:rFonts w:eastAsia="Times New Roman"/>
          <w:bCs/>
          <w:sz w:val="24"/>
          <w:szCs w:val="24"/>
        </w:rPr>
      </w:pPr>
      <w:r w:rsidRPr="00C51C63">
        <w:rPr>
          <w:rFonts w:eastAsia="Times New Roman"/>
          <w:bCs/>
          <w:sz w:val="23"/>
          <w:szCs w:val="23"/>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w:t>
      </w:r>
      <w:r>
        <w:rPr>
          <w:rFonts w:eastAsia="Times New Roman"/>
          <w:bCs/>
          <w:sz w:val="24"/>
          <w:szCs w:val="24"/>
        </w:rPr>
        <w:t xml:space="preserve"> </w:t>
      </w:r>
      <w:r w:rsidRPr="00C51C63">
        <w:rPr>
          <w:rFonts w:eastAsia="Times New Roman"/>
          <w:bCs/>
        </w:rPr>
        <w:t>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w:t>
      </w:r>
    </w:p>
    <w:p w:rsidR="000839CE" w:rsidRPr="00C51C63" w:rsidRDefault="000839CE" w:rsidP="000B7761">
      <w:pPr>
        <w:numPr>
          <w:ilvl w:val="0"/>
          <w:numId w:val="101"/>
        </w:numPr>
        <w:tabs>
          <w:tab w:val="left" w:pos="231"/>
        </w:tabs>
        <w:spacing w:line="248" w:lineRule="auto"/>
        <w:ind w:left="7" w:right="417" w:hanging="7"/>
        <w:jc w:val="both"/>
        <w:rPr>
          <w:rFonts w:eastAsia="Times New Roman"/>
          <w:bCs/>
          <w:sz w:val="24"/>
          <w:szCs w:val="24"/>
        </w:rPr>
      </w:pPr>
      <w:r w:rsidRPr="00C51C63">
        <w:rPr>
          <w:rFonts w:eastAsia="Times New Roman"/>
          <w:bCs/>
          <w:sz w:val="24"/>
          <w:szCs w:val="24"/>
        </w:rPr>
        <w:t xml:space="preserve">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w:t>
      </w:r>
      <w:proofErr w:type="spellStart"/>
      <w:r w:rsidRPr="00C51C63">
        <w:rPr>
          <w:rFonts w:eastAsia="Times New Roman"/>
          <w:bCs/>
          <w:sz w:val="24"/>
          <w:szCs w:val="24"/>
        </w:rPr>
        <w:t>Ю.Васнецовым</w:t>
      </w:r>
      <w:proofErr w:type="spellEnd"/>
      <w:r w:rsidRPr="00C51C63">
        <w:rPr>
          <w:rFonts w:eastAsia="Times New Roman"/>
          <w:bCs/>
          <w:sz w:val="24"/>
          <w:szCs w:val="24"/>
        </w:rPr>
        <w:t xml:space="preserve">, </w:t>
      </w:r>
      <w:proofErr w:type="spellStart"/>
      <w:r w:rsidRPr="00C51C63">
        <w:rPr>
          <w:rFonts w:eastAsia="Times New Roman"/>
          <w:bCs/>
          <w:sz w:val="24"/>
          <w:szCs w:val="24"/>
        </w:rPr>
        <w:t>Е.Рачевым</w:t>
      </w:r>
      <w:proofErr w:type="spellEnd"/>
      <w:r w:rsidRPr="00C51C63">
        <w:rPr>
          <w:rFonts w:eastAsia="Times New Roman"/>
          <w:bCs/>
          <w:sz w:val="24"/>
          <w:szCs w:val="24"/>
        </w:rPr>
        <w:t xml:space="preserve">, Е. </w:t>
      </w:r>
      <w:proofErr w:type="spellStart"/>
      <w:r w:rsidRPr="00C51C63">
        <w:rPr>
          <w:rFonts w:eastAsia="Times New Roman"/>
          <w:bCs/>
          <w:sz w:val="24"/>
          <w:szCs w:val="24"/>
        </w:rPr>
        <w:t>Чарушины</w:t>
      </w:r>
      <w:proofErr w:type="spellEnd"/>
    </w:p>
    <w:p w:rsidR="000839CE" w:rsidRPr="00C51C63" w:rsidRDefault="000839CE" w:rsidP="000839CE">
      <w:pPr>
        <w:spacing w:line="230" w:lineRule="exact"/>
        <w:ind w:right="417"/>
        <w:jc w:val="both"/>
        <w:rPr>
          <w:sz w:val="20"/>
          <w:szCs w:val="20"/>
        </w:rPr>
      </w:pPr>
    </w:p>
    <w:p w:rsidR="000839CE" w:rsidRPr="004E4162" w:rsidRDefault="000839CE" w:rsidP="000839CE">
      <w:pPr>
        <w:ind w:left="7" w:right="417"/>
        <w:jc w:val="center"/>
        <w:rPr>
          <w:b/>
          <w:sz w:val="20"/>
          <w:szCs w:val="20"/>
        </w:rPr>
      </w:pPr>
      <w:r w:rsidRPr="004E4162">
        <w:rPr>
          <w:rFonts w:eastAsia="Times New Roman"/>
          <w:b/>
          <w:bCs/>
          <w:sz w:val="24"/>
          <w:szCs w:val="24"/>
        </w:rPr>
        <w:t>5=6 лет</w:t>
      </w:r>
    </w:p>
    <w:p w:rsidR="000839CE" w:rsidRPr="00C51C63" w:rsidRDefault="000839CE" w:rsidP="000839CE">
      <w:pPr>
        <w:spacing w:line="236" w:lineRule="auto"/>
        <w:ind w:left="7" w:right="417"/>
        <w:jc w:val="center"/>
        <w:rPr>
          <w:sz w:val="20"/>
          <w:szCs w:val="20"/>
        </w:rPr>
      </w:pPr>
      <w:r w:rsidRPr="00C51C63">
        <w:rPr>
          <w:rFonts w:eastAsia="Times New Roman"/>
          <w:bCs/>
          <w:sz w:val="24"/>
          <w:szCs w:val="24"/>
        </w:rPr>
        <w:t>Развитие речи</w:t>
      </w:r>
    </w:p>
    <w:p w:rsidR="000839CE" w:rsidRPr="00C51C63" w:rsidRDefault="000839CE" w:rsidP="000839CE">
      <w:pPr>
        <w:spacing w:line="1" w:lineRule="exact"/>
        <w:ind w:right="417"/>
        <w:jc w:val="both"/>
        <w:rPr>
          <w:sz w:val="20"/>
          <w:szCs w:val="20"/>
        </w:rPr>
      </w:pPr>
    </w:p>
    <w:p w:rsidR="000839CE" w:rsidRPr="00C51C63" w:rsidRDefault="000839CE" w:rsidP="000839CE">
      <w:pPr>
        <w:ind w:left="7" w:right="417"/>
        <w:jc w:val="both"/>
        <w:rPr>
          <w:sz w:val="20"/>
          <w:szCs w:val="20"/>
        </w:rPr>
      </w:pPr>
      <w:r w:rsidRPr="004E4162">
        <w:rPr>
          <w:rFonts w:eastAsia="Times New Roman"/>
          <w:b/>
          <w:bCs/>
          <w:sz w:val="24"/>
          <w:szCs w:val="24"/>
        </w:rPr>
        <w:t>Развивающая речевая среда</w:t>
      </w:r>
      <w:r w:rsidRPr="00C51C63">
        <w:rPr>
          <w:rFonts w:eastAsia="Times New Roman"/>
          <w:bCs/>
          <w:sz w:val="24"/>
          <w:szCs w:val="24"/>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w:t>
      </w:r>
      <w:r w:rsidRPr="00C51C63">
        <w:rPr>
          <w:rFonts w:ascii="Times" w:eastAsia="Times" w:hAnsi="Times" w:cs="Times"/>
          <w:sz w:val="24"/>
          <w:szCs w:val="24"/>
        </w:rPr>
        <w:t>-</w:t>
      </w:r>
      <w:r w:rsidRPr="00C51C63">
        <w:rPr>
          <w:rFonts w:eastAsia="Times New Roman"/>
          <w:bCs/>
          <w:sz w:val="24"/>
          <w:szCs w:val="24"/>
        </w:rPr>
        <w:t xml:space="preserve">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 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w:t>
      </w:r>
      <w:proofErr w:type="spellStart"/>
      <w:r w:rsidRPr="00C51C63">
        <w:rPr>
          <w:rFonts w:eastAsia="Times New Roman"/>
          <w:bCs/>
          <w:sz w:val="24"/>
          <w:szCs w:val="24"/>
        </w:rPr>
        <w:t>потешки</w:t>
      </w:r>
      <w:proofErr w:type="spellEnd"/>
      <w:r w:rsidRPr="00C51C63">
        <w:rPr>
          <w:rFonts w:eastAsia="Times New Roman"/>
          <w:bCs/>
          <w:sz w:val="24"/>
          <w:szCs w:val="24"/>
        </w:rPr>
        <w:t xml:space="preserve"> и др.). Показать значение родного языка в формировании основ нравственности.</w:t>
      </w:r>
    </w:p>
    <w:p w:rsidR="000839CE" w:rsidRPr="00C51C63" w:rsidRDefault="000839CE" w:rsidP="000839CE">
      <w:pPr>
        <w:spacing w:line="1" w:lineRule="exact"/>
        <w:ind w:right="417"/>
        <w:jc w:val="both"/>
        <w:rPr>
          <w:sz w:val="20"/>
          <w:szCs w:val="20"/>
        </w:rPr>
      </w:pPr>
    </w:p>
    <w:p w:rsidR="000839CE" w:rsidRPr="00C51C63" w:rsidRDefault="000839CE" w:rsidP="000839CE">
      <w:pPr>
        <w:spacing w:line="261" w:lineRule="auto"/>
        <w:ind w:left="7" w:right="417"/>
        <w:jc w:val="both"/>
        <w:rPr>
          <w:sz w:val="20"/>
          <w:szCs w:val="20"/>
        </w:rPr>
      </w:pPr>
      <w:r w:rsidRPr="004E4162">
        <w:rPr>
          <w:rFonts w:eastAsia="Times New Roman"/>
          <w:b/>
          <w:bCs/>
        </w:rPr>
        <w:t>Формирование словаря</w:t>
      </w:r>
      <w:r w:rsidRPr="00C51C63">
        <w:rPr>
          <w:rFonts w:eastAsia="Times New Roman"/>
          <w:bCs/>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C51C63">
        <w:rPr>
          <w:rFonts w:eastAsia="Times New Roman"/>
          <w:bCs/>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C51C63">
        <w:rPr>
          <w:rFonts w:eastAsia="Times New Roman"/>
          <w:bCs/>
        </w:rPr>
        <w:t xml:space="preserve"> </w:t>
      </w:r>
      <w:proofErr w:type="gramStart"/>
      <w:r w:rsidRPr="00C51C63">
        <w:rPr>
          <w:rFonts w:eastAsia="Times New Roman"/>
          <w:bCs/>
        </w:rPr>
        <w:t>Помогать детям употреблять</w:t>
      </w:r>
      <w:proofErr w:type="gramEnd"/>
      <w:r w:rsidRPr="00C51C63">
        <w:rPr>
          <w:rFonts w:eastAsia="Times New Roman"/>
          <w:bCs/>
        </w:rPr>
        <w:t xml:space="preserve"> в речи слова в точном соответствии со смыслом.</w:t>
      </w:r>
    </w:p>
    <w:p w:rsidR="000839CE" w:rsidRPr="00C51C63" w:rsidRDefault="000839CE" w:rsidP="000839CE">
      <w:pPr>
        <w:spacing w:line="6" w:lineRule="exact"/>
        <w:ind w:right="417"/>
        <w:jc w:val="both"/>
        <w:rPr>
          <w:sz w:val="20"/>
          <w:szCs w:val="20"/>
        </w:rPr>
      </w:pPr>
    </w:p>
    <w:p w:rsidR="000839CE" w:rsidRPr="00C51C63" w:rsidRDefault="000839CE" w:rsidP="00C7235C">
      <w:pPr>
        <w:ind w:left="7" w:right="417"/>
        <w:jc w:val="both"/>
        <w:rPr>
          <w:sz w:val="20"/>
          <w:szCs w:val="20"/>
        </w:rPr>
      </w:pPr>
      <w:r w:rsidRPr="00C51C63">
        <w:rPr>
          <w:rFonts w:eastAsia="Times New Roman"/>
          <w:bCs/>
          <w:sz w:val="24"/>
          <w:szCs w:val="24"/>
        </w:rPr>
        <w:t xml:space="preserve">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w:t>
      </w:r>
      <w:proofErr w:type="gramStart"/>
      <w:r w:rsidRPr="00C51C63">
        <w:rPr>
          <w:rFonts w:eastAsia="Times New Roman"/>
          <w:bCs/>
          <w:sz w:val="24"/>
          <w:szCs w:val="24"/>
        </w:rPr>
        <w:t>з,</w:t>
      </w:r>
      <w:proofErr w:type="gramEnd"/>
      <w:r w:rsidRPr="00C51C63">
        <w:rPr>
          <w:rFonts w:eastAsia="Times New Roman"/>
          <w:bCs/>
          <w:sz w:val="24"/>
          <w:szCs w:val="24"/>
        </w:rPr>
        <w:t xml:space="preserve">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0839CE" w:rsidRPr="00C51C63" w:rsidRDefault="000839CE" w:rsidP="000839CE">
      <w:pPr>
        <w:spacing w:line="262" w:lineRule="auto"/>
        <w:ind w:left="7" w:right="417"/>
        <w:jc w:val="both"/>
        <w:rPr>
          <w:sz w:val="20"/>
          <w:szCs w:val="20"/>
        </w:rPr>
      </w:pPr>
      <w:r w:rsidRPr="004E4162">
        <w:rPr>
          <w:rFonts w:eastAsia="Times New Roman"/>
          <w:b/>
          <w:bCs/>
        </w:rPr>
        <w:t>Грамматический строй речи</w:t>
      </w:r>
      <w:r w:rsidRPr="00C51C63">
        <w:rPr>
          <w:rFonts w:eastAsia="Times New Roman"/>
          <w:bCs/>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C51C63">
        <w:rPr>
          <w:rFonts w:eastAsia="Times New Roman"/>
          <w:bCs/>
        </w:rPr>
        <w:t>Помогать детям замечать</w:t>
      </w:r>
      <w:proofErr w:type="gramEnd"/>
      <w:r w:rsidRPr="00C51C63">
        <w:rPr>
          <w:rFonts w:eastAsia="Times New Roman"/>
          <w:bCs/>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C51C63">
        <w:rPr>
          <w:rFonts w:eastAsia="Times New Roman"/>
          <w:bCs/>
        </w:rPr>
        <w:t>Знакомить с разными способами образования слов (сахарница, хлебница; масленка, солонка; воспитатель, учитель, строитель).</w:t>
      </w:r>
      <w:proofErr w:type="gramEnd"/>
      <w:r w:rsidRPr="00C51C63">
        <w:rPr>
          <w:rFonts w:eastAsia="Times New Roman"/>
          <w:bCs/>
        </w:rPr>
        <w:t xml:space="preserve"> </w:t>
      </w:r>
      <w:proofErr w:type="gramStart"/>
      <w:r w:rsidRPr="00C51C63">
        <w:rPr>
          <w:rFonts w:eastAsia="Times New Roman"/>
          <w:bCs/>
        </w:rPr>
        <w:t>Упражнять в образовании однокоренных слов (медведь — медведица — медвежонок — медвежья), в том числе глаголов с приставками (забежал — выбежал</w:t>
      </w:r>
      <w:proofErr w:type="gramEnd"/>
    </w:p>
    <w:p w:rsidR="000839CE" w:rsidRPr="00C51C63" w:rsidRDefault="000839CE" w:rsidP="000839CE">
      <w:pPr>
        <w:spacing w:line="3" w:lineRule="exact"/>
        <w:ind w:right="417"/>
        <w:jc w:val="both"/>
        <w:rPr>
          <w:sz w:val="20"/>
          <w:szCs w:val="20"/>
        </w:rPr>
      </w:pPr>
    </w:p>
    <w:p w:rsidR="000839CE" w:rsidRPr="00C51C63" w:rsidRDefault="000839CE" w:rsidP="000839CE">
      <w:pPr>
        <w:ind w:left="7" w:right="417"/>
        <w:jc w:val="both"/>
        <w:rPr>
          <w:sz w:val="20"/>
          <w:szCs w:val="20"/>
        </w:rPr>
      </w:pPr>
      <w:r w:rsidRPr="00C51C63">
        <w:rPr>
          <w:rFonts w:eastAsia="Times New Roman"/>
          <w:bCs/>
          <w:sz w:val="24"/>
          <w:szCs w:val="24"/>
        </w:rPr>
        <w:t xml:space="preserve">— перебежал). Помогать детям правильно употреблять существительные множественного числа в именительном и винительном </w:t>
      </w:r>
      <w:proofErr w:type="gramStart"/>
      <w:r w:rsidRPr="00C51C63">
        <w:rPr>
          <w:rFonts w:eastAsia="Times New Roman"/>
          <w:bCs/>
          <w:sz w:val="24"/>
          <w:szCs w:val="24"/>
        </w:rPr>
        <w:t>падежах</w:t>
      </w:r>
      <w:proofErr w:type="gramEnd"/>
      <w:r w:rsidRPr="00C51C63">
        <w:rPr>
          <w:rFonts w:eastAsia="Times New Roman"/>
          <w:bCs/>
          <w:sz w:val="24"/>
          <w:szCs w:val="24"/>
        </w:rPr>
        <w:t>;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0839CE" w:rsidRPr="00C51C63" w:rsidRDefault="000839CE" w:rsidP="000839CE">
      <w:pPr>
        <w:spacing w:line="273" w:lineRule="auto"/>
        <w:ind w:left="7" w:right="417"/>
        <w:jc w:val="both"/>
        <w:rPr>
          <w:sz w:val="20"/>
          <w:szCs w:val="20"/>
        </w:rPr>
      </w:pPr>
      <w:r w:rsidRPr="004E4162">
        <w:rPr>
          <w:rFonts w:eastAsia="Times New Roman"/>
          <w:b/>
          <w:bCs/>
        </w:rPr>
        <w:t>Связная речь.</w:t>
      </w:r>
      <w:r w:rsidRPr="00C51C63">
        <w:rPr>
          <w:rFonts w:eastAsia="Times New Roman"/>
          <w:bCs/>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w:t>
      </w:r>
      <w:r>
        <w:rPr>
          <w:sz w:val="20"/>
          <w:szCs w:val="20"/>
        </w:rPr>
        <w:t xml:space="preserve"> </w:t>
      </w:r>
      <w:r w:rsidRPr="00C51C63">
        <w:rPr>
          <w:rFonts w:eastAsia="Times New Roman"/>
          <w:bCs/>
          <w:sz w:val="24"/>
          <w:szCs w:val="24"/>
        </w:rPr>
        <w:t xml:space="preserve">придумывать свои концовки к </w:t>
      </w:r>
      <w:r w:rsidRPr="00C51C63">
        <w:rPr>
          <w:rFonts w:eastAsia="Times New Roman"/>
          <w:bCs/>
          <w:sz w:val="24"/>
          <w:szCs w:val="24"/>
        </w:rPr>
        <w:lastRenderedPageBreak/>
        <w:t>сказкам. Формировать умение составлять небольшие рассказы творческого характера на тему, предложенную воспитателем.</w:t>
      </w:r>
    </w:p>
    <w:p w:rsidR="000839CE" w:rsidRPr="004E4162" w:rsidRDefault="000839CE" w:rsidP="000839CE">
      <w:pPr>
        <w:ind w:right="417"/>
        <w:jc w:val="both"/>
        <w:rPr>
          <w:b/>
          <w:sz w:val="20"/>
          <w:szCs w:val="20"/>
        </w:rPr>
      </w:pPr>
      <w:r w:rsidRPr="004E4162">
        <w:rPr>
          <w:rFonts w:eastAsia="Times New Roman"/>
          <w:b/>
          <w:bCs/>
          <w:sz w:val="24"/>
          <w:szCs w:val="24"/>
        </w:rPr>
        <w:t>Приобщение к художественной литературе</w:t>
      </w:r>
    </w:p>
    <w:p w:rsidR="000839CE" w:rsidRPr="00C51C63" w:rsidRDefault="000839CE" w:rsidP="000839CE">
      <w:pPr>
        <w:spacing w:line="1" w:lineRule="exact"/>
        <w:ind w:right="417"/>
        <w:jc w:val="both"/>
        <w:rPr>
          <w:sz w:val="20"/>
          <w:szCs w:val="20"/>
        </w:rPr>
      </w:pPr>
    </w:p>
    <w:p w:rsidR="000839CE" w:rsidRPr="00C51C63" w:rsidRDefault="000839CE" w:rsidP="000839CE">
      <w:pPr>
        <w:ind w:right="417"/>
        <w:jc w:val="both"/>
        <w:rPr>
          <w:sz w:val="20"/>
          <w:szCs w:val="20"/>
        </w:rPr>
      </w:pPr>
      <w:r w:rsidRPr="00C51C63">
        <w:rPr>
          <w:rFonts w:eastAsia="Times New Roman"/>
          <w:bCs/>
          <w:sz w:val="24"/>
          <w:szCs w:val="24"/>
        </w:rPr>
        <w:t>Продолжать развивать интерес детей к художественной литератур</w:t>
      </w:r>
      <w:r>
        <w:rPr>
          <w:rFonts w:eastAsia="Times New Roman"/>
          <w:bCs/>
          <w:sz w:val="24"/>
          <w:szCs w:val="24"/>
        </w:rPr>
        <w:t>е</w:t>
      </w:r>
      <w:r w:rsidRPr="00C51C63">
        <w:rPr>
          <w:rFonts w:eastAsia="Times New Roman"/>
          <w:bCs/>
          <w:sz w:val="24"/>
          <w:szCs w:val="24"/>
        </w:rPr>
        <w:t xml:space="preserve">.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w:t>
      </w:r>
      <w:proofErr w:type="gramStart"/>
      <w:r w:rsidRPr="00C51C63">
        <w:rPr>
          <w:rFonts w:eastAsia="Times New Roman"/>
          <w:bCs/>
          <w:sz w:val="24"/>
          <w:szCs w:val="24"/>
        </w:rPr>
        <w:t>Помогать детям понять</w:t>
      </w:r>
      <w:proofErr w:type="gramEnd"/>
      <w:r w:rsidRPr="00C51C63">
        <w:rPr>
          <w:rFonts w:eastAsia="Times New Roman"/>
          <w:bCs/>
          <w:sz w:val="24"/>
          <w:szCs w:val="24"/>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0839CE" w:rsidRPr="00C51C63" w:rsidRDefault="000839CE" w:rsidP="000839CE">
      <w:pPr>
        <w:spacing w:line="1" w:lineRule="exact"/>
        <w:ind w:right="417"/>
        <w:jc w:val="both"/>
        <w:rPr>
          <w:sz w:val="20"/>
          <w:szCs w:val="20"/>
        </w:rPr>
      </w:pPr>
    </w:p>
    <w:p w:rsidR="000839CE" w:rsidRPr="00C51C63" w:rsidRDefault="000839CE" w:rsidP="000839CE">
      <w:pPr>
        <w:spacing w:line="250" w:lineRule="auto"/>
        <w:ind w:right="417"/>
        <w:jc w:val="both"/>
        <w:rPr>
          <w:sz w:val="20"/>
          <w:szCs w:val="20"/>
        </w:rPr>
      </w:pPr>
      <w:r w:rsidRPr="00C51C63">
        <w:rPr>
          <w:rFonts w:eastAsia="Times New Roman"/>
          <w:bCs/>
          <w:sz w:val="24"/>
          <w:szCs w:val="24"/>
        </w:rPr>
        <w:t>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3C541F" w:rsidRDefault="003C541F" w:rsidP="000839CE">
      <w:pPr>
        <w:ind w:right="417"/>
        <w:jc w:val="both"/>
      </w:pPr>
    </w:p>
    <w:p w:rsidR="003C541F" w:rsidRPr="004E4162" w:rsidRDefault="003C541F" w:rsidP="003C541F">
      <w:pPr>
        <w:ind w:right="417"/>
        <w:jc w:val="center"/>
        <w:rPr>
          <w:b/>
          <w:sz w:val="20"/>
          <w:szCs w:val="20"/>
        </w:rPr>
      </w:pPr>
      <w:r w:rsidRPr="004E4162">
        <w:rPr>
          <w:rFonts w:ascii="Times" w:eastAsia="Times" w:hAnsi="Times" w:cs="Times"/>
          <w:b/>
          <w:bCs/>
          <w:sz w:val="23"/>
          <w:szCs w:val="23"/>
        </w:rPr>
        <w:t>3</w:t>
      </w:r>
      <w:r w:rsidRPr="004E4162">
        <w:rPr>
          <w:rFonts w:eastAsia="Times New Roman"/>
          <w:b/>
          <w:bCs/>
          <w:sz w:val="23"/>
          <w:szCs w:val="23"/>
        </w:rPr>
        <w:t>—4</w:t>
      </w:r>
      <w:r w:rsidRPr="004E4162">
        <w:rPr>
          <w:rFonts w:ascii="Times" w:eastAsia="Times" w:hAnsi="Times" w:cs="Times"/>
          <w:b/>
          <w:bCs/>
          <w:sz w:val="23"/>
          <w:szCs w:val="23"/>
        </w:rPr>
        <w:t xml:space="preserve"> </w:t>
      </w:r>
      <w:r w:rsidRPr="004E4162">
        <w:rPr>
          <w:rFonts w:eastAsia="Times New Roman"/>
          <w:b/>
          <w:bCs/>
          <w:sz w:val="23"/>
          <w:szCs w:val="23"/>
        </w:rPr>
        <w:t>года</w:t>
      </w:r>
    </w:p>
    <w:p w:rsidR="003C541F" w:rsidRPr="00C51C63" w:rsidRDefault="003C541F" w:rsidP="003C541F">
      <w:pPr>
        <w:spacing w:line="156" w:lineRule="exact"/>
        <w:ind w:right="417"/>
        <w:jc w:val="both"/>
        <w:rPr>
          <w:sz w:val="20"/>
          <w:szCs w:val="20"/>
        </w:rPr>
      </w:pPr>
    </w:p>
    <w:p w:rsidR="003C541F" w:rsidRPr="00C51C63" w:rsidRDefault="003C541F" w:rsidP="003C541F">
      <w:pPr>
        <w:spacing w:line="250" w:lineRule="auto"/>
        <w:ind w:right="417"/>
        <w:jc w:val="both"/>
        <w:rPr>
          <w:sz w:val="20"/>
          <w:szCs w:val="20"/>
        </w:rPr>
      </w:pPr>
      <w:r w:rsidRPr="00C51C63">
        <w:rPr>
          <w:rFonts w:eastAsia="Times New Roman"/>
          <w:bCs/>
          <w:sz w:val="23"/>
          <w:szCs w:val="23"/>
        </w:rPr>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 и т.д.</w:t>
      </w:r>
    </w:p>
    <w:p w:rsidR="003C541F" w:rsidRPr="00C51C63" w:rsidRDefault="003C541F" w:rsidP="003C541F">
      <w:pPr>
        <w:spacing w:line="5" w:lineRule="exact"/>
        <w:ind w:right="417"/>
        <w:jc w:val="both"/>
        <w:rPr>
          <w:sz w:val="20"/>
          <w:szCs w:val="20"/>
        </w:rPr>
      </w:pPr>
    </w:p>
    <w:p w:rsidR="003C541F" w:rsidRPr="004E4162" w:rsidRDefault="003C541F" w:rsidP="003C541F">
      <w:pPr>
        <w:ind w:right="417"/>
        <w:jc w:val="both"/>
        <w:rPr>
          <w:b/>
          <w:sz w:val="20"/>
          <w:szCs w:val="20"/>
        </w:rPr>
      </w:pPr>
      <w:r w:rsidRPr="004E4162">
        <w:rPr>
          <w:rFonts w:eastAsia="Times New Roman"/>
          <w:b/>
          <w:bCs/>
          <w:sz w:val="24"/>
          <w:szCs w:val="24"/>
        </w:rPr>
        <w:t>Изобразительная деятельность</w:t>
      </w:r>
    </w:p>
    <w:p w:rsidR="003C541F" w:rsidRPr="00C51C63" w:rsidRDefault="003C541F" w:rsidP="003C541F">
      <w:pPr>
        <w:spacing w:line="1" w:lineRule="exact"/>
        <w:ind w:right="417"/>
        <w:jc w:val="both"/>
        <w:rPr>
          <w:sz w:val="20"/>
          <w:szCs w:val="20"/>
        </w:rPr>
      </w:pPr>
    </w:p>
    <w:p w:rsidR="003C541F" w:rsidRPr="00C51C63" w:rsidRDefault="003C541F" w:rsidP="003C541F">
      <w:pPr>
        <w:spacing w:line="260" w:lineRule="auto"/>
        <w:ind w:right="417"/>
        <w:jc w:val="both"/>
        <w:rPr>
          <w:sz w:val="20"/>
          <w:szCs w:val="20"/>
        </w:rPr>
      </w:pPr>
      <w:r w:rsidRPr="00C51C63">
        <w:rPr>
          <w:rFonts w:eastAsia="Times New Roman"/>
          <w:bCs/>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w:t>
      </w:r>
    </w:p>
    <w:p w:rsidR="003C541F" w:rsidRPr="00C51C63" w:rsidRDefault="003C541F" w:rsidP="003C541F">
      <w:pPr>
        <w:spacing w:line="2" w:lineRule="exact"/>
        <w:ind w:right="417"/>
        <w:jc w:val="both"/>
        <w:rPr>
          <w:sz w:val="20"/>
          <w:szCs w:val="20"/>
        </w:rPr>
      </w:pPr>
    </w:p>
    <w:p w:rsidR="003C541F" w:rsidRPr="00C51C63" w:rsidRDefault="003C541F" w:rsidP="003C541F">
      <w:pPr>
        <w:spacing w:line="269" w:lineRule="auto"/>
        <w:ind w:right="417"/>
        <w:jc w:val="both"/>
        <w:rPr>
          <w:sz w:val="20"/>
          <w:szCs w:val="20"/>
        </w:rPr>
      </w:pPr>
      <w:r w:rsidRPr="004E4162">
        <w:rPr>
          <w:rFonts w:eastAsia="Times New Roman"/>
          <w:b/>
          <w:bCs/>
        </w:rPr>
        <w:t>Рисование</w:t>
      </w:r>
      <w:r w:rsidRPr="00C51C63">
        <w:rPr>
          <w:rFonts w:eastAsia="Times New Roman"/>
          <w:bCs/>
        </w:rPr>
        <w:t xml:space="preserve">. 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 Продолжать учить </w:t>
      </w:r>
      <w:proofErr w:type="gramStart"/>
      <w:r w:rsidRPr="00C51C63">
        <w:rPr>
          <w:rFonts w:eastAsia="Times New Roman"/>
          <w:bCs/>
        </w:rPr>
        <w:t>правильно</w:t>
      </w:r>
      <w:proofErr w:type="gramEnd"/>
      <w:r w:rsidRPr="00C51C63">
        <w:rPr>
          <w:rFonts w:eastAsia="Times New Roman"/>
          <w:bCs/>
        </w:rPr>
        <w:t xml:space="preserve">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C51C63">
        <w:rPr>
          <w:rFonts w:eastAsia="Times New Roman"/>
          <w:bCs/>
        </w:rPr>
        <w:t>Закреплять знание названий цветов (красный, синий, зеленый, желтый, белый, черный), познакомить с оттенками (розовый, голубой, серый).</w:t>
      </w:r>
      <w:proofErr w:type="gramEnd"/>
      <w:r w:rsidRPr="00C51C63">
        <w:rPr>
          <w:rFonts w:eastAsia="Times New Roman"/>
          <w:bCs/>
        </w:rPr>
        <w:t xml:space="preserve"> Обращать внимание детей на подбор</w:t>
      </w:r>
      <w:r>
        <w:rPr>
          <w:sz w:val="20"/>
          <w:szCs w:val="20"/>
        </w:rPr>
        <w:t xml:space="preserve"> </w:t>
      </w:r>
      <w:r w:rsidRPr="00C51C63">
        <w:rPr>
          <w:rFonts w:eastAsia="Times New Roman"/>
          <w:bCs/>
        </w:rPr>
        <w:t xml:space="preserve">цвета, соответствующего изображаемому предмету. </w:t>
      </w:r>
      <w:proofErr w:type="gramStart"/>
      <w:r w:rsidRPr="00C51C63">
        <w:rPr>
          <w:rFonts w:eastAsia="Times New Roman"/>
          <w:bCs/>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C51C63">
        <w:rPr>
          <w:rFonts w:eastAsia="Times New Roman"/>
          <w:bCs/>
        </w:rPr>
        <w:t xml:space="preserve"> Учить изображать простые предметы, рисовать прямые линии (короткие</w:t>
      </w:r>
      <w:proofErr w:type="gramStart"/>
      <w:r w:rsidRPr="00C51C63">
        <w:rPr>
          <w:rFonts w:eastAsia="Times New Roman"/>
          <w:bCs/>
        </w:rPr>
        <w:t xml:space="preserve"> ,</w:t>
      </w:r>
      <w:proofErr w:type="gramEnd"/>
      <w:r w:rsidRPr="00C51C63">
        <w:rPr>
          <w:rFonts w:eastAsia="Times New Roman"/>
          <w:bCs/>
        </w:rPr>
        <w:t xml:space="preserve">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Учить создавать несложные сюжетные композиции, повторяя изображение одного предмета (елочки на нашем участке, неваляшки гуляют) </w:t>
      </w:r>
      <w:proofErr w:type="gramStart"/>
      <w:r w:rsidRPr="00C51C63">
        <w:rPr>
          <w:rFonts w:eastAsia="Times New Roman"/>
          <w:bCs/>
        </w:rPr>
        <w:t>или</w:t>
      </w:r>
      <w:proofErr w:type="gramEnd"/>
      <w:r w:rsidRPr="00C51C63">
        <w:rPr>
          <w:rFonts w:eastAsia="Times New Roman"/>
          <w:bCs/>
        </w:rPr>
        <w:t xml:space="preserve">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3C541F" w:rsidRPr="00C51C63" w:rsidRDefault="003C541F" w:rsidP="003C541F">
      <w:pPr>
        <w:spacing w:line="5" w:lineRule="exact"/>
        <w:ind w:right="417"/>
        <w:jc w:val="both"/>
        <w:rPr>
          <w:sz w:val="20"/>
          <w:szCs w:val="20"/>
        </w:rPr>
      </w:pPr>
    </w:p>
    <w:p w:rsidR="003C541F" w:rsidRPr="00C51C63" w:rsidRDefault="003C541F" w:rsidP="003C541F">
      <w:pPr>
        <w:spacing w:line="250" w:lineRule="auto"/>
        <w:ind w:right="417"/>
        <w:jc w:val="both"/>
        <w:rPr>
          <w:sz w:val="20"/>
          <w:szCs w:val="20"/>
        </w:rPr>
      </w:pPr>
      <w:r w:rsidRPr="004E4162">
        <w:rPr>
          <w:rFonts w:eastAsia="Times New Roman"/>
          <w:b/>
          <w:bCs/>
          <w:sz w:val="23"/>
          <w:szCs w:val="23"/>
        </w:rPr>
        <w:t>Лепка</w:t>
      </w:r>
      <w:r w:rsidRPr="00C51C63">
        <w:rPr>
          <w:rFonts w:eastAsia="Times New Roman"/>
          <w:bCs/>
          <w:sz w:val="23"/>
          <w:szCs w:val="23"/>
        </w:rPr>
        <w:t xml:space="preserve">. 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C51C63">
        <w:rPr>
          <w:rFonts w:eastAsia="Times New Roman"/>
          <w:bCs/>
          <w:sz w:val="23"/>
          <w:szCs w:val="23"/>
        </w:rPr>
        <w:t xml:space="preserve">соединяя их </w:t>
      </w:r>
      <w:r w:rsidRPr="00C51C63">
        <w:rPr>
          <w:rFonts w:eastAsia="Times New Roman"/>
          <w:bCs/>
          <w:sz w:val="23"/>
          <w:szCs w:val="23"/>
        </w:rPr>
        <w:lastRenderedPageBreak/>
        <w:t>путем прижимания друг к</w:t>
      </w:r>
      <w:proofErr w:type="gramEnd"/>
      <w:r w:rsidRPr="00C51C63">
        <w:rPr>
          <w:rFonts w:eastAsia="Times New Roman"/>
          <w:bCs/>
          <w:sz w:val="23"/>
          <w:szCs w:val="23"/>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3C541F" w:rsidRPr="00C51C63" w:rsidRDefault="003C541F" w:rsidP="003C541F">
      <w:pPr>
        <w:spacing w:line="6" w:lineRule="exact"/>
        <w:ind w:right="417"/>
        <w:jc w:val="both"/>
        <w:rPr>
          <w:sz w:val="20"/>
          <w:szCs w:val="20"/>
        </w:rPr>
      </w:pPr>
    </w:p>
    <w:p w:rsidR="003C541F" w:rsidRPr="00C51C63" w:rsidRDefault="003C541F" w:rsidP="003C541F">
      <w:pPr>
        <w:spacing w:line="250" w:lineRule="auto"/>
        <w:ind w:right="417"/>
        <w:jc w:val="both"/>
        <w:rPr>
          <w:sz w:val="20"/>
          <w:szCs w:val="20"/>
        </w:rPr>
      </w:pPr>
      <w:r w:rsidRPr="004E4162">
        <w:rPr>
          <w:rFonts w:eastAsia="Times New Roman"/>
          <w:b/>
          <w:bCs/>
          <w:sz w:val="23"/>
          <w:szCs w:val="23"/>
        </w:rPr>
        <w:t>Аппликация</w:t>
      </w:r>
      <w:r w:rsidRPr="00C51C63">
        <w:rPr>
          <w:rFonts w:eastAsia="Times New Roman"/>
          <w:bCs/>
          <w:sz w:val="23"/>
          <w:szCs w:val="23"/>
        </w:rPr>
        <w:t xml:space="preserve">. Приобщать детей к искусству аппликации, формировать интерес к этому виду деятельности. Учить </w:t>
      </w:r>
      <w:proofErr w:type="gramStart"/>
      <w:r w:rsidRPr="00C51C63">
        <w:rPr>
          <w:rFonts w:eastAsia="Times New Roman"/>
          <w:bCs/>
          <w:sz w:val="23"/>
          <w:szCs w:val="23"/>
        </w:rPr>
        <w:t>предварительно</w:t>
      </w:r>
      <w:proofErr w:type="gramEnd"/>
      <w:r w:rsidRPr="00C51C63">
        <w:rPr>
          <w:rFonts w:eastAsia="Times New Roman"/>
          <w:bCs/>
          <w:sz w:val="23"/>
          <w:szCs w:val="23"/>
        </w:rPr>
        <w:t xml:space="preserve">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Учить </w:t>
      </w:r>
      <w:proofErr w:type="gramStart"/>
      <w:r w:rsidRPr="00C51C63">
        <w:rPr>
          <w:rFonts w:eastAsia="Times New Roman"/>
          <w:bCs/>
          <w:sz w:val="23"/>
          <w:szCs w:val="23"/>
        </w:rPr>
        <w:t>аккуратно</w:t>
      </w:r>
      <w:proofErr w:type="gramEnd"/>
      <w:r w:rsidRPr="00C51C63">
        <w:rPr>
          <w:rFonts w:eastAsia="Times New Roman"/>
          <w:bCs/>
          <w:sz w:val="23"/>
          <w:szCs w:val="23"/>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Учить создавать в аппликации на бумаге разной формы (квадрат, ромб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3C541F" w:rsidRPr="00C51C63" w:rsidRDefault="003C541F" w:rsidP="003C541F">
      <w:pPr>
        <w:spacing w:line="6" w:lineRule="exact"/>
        <w:ind w:right="417"/>
        <w:jc w:val="both"/>
        <w:rPr>
          <w:sz w:val="20"/>
          <w:szCs w:val="20"/>
        </w:rPr>
      </w:pPr>
    </w:p>
    <w:p w:rsidR="003C541F" w:rsidRPr="00C51C63" w:rsidRDefault="003C541F" w:rsidP="003C541F">
      <w:pPr>
        <w:ind w:right="417"/>
        <w:jc w:val="both"/>
        <w:rPr>
          <w:sz w:val="20"/>
          <w:szCs w:val="20"/>
        </w:rPr>
      </w:pPr>
      <w:r w:rsidRPr="004E4162">
        <w:rPr>
          <w:rFonts w:eastAsia="Times New Roman"/>
          <w:b/>
          <w:bCs/>
          <w:sz w:val="24"/>
          <w:szCs w:val="24"/>
        </w:rPr>
        <w:t>Народное декоративно</w:t>
      </w:r>
      <w:r w:rsidRPr="004E4162">
        <w:rPr>
          <w:rFonts w:ascii="Times" w:eastAsia="Times" w:hAnsi="Times" w:cs="Times"/>
          <w:b/>
          <w:bCs/>
          <w:sz w:val="24"/>
          <w:szCs w:val="24"/>
        </w:rPr>
        <w:t>-</w:t>
      </w:r>
      <w:r w:rsidRPr="004E4162">
        <w:rPr>
          <w:rFonts w:eastAsia="Times New Roman"/>
          <w:b/>
          <w:bCs/>
          <w:sz w:val="24"/>
          <w:szCs w:val="24"/>
        </w:rPr>
        <w:t>прикладное искусство</w:t>
      </w:r>
      <w:r w:rsidRPr="00C51C63">
        <w:rPr>
          <w:rFonts w:ascii="Times" w:eastAsia="Times" w:hAnsi="Times" w:cs="Times"/>
          <w:sz w:val="24"/>
          <w:szCs w:val="24"/>
        </w:rPr>
        <w:t>.</w:t>
      </w:r>
      <w:r w:rsidRPr="00C51C63">
        <w:rPr>
          <w:rFonts w:eastAsia="Times New Roman"/>
          <w:bCs/>
          <w:sz w:val="24"/>
          <w:szCs w:val="24"/>
        </w:rPr>
        <w:t xml:space="preserve">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3C541F" w:rsidRPr="00C51C63" w:rsidRDefault="003C541F" w:rsidP="003C541F">
      <w:pPr>
        <w:spacing w:line="1" w:lineRule="exact"/>
        <w:ind w:right="417"/>
        <w:jc w:val="both"/>
        <w:rPr>
          <w:sz w:val="20"/>
          <w:szCs w:val="20"/>
        </w:rPr>
      </w:pPr>
    </w:p>
    <w:p w:rsidR="003C541F" w:rsidRPr="00C51C63" w:rsidRDefault="003C541F" w:rsidP="003C541F">
      <w:pPr>
        <w:spacing w:line="250" w:lineRule="auto"/>
        <w:ind w:right="417"/>
        <w:jc w:val="both"/>
        <w:rPr>
          <w:sz w:val="20"/>
          <w:szCs w:val="20"/>
        </w:rPr>
      </w:pPr>
      <w:r w:rsidRPr="004E4162">
        <w:rPr>
          <w:rFonts w:eastAsia="Times New Roman"/>
          <w:b/>
          <w:bCs/>
          <w:sz w:val="23"/>
          <w:szCs w:val="23"/>
        </w:rPr>
        <w:t>Музыкальная деятельность</w:t>
      </w:r>
      <w:r w:rsidRPr="00C51C63">
        <w:rPr>
          <w:rFonts w:eastAsia="Times New Roman"/>
          <w:bCs/>
          <w:sz w:val="23"/>
          <w:szCs w:val="23"/>
        </w:rPr>
        <w:t xml:space="preserve"> 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3C541F" w:rsidRPr="00C51C63" w:rsidRDefault="003C541F" w:rsidP="003C541F">
      <w:pPr>
        <w:spacing w:line="2" w:lineRule="exact"/>
        <w:ind w:right="417"/>
        <w:jc w:val="both"/>
        <w:rPr>
          <w:sz w:val="20"/>
          <w:szCs w:val="20"/>
        </w:rPr>
      </w:pPr>
    </w:p>
    <w:p w:rsidR="003C541F" w:rsidRPr="00C51C63" w:rsidRDefault="003C541F" w:rsidP="003C541F">
      <w:pPr>
        <w:ind w:right="417"/>
        <w:jc w:val="both"/>
        <w:rPr>
          <w:sz w:val="20"/>
          <w:szCs w:val="20"/>
        </w:rPr>
      </w:pPr>
      <w:r w:rsidRPr="004E4162">
        <w:rPr>
          <w:rFonts w:eastAsia="Times New Roman"/>
          <w:b/>
          <w:bCs/>
          <w:sz w:val="24"/>
          <w:szCs w:val="24"/>
        </w:rPr>
        <w:t>Слушание</w:t>
      </w:r>
      <w:r w:rsidRPr="00C51C63">
        <w:rPr>
          <w:rFonts w:eastAsia="Times New Roman"/>
          <w:bCs/>
          <w:sz w:val="24"/>
          <w:szCs w:val="24"/>
        </w:rPr>
        <w:t>.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w:t>
      </w:r>
    </w:p>
    <w:p w:rsidR="003C541F" w:rsidRPr="00C51C63" w:rsidRDefault="003C541F" w:rsidP="003C541F">
      <w:pPr>
        <w:spacing w:line="1" w:lineRule="exact"/>
        <w:ind w:right="417"/>
        <w:jc w:val="both"/>
        <w:rPr>
          <w:sz w:val="20"/>
          <w:szCs w:val="20"/>
        </w:rPr>
      </w:pPr>
    </w:p>
    <w:p w:rsidR="003C541F" w:rsidRPr="00C51C63" w:rsidRDefault="003C541F" w:rsidP="003C541F">
      <w:pPr>
        <w:ind w:right="417"/>
        <w:jc w:val="both"/>
        <w:rPr>
          <w:sz w:val="20"/>
          <w:szCs w:val="20"/>
        </w:rPr>
      </w:pPr>
      <w:r w:rsidRPr="004E4162">
        <w:rPr>
          <w:rFonts w:eastAsia="Times New Roman"/>
          <w:b/>
          <w:bCs/>
          <w:sz w:val="24"/>
          <w:szCs w:val="24"/>
        </w:rPr>
        <w:t>Пение</w:t>
      </w:r>
      <w:r w:rsidRPr="00C51C63">
        <w:rPr>
          <w:rFonts w:eastAsia="Times New Roman"/>
          <w:bCs/>
          <w:sz w:val="24"/>
          <w:szCs w:val="24"/>
        </w:rPr>
        <w:t xml:space="preserve">. </w:t>
      </w:r>
      <w:proofErr w:type="gramStart"/>
      <w:r w:rsidRPr="00C51C63">
        <w:rPr>
          <w:rFonts w:eastAsia="Times New Roman"/>
          <w:bCs/>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3C541F" w:rsidRDefault="003C541F" w:rsidP="00C7235C">
      <w:pPr>
        <w:ind w:right="417"/>
        <w:jc w:val="both"/>
        <w:rPr>
          <w:rFonts w:eastAsia="Times New Roman"/>
          <w:b/>
          <w:bCs/>
        </w:rPr>
      </w:pPr>
      <w:r w:rsidRPr="00C51C63">
        <w:rPr>
          <w:rFonts w:eastAsia="Times New Roman"/>
          <w:bCs/>
          <w:sz w:val="24"/>
          <w:szCs w:val="24"/>
        </w:rPr>
        <w:t>Песенное творчество. Учить допевать мелодии колыбельных песен на слог «баю</w:t>
      </w:r>
      <w:r w:rsidRPr="00C51C63">
        <w:rPr>
          <w:rFonts w:ascii="Times" w:eastAsia="Times" w:hAnsi="Times" w:cs="Times"/>
          <w:sz w:val="24"/>
          <w:szCs w:val="24"/>
        </w:rPr>
        <w:t>-</w:t>
      </w:r>
      <w:r w:rsidRPr="00C51C63">
        <w:rPr>
          <w:rFonts w:eastAsia="Times New Roman"/>
          <w:bCs/>
          <w:sz w:val="24"/>
          <w:szCs w:val="24"/>
        </w:rPr>
        <w:t>баю» и веселые мелодии на слог «ля</w:t>
      </w:r>
      <w:r w:rsidRPr="00C51C63">
        <w:rPr>
          <w:rFonts w:ascii="Times" w:eastAsia="Times" w:hAnsi="Times" w:cs="Times"/>
          <w:sz w:val="24"/>
          <w:szCs w:val="24"/>
        </w:rPr>
        <w:t>-</w:t>
      </w:r>
      <w:r w:rsidRPr="00C51C63">
        <w:rPr>
          <w:rFonts w:eastAsia="Times New Roman"/>
          <w:bCs/>
          <w:sz w:val="24"/>
          <w:szCs w:val="24"/>
        </w:rPr>
        <w:t>ля». Формировать навыки сочинительства веселых и грустных мелодий по образцу.</w:t>
      </w:r>
    </w:p>
    <w:p w:rsidR="003C541F" w:rsidRPr="00C51C63" w:rsidRDefault="003C541F" w:rsidP="003C541F">
      <w:pPr>
        <w:spacing w:line="292" w:lineRule="auto"/>
        <w:ind w:right="417"/>
        <w:jc w:val="both"/>
        <w:rPr>
          <w:sz w:val="20"/>
          <w:szCs w:val="20"/>
        </w:rPr>
      </w:pPr>
      <w:r w:rsidRPr="004E4162">
        <w:rPr>
          <w:rFonts w:eastAsia="Times New Roman"/>
          <w:b/>
          <w:bCs/>
        </w:rPr>
        <w:t>Музыкально</w:t>
      </w:r>
      <w:r w:rsidRPr="004E4162">
        <w:rPr>
          <w:rFonts w:ascii="Times" w:eastAsia="Times" w:hAnsi="Times" w:cs="Times"/>
          <w:b/>
          <w:bCs/>
        </w:rPr>
        <w:t>-</w:t>
      </w:r>
      <w:r w:rsidRPr="004E4162">
        <w:rPr>
          <w:rFonts w:eastAsia="Times New Roman"/>
          <w:b/>
          <w:bCs/>
        </w:rPr>
        <w:t>ритмические движения</w:t>
      </w:r>
      <w:r w:rsidRPr="00C51C63">
        <w:rPr>
          <w:rFonts w:eastAsia="Times New Roman"/>
          <w:bCs/>
        </w:rPr>
        <w:t>.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w:t>
      </w:r>
    </w:p>
    <w:p w:rsidR="003C541F" w:rsidRPr="00C51C63" w:rsidRDefault="003C541F" w:rsidP="003C541F">
      <w:pPr>
        <w:spacing w:line="157" w:lineRule="exact"/>
        <w:ind w:right="417"/>
        <w:jc w:val="both"/>
        <w:rPr>
          <w:sz w:val="20"/>
          <w:szCs w:val="20"/>
        </w:rPr>
      </w:pPr>
    </w:p>
    <w:p w:rsidR="003C541F" w:rsidRPr="00C51C63" w:rsidRDefault="003C541F" w:rsidP="003C541F">
      <w:pPr>
        <w:spacing w:line="261" w:lineRule="auto"/>
        <w:ind w:left="8" w:right="417"/>
        <w:jc w:val="both"/>
        <w:rPr>
          <w:sz w:val="20"/>
          <w:szCs w:val="20"/>
        </w:rPr>
      </w:pPr>
      <w:r w:rsidRPr="00C51C63">
        <w:rPr>
          <w:rFonts w:eastAsia="Times New Roman"/>
          <w:bCs/>
        </w:rPr>
        <w:t>(ходьба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w:t>
      </w:r>
    </w:p>
    <w:p w:rsidR="003C541F" w:rsidRPr="00C51C63" w:rsidRDefault="003C541F" w:rsidP="003C541F">
      <w:pPr>
        <w:spacing w:line="4" w:lineRule="exact"/>
        <w:ind w:right="417"/>
        <w:jc w:val="both"/>
        <w:rPr>
          <w:sz w:val="20"/>
          <w:szCs w:val="20"/>
        </w:rPr>
      </w:pPr>
    </w:p>
    <w:p w:rsidR="003C541F" w:rsidRPr="00C51C63" w:rsidRDefault="003C541F" w:rsidP="000B7761">
      <w:pPr>
        <w:numPr>
          <w:ilvl w:val="0"/>
          <w:numId w:val="102"/>
        </w:numPr>
        <w:tabs>
          <w:tab w:val="left" w:pos="291"/>
        </w:tabs>
        <w:spacing w:line="239" w:lineRule="auto"/>
        <w:ind w:left="8" w:right="417" w:hanging="7"/>
        <w:jc w:val="both"/>
        <w:rPr>
          <w:rFonts w:eastAsia="Times New Roman"/>
          <w:bCs/>
          <w:sz w:val="24"/>
          <w:szCs w:val="24"/>
        </w:rPr>
      </w:pPr>
      <w:r w:rsidRPr="00C51C63">
        <w:rPr>
          <w:rFonts w:eastAsia="Times New Roman"/>
          <w:bCs/>
          <w:sz w:val="24"/>
          <w:szCs w:val="24"/>
        </w:rPr>
        <w:t>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rsidR="003C541F" w:rsidRPr="00C51C63" w:rsidRDefault="003C541F" w:rsidP="003C541F">
      <w:pPr>
        <w:ind w:left="8" w:right="417"/>
        <w:jc w:val="both"/>
        <w:rPr>
          <w:rFonts w:eastAsia="Times New Roman"/>
          <w:bCs/>
          <w:sz w:val="24"/>
          <w:szCs w:val="24"/>
        </w:rPr>
      </w:pPr>
      <w:r w:rsidRPr="004E4162">
        <w:rPr>
          <w:rFonts w:eastAsia="Times New Roman"/>
          <w:b/>
          <w:bCs/>
          <w:sz w:val="24"/>
          <w:szCs w:val="24"/>
        </w:rPr>
        <w:t>Развитие танцевально</w:t>
      </w:r>
      <w:r w:rsidRPr="004E4162">
        <w:rPr>
          <w:rFonts w:ascii="Times" w:eastAsia="Times" w:hAnsi="Times" w:cs="Times"/>
          <w:b/>
          <w:bCs/>
          <w:sz w:val="24"/>
          <w:szCs w:val="24"/>
        </w:rPr>
        <w:t>-</w:t>
      </w:r>
      <w:r w:rsidRPr="004E4162">
        <w:rPr>
          <w:rFonts w:eastAsia="Times New Roman"/>
          <w:b/>
          <w:bCs/>
          <w:sz w:val="24"/>
          <w:szCs w:val="24"/>
        </w:rPr>
        <w:t>игрового творчества</w:t>
      </w:r>
      <w:r w:rsidRPr="00C51C63">
        <w:rPr>
          <w:rFonts w:eastAsia="Times New Roman"/>
          <w:bCs/>
          <w:sz w:val="24"/>
          <w:szCs w:val="24"/>
        </w:rPr>
        <w:t>. 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3C541F" w:rsidRPr="00C51C63" w:rsidRDefault="003C541F" w:rsidP="003C541F">
      <w:pPr>
        <w:ind w:left="8" w:right="417"/>
        <w:jc w:val="both"/>
        <w:rPr>
          <w:rFonts w:eastAsia="Times New Roman"/>
          <w:bCs/>
          <w:sz w:val="24"/>
          <w:szCs w:val="24"/>
        </w:rPr>
      </w:pPr>
      <w:r w:rsidRPr="00C51C63">
        <w:rPr>
          <w:rFonts w:eastAsia="Times New Roman"/>
          <w:bCs/>
          <w:sz w:val="24"/>
          <w:szCs w:val="24"/>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w:t>
      </w:r>
      <w:proofErr w:type="spellStart"/>
      <w:r w:rsidRPr="00C51C63">
        <w:rPr>
          <w:rFonts w:eastAsia="Times New Roman"/>
          <w:bCs/>
          <w:sz w:val="24"/>
          <w:szCs w:val="24"/>
        </w:rPr>
        <w:t>подыгрывания</w:t>
      </w:r>
      <w:proofErr w:type="spellEnd"/>
      <w:r w:rsidRPr="00C51C63">
        <w:rPr>
          <w:rFonts w:eastAsia="Times New Roman"/>
          <w:bCs/>
          <w:sz w:val="24"/>
          <w:szCs w:val="24"/>
        </w:rPr>
        <w:t xml:space="preserve"> на детских ударных музыкальных инструментах.</w:t>
      </w:r>
    </w:p>
    <w:p w:rsidR="003C541F" w:rsidRPr="00C51C63" w:rsidRDefault="003C541F" w:rsidP="003C541F">
      <w:pPr>
        <w:spacing w:line="4" w:lineRule="exact"/>
        <w:ind w:right="417"/>
        <w:jc w:val="both"/>
        <w:rPr>
          <w:rFonts w:eastAsia="Times New Roman"/>
          <w:bCs/>
          <w:sz w:val="24"/>
          <w:szCs w:val="24"/>
        </w:rPr>
      </w:pPr>
    </w:p>
    <w:p w:rsidR="003C541F" w:rsidRPr="004E4162" w:rsidRDefault="003C541F" w:rsidP="003C541F">
      <w:pPr>
        <w:ind w:left="8" w:right="417"/>
        <w:jc w:val="both"/>
        <w:rPr>
          <w:rFonts w:eastAsia="Times New Roman"/>
          <w:b/>
          <w:bCs/>
          <w:sz w:val="24"/>
          <w:szCs w:val="24"/>
        </w:rPr>
      </w:pPr>
      <w:r w:rsidRPr="004E4162">
        <w:rPr>
          <w:rFonts w:eastAsia="Times New Roman"/>
          <w:b/>
          <w:bCs/>
          <w:sz w:val="24"/>
          <w:szCs w:val="24"/>
        </w:rPr>
        <w:t>Театрализованные игры</w:t>
      </w:r>
    </w:p>
    <w:p w:rsidR="003C541F" w:rsidRPr="00C51C63" w:rsidRDefault="003C541F" w:rsidP="003C541F">
      <w:pPr>
        <w:spacing w:line="261" w:lineRule="auto"/>
        <w:ind w:left="8" w:right="417"/>
        <w:jc w:val="both"/>
        <w:rPr>
          <w:rFonts w:eastAsia="Times New Roman"/>
          <w:bCs/>
          <w:sz w:val="24"/>
          <w:szCs w:val="24"/>
        </w:rPr>
      </w:pPr>
      <w:r w:rsidRPr="00C51C63">
        <w:rPr>
          <w:rFonts w:eastAsia="Times New Roman"/>
          <w:bCs/>
        </w:rPr>
        <w:t>Пробуждать интерес детей к театрализованной игре, создавать условия для ее проведения. Формировать умение следить за развитием действия в играх</w:t>
      </w:r>
      <w:r w:rsidRPr="00C51C63">
        <w:rPr>
          <w:rFonts w:ascii="Times" w:eastAsia="Times" w:hAnsi="Times" w:cs="Times"/>
        </w:rPr>
        <w:t>-</w:t>
      </w:r>
      <w:r w:rsidRPr="00C51C63">
        <w:rPr>
          <w:rFonts w:eastAsia="Times New Roman"/>
          <w:bCs/>
        </w:rPr>
        <w:t xml:space="preserve">драматизациях и кукольных спектаклях, созданных </w:t>
      </w:r>
      <w:r w:rsidRPr="00C51C63">
        <w:rPr>
          <w:rFonts w:eastAsia="Times New Roman"/>
          <w:bCs/>
        </w:rPr>
        <w:lastRenderedPageBreak/>
        <w:t>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т.д.) и атрибутами как внешними символами роли.</w:t>
      </w:r>
    </w:p>
    <w:p w:rsidR="003C541F" w:rsidRPr="00C51C63" w:rsidRDefault="003C541F" w:rsidP="003C541F">
      <w:pPr>
        <w:spacing w:line="6" w:lineRule="exact"/>
        <w:ind w:right="417"/>
        <w:jc w:val="both"/>
        <w:rPr>
          <w:rFonts w:eastAsia="Times New Roman"/>
          <w:bCs/>
          <w:sz w:val="24"/>
          <w:szCs w:val="24"/>
        </w:rPr>
      </w:pPr>
    </w:p>
    <w:p w:rsidR="003C541F" w:rsidRPr="00C51C63" w:rsidRDefault="003C541F" w:rsidP="003C541F">
      <w:pPr>
        <w:spacing w:line="272" w:lineRule="auto"/>
        <w:ind w:left="8" w:right="417"/>
        <w:jc w:val="both"/>
        <w:rPr>
          <w:rFonts w:eastAsia="Times New Roman"/>
          <w:bCs/>
          <w:sz w:val="24"/>
          <w:szCs w:val="24"/>
        </w:rPr>
      </w:pPr>
      <w:r w:rsidRPr="00C51C63">
        <w:rPr>
          <w:rFonts w:eastAsia="Times New Roman"/>
          <w:bCs/>
          <w:sz w:val="23"/>
          <w:szCs w:val="23"/>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p w:rsidR="003C541F" w:rsidRPr="00C51C63" w:rsidRDefault="003C541F" w:rsidP="003C541F">
      <w:pPr>
        <w:spacing w:line="205" w:lineRule="exact"/>
        <w:ind w:right="417"/>
        <w:jc w:val="both"/>
        <w:rPr>
          <w:sz w:val="20"/>
          <w:szCs w:val="20"/>
        </w:rPr>
      </w:pPr>
    </w:p>
    <w:p w:rsidR="003C541F" w:rsidRPr="004E4162" w:rsidRDefault="003C541F" w:rsidP="003C541F">
      <w:pPr>
        <w:ind w:left="8" w:right="417"/>
        <w:jc w:val="center"/>
        <w:rPr>
          <w:b/>
          <w:sz w:val="20"/>
          <w:szCs w:val="20"/>
        </w:rPr>
      </w:pPr>
      <w:r w:rsidRPr="004E4162">
        <w:rPr>
          <w:rFonts w:ascii="Times" w:eastAsia="Times" w:hAnsi="Times" w:cs="Times"/>
          <w:b/>
          <w:bCs/>
          <w:sz w:val="24"/>
          <w:szCs w:val="24"/>
        </w:rPr>
        <w:t>4</w:t>
      </w:r>
      <w:r w:rsidRPr="004E4162">
        <w:rPr>
          <w:rFonts w:eastAsia="Times New Roman"/>
          <w:b/>
          <w:bCs/>
          <w:sz w:val="24"/>
          <w:szCs w:val="24"/>
        </w:rPr>
        <w:t>—5</w:t>
      </w:r>
      <w:r w:rsidRPr="004E4162">
        <w:rPr>
          <w:rFonts w:ascii="Times" w:eastAsia="Times" w:hAnsi="Times" w:cs="Times"/>
          <w:b/>
          <w:bCs/>
          <w:sz w:val="24"/>
          <w:szCs w:val="24"/>
        </w:rPr>
        <w:t xml:space="preserve"> </w:t>
      </w:r>
      <w:r w:rsidRPr="004E4162">
        <w:rPr>
          <w:rFonts w:eastAsia="Times New Roman"/>
          <w:b/>
          <w:bCs/>
          <w:sz w:val="24"/>
          <w:szCs w:val="24"/>
        </w:rPr>
        <w:t>лет</w:t>
      </w:r>
    </w:p>
    <w:p w:rsidR="003C541F" w:rsidRPr="004E4162" w:rsidRDefault="003C541F" w:rsidP="003C541F">
      <w:pPr>
        <w:ind w:left="8" w:right="417"/>
        <w:jc w:val="center"/>
        <w:rPr>
          <w:b/>
          <w:sz w:val="20"/>
          <w:szCs w:val="20"/>
        </w:rPr>
      </w:pPr>
      <w:r w:rsidRPr="004E4162">
        <w:rPr>
          <w:rFonts w:eastAsia="Times New Roman"/>
          <w:b/>
          <w:bCs/>
          <w:sz w:val="24"/>
          <w:szCs w:val="24"/>
        </w:rPr>
        <w:t>Приобщение к искусству</w:t>
      </w:r>
    </w:p>
    <w:p w:rsidR="003C541F" w:rsidRPr="00C51C63" w:rsidRDefault="003C541F" w:rsidP="003C541F">
      <w:pPr>
        <w:spacing w:line="1" w:lineRule="exact"/>
        <w:ind w:right="417"/>
        <w:jc w:val="both"/>
        <w:rPr>
          <w:sz w:val="20"/>
          <w:szCs w:val="20"/>
        </w:rPr>
      </w:pPr>
    </w:p>
    <w:p w:rsidR="003C541F" w:rsidRPr="00C51C63" w:rsidRDefault="003C541F" w:rsidP="003C541F">
      <w:pPr>
        <w:spacing w:line="261" w:lineRule="auto"/>
        <w:ind w:left="8" w:right="417"/>
        <w:jc w:val="both"/>
        <w:rPr>
          <w:sz w:val="20"/>
          <w:szCs w:val="20"/>
        </w:rPr>
      </w:pPr>
      <w:r w:rsidRPr="00C51C63">
        <w:rPr>
          <w:rFonts w:eastAsia="Times New Roman"/>
          <w:bCs/>
        </w:rPr>
        <w:t>Приобща</w:t>
      </w:r>
      <w:r>
        <w:rPr>
          <w:rFonts w:eastAsia="Times New Roman"/>
          <w:bCs/>
        </w:rPr>
        <w:t>ть детей к восприятию искусства</w:t>
      </w:r>
      <w:r w:rsidRPr="00C51C63">
        <w:rPr>
          <w:rFonts w:eastAsia="Times New Roman"/>
          <w:bCs/>
        </w:rPr>
        <w:t xml:space="preserve">, развивать интерес к нему. Поощрять выражение эстетических чувств, проявление эмоций при рассматривании предметов </w:t>
      </w:r>
      <w:proofErr w:type="gramStart"/>
      <w:r w:rsidRPr="00C51C63">
        <w:rPr>
          <w:rFonts w:eastAsia="Times New Roman"/>
          <w:bCs/>
        </w:rPr>
        <w:t>народного</w:t>
      </w:r>
      <w:proofErr w:type="gramEnd"/>
      <w:r w:rsidRPr="00C51C63">
        <w:rPr>
          <w:rFonts w:eastAsia="Times New Roman"/>
          <w:bCs/>
        </w:rPr>
        <w:t xml:space="preserve"> и декоративно</w:t>
      </w:r>
      <w:r w:rsidRPr="00C51C63">
        <w:rPr>
          <w:rFonts w:ascii="Times" w:eastAsia="Times" w:hAnsi="Times" w:cs="Times"/>
        </w:rPr>
        <w:t>-</w:t>
      </w:r>
    </w:p>
    <w:p w:rsidR="003C541F" w:rsidRPr="00C51C63" w:rsidRDefault="003C541F" w:rsidP="003C541F">
      <w:pPr>
        <w:spacing w:line="2" w:lineRule="exact"/>
        <w:ind w:right="417"/>
        <w:jc w:val="both"/>
        <w:rPr>
          <w:sz w:val="20"/>
          <w:szCs w:val="20"/>
        </w:rPr>
      </w:pPr>
    </w:p>
    <w:p w:rsidR="003C541F" w:rsidRPr="00C51C63" w:rsidRDefault="003C541F" w:rsidP="003C541F">
      <w:pPr>
        <w:spacing w:line="261" w:lineRule="auto"/>
        <w:ind w:left="8" w:right="417"/>
        <w:jc w:val="both"/>
        <w:rPr>
          <w:sz w:val="20"/>
          <w:szCs w:val="20"/>
        </w:rPr>
      </w:pPr>
      <w:r w:rsidRPr="00C51C63">
        <w:rPr>
          <w:rFonts w:eastAsia="Times New Roman"/>
          <w:bCs/>
        </w:rPr>
        <w:t xml:space="preserve">прикладного искусства, </w:t>
      </w:r>
      <w:proofErr w:type="gramStart"/>
      <w:r w:rsidRPr="00C51C63">
        <w:rPr>
          <w:rFonts w:eastAsia="Times New Roman"/>
          <w:bCs/>
        </w:rPr>
        <w:t>прослушивании</w:t>
      </w:r>
      <w:proofErr w:type="gramEnd"/>
      <w:r w:rsidRPr="00C51C63">
        <w:rPr>
          <w:rFonts w:eastAsia="Times New Roman"/>
          <w:bCs/>
        </w:rPr>
        <w:t xml:space="preserve"> произведений музыкального фольклора. Познакомить детей с творческими профессиями (артист, художник, композитор, писатель). Учить узнавать и назы</w:t>
      </w:r>
      <w:r>
        <w:rPr>
          <w:rFonts w:eastAsia="Times New Roman"/>
          <w:bCs/>
        </w:rPr>
        <w:t>вать предметы и явления природы</w:t>
      </w:r>
      <w:r w:rsidRPr="00C51C63">
        <w:rPr>
          <w:rFonts w:eastAsia="Times New Roman"/>
          <w:bCs/>
        </w:rPr>
        <w:t xml:space="preserve">, окружающей действительности в художественных образах (литература, музыка, изобразительное искусство). </w:t>
      </w:r>
      <w:proofErr w:type="gramStart"/>
      <w:r w:rsidRPr="00C51C63">
        <w:rPr>
          <w:rFonts w:eastAsia="Times New Roman"/>
          <w:bCs/>
        </w:rPr>
        <w:t>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C51C63">
        <w:rPr>
          <w:rFonts w:eastAsia="Times New Roman"/>
          <w:bCs/>
        </w:rPr>
        <w:t xml:space="preserve"> </w:t>
      </w:r>
      <w:proofErr w:type="gramStart"/>
      <w:r w:rsidRPr="00C51C63">
        <w:rPr>
          <w:rFonts w:eastAsia="Times New Roman"/>
          <w:bCs/>
        </w:rPr>
        <w:t>Учить выделять и называть основные средства выразительности (цвет, форма, величина, ритм, движение, жест, звук)</w:t>
      </w:r>
      <w:proofErr w:type="gramEnd"/>
    </w:p>
    <w:p w:rsidR="003C541F" w:rsidRPr="00C51C63" w:rsidRDefault="003C541F" w:rsidP="003C541F">
      <w:pPr>
        <w:spacing w:line="7" w:lineRule="exact"/>
        <w:ind w:right="417"/>
        <w:jc w:val="both"/>
        <w:rPr>
          <w:sz w:val="20"/>
          <w:szCs w:val="20"/>
        </w:rPr>
      </w:pPr>
    </w:p>
    <w:p w:rsidR="003C541F" w:rsidRPr="004E4162" w:rsidRDefault="003C541F" w:rsidP="000B7761">
      <w:pPr>
        <w:numPr>
          <w:ilvl w:val="0"/>
          <w:numId w:val="103"/>
        </w:numPr>
        <w:tabs>
          <w:tab w:val="left" w:pos="303"/>
        </w:tabs>
        <w:spacing w:line="261" w:lineRule="auto"/>
        <w:ind w:left="8" w:right="417" w:hanging="8"/>
        <w:jc w:val="both"/>
        <w:rPr>
          <w:rFonts w:eastAsia="Times New Roman"/>
          <w:bCs/>
        </w:rPr>
      </w:pPr>
      <w:r w:rsidRPr="00C51C63">
        <w:rPr>
          <w:rFonts w:eastAsia="Times New Roman"/>
          <w:bCs/>
        </w:rPr>
        <w:t xml:space="preserve">создавать свои художественные образы в изобразительной, музыкальной, конструктивной деятельности. Познакомить детей с архитектурой. </w:t>
      </w:r>
      <w:proofErr w:type="gramStart"/>
      <w:r w:rsidRPr="00C51C63">
        <w:rPr>
          <w:rFonts w:eastAsia="Times New Roman"/>
          <w:bCs/>
        </w:rPr>
        <w:t>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w:t>
      </w:r>
      <w:r w:rsidRPr="00C51C63">
        <w:rPr>
          <w:rFonts w:ascii="Times" w:eastAsia="Times" w:hAnsi="Times" w:cs="Times"/>
        </w:rPr>
        <w:t>.</w:t>
      </w:r>
      <w:r w:rsidRPr="00C51C63">
        <w:rPr>
          <w:rFonts w:eastAsia="Times New Roman"/>
          <w:bCs/>
        </w:rPr>
        <w:t xml:space="preserve"> Вызывать интерес к различным строениям, расположенным вокруг детского сада (дома, в которых живут ребенок и его друзья, школа, кинотеатр).</w:t>
      </w:r>
      <w:proofErr w:type="gramEnd"/>
      <w:r w:rsidRPr="00C51C63">
        <w:rPr>
          <w:rFonts w:eastAsia="Times New Roman"/>
          <w:bCs/>
        </w:rPr>
        <w:t xml:space="preserve"> 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аппликации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C51C63">
        <w:rPr>
          <w:rFonts w:eastAsia="Times New Roman"/>
          <w:bCs/>
        </w:rPr>
        <w:t>потешки</w:t>
      </w:r>
      <w:proofErr w:type="spellEnd"/>
      <w:r w:rsidRPr="00C51C63">
        <w:rPr>
          <w:rFonts w:eastAsia="Times New Roman"/>
          <w:bCs/>
        </w:rPr>
        <w:t xml:space="preserve">, сказки, загадки, песни, хороводы, </w:t>
      </w:r>
      <w:proofErr w:type="spellStart"/>
      <w:r w:rsidRPr="00C51C63">
        <w:rPr>
          <w:rFonts w:eastAsia="Times New Roman"/>
          <w:bCs/>
        </w:rPr>
        <w:t>заклички</w:t>
      </w:r>
      <w:proofErr w:type="spellEnd"/>
      <w:r w:rsidRPr="00C51C63">
        <w:rPr>
          <w:rFonts w:eastAsia="Times New Roman"/>
          <w:bCs/>
        </w:rPr>
        <w:t>, изделия народного декоративн</w:t>
      </w:r>
      <w:proofErr w:type="gramStart"/>
      <w:r w:rsidRPr="00C51C63">
        <w:rPr>
          <w:rFonts w:eastAsia="Times New Roman"/>
          <w:bCs/>
        </w:rPr>
        <w:t>о</w:t>
      </w:r>
      <w:r w:rsidRPr="00C51C63">
        <w:rPr>
          <w:rFonts w:ascii="Times" w:eastAsia="Times" w:hAnsi="Times" w:cs="Times"/>
        </w:rPr>
        <w:t>-</w:t>
      </w:r>
      <w:proofErr w:type="gramEnd"/>
      <w:r>
        <w:rPr>
          <w:rFonts w:eastAsia="Times New Roman"/>
          <w:bCs/>
        </w:rPr>
        <w:t xml:space="preserve"> </w:t>
      </w:r>
      <w:r w:rsidRPr="004E4162">
        <w:rPr>
          <w:rFonts w:eastAsia="Times New Roman"/>
          <w:bCs/>
          <w:sz w:val="24"/>
          <w:szCs w:val="24"/>
        </w:rPr>
        <w:t>прикладного искусства). Воспитывать бережное отношение к произведениям искусства.</w:t>
      </w:r>
    </w:p>
    <w:p w:rsidR="003C541F" w:rsidRPr="004E4162" w:rsidRDefault="003C541F" w:rsidP="003C541F">
      <w:pPr>
        <w:ind w:right="417"/>
        <w:jc w:val="both"/>
        <w:rPr>
          <w:b/>
          <w:sz w:val="20"/>
          <w:szCs w:val="20"/>
        </w:rPr>
      </w:pPr>
      <w:r w:rsidRPr="004E4162">
        <w:rPr>
          <w:rFonts w:eastAsia="Times New Roman"/>
          <w:b/>
          <w:bCs/>
          <w:sz w:val="24"/>
          <w:szCs w:val="24"/>
        </w:rPr>
        <w:t>Изобразительная деятельность</w:t>
      </w:r>
    </w:p>
    <w:p w:rsidR="003C541F" w:rsidRPr="00C51C63" w:rsidRDefault="003C541F" w:rsidP="003C541F">
      <w:pPr>
        <w:spacing w:line="1" w:lineRule="exact"/>
        <w:ind w:right="417"/>
        <w:jc w:val="both"/>
        <w:rPr>
          <w:sz w:val="20"/>
          <w:szCs w:val="20"/>
        </w:rPr>
      </w:pPr>
    </w:p>
    <w:p w:rsidR="003C541F" w:rsidRPr="00C51C63" w:rsidRDefault="003C541F" w:rsidP="003C541F">
      <w:pPr>
        <w:ind w:right="417"/>
        <w:jc w:val="both"/>
        <w:rPr>
          <w:sz w:val="20"/>
          <w:szCs w:val="20"/>
        </w:rPr>
      </w:pPr>
      <w:r w:rsidRPr="00C51C63">
        <w:rPr>
          <w:rFonts w:eastAsia="Times New Roman"/>
          <w:bCs/>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развивать эстетическое восприятие, образные представления, воображение, эстетические чувства, художественно </w:t>
      </w:r>
      <w:proofErr w:type="gramStart"/>
      <w:r w:rsidRPr="00C51C63">
        <w:rPr>
          <w:rFonts w:ascii="Times" w:eastAsia="Times" w:hAnsi="Times" w:cs="Times"/>
          <w:sz w:val="24"/>
          <w:szCs w:val="24"/>
        </w:rPr>
        <w:t>-</w:t>
      </w:r>
      <w:r w:rsidRPr="00C51C63">
        <w:rPr>
          <w:rFonts w:eastAsia="Times New Roman"/>
          <w:bCs/>
          <w:sz w:val="24"/>
          <w:szCs w:val="24"/>
        </w:rPr>
        <w:t>т</w:t>
      </w:r>
      <w:proofErr w:type="gramEnd"/>
      <w:r w:rsidRPr="00C51C63">
        <w:rPr>
          <w:rFonts w:eastAsia="Times New Roman"/>
          <w:bCs/>
          <w:sz w:val="24"/>
          <w:szCs w:val="24"/>
        </w:rPr>
        <w:t>ворческие способности. Продолжать формировать умение рассматривать и обследовать предметы, в том числе с помощью рук.</w:t>
      </w:r>
    </w:p>
    <w:p w:rsidR="003C541F" w:rsidRDefault="003C541F" w:rsidP="003C541F">
      <w:pPr>
        <w:spacing w:line="261" w:lineRule="auto"/>
        <w:ind w:right="417"/>
        <w:jc w:val="both"/>
        <w:rPr>
          <w:rFonts w:eastAsia="Times New Roman"/>
          <w:bCs/>
        </w:rPr>
      </w:pPr>
      <w:r w:rsidRPr="00C51C63">
        <w:rPr>
          <w:rFonts w:eastAsia="Times New Roman"/>
          <w:bCs/>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p>
    <w:p w:rsidR="003C541F" w:rsidRPr="00C51C63" w:rsidRDefault="003C541F" w:rsidP="003C541F">
      <w:pPr>
        <w:spacing w:line="261" w:lineRule="auto"/>
        <w:ind w:right="417"/>
        <w:jc w:val="both"/>
        <w:rPr>
          <w:sz w:val="20"/>
          <w:szCs w:val="20"/>
        </w:rPr>
      </w:pPr>
      <w:r w:rsidRPr="00C51C63">
        <w:rPr>
          <w:rFonts w:eastAsia="Times New Roman"/>
          <w:bCs/>
        </w:rPr>
        <w:t xml:space="preserve"> </w:t>
      </w:r>
      <w:r w:rsidRPr="00AF35A5">
        <w:rPr>
          <w:rFonts w:eastAsia="Times New Roman"/>
          <w:b/>
          <w:bCs/>
        </w:rPr>
        <w:t>Рисование.</w:t>
      </w:r>
      <w:r w:rsidRPr="00C51C63">
        <w:rPr>
          <w:rFonts w:eastAsia="Times New Roman"/>
          <w:bCs/>
        </w:rPr>
        <w:t xml:space="preserve">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3C541F" w:rsidRPr="00C51C63" w:rsidRDefault="003C541F" w:rsidP="003C541F">
      <w:pPr>
        <w:spacing w:line="8" w:lineRule="exact"/>
        <w:ind w:right="417"/>
        <w:jc w:val="both"/>
        <w:rPr>
          <w:sz w:val="20"/>
          <w:szCs w:val="20"/>
        </w:rPr>
      </w:pPr>
    </w:p>
    <w:p w:rsidR="003C541F" w:rsidRPr="00C51C63" w:rsidRDefault="003C541F" w:rsidP="003C541F">
      <w:pPr>
        <w:spacing w:line="250" w:lineRule="auto"/>
        <w:ind w:right="417"/>
        <w:jc w:val="both"/>
        <w:rPr>
          <w:sz w:val="20"/>
          <w:szCs w:val="20"/>
        </w:rPr>
      </w:pPr>
      <w:r w:rsidRPr="00C51C63">
        <w:rPr>
          <w:rFonts w:eastAsia="Times New Roman"/>
          <w:bCs/>
          <w:sz w:val="23"/>
          <w:szCs w:val="23"/>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w:t>
      </w:r>
      <w:proofErr w:type="gramStart"/>
      <w:r w:rsidRPr="00C51C63">
        <w:rPr>
          <w:rFonts w:eastAsia="Times New Roman"/>
          <w:bCs/>
          <w:sz w:val="23"/>
          <w:szCs w:val="23"/>
        </w:rPr>
        <w:t>Формировать и закреплять представл</w:t>
      </w:r>
      <w:r>
        <w:rPr>
          <w:rFonts w:eastAsia="Times New Roman"/>
          <w:bCs/>
          <w:sz w:val="23"/>
          <w:szCs w:val="23"/>
        </w:rPr>
        <w:t>ения о форме предметов (круглая</w:t>
      </w:r>
      <w:r w:rsidRPr="00C51C63">
        <w:rPr>
          <w:rFonts w:eastAsia="Times New Roman"/>
          <w:bCs/>
          <w:sz w:val="23"/>
          <w:szCs w:val="23"/>
        </w:rPr>
        <w:t>, овальная, квадратная, прямоугольная, треугольная), величине, расположении частей.</w:t>
      </w:r>
      <w:proofErr w:type="gramEnd"/>
      <w:r w:rsidRPr="00C51C63">
        <w:rPr>
          <w:rFonts w:eastAsia="Times New Roman"/>
          <w:bCs/>
          <w:sz w:val="23"/>
          <w:szCs w:val="23"/>
        </w:rPr>
        <w:t xml:space="preserve"> </w:t>
      </w:r>
      <w:proofErr w:type="gramStart"/>
      <w:r w:rsidRPr="00C51C63">
        <w:rPr>
          <w:rFonts w:eastAsia="Times New Roman"/>
          <w:bCs/>
          <w:sz w:val="23"/>
          <w:szCs w:val="23"/>
        </w:rPr>
        <w:t xml:space="preserve">Помогать детям при </w:t>
      </w:r>
      <w:r w:rsidRPr="00C51C63">
        <w:rPr>
          <w:rFonts w:eastAsia="Times New Roman"/>
          <w:bCs/>
          <w:sz w:val="23"/>
          <w:szCs w:val="23"/>
        </w:rPr>
        <w:lastRenderedPageBreak/>
        <w:t>передаче сюжета располагать</w:t>
      </w:r>
      <w:proofErr w:type="gramEnd"/>
      <w:r w:rsidRPr="00C51C63">
        <w:rPr>
          <w:rFonts w:eastAsia="Times New Roman"/>
          <w:bCs/>
          <w:sz w:val="23"/>
          <w:szCs w:val="23"/>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w:t>
      </w:r>
      <w:r>
        <w:rPr>
          <w:rFonts w:eastAsia="Times New Roman"/>
          <w:bCs/>
          <w:sz w:val="23"/>
          <w:szCs w:val="23"/>
        </w:rPr>
        <w:t>т ниже дерева, цветы ниже куста</w:t>
      </w:r>
      <w:r w:rsidRPr="00C51C63">
        <w:rPr>
          <w:rFonts w:eastAsia="Times New Roman"/>
          <w:bCs/>
          <w:sz w:val="23"/>
          <w:szCs w:val="23"/>
        </w:rPr>
        <w:t xml:space="preserve">. Продолжать закреплять и обогащать представления детей о цветах и оттенках окружающих предметов и объектов природы. </w:t>
      </w:r>
      <w:proofErr w:type="gramStart"/>
      <w:r w:rsidRPr="00C51C63">
        <w:rPr>
          <w:rFonts w:eastAsia="Times New Roman"/>
          <w:bCs/>
          <w:sz w:val="23"/>
          <w:szCs w:val="23"/>
        </w:rPr>
        <w:t>К уже известным цветам и оттенкам добавить новые (коричневый, оранжевый, светло</w:t>
      </w:r>
      <w:r w:rsidRPr="00C51C63">
        <w:rPr>
          <w:rFonts w:ascii="Times" w:eastAsia="Times" w:hAnsi="Times" w:cs="Times"/>
          <w:sz w:val="23"/>
          <w:szCs w:val="23"/>
        </w:rPr>
        <w:t>-</w:t>
      </w:r>
      <w:r w:rsidRPr="00C51C63">
        <w:rPr>
          <w:rFonts w:eastAsia="Times New Roman"/>
          <w:bCs/>
          <w:sz w:val="23"/>
          <w:szCs w:val="23"/>
        </w:rPr>
        <w:t>зеленый); формировать представление о том, как можно получить эти цвета.</w:t>
      </w:r>
      <w:proofErr w:type="gramEnd"/>
      <w:r w:rsidRPr="00C51C63">
        <w:rPr>
          <w:rFonts w:eastAsia="Times New Roman"/>
          <w:bCs/>
          <w:sz w:val="23"/>
          <w:szCs w:val="23"/>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3C541F" w:rsidRPr="00C51C63" w:rsidRDefault="003C541F" w:rsidP="003C541F">
      <w:pPr>
        <w:spacing w:line="8" w:lineRule="exact"/>
        <w:ind w:right="417"/>
        <w:jc w:val="both"/>
        <w:rPr>
          <w:sz w:val="20"/>
          <w:szCs w:val="20"/>
        </w:rPr>
      </w:pPr>
    </w:p>
    <w:p w:rsidR="003C541F" w:rsidRPr="00C51C63" w:rsidRDefault="003C541F" w:rsidP="00C7235C">
      <w:pPr>
        <w:spacing w:line="250" w:lineRule="auto"/>
        <w:ind w:right="417"/>
        <w:jc w:val="both"/>
        <w:rPr>
          <w:sz w:val="20"/>
          <w:szCs w:val="20"/>
        </w:rPr>
      </w:pPr>
      <w:r w:rsidRPr="00AF35A5">
        <w:rPr>
          <w:rFonts w:eastAsia="Times New Roman"/>
          <w:b/>
          <w:bCs/>
          <w:sz w:val="23"/>
          <w:szCs w:val="23"/>
        </w:rPr>
        <w:t>Лепка</w:t>
      </w:r>
      <w:r w:rsidRPr="00C51C63">
        <w:rPr>
          <w:rFonts w:eastAsia="Times New Roman"/>
          <w:bCs/>
          <w:sz w:val="23"/>
          <w:szCs w:val="23"/>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C51C63">
        <w:rPr>
          <w:rFonts w:eastAsia="Times New Roman"/>
          <w:bCs/>
          <w:sz w:val="23"/>
          <w:szCs w:val="23"/>
        </w:rPr>
        <w:t>прищипыванию</w:t>
      </w:r>
      <w:proofErr w:type="spellEnd"/>
      <w:r w:rsidRPr="00C51C63">
        <w:rPr>
          <w:rFonts w:eastAsia="Times New Roman"/>
          <w:bCs/>
          <w:sz w:val="23"/>
          <w:szCs w:val="23"/>
        </w:rPr>
        <w:t xml:space="preserve"> с легким оттягиванием всех краев сплюснутого шара, вытягиванию отдельных частей из целого куска, </w:t>
      </w:r>
      <w:proofErr w:type="spellStart"/>
      <w:r w:rsidRPr="00C51C63">
        <w:rPr>
          <w:rFonts w:eastAsia="Times New Roman"/>
          <w:bCs/>
          <w:sz w:val="23"/>
          <w:szCs w:val="23"/>
        </w:rPr>
        <w:t>прищипыванию</w:t>
      </w:r>
      <w:proofErr w:type="spellEnd"/>
      <w:r w:rsidRPr="00C51C63">
        <w:rPr>
          <w:rFonts w:eastAsia="Times New Roman"/>
          <w:bCs/>
          <w:sz w:val="23"/>
          <w:szCs w:val="23"/>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3C541F" w:rsidRPr="00C51C63" w:rsidRDefault="003C541F" w:rsidP="003C541F">
      <w:pPr>
        <w:spacing w:line="272" w:lineRule="auto"/>
        <w:ind w:right="417"/>
        <w:jc w:val="both"/>
        <w:rPr>
          <w:sz w:val="20"/>
          <w:szCs w:val="20"/>
        </w:rPr>
      </w:pPr>
      <w:r w:rsidRPr="00AF35A5">
        <w:rPr>
          <w:rFonts w:eastAsia="Times New Roman"/>
          <w:b/>
          <w:bCs/>
        </w:rPr>
        <w:t>Аппликация</w:t>
      </w:r>
      <w:r w:rsidRPr="00C51C63">
        <w:rPr>
          <w:rFonts w:eastAsia="Times New Roman"/>
          <w:bCs/>
        </w:rPr>
        <w:t xml:space="preserve">. 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C51C63">
        <w:rPr>
          <w:rFonts w:eastAsia="Times New Roman"/>
          <w:bCs/>
        </w:rPr>
        <w:t>прямой</w:t>
      </w:r>
      <w:proofErr w:type="gramEnd"/>
      <w:r w:rsidRPr="00C51C63">
        <w:rPr>
          <w:rFonts w:eastAsia="Times New Roman"/>
          <w:bCs/>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C51C63">
        <w:rPr>
          <w:rFonts w:eastAsia="Times New Roman"/>
          <w:bCs/>
        </w:rPr>
        <w:t>скругления</w:t>
      </w:r>
      <w:proofErr w:type="spellEnd"/>
      <w:r w:rsidRPr="00C51C63">
        <w:rPr>
          <w:rFonts w:eastAsia="Times New Roman"/>
          <w:bCs/>
        </w:rPr>
        <w:t xml:space="preserve"> углов; использовать этот прием для изображения в аппликации</w:t>
      </w:r>
      <w:r>
        <w:rPr>
          <w:sz w:val="20"/>
          <w:szCs w:val="20"/>
        </w:rPr>
        <w:t xml:space="preserve"> </w:t>
      </w:r>
      <w:r>
        <w:rPr>
          <w:rFonts w:eastAsia="Times New Roman"/>
          <w:bCs/>
          <w:sz w:val="24"/>
          <w:szCs w:val="24"/>
        </w:rPr>
        <w:t>овощей, фруктов, ягод</w:t>
      </w:r>
      <w:r w:rsidRPr="00C51C63">
        <w:rPr>
          <w:rFonts w:eastAsia="Times New Roman"/>
          <w:bCs/>
          <w:sz w:val="24"/>
          <w:szCs w:val="24"/>
        </w:rPr>
        <w:t>,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w:t>
      </w:r>
    </w:p>
    <w:p w:rsidR="003C541F" w:rsidRPr="00C51C63" w:rsidRDefault="003C541F" w:rsidP="003C541F">
      <w:pPr>
        <w:spacing w:line="2" w:lineRule="exact"/>
        <w:ind w:right="417"/>
        <w:jc w:val="both"/>
        <w:rPr>
          <w:sz w:val="20"/>
          <w:szCs w:val="20"/>
        </w:rPr>
      </w:pPr>
    </w:p>
    <w:p w:rsidR="003C541F" w:rsidRPr="00C51C63" w:rsidRDefault="003C541F" w:rsidP="003C541F">
      <w:pPr>
        <w:ind w:right="417"/>
        <w:jc w:val="both"/>
        <w:rPr>
          <w:sz w:val="20"/>
          <w:szCs w:val="20"/>
        </w:rPr>
      </w:pPr>
      <w:r w:rsidRPr="00AF35A5">
        <w:rPr>
          <w:rFonts w:eastAsia="Times New Roman"/>
          <w:b/>
          <w:bCs/>
          <w:sz w:val="24"/>
          <w:szCs w:val="24"/>
        </w:rPr>
        <w:t>Прикладное творчество</w:t>
      </w:r>
      <w:r w:rsidRPr="00C51C63">
        <w:rPr>
          <w:rFonts w:eastAsia="Times New Roman"/>
          <w:bCs/>
          <w:sz w:val="24"/>
          <w:szCs w:val="24"/>
        </w:rPr>
        <w:t xml:space="preserve">. </w:t>
      </w:r>
      <w:proofErr w:type="gramStart"/>
      <w:r w:rsidRPr="00C51C63">
        <w:rPr>
          <w:rFonts w:eastAsia="Times New Roman"/>
          <w:bCs/>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C51C63">
        <w:rPr>
          <w:rFonts w:eastAsia="Times New Roman"/>
          <w:bCs/>
          <w:sz w:val="24"/>
          <w:szCs w:val="24"/>
        </w:rPr>
        <w:t xml:space="preserve"> </w:t>
      </w:r>
      <w:proofErr w:type="gramStart"/>
      <w:r w:rsidRPr="00C51C63">
        <w:rPr>
          <w:rFonts w:eastAsia="Times New Roman"/>
          <w:bCs/>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C51C63">
        <w:rPr>
          <w:rFonts w:eastAsia="Times New Roman"/>
          <w:bCs/>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3C541F" w:rsidRPr="00C51C63" w:rsidRDefault="003C541F" w:rsidP="003C541F">
      <w:pPr>
        <w:spacing w:line="1" w:lineRule="exact"/>
        <w:ind w:right="417"/>
        <w:jc w:val="both"/>
        <w:rPr>
          <w:sz w:val="20"/>
          <w:szCs w:val="20"/>
        </w:rPr>
      </w:pPr>
    </w:p>
    <w:p w:rsidR="003C541F" w:rsidRPr="00C51C63" w:rsidRDefault="003C541F" w:rsidP="003C541F">
      <w:pPr>
        <w:ind w:right="417"/>
        <w:jc w:val="both"/>
        <w:rPr>
          <w:sz w:val="20"/>
          <w:szCs w:val="20"/>
        </w:rPr>
      </w:pPr>
      <w:r w:rsidRPr="00AF35A5">
        <w:rPr>
          <w:rFonts w:eastAsia="Times New Roman"/>
          <w:b/>
          <w:bCs/>
          <w:sz w:val="24"/>
          <w:szCs w:val="24"/>
        </w:rPr>
        <w:t>Народное декоративно</w:t>
      </w:r>
      <w:r w:rsidRPr="00AF35A5">
        <w:rPr>
          <w:rFonts w:ascii="Times" w:eastAsia="Times" w:hAnsi="Times" w:cs="Times"/>
          <w:b/>
          <w:bCs/>
          <w:sz w:val="24"/>
          <w:szCs w:val="24"/>
        </w:rPr>
        <w:t>-</w:t>
      </w:r>
      <w:r w:rsidRPr="00AF35A5">
        <w:rPr>
          <w:rFonts w:eastAsia="Times New Roman"/>
          <w:b/>
          <w:bCs/>
          <w:sz w:val="24"/>
          <w:szCs w:val="24"/>
        </w:rPr>
        <w:t>прикладное искусство</w:t>
      </w:r>
      <w:r w:rsidRPr="00C51C63">
        <w:rPr>
          <w:rFonts w:eastAsia="Times New Roman"/>
          <w:bCs/>
          <w:sz w:val="24"/>
          <w:szCs w:val="24"/>
        </w:rPr>
        <w:t xml:space="preserve">. Продолжать формировать умение создавать декоративные композиции по мотивам дымковских, </w:t>
      </w:r>
      <w:proofErr w:type="spellStart"/>
      <w:r w:rsidRPr="00C51C63">
        <w:rPr>
          <w:rFonts w:eastAsia="Times New Roman"/>
          <w:bCs/>
          <w:sz w:val="24"/>
          <w:szCs w:val="24"/>
        </w:rPr>
        <w:t>филимоновских</w:t>
      </w:r>
      <w:proofErr w:type="spellEnd"/>
      <w:r w:rsidRPr="00C51C63">
        <w:rPr>
          <w:rFonts w:eastAsia="Times New Roman"/>
          <w:bCs/>
          <w:sz w:val="24"/>
          <w:szCs w:val="24"/>
        </w:rPr>
        <w:t xml:space="preserve"> узоров. Использовать дымковские и </w:t>
      </w:r>
      <w:proofErr w:type="spellStart"/>
      <w:r w:rsidRPr="00C51C63">
        <w:rPr>
          <w:rFonts w:eastAsia="Times New Roman"/>
          <w:bCs/>
          <w:sz w:val="24"/>
          <w:szCs w:val="24"/>
        </w:rPr>
        <w:t>филимоновские</w:t>
      </w:r>
      <w:proofErr w:type="spellEnd"/>
      <w:r w:rsidRPr="00C51C63">
        <w:rPr>
          <w:rFonts w:eastAsia="Times New Roman"/>
          <w:bCs/>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3C541F" w:rsidRPr="00AF35A5" w:rsidRDefault="003C541F" w:rsidP="003C541F">
      <w:pPr>
        <w:ind w:right="417"/>
        <w:jc w:val="both"/>
        <w:rPr>
          <w:b/>
          <w:sz w:val="20"/>
          <w:szCs w:val="20"/>
        </w:rPr>
      </w:pPr>
      <w:r w:rsidRPr="00AF35A5">
        <w:rPr>
          <w:rFonts w:eastAsia="Times New Roman"/>
          <w:b/>
          <w:bCs/>
          <w:sz w:val="24"/>
          <w:szCs w:val="24"/>
        </w:rPr>
        <w:t>Музыкальная деятельность</w:t>
      </w:r>
    </w:p>
    <w:p w:rsidR="003C541F" w:rsidRPr="00C51C63" w:rsidRDefault="003C541F" w:rsidP="003C541F">
      <w:pPr>
        <w:spacing w:line="1" w:lineRule="exact"/>
        <w:ind w:right="417"/>
        <w:jc w:val="both"/>
        <w:rPr>
          <w:sz w:val="20"/>
          <w:szCs w:val="20"/>
        </w:rPr>
      </w:pPr>
    </w:p>
    <w:p w:rsidR="003C541F" w:rsidRPr="00C51C63" w:rsidRDefault="003C541F" w:rsidP="003C541F">
      <w:pPr>
        <w:spacing w:line="249" w:lineRule="auto"/>
        <w:ind w:right="417"/>
        <w:jc w:val="both"/>
        <w:rPr>
          <w:sz w:val="20"/>
          <w:szCs w:val="20"/>
        </w:rPr>
      </w:pPr>
      <w:r w:rsidRPr="00C51C63">
        <w:rPr>
          <w:rFonts w:eastAsia="Times New Roman"/>
          <w:bCs/>
          <w:sz w:val="23"/>
          <w:szCs w:val="23"/>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3C541F" w:rsidRPr="00C51C63" w:rsidRDefault="003C541F" w:rsidP="003C541F">
      <w:pPr>
        <w:spacing w:line="250" w:lineRule="auto"/>
        <w:ind w:right="417"/>
        <w:jc w:val="both"/>
        <w:rPr>
          <w:sz w:val="20"/>
          <w:szCs w:val="20"/>
        </w:rPr>
      </w:pPr>
      <w:r w:rsidRPr="00C51C63">
        <w:rPr>
          <w:rFonts w:eastAsia="Times New Roman"/>
          <w:bCs/>
          <w:sz w:val="23"/>
          <w:szCs w:val="23"/>
        </w:rPr>
        <w:lastRenderedPageBreak/>
        <w:t xml:space="preserve">Слушание. Формировать навыки культуры </w:t>
      </w:r>
      <w:r>
        <w:rPr>
          <w:rFonts w:eastAsia="Times New Roman"/>
          <w:bCs/>
          <w:sz w:val="23"/>
          <w:szCs w:val="23"/>
        </w:rPr>
        <w:t>слушания музыки (не отвлекаться</w:t>
      </w:r>
      <w:r w:rsidRPr="00C51C63">
        <w:rPr>
          <w:rFonts w:eastAsia="Times New Roman"/>
          <w:bCs/>
          <w:sz w:val="23"/>
          <w:szCs w:val="23"/>
        </w:rPr>
        <w:t xml:space="preserve">,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C51C63">
        <w:rPr>
          <w:rFonts w:eastAsia="Times New Roman"/>
          <w:bCs/>
          <w:sz w:val="23"/>
          <w:szCs w:val="23"/>
        </w:rPr>
        <w:t>прослушанном</w:t>
      </w:r>
      <w:proofErr w:type="gramEnd"/>
      <w:r w:rsidRPr="00C51C63">
        <w:rPr>
          <w:rFonts w:eastAsia="Times New Roman"/>
          <w:bCs/>
          <w:sz w:val="23"/>
          <w:szCs w:val="23"/>
        </w:rPr>
        <w:t>.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3C541F" w:rsidRPr="00C51C63" w:rsidRDefault="003C541F" w:rsidP="003C541F">
      <w:pPr>
        <w:spacing w:line="3" w:lineRule="exact"/>
        <w:ind w:right="417"/>
        <w:jc w:val="both"/>
        <w:rPr>
          <w:sz w:val="20"/>
          <w:szCs w:val="20"/>
        </w:rPr>
      </w:pPr>
    </w:p>
    <w:p w:rsidR="003C541F" w:rsidRPr="00C51C63" w:rsidRDefault="003C541F" w:rsidP="003C541F">
      <w:pPr>
        <w:ind w:right="417"/>
        <w:jc w:val="both"/>
        <w:rPr>
          <w:sz w:val="20"/>
          <w:szCs w:val="20"/>
        </w:rPr>
      </w:pPr>
      <w:r w:rsidRPr="00AF35A5">
        <w:rPr>
          <w:rFonts w:eastAsia="Times New Roman"/>
          <w:b/>
          <w:bCs/>
          <w:sz w:val="24"/>
          <w:szCs w:val="24"/>
        </w:rPr>
        <w:t>Пение.</w:t>
      </w:r>
      <w:r w:rsidRPr="00C51C63">
        <w:rPr>
          <w:rFonts w:eastAsia="Times New Roman"/>
          <w:bCs/>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3C541F" w:rsidRPr="00C51C63" w:rsidRDefault="003C541F" w:rsidP="00C7235C">
      <w:pPr>
        <w:ind w:right="417"/>
        <w:jc w:val="both"/>
        <w:rPr>
          <w:sz w:val="20"/>
          <w:szCs w:val="20"/>
        </w:rPr>
      </w:pPr>
      <w:r w:rsidRPr="00C51C63">
        <w:rPr>
          <w:rFonts w:eastAsia="Times New Roman"/>
          <w:bCs/>
          <w:sz w:val="24"/>
          <w:szCs w:val="24"/>
        </w:rPr>
        <w:t xml:space="preserve">Песенное творчество. Учить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сочинять мелодию колыбельной песни и отвечать на музы</w:t>
      </w:r>
      <w:r>
        <w:rPr>
          <w:rFonts w:eastAsia="Times New Roman"/>
          <w:bCs/>
          <w:sz w:val="24"/>
          <w:szCs w:val="24"/>
        </w:rPr>
        <w:t>кальные вопросы (Как тебя зовут</w:t>
      </w:r>
      <w:r w:rsidRPr="00C51C63">
        <w:rPr>
          <w:rFonts w:eastAsia="Times New Roman"/>
          <w:bCs/>
          <w:sz w:val="24"/>
          <w:szCs w:val="24"/>
        </w:rPr>
        <w:t xml:space="preserve">? Что ты хочешь, кошечка? </w:t>
      </w:r>
      <w:proofErr w:type="gramStart"/>
      <w:r w:rsidRPr="00C51C63">
        <w:rPr>
          <w:rFonts w:eastAsia="Times New Roman"/>
          <w:bCs/>
          <w:sz w:val="24"/>
          <w:szCs w:val="24"/>
        </w:rPr>
        <w:t>Где ты?).</w:t>
      </w:r>
      <w:proofErr w:type="gramEnd"/>
      <w:r w:rsidRPr="00C51C63">
        <w:rPr>
          <w:rFonts w:eastAsia="Times New Roman"/>
          <w:bCs/>
          <w:sz w:val="24"/>
          <w:szCs w:val="24"/>
        </w:rPr>
        <w:t xml:space="preserve"> Формировать умение импровизировать мелодии на заданный текст.</w:t>
      </w:r>
    </w:p>
    <w:p w:rsidR="003C541F" w:rsidRPr="00C51C63" w:rsidRDefault="003C541F" w:rsidP="003C541F">
      <w:pPr>
        <w:spacing w:line="1" w:lineRule="exact"/>
        <w:ind w:right="417"/>
        <w:jc w:val="both"/>
        <w:rPr>
          <w:sz w:val="20"/>
          <w:szCs w:val="20"/>
        </w:rPr>
      </w:pPr>
    </w:p>
    <w:p w:rsidR="003C541F" w:rsidRPr="00C51C63" w:rsidRDefault="003C541F" w:rsidP="003C541F">
      <w:pPr>
        <w:ind w:right="417"/>
        <w:jc w:val="both"/>
        <w:rPr>
          <w:sz w:val="20"/>
          <w:szCs w:val="20"/>
        </w:rPr>
      </w:pPr>
      <w:r w:rsidRPr="00AF35A5">
        <w:rPr>
          <w:rFonts w:eastAsia="Times New Roman"/>
          <w:b/>
          <w:bCs/>
          <w:sz w:val="24"/>
          <w:szCs w:val="24"/>
        </w:rPr>
        <w:t>Музыкально</w:t>
      </w:r>
      <w:r w:rsidRPr="00AF35A5">
        <w:rPr>
          <w:rFonts w:ascii="Times" w:eastAsia="Times" w:hAnsi="Times" w:cs="Times"/>
          <w:b/>
          <w:bCs/>
          <w:sz w:val="24"/>
          <w:szCs w:val="24"/>
        </w:rPr>
        <w:t>-</w:t>
      </w:r>
      <w:r w:rsidRPr="00AF35A5">
        <w:rPr>
          <w:rFonts w:eastAsia="Times New Roman"/>
          <w:b/>
          <w:bCs/>
          <w:sz w:val="24"/>
          <w:szCs w:val="24"/>
        </w:rPr>
        <w:t>ритмические движения</w:t>
      </w:r>
      <w:r w:rsidRPr="00C51C63">
        <w:rPr>
          <w:rFonts w:eastAsia="Times New Roman"/>
          <w:bCs/>
          <w:sz w:val="24"/>
          <w:szCs w:val="24"/>
        </w:rPr>
        <w:t xml:space="preserve">. Продолжать формировать у детей навык ритмичного движения в соответствии с характером музыки. Учить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менять движения в соответствии с двух</w:t>
      </w:r>
      <w:r w:rsidRPr="00C51C63">
        <w:rPr>
          <w:rFonts w:ascii="Times" w:eastAsia="Times" w:hAnsi="Times" w:cs="Times"/>
          <w:sz w:val="24"/>
          <w:szCs w:val="24"/>
        </w:rPr>
        <w:t>-</w:t>
      </w:r>
      <w:r w:rsidRPr="00C51C63">
        <w:rPr>
          <w:rFonts w:eastAsia="Times New Roman"/>
          <w:bCs/>
          <w:sz w:val="24"/>
          <w:szCs w:val="24"/>
        </w:rPr>
        <w:t xml:space="preserve">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C51C63">
        <w:rPr>
          <w:rFonts w:eastAsia="Times New Roman"/>
          <w:bCs/>
          <w:sz w:val="24"/>
          <w:szCs w:val="24"/>
        </w:rPr>
        <w:t>Продолжать совершенствовать у детей навыки основных движений (ходьба: «торжественная», спокойная, «таинственная»; бег: легкий, стремительный).</w:t>
      </w:r>
      <w:proofErr w:type="gramEnd"/>
    </w:p>
    <w:p w:rsidR="003C541F" w:rsidRPr="00C51C63" w:rsidRDefault="003C541F" w:rsidP="003C541F">
      <w:pPr>
        <w:spacing w:line="1" w:lineRule="exact"/>
        <w:ind w:right="417"/>
        <w:jc w:val="both"/>
        <w:rPr>
          <w:sz w:val="20"/>
          <w:szCs w:val="20"/>
        </w:rPr>
      </w:pPr>
    </w:p>
    <w:p w:rsidR="003C541F" w:rsidRPr="00C51C63" w:rsidRDefault="003C541F" w:rsidP="003C541F">
      <w:pPr>
        <w:spacing w:line="250" w:lineRule="auto"/>
        <w:ind w:right="417"/>
        <w:jc w:val="both"/>
        <w:rPr>
          <w:sz w:val="20"/>
          <w:szCs w:val="20"/>
        </w:rPr>
      </w:pPr>
      <w:r w:rsidRPr="00C51C63">
        <w:rPr>
          <w:rFonts w:eastAsia="Times New Roman"/>
          <w:bCs/>
          <w:sz w:val="23"/>
          <w:szCs w:val="23"/>
        </w:rPr>
        <w:t>Развитие танцевально</w:t>
      </w:r>
      <w:r w:rsidRPr="00C51C63">
        <w:rPr>
          <w:rFonts w:ascii="Times" w:eastAsia="Times" w:hAnsi="Times" w:cs="Times"/>
          <w:bCs/>
          <w:sz w:val="23"/>
          <w:szCs w:val="23"/>
        </w:rPr>
        <w:t>-</w:t>
      </w:r>
      <w:r w:rsidRPr="00C51C63">
        <w:rPr>
          <w:rFonts w:eastAsia="Times New Roman"/>
          <w:bCs/>
          <w:sz w:val="23"/>
          <w:szCs w:val="23"/>
        </w:rPr>
        <w:t>игрового творчества. Способствовать развитию эмоциональн</w:t>
      </w:r>
      <w:proofErr w:type="gramStart"/>
      <w:r w:rsidRPr="00C51C63">
        <w:rPr>
          <w:rFonts w:eastAsia="Times New Roman"/>
          <w:bCs/>
          <w:sz w:val="23"/>
          <w:szCs w:val="23"/>
        </w:rPr>
        <w:t>о</w:t>
      </w:r>
      <w:r w:rsidRPr="00C51C63">
        <w:rPr>
          <w:rFonts w:ascii="Times" w:eastAsia="Times" w:hAnsi="Times" w:cs="Times"/>
          <w:sz w:val="23"/>
          <w:szCs w:val="23"/>
        </w:rPr>
        <w:t>-</w:t>
      </w:r>
      <w:proofErr w:type="gramEnd"/>
      <w:r w:rsidRPr="00C51C63">
        <w:rPr>
          <w:rFonts w:eastAsia="Times New Roman"/>
          <w:bCs/>
          <w:sz w:val="23"/>
          <w:szCs w:val="23"/>
        </w:rPr>
        <w:t xml:space="preserve"> образного исполнения музыкально</w:t>
      </w:r>
      <w:r w:rsidRPr="00C51C63">
        <w:rPr>
          <w:rFonts w:ascii="Times" w:eastAsia="Times" w:hAnsi="Times" w:cs="Times"/>
          <w:sz w:val="23"/>
          <w:szCs w:val="23"/>
        </w:rPr>
        <w:t>-</w:t>
      </w:r>
      <w:r w:rsidRPr="00C51C63">
        <w:rPr>
          <w:rFonts w:eastAsia="Times New Roman"/>
          <w:bCs/>
          <w:sz w:val="23"/>
          <w:szCs w:val="23"/>
        </w:rPr>
        <w:t xml:space="preserve">игровых упражнений (кружатся листочки, падают снежинки) и сценок, используя мимику и пантомиму (зайка веселый и грустный, хитрая лисичка, сердитый волк и т.д.). Обучать </w:t>
      </w:r>
      <w:proofErr w:type="spellStart"/>
      <w:r w:rsidRPr="00C51C63">
        <w:rPr>
          <w:rFonts w:eastAsia="Times New Roman"/>
          <w:bCs/>
          <w:sz w:val="23"/>
          <w:szCs w:val="23"/>
        </w:rPr>
        <w:t>инсценированию</w:t>
      </w:r>
      <w:proofErr w:type="spellEnd"/>
      <w:r w:rsidRPr="00C51C63">
        <w:rPr>
          <w:rFonts w:eastAsia="Times New Roman"/>
          <w:bCs/>
          <w:sz w:val="23"/>
          <w:szCs w:val="23"/>
        </w:rPr>
        <w:t xml:space="preserve"> песен и постановке небольших музыкальных спектаклей.</w:t>
      </w:r>
    </w:p>
    <w:p w:rsidR="003C541F" w:rsidRPr="00C51C63" w:rsidRDefault="003C541F" w:rsidP="003C541F">
      <w:pPr>
        <w:spacing w:line="2" w:lineRule="exact"/>
        <w:ind w:right="417"/>
        <w:jc w:val="both"/>
        <w:rPr>
          <w:sz w:val="20"/>
          <w:szCs w:val="20"/>
        </w:rPr>
      </w:pPr>
    </w:p>
    <w:p w:rsidR="003C541F" w:rsidRPr="00C51C63" w:rsidRDefault="003C541F" w:rsidP="003C541F">
      <w:pPr>
        <w:ind w:right="417"/>
        <w:jc w:val="both"/>
        <w:rPr>
          <w:sz w:val="20"/>
          <w:szCs w:val="20"/>
        </w:rPr>
      </w:pPr>
      <w:r w:rsidRPr="00C51C63">
        <w:rPr>
          <w:rFonts w:eastAsia="Times New Roman"/>
          <w:bCs/>
          <w:sz w:val="24"/>
          <w:szCs w:val="24"/>
        </w:rPr>
        <w:t>Игра на детских музыкальных инструментах</w:t>
      </w:r>
      <w:r w:rsidRPr="00C51C63">
        <w:rPr>
          <w:rFonts w:ascii="Times" w:eastAsia="Times" w:hAnsi="Times" w:cs="Times"/>
          <w:sz w:val="24"/>
          <w:szCs w:val="24"/>
        </w:rPr>
        <w:t>.</w:t>
      </w:r>
      <w:r w:rsidRPr="00C51C63">
        <w:rPr>
          <w:rFonts w:eastAsia="Times New Roman"/>
          <w:bCs/>
          <w:sz w:val="24"/>
          <w:szCs w:val="24"/>
        </w:rPr>
        <w:t xml:space="preserve"> Формировать умение подыгрывать простейшие мелодии на деревянных ложках, погремушках, барабане, металлофоне.</w:t>
      </w:r>
    </w:p>
    <w:p w:rsidR="003C541F" w:rsidRPr="00C51C63" w:rsidRDefault="003C541F" w:rsidP="003C541F">
      <w:pPr>
        <w:spacing w:line="1" w:lineRule="exact"/>
        <w:ind w:right="417"/>
        <w:jc w:val="both"/>
        <w:rPr>
          <w:sz w:val="20"/>
          <w:szCs w:val="20"/>
        </w:rPr>
      </w:pPr>
    </w:p>
    <w:p w:rsidR="003C541F" w:rsidRPr="00C51C63" w:rsidRDefault="003C541F" w:rsidP="003C541F">
      <w:pPr>
        <w:spacing w:line="292" w:lineRule="auto"/>
        <w:ind w:right="417"/>
        <w:jc w:val="both"/>
        <w:rPr>
          <w:sz w:val="20"/>
          <w:szCs w:val="20"/>
        </w:rPr>
      </w:pPr>
      <w:r w:rsidRPr="00AF35A5">
        <w:rPr>
          <w:rFonts w:eastAsia="Times New Roman"/>
          <w:b/>
          <w:bCs/>
        </w:rPr>
        <w:t>Театрализованные игры</w:t>
      </w:r>
      <w:r w:rsidRPr="00C51C63">
        <w:rPr>
          <w:rFonts w:eastAsia="Times New Roman"/>
          <w:bCs/>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roofErr w:type="gramStart"/>
      <w:r w:rsidRPr="00C51C63">
        <w:rPr>
          <w:rFonts w:eastAsia="Times New Roman"/>
          <w:bCs/>
        </w:rPr>
        <w:t>Проводить этюды</w:t>
      </w:r>
      <w:r>
        <w:rPr>
          <w:sz w:val="20"/>
          <w:szCs w:val="20"/>
        </w:rPr>
        <w:t xml:space="preserve"> </w:t>
      </w:r>
      <w:r w:rsidRPr="00C51C63">
        <w:rPr>
          <w:rFonts w:eastAsia="Times New Roman"/>
          <w:bCs/>
        </w:rPr>
        <w:t>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rsidRPr="00C51C63">
        <w:rPr>
          <w:rFonts w:eastAsia="Times New Roman"/>
          <w:bCs/>
        </w:rPr>
        <w:t xml:space="preserve"> Учить детей разыгрывать несложные представления по знакомым литературным произведениям;</w:t>
      </w:r>
    </w:p>
    <w:p w:rsidR="003C541F" w:rsidRPr="00C51C63" w:rsidRDefault="003C541F" w:rsidP="003C541F">
      <w:pPr>
        <w:spacing w:line="4"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sz w:val="24"/>
          <w:szCs w:val="24"/>
        </w:rPr>
        <w:t>использовать для воплощения образа известные выразительные средства</w:t>
      </w:r>
    </w:p>
    <w:p w:rsidR="003C541F" w:rsidRPr="00C51C63" w:rsidRDefault="003C541F" w:rsidP="003C541F">
      <w:pPr>
        <w:spacing w:line="254" w:lineRule="auto"/>
        <w:ind w:left="8" w:right="417"/>
        <w:jc w:val="both"/>
        <w:rPr>
          <w:sz w:val="20"/>
          <w:szCs w:val="20"/>
        </w:rPr>
      </w:pPr>
      <w:r w:rsidRPr="00C51C63">
        <w:rPr>
          <w:rFonts w:eastAsia="Times New Roman"/>
          <w:bCs/>
          <w:sz w:val="23"/>
          <w:szCs w:val="23"/>
        </w:rPr>
        <w:t>(интонацию,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w:t>
      </w:r>
      <w:r>
        <w:rPr>
          <w:rFonts w:eastAsia="Times New Roman"/>
          <w:bCs/>
          <w:sz w:val="23"/>
          <w:szCs w:val="23"/>
        </w:rPr>
        <w:t>кольких детей в длительной игре</w:t>
      </w:r>
      <w:r w:rsidRPr="00C51C63">
        <w:rPr>
          <w:rFonts w:eastAsia="Times New Roman"/>
          <w:bCs/>
          <w:sz w:val="23"/>
          <w:szCs w:val="23"/>
        </w:rPr>
        <w:t>. Приучать использовать в театрализованных играх образные игрушки и бибабо, самостоятельно вылепленные фигурки из глины, пластмас</w:t>
      </w:r>
      <w:r>
        <w:rPr>
          <w:rFonts w:eastAsia="Times New Roman"/>
          <w:bCs/>
          <w:sz w:val="23"/>
          <w:szCs w:val="23"/>
        </w:rPr>
        <w:t xml:space="preserve">сы, пластилина, игрушки из </w:t>
      </w:r>
      <w:r w:rsidRPr="00C51C63">
        <w:rPr>
          <w:rFonts w:eastAsia="Times New Roman"/>
          <w:bCs/>
          <w:sz w:val="23"/>
          <w:szCs w:val="23"/>
        </w:rPr>
        <w:t xml:space="preserve">киндера </w:t>
      </w:r>
      <w:proofErr w:type="gramStart"/>
      <w:r w:rsidRPr="00C51C63">
        <w:rPr>
          <w:rFonts w:ascii="Times" w:eastAsia="Times" w:hAnsi="Times" w:cs="Times"/>
          <w:sz w:val="23"/>
          <w:szCs w:val="23"/>
        </w:rPr>
        <w:t>-</w:t>
      </w:r>
      <w:r w:rsidRPr="00C51C63">
        <w:rPr>
          <w:rFonts w:eastAsia="Times New Roman"/>
          <w:bCs/>
          <w:sz w:val="23"/>
          <w:szCs w:val="23"/>
        </w:rPr>
        <w:t>с</w:t>
      </w:r>
      <w:proofErr w:type="gramEnd"/>
      <w:r w:rsidRPr="00C51C63">
        <w:rPr>
          <w:rFonts w:eastAsia="Times New Roman"/>
          <w:bCs/>
          <w:sz w:val="23"/>
          <w:szCs w:val="23"/>
        </w:rPr>
        <w:t>юрпризов. Продолжать использовать возможности педагогического театра (взрослых) для накопления эмоционально</w:t>
      </w:r>
      <w:r w:rsidRPr="00C51C63">
        <w:rPr>
          <w:rFonts w:ascii="Times" w:eastAsia="Times" w:hAnsi="Times" w:cs="Times"/>
          <w:sz w:val="23"/>
          <w:szCs w:val="23"/>
        </w:rPr>
        <w:t>-</w:t>
      </w:r>
      <w:r w:rsidRPr="00C51C63">
        <w:rPr>
          <w:rFonts w:eastAsia="Times New Roman"/>
          <w:bCs/>
          <w:sz w:val="23"/>
          <w:szCs w:val="23"/>
        </w:rPr>
        <w:t>чувственного опыта, понимания детьми комплекса выразительных средств, применяемых в спектакле.</w:t>
      </w:r>
    </w:p>
    <w:p w:rsidR="003C541F" w:rsidRPr="00C51C63" w:rsidRDefault="003C541F" w:rsidP="003C541F">
      <w:pPr>
        <w:spacing w:line="226" w:lineRule="exact"/>
        <w:ind w:right="417"/>
        <w:jc w:val="both"/>
        <w:rPr>
          <w:sz w:val="20"/>
          <w:szCs w:val="20"/>
        </w:rPr>
      </w:pPr>
    </w:p>
    <w:p w:rsidR="00E341EE" w:rsidRPr="00CB5CD5" w:rsidRDefault="00E341EE" w:rsidP="00E341EE">
      <w:pPr>
        <w:ind w:left="8" w:right="417"/>
        <w:jc w:val="center"/>
        <w:rPr>
          <w:b/>
          <w:sz w:val="20"/>
          <w:szCs w:val="20"/>
        </w:rPr>
      </w:pPr>
      <w:r w:rsidRPr="00CB5CD5">
        <w:rPr>
          <w:rFonts w:ascii="Times" w:eastAsia="Times" w:hAnsi="Times" w:cs="Times"/>
          <w:b/>
          <w:bCs/>
          <w:sz w:val="24"/>
          <w:szCs w:val="24"/>
        </w:rPr>
        <w:t>5</w:t>
      </w:r>
      <w:r w:rsidRPr="00CB5CD5">
        <w:rPr>
          <w:rFonts w:eastAsia="Times New Roman"/>
          <w:b/>
          <w:bCs/>
          <w:sz w:val="24"/>
          <w:szCs w:val="24"/>
        </w:rPr>
        <w:t>—6</w:t>
      </w:r>
      <w:r w:rsidRPr="00CB5CD5">
        <w:rPr>
          <w:rFonts w:ascii="Times" w:eastAsia="Times" w:hAnsi="Times" w:cs="Times"/>
          <w:b/>
          <w:bCs/>
          <w:sz w:val="24"/>
          <w:szCs w:val="24"/>
        </w:rPr>
        <w:t xml:space="preserve"> </w:t>
      </w:r>
      <w:r w:rsidRPr="00CB5CD5">
        <w:rPr>
          <w:rFonts w:eastAsia="Times New Roman"/>
          <w:b/>
          <w:bCs/>
          <w:sz w:val="24"/>
          <w:szCs w:val="24"/>
        </w:rPr>
        <w:t>лет</w:t>
      </w:r>
    </w:p>
    <w:p w:rsidR="00E341EE" w:rsidRPr="00CB5CD5" w:rsidRDefault="00E341EE" w:rsidP="00E341EE">
      <w:pPr>
        <w:spacing w:line="262" w:lineRule="auto"/>
        <w:ind w:left="8" w:right="417"/>
        <w:jc w:val="both"/>
        <w:rPr>
          <w:rFonts w:eastAsia="Times New Roman"/>
          <w:b/>
          <w:bCs/>
        </w:rPr>
      </w:pPr>
      <w:r w:rsidRPr="00CB5CD5">
        <w:rPr>
          <w:rFonts w:eastAsia="Times New Roman"/>
          <w:b/>
          <w:bCs/>
        </w:rPr>
        <w:t>Приобщение к искусству.</w:t>
      </w:r>
    </w:p>
    <w:p w:rsidR="003C541F" w:rsidRPr="00C51C63" w:rsidRDefault="00E341EE" w:rsidP="00C7235C">
      <w:pPr>
        <w:spacing w:line="262" w:lineRule="auto"/>
        <w:ind w:left="8" w:right="417"/>
        <w:jc w:val="both"/>
        <w:rPr>
          <w:sz w:val="20"/>
          <w:szCs w:val="20"/>
        </w:rPr>
      </w:pPr>
      <w:r w:rsidRPr="00C51C63">
        <w:rPr>
          <w:rFonts w:eastAsia="Times New Roman"/>
          <w:bCs/>
        </w:rPr>
        <w:t xml:space="preserve"> 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C51C63">
        <w:rPr>
          <w:rFonts w:eastAsia="Times New Roman"/>
          <w:bCs/>
        </w:rPr>
        <w:t xml:space="preserve">Формировать умение выделять, называть, группировать произведения по </w:t>
      </w:r>
      <w:r w:rsidRPr="00C51C63">
        <w:rPr>
          <w:rFonts w:eastAsia="Times New Roman"/>
          <w:bCs/>
        </w:rPr>
        <w:lastRenderedPageBreak/>
        <w:t>видам искусства: литература, музыка, изобразительное искусство, архитектура, театр.</w:t>
      </w:r>
      <w:proofErr w:type="gramEnd"/>
      <w:r w:rsidRPr="00C51C63">
        <w:rPr>
          <w:rFonts w:eastAsia="Times New Roman"/>
          <w:bCs/>
        </w:rPr>
        <w:t xml:space="preserve"> </w:t>
      </w:r>
      <w:proofErr w:type="gramStart"/>
      <w:r w:rsidRPr="00C51C63">
        <w:rPr>
          <w:rFonts w:eastAsia="Times New Roman"/>
          <w:bCs/>
        </w:rPr>
        <w:t xml:space="preserve">Знакомить (без запоминания) с видами изобразительного искусства: графика, </w:t>
      </w:r>
      <w:proofErr w:type="spellStart"/>
      <w:r w:rsidRPr="00C51C63">
        <w:rPr>
          <w:rFonts w:eastAsia="Times New Roman"/>
          <w:bCs/>
        </w:rPr>
        <w:t>декоративноприкладное</w:t>
      </w:r>
      <w:proofErr w:type="spellEnd"/>
      <w:r w:rsidRPr="00C51C63">
        <w:rPr>
          <w:rFonts w:eastAsia="Times New Roman"/>
          <w:bCs/>
        </w:rPr>
        <w:t xml:space="preserve"> искусство, живопись, скульптура, фотоискусство.</w:t>
      </w:r>
      <w:proofErr w:type="gramEnd"/>
      <w:r w:rsidRPr="00C51C63">
        <w:rPr>
          <w:rFonts w:eastAsia="Times New Roman"/>
          <w:bCs/>
        </w:rPr>
        <w:t xml:space="preserve">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C541F" w:rsidRPr="00C51C63" w:rsidRDefault="003C541F" w:rsidP="003C541F">
      <w:pPr>
        <w:spacing w:line="250" w:lineRule="auto"/>
        <w:ind w:left="8" w:right="417"/>
        <w:jc w:val="both"/>
        <w:rPr>
          <w:sz w:val="20"/>
          <w:szCs w:val="20"/>
        </w:rPr>
      </w:pPr>
      <w:r w:rsidRPr="00C51C63">
        <w:rPr>
          <w:rFonts w:eastAsia="Times New Roman"/>
          <w:bCs/>
          <w:sz w:val="23"/>
          <w:szCs w:val="23"/>
        </w:rPr>
        <w:t xml:space="preserve">Познакомить с произведениями живописи (И. Шишкин, </w:t>
      </w:r>
      <w:proofErr w:type="spellStart"/>
      <w:r w:rsidRPr="00C51C63">
        <w:rPr>
          <w:rFonts w:eastAsia="Times New Roman"/>
          <w:bCs/>
          <w:sz w:val="23"/>
          <w:szCs w:val="23"/>
        </w:rPr>
        <w:t>И.Левитан</w:t>
      </w:r>
      <w:proofErr w:type="spellEnd"/>
      <w:r w:rsidRPr="00C51C63">
        <w:rPr>
          <w:rFonts w:eastAsia="Times New Roman"/>
          <w:bCs/>
          <w:sz w:val="23"/>
          <w:szCs w:val="23"/>
        </w:rPr>
        <w:t>,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w:t>
      </w:r>
      <w:r w:rsidRPr="00C51C63">
        <w:rPr>
          <w:rFonts w:ascii="Times" w:eastAsia="Times" w:hAnsi="Times" w:cs="Times"/>
          <w:sz w:val="23"/>
          <w:szCs w:val="23"/>
        </w:rPr>
        <w:t>-</w:t>
      </w:r>
      <w:r w:rsidRPr="00C51C63">
        <w:rPr>
          <w:rFonts w:eastAsia="Times New Roman"/>
          <w:bCs/>
          <w:sz w:val="23"/>
          <w:szCs w:val="23"/>
        </w:rPr>
        <w:t xml:space="preserve">иллюстраторов детских книг (Ю. Васнецов, Е. </w:t>
      </w:r>
      <w:proofErr w:type="spellStart"/>
      <w:r w:rsidRPr="00C51C63">
        <w:rPr>
          <w:rFonts w:eastAsia="Times New Roman"/>
          <w:bCs/>
          <w:sz w:val="23"/>
          <w:szCs w:val="23"/>
        </w:rPr>
        <w:t>Рачев</w:t>
      </w:r>
      <w:proofErr w:type="spellEnd"/>
      <w:r w:rsidRPr="00C51C63">
        <w:rPr>
          <w:rFonts w:eastAsia="Times New Roman"/>
          <w:bCs/>
          <w:sz w:val="23"/>
          <w:szCs w:val="23"/>
        </w:rPr>
        <w:t xml:space="preserve">, Е. </w:t>
      </w:r>
      <w:proofErr w:type="spellStart"/>
      <w:r w:rsidRPr="00C51C63">
        <w:rPr>
          <w:rFonts w:eastAsia="Times New Roman"/>
          <w:bCs/>
          <w:sz w:val="23"/>
          <w:szCs w:val="23"/>
        </w:rPr>
        <w:t>Чарушин</w:t>
      </w:r>
      <w:proofErr w:type="spellEnd"/>
      <w:r w:rsidRPr="00C51C63">
        <w:rPr>
          <w:rFonts w:eastAsia="Times New Roman"/>
          <w:bCs/>
          <w:sz w:val="23"/>
          <w:szCs w:val="23"/>
        </w:rPr>
        <w:t xml:space="preserve">, И. </w:t>
      </w:r>
      <w:proofErr w:type="spellStart"/>
      <w:r w:rsidRPr="00C51C63">
        <w:rPr>
          <w:rFonts w:eastAsia="Times New Roman"/>
          <w:bCs/>
          <w:sz w:val="23"/>
          <w:szCs w:val="23"/>
        </w:rPr>
        <w:t>Билибин</w:t>
      </w:r>
      <w:proofErr w:type="spellEnd"/>
      <w:r w:rsidRPr="00C51C63">
        <w:rPr>
          <w:rFonts w:eastAsia="Times New Roman"/>
          <w:bCs/>
          <w:sz w:val="23"/>
          <w:szCs w:val="23"/>
        </w:rPr>
        <w:t xml:space="preserve"> и др.).</w:t>
      </w:r>
    </w:p>
    <w:p w:rsidR="003C541F" w:rsidRPr="00C51C63" w:rsidRDefault="003C541F" w:rsidP="003C541F">
      <w:pPr>
        <w:spacing w:line="3" w:lineRule="exact"/>
        <w:ind w:right="417"/>
        <w:jc w:val="both"/>
        <w:rPr>
          <w:sz w:val="20"/>
          <w:szCs w:val="20"/>
        </w:rPr>
      </w:pPr>
    </w:p>
    <w:p w:rsidR="003C541F" w:rsidRPr="00C51C63" w:rsidRDefault="003C541F" w:rsidP="003C541F">
      <w:pPr>
        <w:spacing w:line="261" w:lineRule="auto"/>
        <w:ind w:left="8" w:right="417"/>
        <w:jc w:val="both"/>
        <w:rPr>
          <w:sz w:val="20"/>
          <w:szCs w:val="20"/>
        </w:rPr>
      </w:pPr>
      <w:r w:rsidRPr="00C51C63">
        <w:rPr>
          <w:rFonts w:eastAsia="Times New Roman"/>
          <w:bCs/>
        </w:rPr>
        <w:t xml:space="preserve">Продолжать знакомить с архитектурой. </w:t>
      </w:r>
      <w:proofErr w:type="gramStart"/>
      <w:r w:rsidRPr="00C51C63">
        <w:rPr>
          <w:rFonts w:eastAsia="Times New Roman"/>
          <w:bCs/>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w:t>
      </w:r>
      <w:r>
        <w:rPr>
          <w:rFonts w:eastAsia="Times New Roman"/>
          <w:bCs/>
        </w:rPr>
        <w:t>й одинакового назначения: форма</w:t>
      </w:r>
      <w:r w:rsidRPr="00C51C63">
        <w:rPr>
          <w:rFonts w:eastAsia="Times New Roman"/>
          <w:bCs/>
        </w:rPr>
        <w:t>, пропорции (высота, длина, украшения — декор и т. д.).</w:t>
      </w:r>
      <w:proofErr w:type="gramEnd"/>
      <w:r w:rsidRPr="00C51C63">
        <w:rPr>
          <w:rFonts w:eastAsia="Times New Roman"/>
          <w:bCs/>
        </w:rPr>
        <w:t xml:space="preserve"> Подводить дошкольников к пониманию зависимости конструкции здания от его назначения: жилой дом, театр, храм и т.д. Развивать наблюдательность, учить </w:t>
      </w:r>
      <w:proofErr w:type="gramStart"/>
      <w:r w:rsidRPr="00C51C63">
        <w:rPr>
          <w:rFonts w:eastAsia="Times New Roman"/>
          <w:bCs/>
        </w:rPr>
        <w:t>внимательно</w:t>
      </w:r>
      <w:proofErr w:type="gramEnd"/>
      <w:r w:rsidRPr="00C51C63">
        <w:rPr>
          <w:rFonts w:eastAsia="Times New Roman"/>
          <w:bCs/>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w:t>
      </w:r>
    </w:p>
    <w:p w:rsidR="003C541F" w:rsidRPr="00C51C63" w:rsidRDefault="003C541F" w:rsidP="003C541F">
      <w:pPr>
        <w:spacing w:line="8" w:lineRule="exact"/>
        <w:ind w:right="417"/>
        <w:jc w:val="both"/>
        <w:rPr>
          <w:sz w:val="20"/>
          <w:szCs w:val="20"/>
        </w:rPr>
      </w:pPr>
    </w:p>
    <w:p w:rsidR="003C541F" w:rsidRPr="00C51C63" w:rsidRDefault="003C541F" w:rsidP="000B7761">
      <w:pPr>
        <w:numPr>
          <w:ilvl w:val="0"/>
          <w:numId w:val="104"/>
        </w:numPr>
        <w:tabs>
          <w:tab w:val="left" w:pos="188"/>
        </w:tabs>
        <w:ind w:left="188" w:right="417" w:hanging="188"/>
        <w:jc w:val="both"/>
        <w:rPr>
          <w:rFonts w:eastAsia="Times New Roman"/>
          <w:bCs/>
          <w:sz w:val="24"/>
          <w:szCs w:val="24"/>
        </w:rPr>
      </w:pPr>
      <w:r w:rsidRPr="00C51C63">
        <w:rPr>
          <w:rFonts w:eastAsia="Times New Roman"/>
          <w:bCs/>
          <w:sz w:val="24"/>
          <w:szCs w:val="24"/>
        </w:rPr>
        <w:t xml:space="preserve">народном </w:t>
      </w:r>
      <w:proofErr w:type="gramStart"/>
      <w:r w:rsidRPr="00C51C63">
        <w:rPr>
          <w:rFonts w:eastAsia="Times New Roman"/>
          <w:bCs/>
          <w:sz w:val="24"/>
          <w:szCs w:val="24"/>
        </w:rPr>
        <w:t>искусстве</w:t>
      </w:r>
      <w:proofErr w:type="gramEnd"/>
      <w:r w:rsidRPr="00C51C63">
        <w:rPr>
          <w:rFonts w:eastAsia="Times New Roman"/>
          <w:bCs/>
          <w:sz w:val="24"/>
          <w:szCs w:val="24"/>
        </w:rPr>
        <w:t>, фольклоре, музыке и художественных промыслах.</w:t>
      </w:r>
    </w:p>
    <w:p w:rsidR="003C541F" w:rsidRPr="00AF35A5" w:rsidRDefault="003C541F" w:rsidP="003C541F">
      <w:pPr>
        <w:ind w:left="8" w:right="417"/>
        <w:jc w:val="both"/>
        <w:rPr>
          <w:rFonts w:eastAsia="Times New Roman"/>
          <w:b/>
          <w:bCs/>
          <w:sz w:val="24"/>
          <w:szCs w:val="24"/>
        </w:rPr>
      </w:pPr>
      <w:r w:rsidRPr="00AF35A5">
        <w:rPr>
          <w:rFonts w:eastAsia="Times New Roman"/>
          <w:b/>
          <w:bCs/>
          <w:sz w:val="24"/>
          <w:szCs w:val="24"/>
        </w:rPr>
        <w:t>Изобразительная деятельность</w:t>
      </w:r>
    </w:p>
    <w:p w:rsidR="00E341EE" w:rsidRPr="00E341EE" w:rsidRDefault="003C541F" w:rsidP="00E341EE">
      <w:pPr>
        <w:spacing w:line="273" w:lineRule="auto"/>
        <w:ind w:left="8" w:right="417"/>
        <w:jc w:val="both"/>
        <w:rPr>
          <w:rFonts w:eastAsia="Times New Roman"/>
          <w:bCs/>
          <w:sz w:val="24"/>
          <w:szCs w:val="24"/>
        </w:rPr>
      </w:pPr>
      <w:r w:rsidRPr="00C51C63">
        <w:rPr>
          <w:rFonts w:eastAsia="Times New Roman"/>
          <w:bCs/>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w:t>
      </w:r>
      <w:r>
        <w:rPr>
          <w:rFonts w:eastAsia="Times New Roman"/>
          <w:bCs/>
          <w:sz w:val="24"/>
          <w:szCs w:val="24"/>
        </w:rPr>
        <w:t xml:space="preserve"> </w:t>
      </w:r>
      <w:r w:rsidRPr="00C51C63">
        <w:rPr>
          <w:rFonts w:eastAsia="Times New Roman"/>
          <w:bCs/>
        </w:rPr>
        <w:t>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C541F" w:rsidRPr="00C51C63" w:rsidRDefault="00E341EE" w:rsidP="00C7235C">
      <w:pPr>
        <w:jc w:val="both"/>
        <w:rPr>
          <w:sz w:val="20"/>
          <w:szCs w:val="20"/>
        </w:rPr>
      </w:pPr>
      <w:r w:rsidRPr="00AF35A5">
        <w:rPr>
          <w:rFonts w:eastAsia="Times New Roman"/>
          <w:b/>
          <w:bCs/>
        </w:rPr>
        <w:t>Рисование</w:t>
      </w:r>
      <w:r w:rsidRPr="00C51C63">
        <w:rPr>
          <w:rFonts w:eastAsia="Times New Roman"/>
          <w:bCs/>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w:t>
      </w:r>
      <w:r w:rsidRPr="00C51C63">
        <w:rPr>
          <w:rFonts w:ascii="Times" w:eastAsia="Times" w:hAnsi="Times" w:cs="Times"/>
        </w:rPr>
        <w:t>-</w:t>
      </w:r>
      <w:r w:rsidRPr="00C51C63">
        <w:rPr>
          <w:rFonts w:eastAsia="Times New Roman"/>
          <w:bCs/>
        </w:rPr>
        <w:t>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w:t>
      </w:r>
    </w:p>
    <w:p w:rsidR="003C541F" w:rsidRPr="00C51C63" w:rsidRDefault="003C541F" w:rsidP="003C541F">
      <w:pPr>
        <w:spacing w:line="262" w:lineRule="auto"/>
        <w:ind w:left="8" w:right="417"/>
        <w:jc w:val="both"/>
        <w:rPr>
          <w:sz w:val="20"/>
          <w:szCs w:val="20"/>
        </w:rPr>
      </w:pPr>
      <w:r w:rsidRPr="00C51C63">
        <w:rPr>
          <w:rFonts w:eastAsia="Times New Roman"/>
          <w:bCs/>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w:t>
      </w:r>
      <w:r w:rsidRPr="00C51C63">
        <w:rPr>
          <w:rFonts w:ascii="Times" w:eastAsia="Times" w:hAnsi="Times" w:cs="Times"/>
        </w:rPr>
        <w:t>-</w:t>
      </w:r>
      <w:r w:rsidRPr="00C51C63">
        <w:rPr>
          <w:rFonts w:eastAsia="Times New Roman"/>
          <w:bCs/>
        </w:rPr>
        <w:t xml:space="preserve">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w:t>
      </w:r>
      <w:r w:rsidRPr="00C51C63">
        <w:rPr>
          <w:rFonts w:eastAsia="Times New Roman"/>
          <w:bCs/>
        </w:rPr>
        <w:lastRenderedPageBreak/>
        <w:t xml:space="preserve">(при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roofErr w:type="gramStart"/>
      <w:r w:rsidRPr="00C51C63">
        <w:rPr>
          <w:rFonts w:eastAsia="Times New Roman"/>
          <w:bCs/>
        </w:rPr>
        <w:t>Учить детей создавать сюжетные композиции на темы окружающей жизни и на темы литературных произведений («Кого встретил Колобок»</w:t>
      </w:r>
      <w:r w:rsidRPr="00C51C63">
        <w:rPr>
          <w:rFonts w:ascii="Times" w:eastAsia="Times" w:hAnsi="Times" w:cs="Times"/>
        </w:rPr>
        <w:t>,</w:t>
      </w:r>
      <w:proofErr w:type="gramEnd"/>
    </w:p>
    <w:p w:rsidR="003C541F" w:rsidRPr="00C51C63" w:rsidRDefault="003C541F" w:rsidP="003C541F">
      <w:pPr>
        <w:spacing w:line="2" w:lineRule="exact"/>
        <w:ind w:right="417"/>
        <w:jc w:val="both"/>
        <w:rPr>
          <w:sz w:val="20"/>
          <w:szCs w:val="20"/>
        </w:rPr>
      </w:pPr>
    </w:p>
    <w:p w:rsidR="003C541F" w:rsidRPr="00C51C63" w:rsidRDefault="003C541F" w:rsidP="003C541F">
      <w:pPr>
        <w:spacing w:line="239" w:lineRule="auto"/>
        <w:ind w:left="8" w:right="417"/>
        <w:jc w:val="both"/>
        <w:rPr>
          <w:sz w:val="20"/>
          <w:szCs w:val="20"/>
        </w:rPr>
      </w:pPr>
      <w:proofErr w:type="gramStart"/>
      <w:r w:rsidRPr="00C51C63">
        <w:rPr>
          <w:rFonts w:eastAsia="Times New Roman"/>
          <w:bCs/>
          <w:sz w:val="24"/>
          <w:szCs w:val="24"/>
        </w:rPr>
        <w:t>«Два жадных медвежонка», «Где обедал, воробей?» и др.).</w:t>
      </w:r>
      <w:proofErr w:type="gramEnd"/>
      <w:r w:rsidRPr="00C51C63">
        <w:rPr>
          <w:rFonts w:eastAsia="Times New Roman"/>
          <w:bCs/>
          <w:sz w:val="24"/>
          <w:szCs w:val="24"/>
        </w:rPr>
        <w:t xml:space="preserve">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3C541F" w:rsidRPr="00C51C63" w:rsidRDefault="003C541F" w:rsidP="003C541F">
      <w:pPr>
        <w:spacing w:line="3" w:lineRule="exact"/>
        <w:ind w:right="417"/>
        <w:jc w:val="both"/>
        <w:rPr>
          <w:sz w:val="20"/>
          <w:szCs w:val="20"/>
        </w:rPr>
      </w:pPr>
    </w:p>
    <w:p w:rsidR="003C541F" w:rsidRPr="00C51C63" w:rsidRDefault="003C541F" w:rsidP="003C541F">
      <w:pPr>
        <w:spacing w:line="262" w:lineRule="auto"/>
        <w:ind w:left="8" w:right="417"/>
        <w:jc w:val="both"/>
        <w:rPr>
          <w:sz w:val="20"/>
          <w:szCs w:val="20"/>
        </w:rPr>
      </w:pPr>
      <w:r w:rsidRPr="00AF35A5">
        <w:rPr>
          <w:rFonts w:eastAsia="Times New Roman"/>
          <w:b/>
          <w:bCs/>
        </w:rPr>
        <w:t>Лепка.</w:t>
      </w:r>
      <w:r w:rsidRPr="00C51C63">
        <w:rPr>
          <w:rFonts w:eastAsia="Times New Roman"/>
          <w:bCs/>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w:t>
      </w:r>
    </w:p>
    <w:p w:rsidR="003C541F" w:rsidRPr="00C51C63" w:rsidRDefault="003C541F" w:rsidP="003C541F">
      <w:pPr>
        <w:spacing w:line="3" w:lineRule="exact"/>
        <w:ind w:right="417"/>
        <w:jc w:val="both"/>
        <w:rPr>
          <w:sz w:val="20"/>
          <w:szCs w:val="20"/>
        </w:rPr>
      </w:pPr>
    </w:p>
    <w:p w:rsidR="003C541F" w:rsidRPr="003C541F" w:rsidRDefault="003C541F" w:rsidP="000B7761">
      <w:pPr>
        <w:numPr>
          <w:ilvl w:val="0"/>
          <w:numId w:val="105"/>
        </w:numPr>
        <w:tabs>
          <w:tab w:val="left" w:pos="271"/>
        </w:tabs>
        <w:spacing w:line="281" w:lineRule="auto"/>
        <w:ind w:right="417"/>
        <w:jc w:val="both"/>
        <w:rPr>
          <w:rFonts w:eastAsia="Times New Roman"/>
          <w:bCs/>
        </w:rPr>
      </w:pPr>
      <w:r w:rsidRPr="00C51C63">
        <w:rPr>
          <w:rFonts w:eastAsia="Times New Roman"/>
          <w:bCs/>
        </w:rPr>
        <w:t>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w:t>
      </w:r>
      <w:r>
        <w:rPr>
          <w:rFonts w:eastAsia="Times New Roman"/>
          <w:bCs/>
        </w:rPr>
        <w:t xml:space="preserve"> </w:t>
      </w:r>
      <w:r w:rsidRPr="003C541F">
        <w:rPr>
          <w:rFonts w:eastAsia="Times New Roman"/>
          <w:bCs/>
          <w:sz w:val="23"/>
          <w:szCs w:val="23"/>
        </w:rPr>
        <w:t>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Закреплять навыки аккуратной лепки. Закреплять умение тщательно мыть руки по окончании лепки.</w:t>
      </w:r>
    </w:p>
    <w:p w:rsidR="003C541F" w:rsidRPr="00C51C63" w:rsidRDefault="003C541F" w:rsidP="003C541F">
      <w:pPr>
        <w:spacing w:line="4" w:lineRule="exact"/>
        <w:ind w:right="417"/>
        <w:jc w:val="both"/>
        <w:rPr>
          <w:sz w:val="20"/>
          <w:szCs w:val="20"/>
        </w:rPr>
      </w:pPr>
    </w:p>
    <w:p w:rsidR="003C541F" w:rsidRPr="00C51C63" w:rsidRDefault="003C541F" w:rsidP="003C541F">
      <w:pPr>
        <w:spacing w:line="250" w:lineRule="auto"/>
        <w:ind w:right="417"/>
        <w:jc w:val="both"/>
        <w:rPr>
          <w:sz w:val="20"/>
          <w:szCs w:val="20"/>
        </w:rPr>
      </w:pPr>
      <w:r w:rsidRPr="00AF35A5">
        <w:rPr>
          <w:rFonts w:eastAsia="Times New Roman"/>
          <w:b/>
          <w:bCs/>
          <w:sz w:val="23"/>
          <w:szCs w:val="23"/>
        </w:rPr>
        <w:t>Аппликаци</w:t>
      </w:r>
      <w:r w:rsidRPr="00C51C63">
        <w:rPr>
          <w:rFonts w:eastAsia="Times New Roman"/>
          <w:bCs/>
          <w:sz w:val="23"/>
          <w:szCs w:val="23"/>
        </w:rPr>
        <w:t>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w:t>
      </w:r>
      <w:r>
        <w:rPr>
          <w:rFonts w:eastAsia="Times New Roman"/>
          <w:bCs/>
          <w:sz w:val="23"/>
          <w:szCs w:val="23"/>
        </w:rPr>
        <w:t>метрические фигуры в другие</w:t>
      </w:r>
      <w:r w:rsidRPr="00C51C63">
        <w:rPr>
          <w:rFonts w:eastAsia="Times New Roman"/>
          <w:bCs/>
          <w:sz w:val="23"/>
          <w:szCs w:val="23"/>
        </w:rPr>
        <w:t>: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3C541F" w:rsidRPr="00C51C63" w:rsidRDefault="00E341EE" w:rsidP="00C7235C">
      <w:pPr>
        <w:jc w:val="both"/>
        <w:rPr>
          <w:sz w:val="20"/>
          <w:szCs w:val="20"/>
        </w:rPr>
      </w:pPr>
      <w:r w:rsidRPr="00AF35A5">
        <w:rPr>
          <w:rFonts w:eastAsia="Times New Roman"/>
          <w:b/>
          <w:bCs/>
          <w:sz w:val="23"/>
          <w:szCs w:val="23"/>
        </w:rPr>
        <w:t>Прикладное творчество</w:t>
      </w:r>
      <w:r w:rsidRPr="00C51C63">
        <w:rPr>
          <w:rFonts w:eastAsia="Times New Roman"/>
          <w:bCs/>
          <w:sz w:val="23"/>
          <w:szCs w:val="23"/>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w:t>
      </w:r>
      <w:r w:rsidRPr="00C51C63">
        <w:rPr>
          <w:rFonts w:ascii="Times" w:eastAsia="Times" w:hAnsi="Times" w:cs="Times"/>
          <w:sz w:val="23"/>
          <w:szCs w:val="23"/>
        </w:rPr>
        <w:t>-</w:t>
      </w:r>
      <w:r w:rsidRPr="00C51C63">
        <w:rPr>
          <w:rFonts w:eastAsia="Times New Roman"/>
          <w:bCs/>
          <w:sz w:val="23"/>
          <w:szCs w:val="23"/>
        </w:rPr>
        <w:t>ролевых игр (флажки, сумочки, шапочки, салфетки и др.); сувениры для родителей, сотрудников детского сада, елочные украшения.</w:t>
      </w:r>
    </w:p>
    <w:p w:rsidR="003C541F" w:rsidRPr="00C51C63" w:rsidRDefault="003C541F" w:rsidP="003C541F">
      <w:pPr>
        <w:spacing w:line="250" w:lineRule="auto"/>
        <w:ind w:right="417"/>
        <w:jc w:val="both"/>
        <w:rPr>
          <w:sz w:val="20"/>
          <w:szCs w:val="20"/>
        </w:rPr>
      </w:pPr>
      <w:r w:rsidRPr="00C51C63">
        <w:rPr>
          <w:rFonts w:eastAsia="Times New Roman"/>
          <w:bCs/>
          <w:sz w:val="23"/>
          <w:szCs w:val="23"/>
        </w:rPr>
        <w:t xml:space="preserve">Привлекать детей к изготовлению пособий для занятий и самостоятельной деятельности (коробки, счетный материал), ремонту книг, настольно </w:t>
      </w:r>
      <w:proofErr w:type="gramStart"/>
      <w:r w:rsidRPr="00C51C63">
        <w:rPr>
          <w:rFonts w:ascii="Times" w:eastAsia="Times" w:hAnsi="Times" w:cs="Times"/>
          <w:sz w:val="23"/>
          <w:szCs w:val="23"/>
        </w:rPr>
        <w:t>-</w:t>
      </w:r>
      <w:r w:rsidRPr="00C51C63">
        <w:rPr>
          <w:rFonts w:eastAsia="Times New Roman"/>
          <w:bCs/>
          <w:sz w:val="23"/>
          <w:szCs w:val="23"/>
        </w:rPr>
        <w:t>п</w:t>
      </w:r>
      <w:proofErr w:type="gramEnd"/>
      <w:r w:rsidRPr="00C51C63">
        <w:rPr>
          <w:rFonts w:eastAsia="Times New Roman"/>
          <w:bCs/>
          <w:sz w:val="23"/>
          <w:szCs w:val="23"/>
        </w:rPr>
        <w:t>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3C541F" w:rsidRPr="00C51C63" w:rsidRDefault="003C541F" w:rsidP="003C541F">
      <w:pPr>
        <w:spacing w:line="8" w:lineRule="exact"/>
        <w:ind w:right="417"/>
        <w:jc w:val="both"/>
        <w:rPr>
          <w:sz w:val="20"/>
          <w:szCs w:val="20"/>
        </w:rPr>
      </w:pPr>
    </w:p>
    <w:p w:rsidR="003C541F" w:rsidRPr="00C51C63" w:rsidRDefault="003C541F" w:rsidP="003C541F">
      <w:pPr>
        <w:spacing w:line="250" w:lineRule="auto"/>
        <w:ind w:right="417"/>
        <w:jc w:val="both"/>
        <w:rPr>
          <w:sz w:val="20"/>
          <w:szCs w:val="20"/>
        </w:rPr>
      </w:pPr>
      <w:r w:rsidRPr="00AF35A5">
        <w:rPr>
          <w:rFonts w:eastAsia="Times New Roman"/>
          <w:b/>
          <w:bCs/>
          <w:sz w:val="23"/>
          <w:szCs w:val="23"/>
        </w:rPr>
        <w:t>Народное декоративно</w:t>
      </w:r>
      <w:r w:rsidRPr="00AF35A5">
        <w:rPr>
          <w:rFonts w:ascii="Times" w:eastAsia="Times" w:hAnsi="Times" w:cs="Times"/>
          <w:b/>
          <w:bCs/>
          <w:sz w:val="23"/>
          <w:szCs w:val="23"/>
        </w:rPr>
        <w:t>-</w:t>
      </w:r>
      <w:r w:rsidRPr="00AF35A5">
        <w:rPr>
          <w:rFonts w:eastAsia="Times New Roman"/>
          <w:b/>
          <w:bCs/>
          <w:sz w:val="23"/>
          <w:szCs w:val="23"/>
        </w:rPr>
        <w:t>прикладное искусство</w:t>
      </w:r>
      <w:r w:rsidRPr="00C51C63">
        <w:rPr>
          <w:rFonts w:ascii="Times" w:eastAsia="Times" w:hAnsi="Times" w:cs="Times"/>
          <w:sz w:val="23"/>
          <w:szCs w:val="23"/>
        </w:rPr>
        <w:t>.</w:t>
      </w:r>
      <w:r w:rsidRPr="00C51C63">
        <w:rPr>
          <w:rFonts w:eastAsia="Times New Roman"/>
          <w:bCs/>
          <w:sz w:val="23"/>
          <w:szCs w:val="23"/>
        </w:rPr>
        <w:t xml:space="preserve"> Продолжать знакомить с народным декоративно</w:t>
      </w:r>
      <w:r w:rsidRPr="00C51C63">
        <w:rPr>
          <w:rFonts w:ascii="Times" w:eastAsia="Times" w:hAnsi="Times" w:cs="Times"/>
          <w:sz w:val="23"/>
          <w:szCs w:val="23"/>
        </w:rPr>
        <w:t>-</w:t>
      </w:r>
      <w:r w:rsidRPr="00C51C63">
        <w:rPr>
          <w:rFonts w:eastAsia="Times New Roman"/>
          <w:bCs/>
          <w:sz w:val="23"/>
          <w:szCs w:val="23"/>
        </w:rPr>
        <w:t xml:space="preserve">прикладным искусством (дымковской, </w:t>
      </w:r>
      <w:proofErr w:type="spellStart"/>
      <w:r w:rsidRPr="00C51C63">
        <w:rPr>
          <w:rFonts w:eastAsia="Times New Roman"/>
          <w:bCs/>
          <w:sz w:val="23"/>
          <w:szCs w:val="23"/>
        </w:rPr>
        <w:t>филимоновской</w:t>
      </w:r>
      <w:proofErr w:type="spellEnd"/>
      <w:r w:rsidRPr="00C51C63">
        <w:rPr>
          <w:rFonts w:eastAsia="Times New Roman"/>
          <w:bCs/>
          <w:sz w:val="23"/>
          <w:szCs w:val="23"/>
        </w:rPr>
        <w:t xml:space="preserve">, городецкой, </w:t>
      </w:r>
      <w:proofErr w:type="spellStart"/>
      <w:r w:rsidRPr="00C51C63">
        <w:rPr>
          <w:rFonts w:eastAsia="Times New Roman"/>
          <w:bCs/>
          <w:sz w:val="23"/>
          <w:szCs w:val="23"/>
        </w:rPr>
        <w:t>полховмайданской</w:t>
      </w:r>
      <w:proofErr w:type="spellEnd"/>
      <w:r w:rsidRPr="00C51C63">
        <w:rPr>
          <w:rFonts w:eastAsia="Times New Roman"/>
          <w:bCs/>
          <w:sz w:val="23"/>
          <w:szCs w:val="23"/>
        </w:rPr>
        <w:t xml:space="preserve">, гжельской, </w:t>
      </w:r>
      <w:proofErr w:type="spellStart"/>
      <w:r w:rsidRPr="00C51C63">
        <w:rPr>
          <w:rFonts w:eastAsia="Times New Roman"/>
          <w:bCs/>
          <w:sz w:val="23"/>
          <w:szCs w:val="23"/>
        </w:rPr>
        <w:t>каргопольской</w:t>
      </w:r>
      <w:proofErr w:type="spellEnd"/>
      <w:r w:rsidRPr="00C51C63">
        <w:rPr>
          <w:rFonts w:eastAsia="Times New Roman"/>
          <w:bCs/>
          <w:sz w:val="23"/>
          <w:szCs w:val="23"/>
        </w:rPr>
        <w:t xml:space="preserve"> росписью), расширять представления о народных игрушках (матрешки — </w:t>
      </w:r>
      <w:proofErr w:type="gramStart"/>
      <w:r w:rsidRPr="00C51C63">
        <w:rPr>
          <w:rFonts w:eastAsia="Times New Roman"/>
          <w:bCs/>
          <w:sz w:val="23"/>
          <w:szCs w:val="23"/>
        </w:rPr>
        <w:t>городецкая</w:t>
      </w:r>
      <w:proofErr w:type="gramEnd"/>
      <w:r w:rsidRPr="00C51C63">
        <w:rPr>
          <w:rFonts w:eastAsia="Times New Roman"/>
          <w:bCs/>
          <w:sz w:val="23"/>
          <w:szCs w:val="23"/>
        </w:rPr>
        <w:t xml:space="preserve">, </w:t>
      </w:r>
      <w:proofErr w:type="spellStart"/>
      <w:r w:rsidRPr="00C51C63">
        <w:rPr>
          <w:rFonts w:eastAsia="Times New Roman"/>
          <w:bCs/>
          <w:sz w:val="23"/>
          <w:szCs w:val="23"/>
        </w:rPr>
        <w:t>богородская</w:t>
      </w:r>
      <w:proofErr w:type="spellEnd"/>
      <w:r w:rsidRPr="00C51C63">
        <w:rPr>
          <w:rFonts w:eastAsia="Times New Roman"/>
          <w:bCs/>
          <w:sz w:val="23"/>
          <w:szCs w:val="23"/>
        </w:rPr>
        <w:t xml:space="preserve">; бирюльки). </w:t>
      </w:r>
      <w:proofErr w:type="gramStart"/>
      <w:r w:rsidRPr="00C51C63">
        <w:rPr>
          <w:rFonts w:eastAsia="Times New Roman"/>
          <w:bCs/>
          <w:sz w:val="23"/>
          <w:szCs w:val="23"/>
        </w:rPr>
        <w:t xml:space="preserve">Продолжать знакомить детей с изделиями народных промыслов, закреплять и углублять знания о дымковской и </w:t>
      </w:r>
      <w:proofErr w:type="spellStart"/>
      <w:r w:rsidRPr="00C51C63">
        <w:rPr>
          <w:rFonts w:eastAsia="Times New Roman"/>
          <w:bCs/>
          <w:sz w:val="23"/>
          <w:szCs w:val="23"/>
        </w:rPr>
        <w:t>филимоновской</w:t>
      </w:r>
      <w:proofErr w:type="spellEnd"/>
      <w:r w:rsidRPr="00C51C63">
        <w:rPr>
          <w:rFonts w:eastAsia="Times New Roman"/>
          <w:bCs/>
          <w:sz w:val="23"/>
          <w:szCs w:val="23"/>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C51C63">
        <w:rPr>
          <w:rFonts w:eastAsia="Times New Roman"/>
          <w:bCs/>
          <w:sz w:val="23"/>
          <w:szCs w:val="23"/>
        </w:rPr>
        <w:t xml:space="preserve"> Продолжать </w:t>
      </w:r>
      <w:r>
        <w:rPr>
          <w:rFonts w:eastAsia="Times New Roman"/>
          <w:bCs/>
          <w:sz w:val="23"/>
          <w:szCs w:val="23"/>
        </w:rPr>
        <w:t>знакомить с городецкой росписью</w:t>
      </w:r>
      <w:r w:rsidRPr="00C51C63">
        <w:rPr>
          <w:rFonts w:eastAsia="Times New Roman"/>
          <w:bCs/>
          <w:sz w:val="23"/>
          <w:szCs w:val="23"/>
        </w:rPr>
        <w:t xml:space="preserve">, ее цветовым решением, спецификой </w:t>
      </w:r>
      <w:r w:rsidRPr="00C51C63">
        <w:rPr>
          <w:rFonts w:eastAsia="Times New Roman"/>
          <w:bCs/>
          <w:sz w:val="23"/>
          <w:szCs w:val="23"/>
        </w:rPr>
        <w:lastRenderedPageBreak/>
        <w:t xml:space="preserve">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C51C63">
        <w:rPr>
          <w:rFonts w:eastAsia="Times New Roman"/>
          <w:bCs/>
          <w:sz w:val="23"/>
          <w:szCs w:val="23"/>
        </w:rPr>
        <w:t>Полхов</w:t>
      </w:r>
      <w:proofErr w:type="spellEnd"/>
      <w:r w:rsidRPr="00C51C63">
        <w:rPr>
          <w:rFonts w:eastAsia="Times New Roman"/>
          <w:bCs/>
          <w:sz w:val="23"/>
          <w:szCs w:val="23"/>
        </w:rPr>
        <w:t xml:space="preserve"> </w:t>
      </w:r>
      <w:proofErr w:type="gramStart"/>
      <w:r w:rsidRPr="00C51C63">
        <w:rPr>
          <w:rFonts w:ascii="Times" w:eastAsia="Times" w:hAnsi="Times" w:cs="Times"/>
          <w:sz w:val="23"/>
          <w:szCs w:val="23"/>
        </w:rPr>
        <w:t>-</w:t>
      </w:r>
      <w:r w:rsidRPr="00C51C63">
        <w:rPr>
          <w:rFonts w:eastAsia="Times New Roman"/>
          <w:bCs/>
          <w:sz w:val="23"/>
          <w:szCs w:val="23"/>
        </w:rPr>
        <w:t>М</w:t>
      </w:r>
      <w:proofErr w:type="gramEnd"/>
      <w:r w:rsidRPr="00C51C63">
        <w:rPr>
          <w:rFonts w:eastAsia="Times New Roman"/>
          <w:bCs/>
          <w:sz w:val="23"/>
          <w:szCs w:val="23"/>
        </w:rPr>
        <w:t xml:space="preserve">айдана. Включать городецкую и </w:t>
      </w:r>
      <w:proofErr w:type="spellStart"/>
      <w:r w:rsidRPr="00C51C63">
        <w:rPr>
          <w:rFonts w:eastAsia="Times New Roman"/>
          <w:bCs/>
          <w:sz w:val="23"/>
          <w:szCs w:val="23"/>
        </w:rPr>
        <w:t>полхов</w:t>
      </w:r>
      <w:r w:rsidRPr="00C51C63">
        <w:rPr>
          <w:rFonts w:ascii="Times" w:eastAsia="Times" w:hAnsi="Times" w:cs="Times"/>
          <w:sz w:val="23"/>
          <w:szCs w:val="23"/>
        </w:rPr>
        <w:t>-</w:t>
      </w:r>
      <w:r w:rsidRPr="00C51C63">
        <w:rPr>
          <w:rFonts w:eastAsia="Times New Roman"/>
          <w:bCs/>
          <w:sz w:val="23"/>
          <w:szCs w:val="23"/>
        </w:rPr>
        <w:t>майданскую</w:t>
      </w:r>
      <w:proofErr w:type="spellEnd"/>
      <w:r w:rsidRPr="00C51C63">
        <w:rPr>
          <w:rFonts w:eastAsia="Times New Roman"/>
          <w:bCs/>
          <w:sz w:val="23"/>
          <w:szCs w:val="23"/>
        </w:rPr>
        <w:t xml:space="preserve"> роспись в творческую работу детей, помогать осваивать специфику этих видов росписи. </w:t>
      </w:r>
      <w:proofErr w:type="gramStart"/>
      <w:r w:rsidRPr="00C51C63">
        <w:rPr>
          <w:rFonts w:eastAsia="Times New Roman"/>
          <w:bCs/>
          <w:sz w:val="23"/>
          <w:szCs w:val="23"/>
        </w:rPr>
        <w:t>Учить составлять узо</w:t>
      </w:r>
      <w:r>
        <w:rPr>
          <w:rFonts w:eastAsia="Times New Roman"/>
          <w:bCs/>
          <w:sz w:val="23"/>
          <w:szCs w:val="23"/>
        </w:rPr>
        <w:t>ры по мотивам городецкой,</w:t>
      </w:r>
      <w:r w:rsidRPr="00C51C63">
        <w:rPr>
          <w:rFonts w:eastAsia="Times New Roman"/>
          <w:bCs/>
        </w:rPr>
        <w:t xml:space="preserve"> гжельской росписи: знакомить с характерными элементами (бутоны, цветы, листья, травка, усики, завитки, оживки).</w:t>
      </w:r>
      <w:proofErr w:type="gramEnd"/>
      <w:r w:rsidRPr="00C51C63">
        <w:rPr>
          <w:rFonts w:eastAsia="Times New Roman"/>
          <w:bCs/>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Знакомить детей с декоративно</w:t>
      </w:r>
      <w:r w:rsidRPr="00C51C63">
        <w:rPr>
          <w:rFonts w:ascii="Times" w:eastAsia="Times" w:hAnsi="Times" w:cs="Times"/>
        </w:rPr>
        <w:t>-</w:t>
      </w:r>
      <w:r w:rsidRPr="00C51C63">
        <w:rPr>
          <w:rFonts w:eastAsia="Times New Roman"/>
          <w:bCs/>
        </w:rPr>
        <w:t>прикладным искусством на основе региональных особенностей (фа</w:t>
      </w:r>
      <w:r>
        <w:rPr>
          <w:rFonts w:eastAsia="Times New Roman"/>
          <w:bCs/>
        </w:rPr>
        <w:t>рфоровые и керамические изделия</w:t>
      </w:r>
      <w:r w:rsidRPr="00C51C63">
        <w:rPr>
          <w:rFonts w:eastAsia="Times New Roman"/>
          <w:bCs/>
        </w:rPr>
        <w:t xml:space="preserve">, скульптура малых форм). Развивать декоративное творчество детей (в том числе коллективное). Учить </w:t>
      </w:r>
      <w:proofErr w:type="gramStart"/>
      <w:r w:rsidRPr="00C51C63">
        <w:rPr>
          <w:rFonts w:eastAsia="Times New Roman"/>
          <w:bCs/>
        </w:rPr>
        <w:t>ритмично</w:t>
      </w:r>
      <w:proofErr w:type="gramEnd"/>
      <w:r w:rsidRPr="00C51C63">
        <w:rPr>
          <w:rFonts w:eastAsia="Times New Roman"/>
          <w:bCs/>
        </w:rPr>
        <w:t xml:space="preserve">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w:t>
      </w:r>
      <w:r w:rsidRPr="00C51C63">
        <w:rPr>
          <w:rFonts w:ascii="Times" w:eastAsia="Times" w:hAnsi="Times" w:cs="Times"/>
        </w:rPr>
        <w:t>-</w:t>
      </w:r>
      <w:r w:rsidRPr="00C51C63">
        <w:rPr>
          <w:rFonts w:eastAsia="Times New Roman"/>
          <w:bCs/>
        </w:rPr>
        <w:t>прикладного искусства. Учить лепить птиц, животных, людей по типу народных игрушек (</w:t>
      </w:r>
      <w:proofErr w:type="gramStart"/>
      <w:r w:rsidRPr="00C51C63">
        <w:rPr>
          <w:rFonts w:eastAsia="Times New Roman"/>
          <w:bCs/>
        </w:rPr>
        <w:t>дымковской</w:t>
      </w:r>
      <w:proofErr w:type="gramEnd"/>
      <w:r w:rsidRPr="00C51C63">
        <w:rPr>
          <w:rFonts w:eastAsia="Times New Roman"/>
          <w:bCs/>
        </w:rPr>
        <w:t xml:space="preserve">, </w:t>
      </w:r>
      <w:proofErr w:type="spellStart"/>
      <w:r w:rsidRPr="00C51C63">
        <w:rPr>
          <w:rFonts w:eastAsia="Times New Roman"/>
          <w:bCs/>
        </w:rPr>
        <w:t>филимоновской</w:t>
      </w:r>
      <w:proofErr w:type="spellEnd"/>
      <w:r w:rsidRPr="00C51C63">
        <w:rPr>
          <w:rFonts w:eastAsia="Times New Roman"/>
          <w:bCs/>
        </w:rPr>
        <w:t xml:space="preserve">, </w:t>
      </w:r>
      <w:proofErr w:type="spellStart"/>
      <w:r w:rsidRPr="00C51C63">
        <w:rPr>
          <w:rFonts w:eastAsia="Times New Roman"/>
          <w:bCs/>
        </w:rPr>
        <w:t>каргопольской</w:t>
      </w:r>
      <w:proofErr w:type="spellEnd"/>
      <w:r w:rsidRPr="00C51C63">
        <w:rPr>
          <w:rFonts w:eastAsia="Times New Roman"/>
          <w:bCs/>
        </w:rPr>
        <w:t xml:space="preserve"> и др.). Учить обмакивать пальцы в воду, чтобы сгладить неровности вылепленного изображения, когда это необходимо для передачи образа. Формировать</w:t>
      </w:r>
      <w:r>
        <w:rPr>
          <w:rFonts w:eastAsia="Times New Roman"/>
          <w:bCs/>
        </w:rPr>
        <w:t xml:space="preserve">  </w:t>
      </w:r>
      <w:r w:rsidRPr="00C51C63">
        <w:rPr>
          <w:rFonts w:eastAsia="Times New Roman"/>
          <w:bCs/>
          <w:sz w:val="24"/>
          <w:szCs w:val="24"/>
        </w:rPr>
        <w:t xml:space="preserve">умение украшать узорами предметы декоративного искусства. Учить расписывать изделия гуашью, украшать их </w:t>
      </w:r>
      <w:proofErr w:type="spellStart"/>
      <w:r w:rsidRPr="00C51C63">
        <w:rPr>
          <w:rFonts w:eastAsia="Times New Roman"/>
          <w:bCs/>
          <w:sz w:val="24"/>
          <w:szCs w:val="24"/>
        </w:rPr>
        <w:t>налепами</w:t>
      </w:r>
      <w:proofErr w:type="spellEnd"/>
      <w:r w:rsidRPr="00C51C63">
        <w:rPr>
          <w:rFonts w:eastAsia="Times New Roman"/>
          <w:bCs/>
          <w:sz w:val="24"/>
          <w:szCs w:val="24"/>
        </w:rPr>
        <w:t xml:space="preserve"> и углубленным рельефом, использовать стеку.</w:t>
      </w:r>
    </w:p>
    <w:p w:rsidR="003C541F" w:rsidRPr="00C51C63" w:rsidRDefault="003C541F" w:rsidP="003C541F">
      <w:pPr>
        <w:spacing w:line="1" w:lineRule="exact"/>
        <w:ind w:right="417"/>
        <w:jc w:val="both"/>
        <w:rPr>
          <w:sz w:val="20"/>
          <w:szCs w:val="20"/>
        </w:rPr>
      </w:pPr>
    </w:p>
    <w:p w:rsidR="003C541F" w:rsidRPr="00C51C63" w:rsidRDefault="003C541F" w:rsidP="003C541F">
      <w:pPr>
        <w:spacing w:line="250" w:lineRule="auto"/>
        <w:ind w:left="8" w:right="417"/>
        <w:jc w:val="both"/>
        <w:rPr>
          <w:sz w:val="20"/>
          <w:szCs w:val="20"/>
        </w:rPr>
      </w:pPr>
      <w:r w:rsidRPr="00AF35A5">
        <w:rPr>
          <w:rFonts w:eastAsia="Times New Roman"/>
          <w:b/>
          <w:bCs/>
          <w:sz w:val="23"/>
          <w:szCs w:val="23"/>
        </w:rPr>
        <w:t>Музыкальная деятельность</w:t>
      </w:r>
      <w:r>
        <w:rPr>
          <w:rFonts w:eastAsia="Times New Roman"/>
          <w:b/>
          <w:bCs/>
          <w:sz w:val="23"/>
          <w:szCs w:val="23"/>
        </w:rPr>
        <w:t>.</w:t>
      </w:r>
      <w:r w:rsidRPr="00C51C63">
        <w:rPr>
          <w:rFonts w:eastAsia="Times New Roman"/>
          <w:bCs/>
          <w:sz w:val="23"/>
          <w:szCs w:val="23"/>
        </w:rPr>
        <w:t xml:space="preserve"> 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C51C63">
        <w:rPr>
          <w:rFonts w:eastAsia="Times New Roman"/>
          <w:bCs/>
          <w:sz w:val="23"/>
          <w:szCs w:val="23"/>
        </w:rPr>
        <w:t>звуковысотный</w:t>
      </w:r>
      <w:proofErr w:type="spellEnd"/>
      <w:r w:rsidRPr="00C51C63">
        <w:rPr>
          <w:rFonts w:eastAsia="Times New Roman"/>
          <w:bCs/>
          <w:sz w:val="23"/>
          <w:szCs w:val="23"/>
        </w:rPr>
        <w:t>,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3C541F" w:rsidRPr="00C51C63" w:rsidRDefault="003C541F" w:rsidP="003C541F">
      <w:pPr>
        <w:ind w:left="8" w:right="417"/>
        <w:jc w:val="both"/>
        <w:rPr>
          <w:sz w:val="20"/>
          <w:szCs w:val="20"/>
        </w:rPr>
      </w:pPr>
      <w:r w:rsidRPr="00AF35A5">
        <w:rPr>
          <w:rFonts w:eastAsia="Times New Roman"/>
          <w:b/>
          <w:bCs/>
          <w:sz w:val="24"/>
          <w:szCs w:val="24"/>
        </w:rPr>
        <w:t>Слушание.</w:t>
      </w:r>
      <w:r w:rsidRPr="00C51C63">
        <w:rPr>
          <w:rFonts w:eastAsia="Times New Roman"/>
          <w:bCs/>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w:t>
      </w:r>
      <w:r w:rsidRPr="00C51C63">
        <w:rPr>
          <w:rFonts w:ascii="Times" w:eastAsia="Times" w:hAnsi="Times" w:cs="Times"/>
          <w:sz w:val="24"/>
          <w:szCs w:val="24"/>
        </w:rPr>
        <w:t>-</w:t>
      </w:r>
      <w:r w:rsidRPr="00C51C63">
        <w:rPr>
          <w:rFonts w:eastAsia="Times New Roman"/>
          <w:bCs/>
          <w:sz w:val="24"/>
          <w:szCs w:val="24"/>
        </w:rPr>
        <w:t>ударные и струнные: фортепиано, скрипка, виолончель, балалайка).</w:t>
      </w:r>
    </w:p>
    <w:p w:rsidR="00E341EE" w:rsidRPr="00C51C63" w:rsidRDefault="00E341EE" w:rsidP="00E341EE">
      <w:pPr>
        <w:ind w:left="8" w:right="417"/>
        <w:jc w:val="both"/>
        <w:rPr>
          <w:sz w:val="20"/>
          <w:szCs w:val="20"/>
        </w:rPr>
      </w:pPr>
      <w:r w:rsidRPr="00AF35A5">
        <w:rPr>
          <w:rFonts w:eastAsia="Times New Roman"/>
          <w:b/>
          <w:bCs/>
          <w:sz w:val="24"/>
          <w:szCs w:val="24"/>
        </w:rPr>
        <w:t>Пени</w:t>
      </w:r>
      <w:r w:rsidRPr="00C51C63">
        <w:rPr>
          <w:rFonts w:eastAsia="Times New Roman"/>
          <w:bCs/>
          <w:sz w:val="24"/>
          <w:szCs w:val="24"/>
        </w:rPr>
        <w:t>е. Формировать певческие навыки, умение петь л</w:t>
      </w:r>
      <w:r>
        <w:rPr>
          <w:rFonts w:eastAsia="Times New Roman"/>
          <w:bCs/>
          <w:sz w:val="24"/>
          <w:szCs w:val="24"/>
        </w:rPr>
        <w:t>егким звуком в диапазоне от «ре</w:t>
      </w:r>
      <w:r w:rsidRPr="00C51C63">
        <w:rPr>
          <w:rFonts w:eastAsia="Times New Roman"/>
          <w:bCs/>
          <w:sz w:val="24"/>
          <w:szCs w:val="24"/>
        </w:rPr>
        <w:t>»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3C541F" w:rsidRPr="00C51C63" w:rsidRDefault="003C541F" w:rsidP="003C541F">
      <w:pPr>
        <w:spacing w:line="3" w:lineRule="exact"/>
        <w:ind w:right="417"/>
        <w:jc w:val="both"/>
        <w:rPr>
          <w:sz w:val="20"/>
          <w:szCs w:val="20"/>
        </w:rPr>
      </w:pPr>
    </w:p>
    <w:p w:rsidR="003C541F" w:rsidRPr="00C51C63" w:rsidRDefault="003C541F" w:rsidP="003C541F">
      <w:pPr>
        <w:spacing w:line="1" w:lineRule="exact"/>
        <w:ind w:right="417"/>
        <w:jc w:val="both"/>
        <w:rPr>
          <w:sz w:val="20"/>
          <w:szCs w:val="20"/>
        </w:rPr>
      </w:pPr>
    </w:p>
    <w:p w:rsidR="003C541F" w:rsidRPr="00C51C63" w:rsidRDefault="003C541F" w:rsidP="003C541F">
      <w:pPr>
        <w:spacing w:line="1" w:lineRule="exact"/>
        <w:ind w:right="417"/>
        <w:jc w:val="both"/>
        <w:rPr>
          <w:sz w:val="20"/>
          <w:szCs w:val="20"/>
        </w:rPr>
      </w:pPr>
    </w:p>
    <w:p w:rsidR="003C541F" w:rsidRPr="00C51C63" w:rsidRDefault="003C541F" w:rsidP="003C541F">
      <w:pPr>
        <w:spacing w:line="239" w:lineRule="auto"/>
        <w:ind w:left="8" w:right="417"/>
        <w:jc w:val="both"/>
        <w:rPr>
          <w:sz w:val="20"/>
          <w:szCs w:val="20"/>
        </w:rPr>
      </w:pPr>
      <w:r w:rsidRPr="00AF35A5">
        <w:rPr>
          <w:rFonts w:eastAsia="Times New Roman"/>
          <w:b/>
          <w:bCs/>
          <w:sz w:val="24"/>
          <w:szCs w:val="24"/>
        </w:rPr>
        <w:t>Песенное творчество</w:t>
      </w:r>
      <w:r w:rsidRPr="00C51C63">
        <w:rPr>
          <w:rFonts w:eastAsia="Times New Roman"/>
          <w:bCs/>
          <w:sz w:val="24"/>
          <w:szCs w:val="24"/>
        </w:rPr>
        <w:t>.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p w:rsidR="003C541F" w:rsidRPr="00C51C63" w:rsidRDefault="003C541F" w:rsidP="003C541F">
      <w:pPr>
        <w:spacing w:line="3" w:lineRule="exact"/>
        <w:ind w:right="417"/>
        <w:jc w:val="both"/>
        <w:rPr>
          <w:sz w:val="20"/>
          <w:szCs w:val="20"/>
        </w:rPr>
      </w:pPr>
    </w:p>
    <w:p w:rsidR="003C541F" w:rsidRPr="00C51C63" w:rsidRDefault="003C541F" w:rsidP="003C541F">
      <w:pPr>
        <w:spacing w:line="242" w:lineRule="auto"/>
        <w:ind w:left="8" w:right="417"/>
        <w:jc w:val="both"/>
        <w:rPr>
          <w:sz w:val="20"/>
          <w:szCs w:val="20"/>
        </w:rPr>
      </w:pPr>
      <w:r w:rsidRPr="00AF35A5">
        <w:rPr>
          <w:rFonts w:eastAsia="Times New Roman"/>
          <w:b/>
          <w:bCs/>
          <w:sz w:val="24"/>
          <w:szCs w:val="24"/>
        </w:rPr>
        <w:t>Музыкально</w:t>
      </w:r>
      <w:r w:rsidRPr="00AF35A5">
        <w:rPr>
          <w:rFonts w:ascii="Times" w:eastAsia="Times" w:hAnsi="Times" w:cs="Times"/>
          <w:b/>
          <w:bCs/>
          <w:sz w:val="24"/>
          <w:szCs w:val="24"/>
        </w:rPr>
        <w:t>-</w:t>
      </w:r>
      <w:r w:rsidRPr="00AF35A5">
        <w:rPr>
          <w:rFonts w:eastAsia="Times New Roman"/>
          <w:b/>
          <w:bCs/>
          <w:sz w:val="24"/>
          <w:szCs w:val="24"/>
        </w:rPr>
        <w:t>ритмические движения</w:t>
      </w:r>
      <w:r w:rsidRPr="00C51C63">
        <w:rPr>
          <w:rFonts w:eastAsia="Times New Roman"/>
          <w:bCs/>
          <w:sz w:val="24"/>
          <w:szCs w:val="24"/>
        </w:rPr>
        <w:t>. Развивать чувство ритма, умение передавать через движения характер музыки, ее эмоционально</w:t>
      </w:r>
      <w:r w:rsidRPr="00C51C63">
        <w:rPr>
          <w:rFonts w:ascii="Times" w:eastAsia="Times" w:hAnsi="Times" w:cs="Times"/>
          <w:sz w:val="24"/>
          <w:szCs w:val="24"/>
        </w:rPr>
        <w:t>-</w:t>
      </w:r>
      <w:r w:rsidRPr="00C51C63">
        <w:rPr>
          <w:rFonts w:eastAsia="Times New Roman"/>
          <w:bCs/>
          <w:sz w:val="24"/>
          <w:szCs w:val="24"/>
        </w:rPr>
        <w:t>образное содержание.</w:t>
      </w:r>
    </w:p>
    <w:p w:rsidR="003C541F" w:rsidRPr="00C51C63" w:rsidRDefault="003C541F" w:rsidP="003C541F">
      <w:pPr>
        <w:spacing w:line="249" w:lineRule="auto"/>
        <w:ind w:left="8" w:right="417"/>
        <w:jc w:val="both"/>
        <w:rPr>
          <w:sz w:val="20"/>
          <w:szCs w:val="20"/>
        </w:rPr>
      </w:pPr>
      <w:r w:rsidRPr="00C51C63">
        <w:rPr>
          <w:rFonts w:eastAsia="Times New Roman"/>
          <w:bCs/>
          <w:sz w:val="23"/>
          <w:szCs w:val="23"/>
        </w:rPr>
        <w:t xml:space="preserve">Учить </w:t>
      </w:r>
      <w:proofErr w:type="gramStart"/>
      <w:r w:rsidRPr="00C51C63">
        <w:rPr>
          <w:rFonts w:eastAsia="Times New Roman"/>
          <w:bCs/>
          <w:sz w:val="23"/>
          <w:szCs w:val="23"/>
        </w:rPr>
        <w:t>свободно</w:t>
      </w:r>
      <w:proofErr w:type="gramEnd"/>
      <w:r w:rsidRPr="00C51C63">
        <w:rPr>
          <w:rFonts w:eastAsia="Times New Roman"/>
          <w:bCs/>
          <w:sz w:val="23"/>
          <w:szCs w:val="23"/>
        </w:rPr>
        <w:t xml:space="preserve"> ориент</w:t>
      </w:r>
      <w:r>
        <w:rPr>
          <w:rFonts w:eastAsia="Times New Roman"/>
          <w:bCs/>
          <w:sz w:val="23"/>
          <w:szCs w:val="23"/>
        </w:rPr>
        <w:t>ироваться в пространстве</w:t>
      </w:r>
      <w:r w:rsidRPr="00C51C63">
        <w:rPr>
          <w:rFonts w:eastAsia="Times New Roman"/>
          <w:bCs/>
          <w:sz w:val="23"/>
          <w:szCs w:val="23"/>
        </w:rPr>
        <w:t xml:space="preserve">,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rsidRPr="00C51C63">
        <w:rPr>
          <w:rFonts w:eastAsia="Times New Roman"/>
          <w:bCs/>
          <w:sz w:val="23"/>
          <w:szCs w:val="23"/>
        </w:rPr>
        <w:t xml:space="preserve">Продолжать развивать навыки </w:t>
      </w:r>
      <w:proofErr w:type="spellStart"/>
      <w:r w:rsidRPr="00C51C63">
        <w:rPr>
          <w:rFonts w:eastAsia="Times New Roman"/>
          <w:bCs/>
          <w:sz w:val="23"/>
          <w:szCs w:val="23"/>
        </w:rPr>
        <w:t>инсценирования</w:t>
      </w:r>
      <w:proofErr w:type="spellEnd"/>
      <w:r w:rsidRPr="00C51C63">
        <w:rPr>
          <w:rFonts w:eastAsia="Times New Roman"/>
          <w:bCs/>
          <w:sz w:val="23"/>
          <w:szCs w:val="23"/>
        </w:rPr>
        <w:t xml:space="preserve"> песен; учить изображать сказочных животных и птиц (лошадка, коза, лиса, медведь, заяц, журавль, ворон и т.д.) в разных игровых ситуациях.</w:t>
      </w:r>
      <w:proofErr w:type="gramEnd"/>
    </w:p>
    <w:p w:rsidR="003C541F" w:rsidRPr="00C51C63" w:rsidRDefault="003C541F" w:rsidP="003C541F">
      <w:pPr>
        <w:spacing w:line="9" w:lineRule="exact"/>
        <w:ind w:right="417"/>
        <w:jc w:val="both"/>
        <w:rPr>
          <w:sz w:val="20"/>
          <w:szCs w:val="20"/>
        </w:rPr>
      </w:pPr>
    </w:p>
    <w:p w:rsidR="003C541F" w:rsidRPr="00C51C63" w:rsidRDefault="003C541F" w:rsidP="003C541F">
      <w:pPr>
        <w:ind w:left="8" w:right="417"/>
        <w:jc w:val="both"/>
        <w:rPr>
          <w:sz w:val="20"/>
          <w:szCs w:val="20"/>
        </w:rPr>
      </w:pPr>
      <w:r w:rsidRPr="00AF35A5">
        <w:rPr>
          <w:rFonts w:eastAsia="Times New Roman"/>
          <w:b/>
          <w:bCs/>
          <w:sz w:val="24"/>
          <w:szCs w:val="24"/>
        </w:rPr>
        <w:t>Музыкально</w:t>
      </w:r>
      <w:r w:rsidRPr="00AF35A5">
        <w:rPr>
          <w:rFonts w:ascii="Times" w:eastAsia="Times" w:hAnsi="Times" w:cs="Times"/>
          <w:b/>
          <w:bCs/>
          <w:sz w:val="24"/>
          <w:szCs w:val="24"/>
        </w:rPr>
        <w:t>-</w:t>
      </w:r>
      <w:r w:rsidRPr="00AF35A5">
        <w:rPr>
          <w:rFonts w:eastAsia="Times New Roman"/>
          <w:b/>
          <w:bCs/>
          <w:sz w:val="24"/>
          <w:szCs w:val="24"/>
        </w:rPr>
        <w:t>игровое и танцевальное творчество</w:t>
      </w:r>
      <w:r w:rsidRPr="00C51C63">
        <w:rPr>
          <w:rFonts w:eastAsia="Times New Roman"/>
          <w:bCs/>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C51C63">
        <w:rPr>
          <w:rFonts w:eastAsia="Times New Roman"/>
          <w:bCs/>
          <w:sz w:val="24"/>
          <w:szCs w:val="24"/>
        </w:rPr>
        <w:t>самостоятельно</w:t>
      </w:r>
      <w:proofErr w:type="gramEnd"/>
      <w:r w:rsidRPr="00C51C63">
        <w:rPr>
          <w:rFonts w:eastAsia="Times New Roman"/>
          <w:bCs/>
          <w:sz w:val="24"/>
          <w:szCs w:val="24"/>
        </w:rPr>
        <w:t xml:space="preserve"> придумывать движения, отражающие содержание песни. Побуждать к </w:t>
      </w:r>
      <w:proofErr w:type="spellStart"/>
      <w:r w:rsidRPr="00C51C63">
        <w:rPr>
          <w:rFonts w:eastAsia="Times New Roman"/>
          <w:bCs/>
          <w:sz w:val="24"/>
          <w:szCs w:val="24"/>
        </w:rPr>
        <w:t>инсценированию</w:t>
      </w:r>
      <w:proofErr w:type="spellEnd"/>
      <w:r w:rsidRPr="00C51C63">
        <w:rPr>
          <w:rFonts w:eastAsia="Times New Roman"/>
          <w:bCs/>
          <w:sz w:val="24"/>
          <w:szCs w:val="24"/>
        </w:rPr>
        <w:t xml:space="preserve"> содержания песен, хороводов.</w:t>
      </w:r>
    </w:p>
    <w:p w:rsidR="003C541F" w:rsidRPr="00C51C63" w:rsidRDefault="003C541F" w:rsidP="003C541F">
      <w:pPr>
        <w:ind w:left="8" w:right="417"/>
        <w:jc w:val="both"/>
        <w:rPr>
          <w:sz w:val="20"/>
          <w:szCs w:val="20"/>
        </w:rPr>
      </w:pPr>
      <w:r w:rsidRPr="00C51C63">
        <w:rPr>
          <w:rFonts w:eastAsia="Times New Roman"/>
          <w:bCs/>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3C541F" w:rsidRPr="00C51C63" w:rsidRDefault="003C541F" w:rsidP="003C541F">
      <w:pPr>
        <w:ind w:left="8" w:right="417"/>
        <w:jc w:val="both"/>
        <w:rPr>
          <w:sz w:val="20"/>
          <w:szCs w:val="20"/>
        </w:rPr>
      </w:pPr>
      <w:r w:rsidRPr="00AF35A5">
        <w:rPr>
          <w:rFonts w:eastAsia="Times New Roman"/>
          <w:b/>
          <w:bCs/>
        </w:rPr>
        <w:lastRenderedPageBreak/>
        <w:t>Театрализованные игры.</w:t>
      </w:r>
      <w:r w:rsidRPr="00C51C63">
        <w:rPr>
          <w:rFonts w:eastAsia="Times New Roman"/>
          <w:bCs/>
        </w:rPr>
        <w:t xml:space="preserve"> Продолжать развивать интерес к театрализованной игре путем </w:t>
      </w:r>
      <w:proofErr w:type="gramStart"/>
      <w:r w:rsidRPr="00C51C63">
        <w:rPr>
          <w:rFonts w:eastAsia="Times New Roman"/>
          <w:bCs/>
        </w:rPr>
        <w:t>активного</w:t>
      </w:r>
      <w:proofErr w:type="gramEnd"/>
    </w:p>
    <w:p w:rsidR="003C541F" w:rsidRPr="00C51C63" w:rsidRDefault="003C541F" w:rsidP="003C541F">
      <w:pPr>
        <w:spacing w:line="28"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sz w:val="24"/>
          <w:szCs w:val="24"/>
        </w:rPr>
        <w:t>вовлечения детей в игровые действия. Вызывать желание попробовать себя в разных ролях.</w:t>
      </w:r>
    </w:p>
    <w:p w:rsidR="003C541F" w:rsidRPr="00C51C63" w:rsidRDefault="003C541F" w:rsidP="003C541F">
      <w:pPr>
        <w:ind w:left="8" w:right="417"/>
        <w:jc w:val="both"/>
        <w:rPr>
          <w:sz w:val="20"/>
          <w:szCs w:val="20"/>
        </w:rPr>
      </w:pPr>
      <w:proofErr w:type="gramStart"/>
      <w:r w:rsidRPr="00C51C63">
        <w:rPr>
          <w:rFonts w:eastAsia="Times New Roman"/>
          <w:bCs/>
          <w:sz w:val="23"/>
          <w:szCs w:val="23"/>
        </w:rPr>
        <w:t>Усложнять игровой материал за счет постановки перед детьми все более перспективных (с точки</w:t>
      </w:r>
      <w:proofErr w:type="gramEnd"/>
    </w:p>
    <w:p w:rsidR="003C541F" w:rsidRPr="00C51C63" w:rsidRDefault="003C541F" w:rsidP="003C541F">
      <w:pPr>
        <w:spacing w:line="12"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sz w:val="23"/>
          <w:szCs w:val="23"/>
        </w:rPr>
        <w:t>зрения драматургии) художественных задач («Ты была бедной Золушкой, а теперь ты красавица</w:t>
      </w:r>
    </w:p>
    <w:p w:rsidR="003C541F" w:rsidRPr="00C51C63" w:rsidRDefault="003C541F" w:rsidP="003C541F">
      <w:pPr>
        <w:spacing w:line="12"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sz w:val="24"/>
          <w:szCs w:val="24"/>
        </w:rPr>
        <w:t>принцесса», «Эта роль еще никем не раскрыта»), смены тактики работы над игрой,</w:t>
      </w:r>
      <w:r>
        <w:rPr>
          <w:sz w:val="20"/>
          <w:szCs w:val="20"/>
        </w:rPr>
        <w:t xml:space="preserve"> </w:t>
      </w:r>
      <w:r>
        <w:rPr>
          <w:rFonts w:eastAsia="Times New Roman"/>
          <w:bCs/>
          <w:sz w:val="24"/>
          <w:szCs w:val="24"/>
        </w:rPr>
        <w:t xml:space="preserve">спектаклем. </w:t>
      </w:r>
      <w:r w:rsidRPr="00C51C63">
        <w:rPr>
          <w:rFonts w:eastAsia="Times New Roman"/>
          <w:bCs/>
          <w:sz w:val="24"/>
          <w:szCs w:val="24"/>
        </w:rPr>
        <w:t>Создавать</w:t>
      </w:r>
      <w:r w:rsidRPr="00C51C63">
        <w:rPr>
          <w:rFonts w:eastAsia="Times New Roman"/>
          <w:bCs/>
          <w:sz w:val="24"/>
          <w:szCs w:val="24"/>
        </w:rPr>
        <w:tab/>
        <w:t>атмосферу</w:t>
      </w:r>
      <w:r w:rsidRPr="00C51C63">
        <w:rPr>
          <w:rFonts w:eastAsia="Times New Roman"/>
          <w:bCs/>
          <w:sz w:val="24"/>
          <w:szCs w:val="24"/>
        </w:rPr>
        <w:tab/>
        <w:t>тво</w:t>
      </w:r>
      <w:r>
        <w:rPr>
          <w:rFonts w:eastAsia="Times New Roman"/>
          <w:bCs/>
          <w:sz w:val="24"/>
          <w:szCs w:val="24"/>
        </w:rPr>
        <w:t>рчества</w:t>
      </w:r>
      <w:r>
        <w:rPr>
          <w:rFonts w:eastAsia="Times New Roman"/>
          <w:bCs/>
          <w:sz w:val="24"/>
          <w:szCs w:val="24"/>
        </w:rPr>
        <w:tab/>
        <w:t>и</w:t>
      </w:r>
      <w:r>
        <w:rPr>
          <w:rFonts w:eastAsia="Times New Roman"/>
          <w:bCs/>
          <w:sz w:val="24"/>
          <w:szCs w:val="24"/>
        </w:rPr>
        <w:tab/>
        <w:t>доверия,</w:t>
      </w:r>
      <w:r>
        <w:rPr>
          <w:rFonts w:eastAsia="Times New Roman"/>
          <w:bCs/>
          <w:sz w:val="24"/>
          <w:szCs w:val="24"/>
        </w:rPr>
        <w:tab/>
        <w:t xml:space="preserve">предоставляя </w:t>
      </w:r>
      <w:r w:rsidRPr="00C51C63">
        <w:rPr>
          <w:rFonts w:eastAsia="Times New Roman"/>
          <w:bCs/>
          <w:sz w:val="24"/>
          <w:szCs w:val="24"/>
        </w:rPr>
        <w:t>каждому</w:t>
      </w:r>
      <w:r>
        <w:rPr>
          <w:sz w:val="20"/>
          <w:szCs w:val="20"/>
        </w:rPr>
        <w:t xml:space="preserve"> </w:t>
      </w:r>
      <w:r w:rsidRPr="00C51C63">
        <w:rPr>
          <w:rFonts w:eastAsia="Times New Roman"/>
          <w:bCs/>
        </w:rPr>
        <w:t>ребенку</w:t>
      </w:r>
      <w:r>
        <w:rPr>
          <w:sz w:val="20"/>
          <w:szCs w:val="20"/>
        </w:rPr>
        <w:t xml:space="preserve"> </w:t>
      </w:r>
      <w:r w:rsidRPr="00C51C63">
        <w:rPr>
          <w:rFonts w:eastAsia="Times New Roman"/>
          <w:bCs/>
          <w:sz w:val="24"/>
          <w:szCs w:val="24"/>
        </w:rPr>
        <w:t>возможность высказаться по поводу подготовки к выступлению, процесса игры. Учить детей</w:t>
      </w:r>
    </w:p>
    <w:p w:rsidR="003C541F" w:rsidRPr="00C51C63" w:rsidRDefault="003C541F" w:rsidP="003C541F">
      <w:pPr>
        <w:ind w:left="8" w:right="417"/>
        <w:jc w:val="both"/>
        <w:rPr>
          <w:sz w:val="20"/>
          <w:szCs w:val="20"/>
        </w:rPr>
      </w:pPr>
      <w:r w:rsidRPr="00C51C63">
        <w:rPr>
          <w:rFonts w:eastAsia="Times New Roman"/>
          <w:bCs/>
          <w:sz w:val="23"/>
          <w:szCs w:val="23"/>
        </w:rPr>
        <w:t>создавать творческие группы для подготовки и проведения спектаклей, концертов, используя все</w:t>
      </w:r>
    </w:p>
    <w:p w:rsidR="003C541F" w:rsidRPr="00C51C63" w:rsidRDefault="003C541F" w:rsidP="003C541F">
      <w:pPr>
        <w:spacing w:line="12"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rPr>
        <w:t>имеющиеся возможности. Учить выстраивать линию поведения в роли, используя атрибуты, детали</w:t>
      </w:r>
    </w:p>
    <w:p w:rsidR="003C541F" w:rsidRPr="00C51C63" w:rsidRDefault="003C541F" w:rsidP="003C541F">
      <w:pPr>
        <w:spacing w:line="24" w:lineRule="exact"/>
        <w:ind w:right="417"/>
        <w:jc w:val="both"/>
        <w:rPr>
          <w:sz w:val="20"/>
          <w:szCs w:val="20"/>
        </w:rPr>
      </w:pPr>
    </w:p>
    <w:p w:rsidR="003C541F" w:rsidRPr="00C51C63" w:rsidRDefault="003C541F" w:rsidP="003C541F">
      <w:pPr>
        <w:ind w:left="8" w:right="417"/>
        <w:jc w:val="both"/>
        <w:rPr>
          <w:sz w:val="20"/>
          <w:szCs w:val="20"/>
        </w:rPr>
      </w:pPr>
      <w:r w:rsidRPr="00C51C63">
        <w:rPr>
          <w:rFonts w:eastAsia="Times New Roman"/>
          <w:bCs/>
        </w:rPr>
        <w:t xml:space="preserve">костюмов, </w:t>
      </w:r>
      <w:proofErr w:type="gramStart"/>
      <w:r w:rsidRPr="00C51C63">
        <w:rPr>
          <w:rFonts w:eastAsia="Times New Roman"/>
          <w:bCs/>
        </w:rPr>
        <w:t>сделанные</w:t>
      </w:r>
      <w:proofErr w:type="gramEnd"/>
      <w:r w:rsidRPr="00C51C63">
        <w:rPr>
          <w:rFonts w:eastAsia="Times New Roman"/>
          <w:bCs/>
        </w:rPr>
        <w:t xml:space="preserve"> своими руками. Поощрять импровизацию, умение свободно чувствовать себя</w:t>
      </w:r>
    </w:p>
    <w:p w:rsidR="003C541F" w:rsidRPr="00C51C63" w:rsidRDefault="003C541F" w:rsidP="003C541F">
      <w:pPr>
        <w:spacing w:line="23" w:lineRule="exact"/>
        <w:ind w:right="417"/>
        <w:jc w:val="both"/>
        <w:rPr>
          <w:sz w:val="20"/>
          <w:szCs w:val="20"/>
        </w:rPr>
      </w:pPr>
    </w:p>
    <w:p w:rsidR="003C541F" w:rsidRPr="003C541F" w:rsidRDefault="003C541F" w:rsidP="000B7761">
      <w:pPr>
        <w:numPr>
          <w:ilvl w:val="0"/>
          <w:numId w:val="106"/>
        </w:numPr>
        <w:tabs>
          <w:tab w:val="left" w:pos="207"/>
        </w:tabs>
        <w:ind w:left="7" w:right="417" w:hanging="7"/>
        <w:jc w:val="both"/>
        <w:rPr>
          <w:rFonts w:eastAsia="Times New Roman"/>
          <w:bCs/>
        </w:rPr>
      </w:pPr>
      <w:r w:rsidRPr="00C51C63">
        <w:rPr>
          <w:rFonts w:eastAsia="Times New Roman"/>
          <w:bCs/>
        </w:rPr>
        <w:t>роли. Воспитывать артистические качества, раскрывать творческий потенциал детей, вовлекая их</w:t>
      </w:r>
      <w:r>
        <w:rPr>
          <w:rFonts w:eastAsia="Times New Roman"/>
          <w:bCs/>
        </w:rPr>
        <w:t xml:space="preserve"> в </w:t>
      </w:r>
      <w:r w:rsidRPr="003C541F">
        <w:rPr>
          <w:rFonts w:eastAsia="Times New Roman"/>
          <w:bCs/>
        </w:rPr>
        <w:t>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3C541F" w:rsidRPr="00C51C63" w:rsidRDefault="003C541F" w:rsidP="003C541F">
      <w:pPr>
        <w:spacing w:line="156" w:lineRule="exact"/>
        <w:jc w:val="both"/>
        <w:rPr>
          <w:sz w:val="20"/>
          <w:szCs w:val="20"/>
        </w:rPr>
      </w:pPr>
    </w:p>
    <w:p w:rsidR="003C541F" w:rsidRPr="00C51C63" w:rsidRDefault="003C541F" w:rsidP="003C541F">
      <w:pPr>
        <w:spacing w:line="346" w:lineRule="exact"/>
        <w:ind w:right="417"/>
        <w:jc w:val="both"/>
        <w:rPr>
          <w:rFonts w:eastAsia="Times New Roman"/>
          <w:bCs/>
        </w:rPr>
      </w:pPr>
    </w:p>
    <w:p w:rsidR="00E341EE" w:rsidRPr="00AE32C5" w:rsidRDefault="00E341EE" w:rsidP="00E341EE">
      <w:pPr>
        <w:rPr>
          <w:b/>
          <w:sz w:val="24"/>
          <w:szCs w:val="24"/>
        </w:rPr>
      </w:pPr>
      <w:r w:rsidRPr="00AE32C5">
        <w:rPr>
          <w:rFonts w:ascii="Times" w:eastAsia="Times" w:hAnsi="Times" w:cs="Times"/>
          <w:b/>
          <w:bCs/>
          <w:sz w:val="24"/>
          <w:szCs w:val="24"/>
        </w:rPr>
        <w:t>3</w:t>
      </w:r>
      <w:r w:rsidRPr="00AE32C5">
        <w:rPr>
          <w:rFonts w:eastAsia="Times New Roman"/>
          <w:b/>
          <w:bCs/>
          <w:sz w:val="24"/>
          <w:szCs w:val="24"/>
        </w:rPr>
        <w:t>—</w:t>
      </w:r>
      <w:r w:rsidRPr="00AE32C5">
        <w:rPr>
          <w:rFonts w:ascii="Times" w:eastAsia="Times" w:hAnsi="Times" w:cs="Times"/>
          <w:b/>
          <w:bCs/>
          <w:sz w:val="24"/>
          <w:szCs w:val="24"/>
        </w:rPr>
        <w:t xml:space="preserve">4 </w:t>
      </w:r>
      <w:r w:rsidRPr="00AE32C5">
        <w:rPr>
          <w:rFonts w:eastAsia="Times New Roman"/>
          <w:b/>
          <w:bCs/>
          <w:sz w:val="24"/>
          <w:szCs w:val="24"/>
        </w:rPr>
        <w:t>года</w:t>
      </w:r>
    </w:p>
    <w:p w:rsidR="00E341EE" w:rsidRPr="00C51C63" w:rsidRDefault="00E341EE" w:rsidP="00E341EE">
      <w:pPr>
        <w:spacing w:line="272" w:lineRule="exact"/>
        <w:jc w:val="both"/>
        <w:rPr>
          <w:sz w:val="20"/>
          <w:szCs w:val="20"/>
        </w:rPr>
      </w:pPr>
    </w:p>
    <w:p w:rsidR="00C7235C" w:rsidRDefault="00E341EE" w:rsidP="00C7235C">
      <w:pPr>
        <w:ind w:right="417"/>
        <w:jc w:val="both"/>
        <w:rPr>
          <w:rFonts w:eastAsia="Times New Roman"/>
          <w:bCs/>
        </w:rPr>
      </w:pPr>
      <w:r w:rsidRPr="00C51C63">
        <w:rPr>
          <w:rFonts w:eastAsia="Times New Roman"/>
          <w:bCs/>
        </w:rPr>
        <w:t xml:space="preserve">Формирование начальных представлений о здоровом образе жизни Становление ценностей здорового образа жизни. 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w:t>
      </w:r>
      <w:proofErr w:type="gramStart"/>
      <w:r w:rsidRPr="00C51C63">
        <w:rPr>
          <w:rFonts w:eastAsia="Times New Roman"/>
          <w:bCs/>
        </w:rPr>
        <w:t>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w:t>
      </w:r>
      <w:proofErr w:type="gramEnd"/>
      <w:r w:rsidRPr="00C51C63">
        <w:rPr>
          <w:rFonts w:eastAsia="Times New Roman"/>
          <w:bCs/>
        </w:rPr>
        <w:t xml:space="preserve"> 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 Познакомить детей с упражнениями, укрепляющими различные органы и системы организма.</w:t>
      </w:r>
    </w:p>
    <w:p w:rsidR="003C541F" w:rsidRPr="00C51C63" w:rsidRDefault="003C541F" w:rsidP="00C7235C">
      <w:pPr>
        <w:ind w:right="417"/>
        <w:jc w:val="both"/>
        <w:rPr>
          <w:sz w:val="20"/>
          <w:szCs w:val="20"/>
        </w:rPr>
      </w:pPr>
      <w:r w:rsidRPr="00C51C63">
        <w:rPr>
          <w:rFonts w:eastAsia="Times New Roman"/>
          <w:bCs/>
        </w:rPr>
        <w:t>Формировать умение сообщать о своем самочувствии взрослым, осознавать необходимость при заболевании обращаться к врачу, лечиться.</w:t>
      </w:r>
    </w:p>
    <w:p w:rsidR="003C541F" w:rsidRPr="00C51C63" w:rsidRDefault="003C541F" w:rsidP="003C541F">
      <w:pPr>
        <w:spacing w:line="9" w:lineRule="exact"/>
        <w:jc w:val="both"/>
        <w:rPr>
          <w:sz w:val="20"/>
          <w:szCs w:val="20"/>
        </w:rPr>
      </w:pPr>
    </w:p>
    <w:p w:rsidR="003C541F" w:rsidRPr="00C51C63" w:rsidRDefault="003C541F" w:rsidP="003C541F">
      <w:pPr>
        <w:spacing w:line="262" w:lineRule="auto"/>
        <w:ind w:left="7"/>
        <w:jc w:val="both"/>
        <w:rPr>
          <w:sz w:val="20"/>
          <w:szCs w:val="20"/>
        </w:rPr>
      </w:pPr>
      <w:r w:rsidRPr="00C51C63">
        <w:rPr>
          <w:rFonts w:eastAsia="Times New Roman"/>
          <w:bCs/>
        </w:rPr>
        <w:t>Воспитание культурно</w:t>
      </w:r>
      <w:r w:rsidRPr="00C51C63">
        <w:rPr>
          <w:rFonts w:ascii="Times" w:eastAsia="Times" w:hAnsi="Times" w:cs="Times"/>
          <w:bCs/>
        </w:rPr>
        <w:t>-</w:t>
      </w:r>
      <w:r w:rsidRPr="00C51C63">
        <w:rPr>
          <w:rFonts w:eastAsia="Times New Roman"/>
          <w:bCs/>
        </w:rPr>
        <w:t>гигиенических навыков. 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w:t>
      </w:r>
      <w:r w:rsidRPr="00C51C63">
        <w:rPr>
          <w:rFonts w:ascii="Times" w:eastAsia="Times" w:hAnsi="Times" w:cs="Times"/>
        </w:rPr>
        <w:t>-</w:t>
      </w:r>
      <w:r w:rsidRPr="00C51C63">
        <w:rPr>
          <w:rFonts w:eastAsia="Times New Roman"/>
          <w:bCs/>
        </w:rPr>
        <w:t xml:space="preserve">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C51C63">
        <w:rPr>
          <w:rFonts w:eastAsia="Times New Roman"/>
          <w:bCs/>
        </w:rPr>
        <w:t>правильно</w:t>
      </w:r>
      <w:proofErr w:type="gramEnd"/>
      <w:r w:rsidRPr="00C51C63">
        <w:rPr>
          <w:rFonts w:eastAsia="Times New Roman"/>
          <w:bCs/>
        </w:rPr>
        <w:t xml:space="preserve"> пользоваться мылом, аккуратно мыть руки, лицо, уши; насухо вытираться после умывания, вешать полотенце на место, пользоваться расческой</w:t>
      </w:r>
    </w:p>
    <w:p w:rsidR="003C541F" w:rsidRPr="00C51C63" w:rsidRDefault="003C541F" w:rsidP="003C541F">
      <w:pPr>
        <w:spacing w:line="4" w:lineRule="exact"/>
        <w:jc w:val="both"/>
        <w:rPr>
          <w:sz w:val="20"/>
          <w:szCs w:val="20"/>
        </w:rPr>
      </w:pPr>
    </w:p>
    <w:p w:rsidR="003C541F" w:rsidRPr="00C51C63" w:rsidRDefault="003C541F" w:rsidP="000B7761">
      <w:pPr>
        <w:numPr>
          <w:ilvl w:val="0"/>
          <w:numId w:val="107"/>
        </w:numPr>
        <w:tabs>
          <w:tab w:val="left" w:pos="231"/>
        </w:tabs>
        <w:spacing w:line="239" w:lineRule="auto"/>
        <w:ind w:left="7" w:hanging="7"/>
        <w:jc w:val="both"/>
        <w:rPr>
          <w:rFonts w:eastAsia="Times New Roman"/>
          <w:bCs/>
          <w:sz w:val="24"/>
          <w:szCs w:val="24"/>
        </w:rPr>
      </w:pPr>
      <w:r w:rsidRPr="00C51C63">
        <w:rPr>
          <w:rFonts w:eastAsia="Times New Roman"/>
          <w:bCs/>
          <w:sz w:val="24"/>
          <w:szCs w:val="24"/>
        </w:rPr>
        <w:t>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C541F" w:rsidRPr="00C51C63" w:rsidRDefault="003C541F" w:rsidP="003C541F">
      <w:pPr>
        <w:spacing w:line="3" w:lineRule="exact"/>
        <w:jc w:val="both"/>
        <w:rPr>
          <w:rFonts w:eastAsia="Times New Roman"/>
          <w:bCs/>
          <w:sz w:val="24"/>
          <w:szCs w:val="24"/>
        </w:rPr>
      </w:pPr>
    </w:p>
    <w:p w:rsidR="003C541F" w:rsidRPr="00AE32C5" w:rsidRDefault="003C541F" w:rsidP="003C541F">
      <w:pPr>
        <w:spacing w:line="236" w:lineRule="auto"/>
        <w:ind w:left="7"/>
        <w:jc w:val="both"/>
        <w:rPr>
          <w:rFonts w:eastAsia="Times New Roman"/>
          <w:b/>
          <w:bCs/>
          <w:sz w:val="24"/>
          <w:szCs w:val="24"/>
        </w:rPr>
      </w:pPr>
      <w:r w:rsidRPr="00AE32C5">
        <w:rPr>
          <w:rFonts w:eastAsia="Times New Roman"/>
          <w:b/>
          <w:bCs/>
          <w:sz w:val="24"/>
          <w:szCs w:val="24"/>
        </w:rPr>
        <w:t>Физическая культура</w:t>
      </w:r>
    </w:p>
    <w:p w:rsidR="003C541F" w:rsidRPr="00C51C63" w:rsidRDefault="003C541F" w:rsidP="003C541F">
      <w:pPr>
        <w:spacing w:line="250" w:lineRule="auto"/>
        <w:ind w:left="7"/>
        <w:jc w:val="both"/>
        <w:rPr>
          <w:rFonts w:eastAsia="Times New Roman"/>
          <w:bCs/>
          <w:sz w:val="24"/>
          <w:szCs w:val="24"/>
        </w:rPr>
      </w:pPr>
      <w:r w:rsidRPr="00C51C63">
        <w:rPr>
          <w:rFonts w:eastAsia="Times New Roman"/>
          <w:bCs/>
          <w:sz w:val="23"/>
          <w:szCs w:val="23"/>
        </w:rPr>
        <w:t xml:space="preserve">Физкультурные занятия и упражнения.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 Учить </w:t>
      </w:r>
      <w:proofErr w:type="gramStart"/>
      <w:r w:rsidRPr="00C51C63">
        <w:rPr>
          <w:rFonts w:eastAsia="Times New Roman"/>
          <w:bCs/>
          <w:sz w:val="23"/>
          <w:szCs w:val="23"/>
        </w:rPr>
        <w:t>энергично</w:t>
      </w:r>
      <w:proofErr w:type="gramEnd"/>
      <w:r w:rsidRPr="00C51C63">
        <w:rPr>
          <w:rFonts w:eastAsia="Times New Roman"/>
          <w:bCs/>
          <w:sz w:val="23"/>
          <w:szCs w:val="23"/>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3C541F" w:rsidRPr="00C51C63" w:rsidRDefault="003C541F" w:rsidP="003C541F">
      <w:pPr>
        <w:spacing w:line="9" w:lineRule="exact"/>
        <w:jc w:val="both"/>
        <w:rPr>
          <w:rFonts w:eastAsia="Times New Roman"/>
          <w:bCs/>
          <w:sz w:val="24"/>
          <w:szCs w:val="24"/>
        </w:rPr>
      </w:pPr>
    </w:p>
    <w:p w:rsidR="003C541F" w:rsidRPr="00C51C63" w:rsidRDefault="003C541F" w:rsidP="003C541F">
      <w:pPr>
        <w:spacing w:line="238" w:lineRule="auto"/>
        <w:ind w:left="7"/>
        <w:jc w:val="both"/>
        <w:rPr>
          <w:rFonts w:eastAsia="Times New Roman"/>
          <w:bCs/>
          <w:sz w:val="24"/>
          <w:szCs w:val="24"/>
        </w:rPr>
      </w:pPr>
      <w:r w:rsidRPr="00C51C63">
        <w:rPr>
          <w:rFonts w:eastAsia="Times New Roman"/>
          <w:bCs/>
          <w:sz w:val="24"/>
          <w:szCs w:val="24"/>
        </w:rPr>
        <w:t>Учить сохранять правильную осанку в положениях сидя, стоя, в движении, при выполнении упражнений в равновесии. Развивать самостоятельность и творчество при выполнении физических упражнений.</w:t>
      </w:r>
    </w:p>
    <w:p w:rsidR="003C541F" w:rsidRPr="00C51C63" w:rsidRDefault="003C541F" w:rsidP="003C541F">
      <w:pPr>
        <w:spacing w:line="2" w:lineRule="exact"/>
        <w:jc w:val="both"/>
        <w:rPr>
          <w:rFonts w:eastAsia="Times New Roman"/>
          <w:bCs/>
          <w:sz w:val="24"/>
          <w:szCs w:val="24"/>
        </w:rPr>
      </w:pPr>
    </w:p>
    <w:p w:rsidR="003C541F" w:rsidRPr="00C51C63" w:rsidRDefault="003C541F" w:rsidP="003C541F">
      <w:pPr>
        <w:spacing w:line="241" w:lineRule="auto"/>
        <w:ind w:left="7"/>
        <w:jc w:val="both"/>
        <w:rPr>
          <w:rFonts w:eastAsia="Times New Roman"/>
          <w:bCs/>
          <w:sz w:val="24"/>
          <w:szCs w:val="24"/>
        </w:rPr>
      </w:pPr>
      <w:r w:rsidRPr="00C51C63">
        <w:rPr>
          <w:rFonts w:eastAsia="Times New Roman"/>
          <w:bCs/>
          <w:sz w:val="24"/>
          <w:szCs w:val="24"/>
        </w:rPr>
        <w:t>Спортивные и подвижные игры. 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w:t>
      </w:r>
    </w:p>
    <w:p w:rsidR="003C541F" w:rsidRPr="00C51C63" w:rsidRDefault="003C541F" w:rsidP="003C541F">
      <w:pPr>
        <w:spacing w:line="261" w:lineRule="auto"/>
        <w:ind w:left="7"/>
        <w:jc w:val="both"/>
        <w:rPr>
          <w:rFonts w:eastAsia="Times New Roman"/>
          <w:bCs/>
          <w:sz w:val="24"/>
          <w:szCs w:val="24"/>
        </w:rPr>
      </w:pPr>
      <w:r w:rsidRPr="00C51C63">
        <w:rPr>
          <w:rFonts w:eastAsia="Times New Roman"/>
          <w:bCs/>
        </w:rPr>
        <w:lastRenderedPageBreak/>
        <w:t>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w:t>
      </w:r>
    </w:p>
    <w:p w:rsidR="003C541F" w:rsidRPr="00C51C63" w:rsidRDefault="003C541F" w:rsidP="003C541F">
      <w:pPr>
        <w:spacing w:line="2" w:lineRule="exact"/>
        <w:jc w:val="both"/>
        <w:rPr>
          <w:rFonts w:eastAsia="Times New Roman"/>
          <w:bCs/>
          <w:sz w:val="24"/>
          <w:szCs w:val="24"/>
        </w:rPr>
      </w:pPr>
    </w:p>
    <w:p w:rsidR="003C541F" w:rsidRPr="00C51C63" w:rsidRDefault="003C541F" w:rsidP="003C541F">
      <w:pPr>
        <w:ind w:left="7"/>
        <w:jc w:val="both"/>
        <w:rPr>
          <w:rFonts w:eastAsia="Times New Roman"/>
          <w:bCs/>
          <w:sz w:val="24"/>
          <w:szCs w:val="24"/>
        </w:rPr>
      </w:pPr>
      <w:r w:rsidRPr="00C51C63">
        <w:rPr>
          <w:rFonts w:eastAsia="Times New Roman"/>
          <w:bCs/>
          <w:sz w:val="24"/>
          <w:szCs w:val="24"/>
        </w:rPr>
        <w:t>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w:t>
      </w:r>
      <w:proofErr w:type="gramStart"/>
      <w:r w:rsidRPr="00C51C63">
        <w:rPr>
          <w:rFonts w:eastAsia="Times New Roman"/>
          <w:bCs/>
          <w:sz w:val="24"/>
          <w:szCs w:val="24"/>
        </w:rPr>
        <w:t>.</w:t>
      </w:r>
      <w:proofErr w:type="gramEnd"/>
      <w:r w:rsidRPr="00C51C63">
        <w:rPr>
          <w:rFonts w:eastAsia="Times New Roman"/>
          <w:bCs/>
          <w:sz w:val="24"/>
          <w:szCs w:val="24"/>
        </w:rPr>
        <w:t xml:space="preserve"> </w:t>
      </w:r>
      <w:proofErr w:type="gramStart"/>
      <w:r w:rsidRPr="00C51C63">
        <w:rPr>
          <w:rFonts w:eastAsia="Times New Roman"/>
          <w:bCs/>
          <w:sz w:val="24"/>
          <w:szCs w:val="24"/>
        </w:rPr>
        <w:t>о</w:t>
      </w:r>
      <w:proofErr w:type="gramEnd"/>
      <w:r w:rsidRPr="00C51C63">
        <w:rPr>
          <w:rFonts w:eastAsia="Times New Roman"/>
          <w:bCs/>
          <w:sz w:val="24"/>
          <w:szCs w:val="24"/>
        </w:rPr>
        <w:t>сновные движения</w:t>
      </w:r>
    </w:p>
    <w:p w:rsidR="00B676C1" w:rsidRDefault="00B676C1" w:rsidP="003C541F">
      <w:pPr>
        <w:rPr>
          <w:rFonts w:ascii="Times" w:eastAsia="Times" w:hAnsi="Times" w:cs="Times"/>
          <w:b/>
          <w:bCs/>
          <w:sz w:val="24"/>
          <w:szCs w:val="24"/>
        </w:rPr>
      </w:pPr>
    </w:p>
    <w:p w:rsidR="00B676C1" w:rsidRDefault="00B676C1" w:rsidP="003C541F">
      <w:pPr>
        <w:rPr>
          <w:rFonts w:ascii="Times" w:eastAsia="Times" w:hAnsi="Times" w:cs="Times"/>
          <w:b/>
          <w:bCs/>
          <w:sz w:val="24"/>
          <w:szCs w:val="24"/>
        </w:rPr>
      </w:pPr>
    </w:p>
    <w:p w:rsidR="003C541F" w:rsidRPr="00AE32C5" w:rsidRDefault="003C541F" w:rsidP="003C541F">
      <w:pPr>
        <w:rPr>
          <w:rFonts w:eastAsia="Times New Roman"/>
          <w:b/>
          <w:bCs/>
          <w:sz w:val="24"/>
          <w:szCs w:val="24"/>
        </w:rPr>
      </w:pPr>
      <w:r>
        <w:rPr>
          <w:rFonts w:ascii="Times" w:eastAsia="Times" w:hAnsi="Times" w:cs="Times"/>
          <w:b/>
          <w:bCs/>
          <w:sz w:val="24"/>
          <w:szCs w:val="24"/>
        </w:rPr>
        <w:t xml:space="preserve">                          </w:t>
      </w:r>
      <w:r w:rsidR="00C7235C">
        <w:rPr>
          <w:rFonts w:ascii="Times" w:eastAsia="Times" w:hAnsi="Times" w:cs="Times"/>
          <w:b/>
          <w:bCs/>
          <w:sz w:val="24"/>
          <w:szCs w:val="24"/>
        </w:rPr>
        <w:t xml:space="preserve">                                               </w:t>
      </w:r>
      <w:r>
        <w:rPr>
          <w:rFonts w:ascii="Times" w:eastAsia="Times" w:hAnsi="Times" w:cs="Times"/>
          <w:b/>
          <w:bCs/>
          <w:sz w:val="24"/>
          <w:szCs w:val="24"/>
        </w:rPr>
        <w:t xml:space="preserve">            </w:t>
      </w:r>
      <w:r w:rsidRPr="00AE32C5">
        <w:rPr>
          <w:rFonts w:ascii="Times" w:eastAsia="Times" w:hAnsi="Times" w:cs="Times"/>
          <w:b/>
          <w:bCs/>
          <w:sz w:val="24"/>
          <w:szCs w:val="24"/>
        </w:rPr>
        <w:t>4</w:t>
      </w:r>
      <w:r w:rsidRPr="00AE32C5">
        <w:rPr>
          <w:rFonts w:eastAsia="Times New Roman"/>
          <w:b/>
          <w:bCs/>
          <w:sz w:val="24"/>
          <w:szCs w:val="24"/>
        </w:rPr>
        <w:t>—5</w:t>
      </w:r>
      <w:r w:rsidRPr="00AE32C5">
        <w:rPr>
          <w:rFonts w:ascii="Times" w:eastAsia="Times" w:hAnsi="Times" w:cs="Times"/>
          <w:b/>
          <w:bCs/>
          <w:sz w:val="24"/>
          <w:szCs w:val="24"/>
        </w:rPr>
        <w:t xml:space="preserve"> </w:t>
      </w:r>
      <w:r w:rsidRPr="00AE32C5">
        <w:rPr>
          <w:rFonts w:eastAsia="Times New Roman"/>
          <w:b/>
          <w:bCs/>
          <w:sz w:val="24"/>
          <w:szCs w:val="24"/>
        </w:rPr>
        <w:t>лет</w:t>
      </w:r>
    </w:p>
    <w:p w:rsidR="003C541F" w:rsidRPr="00C51C63" w:rsidRDefault="003C541F" w:rsidP="003C541F">
      <w:pPr>
        <w:ind w:left="7"/>
        <w:jc w:val="both"/>
        <w:rPr>
          <w:rFonts w:eastAsia="Times New Roman"/>
          <w:bCs/>
          <w:sz w:val="24"/>
          <w:szCs w:val="24"/>
        </w:rPr>
      </w:pPr>
      <w:r w:rsidRPr="00C51C63">
        <w:rPr>
          <w:rFonts w:eastAsia="Times New Roman"/>
          <w:bCs/>
          <w:sz w:val="24"/>
          <w:szCs w:val="24"/>
        </w:rPr>
        <w:t>Формирование начальных представлений о здоровом образе жизни</w:t>
      </w:r>
    </w:p>
    <w:p w:rsidR="003C541F" w:rsidRPr="00C51C63" w:rsidRDefault="003C541F" w:rsidP="003C541F">
      <w:pPr>
        <w:spacing w:line="232" w:lineRule="exact"/>
        <w:jc w:val="both"/>
        <w:rPr>
          <w:sz w:val="20"/>
          <w:szCs w:val="20"/>
        </w:rPr>
      </w:pPr>
    </w:p>
    <w:p w:rsidR="003C541F" w:rsidRPr="00C51C63" w:rsidRDefault="00E341EE" w:rsidP="00C7235C">
      <w:pPr>
        <w:spacing w:line="250" w:lineRule="auto"/>
        <w:ind w:left="8"/>
        <w:jc w:val="both"/>
        <w:rPr>
          <w:sz w:val="20"/>
          <w:szCs w:val="20"/>
        </w:rPr>
      </w:pPr>
      <w:r w:rsidRPr="00C51C63">
        <w:rPr>
          <w:rFonts w:eastAsia="Times New Roman"/>
          <w:bCs/>
          <w:sz w:val="23"/>
          <w:szCs w:val="23"/>
        </w:rPr>
        <w:t>Становление ценностей здорового образа жизни. Продолжать знакомить детей с частями тела и органами чувств человека. Формировать представление о значении частей тела и органов чу</w:t>
      </w:r>
      <w:proofErr w:type="gramStart"/>
      <w:r w:rsidRPr="00C51C63">
        <w:rPr>
          <w:rFonts w:eastAsia="Times New Roman"/>
          <w:bCs/>
          <w:sz w:val="23"/>
          <w:szCs w:val="23"/>
        </w:rPr>
        <w:t>вств дл</w:t>
      </w:r>
      <w:proofErr w:type="gramEnd"/>
      <w:r w:rsidRPr="00C51C63">
        <w:rPr>
          <w:rFonts w:eastAsia="Times New Roman"/>
          <w:bCs/>
          <w:sz w:val="23"/>
          <w:szCs w:val="23"/>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w:t>
      </w:r>
      <w:r>
        <w:rPr>
          <w:rFonts w:eastAsia="Times New Roman"/>
          <w:bCs/>
          <w:sz w:val="23"/>
          <w:szCs w:val="23"/>
        </w:rPr>
        <w:t>ействием и состоянием организма</w:t>
      </w:r>
      <w:r w:rsidRPr="00C51C63">
        <w:rPr>
          <w:rFonts w:eastAsia="Times New Roman"/>
          <w:bCs/>
          <w:sz w:val="23"/>
          <w:szCs w:val="23"/>
        </w:rPr>
        <w:t>,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3C541F" w:rsidRPr="00C51C63" w:rsidRDefault="003C541F" w:rsidP="003C541F">
      <w:pPr>
        <w:spacing w:line="251" w:lineRule="auto"/>
        <w:ind w:left="8"/>
        <w:jc w:val="both"/>
        <w:rPr>
          <w:sz w:val="20"/>
          <w:szCs w:val="20"/>
        </w:rPr>
      </w:pPr>
      <w:r w:rsidRPr="00C51C63">
        <w:rPr>
          <w:rFonts w:eastAsia="Times New Roman"/>
          <w:bCs/>
          <w:sz w:val="23"/>
          <w:szCs w:val="23"/>
        </w:rPr>
        <w:t>Воспитание культурно</w:t>
      </w:r>
      <w:r w:rsidRPr="00C51C63">
        <w:rPr>
          <w:rFonts w:ascii="Times" w:eastAsia="Times" w:hAnsi="Times" w:cs="Times"/>
          <w:bCs/>
          <w:sz w:val="23"/>
          <w:szCs w:val="23"/>
        </w:rPr>
        <w:t>-</w:t>
      </w:r>
      <w:r w:rsidRPr="00C51C63">
        <w:rPr>
          <w:rFonts w:eastAsia="Times New Roman"/>
          <w:bCs/>
          <w:sz w:val="23"/>
          <w:szCs w:val="23"/>
        </w:rPr>
        <w:t>гигиенических навыков</w:t>
      </w:r>
      <w:r w:rsidRPr="00C51C63">
        <w:rPr>
          <w:rFonts w:ascii="Times" w:eastAsia="Times" w:hAnsi="Times" w:cs="Times"/>
          <w:sz w:val="23"/>
          <w:szCs w:val="23"/>
        </w:rPr>
        <w:t>.</w:t>
      </w:r>
      <w:r w:rsidRPr="00C51C63">
        <w:rPr>
          <w:rFonts w:eastAsia="Times New Roman"/>
          <w:bCs/>
          <w:sz w:val="23"/>
          <w:szCs w:val="23"/>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3C541F" w:rsidRPr="00AE32C5" w:rsidRDefault="003C541F" w:rsidP="003C541F">
      <w:pPr>
        <w:spacing w:line="236" w:lineRule="auto"/>
        <w:ind w:left="8"/>
        <w:jc w:val="both"/>
        <w:rPr>
          <w:b/>
          <w:sz w:val="20"/>
          <w:szCs w:val="20"/>
        </w:rPr>
      </w:pPr>
      <w:r w:rsidRPr="00AE32C5">
        <w:rPr>
          <w:rFonts w:eastAsia="Times New Roman"/>
          <w:b/>
          <w:bCs/>
          <w:sz w:val="24"/>
          <w:szCs w:val="24"/>
        </w:rPr>
        <w:t>Физическая культура</w:t>
      </w:r>
    </w:p>
    <w:p w:rsidR="003C541F" w:rsidRPr="00C51C63" w:rsidRDefault="003C541F" w:rsidP="003C541F">
      <w:pPr>
        <w:spacing w:line="1" w:lineRule="exact"/>
        <w:jc w:val="both"/>
        <w:rPr>
          <w:sz w:val="20"/>
          <w:szCs w:val="20"/>
        </w:rPr>
      </w:pPr>
    </w:p>
    <w:p w:rsidR="003C541F" w:rsidRPr="00C51C63" w:rsidRDefault="003C541F" w:rsidP="003C541F">
      <w:pPr>
        <w:spacing w:line="263" w:lineRule="auto"/>
        <w:ind w:left="8"/>
        <w:jc w:val="both"/>
        <w:rPr>
          <w:sz w:val="20"/>
          <w:szCs w:val="20"/>
        </w:rPr>
      </w:pPr>
      <w:r w:rsidRPr="00C51C63">
        <w:rPr>
          <w:rFonts w:eastAsia="Times New Roman"/>
          <w:bCs/>
        </w:rPr>
        <w:t>Физкультурные занятия и упражнения. 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w:t>
      </w:r>
      <w:r>
        <w:rPr>
          <w:rFonts w:eastAsia="Times New Roman"/>
          <w:bCs/>
        </w:rPr>
        <w:t xml:space="preserve"> </w:t>
      </w:r>
      <w:r w:rsidRPr="00C51C63">
        <w:rPr>
          <w:rFonts w:eastAsia="Times New Roman"/>
          <w:bCs/>
        </w:rPr>
        <w:t>Закреплять</w:t>
      </w:r>
    </w:p>
    <w:p w:rsidR="003C541F" w:rsidRPr="00C51C63" w:rsidRDefault="003C541F" w:rsidP="003C541F">
      <w:pPr>
        <w:spacing w:line="1" w:lineRule="exact"/>
        <w:jc w:val="both"/>
        <w:rPr>
          <w:sz w:val="20"/>
          <w:szCs w:val="20"/>
        </w:rPr>
      </w:pPr>
    </w:p>
    <w:p w:rsidR="003C541F" w:rsidRPr="00C51C63" w:rsidRDefault="003C541F" w:rsidP="000B7761">
      <w:pPr>
        <w:numPr>
          <w:ilvl w:val="0"/>
          <w:numId w:val="108"/>
        </w:numPr>
        <w:tabs>
          <w:tab w:val="left" w:pos="216"/>
        </w:tabs>
        <w:spacing w:line="261" w:lineRule="auto"/>
        <w:ind w:left="8" w:hanging="8"/>
        <w:jc w:val="both"/>
        <w:rPr>
          <w:rFonts w:eastAsia="Times New Roman"/>
          <w:bCs/>
        </w:rPr>
      </w:pPr>
      <w:r w:rsidRPr="00C51C63">
        <w:rPr>
          <w:rFonts w:eastAsia="Times New Roman"/>
          <w:bCs/>
        </w:rPr>
        <w:t xml:space="preserve">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C51C63">
        <w:rPr>
          <w:rFonts w:eastAsia="Times New Roman"/>
          <w:bCs/>
        </w:rPr>
        <w:t>энергично</w:t>
      </w:r>
      <w:proofErr w:type="gramEnd"/>
      <w:r w:rsidRPr="00C51C63">
        <w:rPr>
          <w:rFonts w:eastAsia="Times New Roman"/>
          <w:bCs/>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C51C63">
        <w:rPr>
          <w:rFonts w:eastAsia="Times New Roman"/>
          <w:bCs/>
        </w:rPr>
        <w:t>со</w:t>
      </w:r>
      <w:proofErr w:type="gramEnd"/>
      <w:r w:rsidRPr="00C51C63">
        <w:rPr>
          <w:rFonts w:eastAsia="Times New Roman"/>
          <w:bCs/>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w:t>
      </w:r>
    </w:p>
    <w:p w:rsidR="003C541F" w:rsidRPr="00C51C63" w:rsidRDefault="003C541F" w:rsidP="003C541F">
      <w:pPr>
        <w:spacing w:line="7" w:lineRule="exact"/>
        <w:jc w:val="both"/>
        <w:rPr>
          <w:rFonts w:eastAsia="Times New Roman"/>
          <w:bCs/>
        </w:rPr>
      </w:pPr>
    </w:p>
    <w:p w:rsidR="003C541F" w:rsidRPr="00C51C63" w:rsidRDefault="003C541F" w:rsidP="003C541F">
      <w:pPr>
        <w:spacing w:line="245" w:lineRule="auto"/>
        <w:ind w:left="8"/>
        <w:jc w:val="both"/>
        <w:rPr>
          <w:rFonts w:eastAsia="Times New Roman"/>
          <w:bCs/>
        </w:rPr>
      </w:pPr>
      <w:r w:rsidRPr="00C51C63">
        <w:rPr>
          <w:rFonts w:eastAsia="Times New Roman"/>
          <w:bCs/>
          <w:sz w:val="24"/>
          <w:szCs w:val="24"/>
        </w:rPr>
        <w:t xml:space="preserve">Спортивные и подвижные игры. Продолжать формировать интерес и любовь к спорту. Развивать представления о некоторых видах спорта. Учить кататься на двухколесном велосипеде по </w:t>
      </w:r>
      <w:proofErr w:type="gramStart"/>
      <w:r w:rsidRPr="00C51C63">
        <w:rPr>
          <w:rFonts w:eastAsia="Times New Roman"/>
          <w:bCs/>
          <w:sz w:val="24"/>
          <w:szCs w:val="24"/>
        </w:rPr>
        <w:t>прямой</w:t>
      </w:r>
      <w:proofErr w:type="gramEnd"/>
      <w:r w:rsidRPr="00C51C63">
        <w:rPr>
          <w:rFonts w:eastAsia="Times New Roman"/>
          <w:bCs/>
          <w:sz w:val="24"/>
          <w:szCs w:val="24"/>
        </w:rPr>
        <w:t>, по кругу.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3C541F" w:rsidRPr="00C51C63" w:rsidRDefault="003C541F" w:rsidP="003C541F">
      <w:pPr>
        <w:spacing w:line="235" w:lineRule="exact"/>
        <w:jc w:val="both"/>
        <w:rPr>
          <w:sz w:val="20"/>
          <w:szCs w:val="20"/>
        </w:rPr>
      </w:pPr>
    </w:p>
    <w:p w:rsidR="00B676C1" w:rsidRDefault="00B676C1" w:rsidP="003C541F">
      <w:pPr>
        <w:ind w:left="8"/>
        <w:jc w:val="center"/>
        <w:rPr>
          <w:rFonts w:ascii="Times" w:eastAsia="Times" w:hAnsi="Times" w:cs="Times"/>
          <w:b/>
          <w:bCs/>
          <w:sz w:val="24"/>
          <w:szCs w:val="24"/>
        </w:rPr>
      </w:pPr>
    </w:p>
    <w:p w:rsidR="003C541F" w:rsidRPr="00AE32C5" w:rsidRDefault="003C541F" w:rsidP="003C541F">
      <w:pPr>
        <w:ind w:left="8"/>
        <w:jc w:val="center"/>
        <w:rPr>
          <w:b/>
          <w:sz w:val="20"/>
          <w:szCs w:val="20"/>
        </w:rPr>
      </w:pPr>
      <w:r w:rsidRPr="00AE32C5">
        <w:rPr>
          <w:rFonts w:ascii="Times" w:eastAsia="Times" w:hAnsi="Times" w:cs="Times"/>
          <w:b/>
          <w:bCs/>
          <w:sz w:val="24"/>
          <w:szCs w:val="24"/>
        </w:rPr>
        <w:lastRenderedPageBreak/>
        <w:t>5</w:t>
      </w:r>
      <w:r w:rsidRPr="00AE32C5">
        <w:rPr>
          <w:rFonts w:eastAsia="Times New Roman"/>
          <w:b/>
          <w:bCs/>
          <w:sz w:val="24"/>
          <w:szCs w:val="24"/>
        </w:rPr>
        <w:t>—6</w:t>
      </w:r>
      <w:r w:rsidRPr="00AE32C5">
        <w:rPr>
          <w:rFonts w:ascii="Times" w:eastAsia="Times" w:hAnsi="Times" w:cs="Times"/>
          <w:b/>
          <w:bCs/>
          <w:sz w:val="24"/>
          <w:szCs w:val="24"/>
        </w:rPr>
        <w:t xml:space="preserve"> </w:t>
      </w:r>
      <w:r w:rsidRPr="00AE32C5">
        <w:rPr>
          <w:rFonts w:eastAsia="Times New Roman"/>
          <w:b/>
          <w:bCs/>
          <w:sz w:val="24"/>
          <w:szCs w:val="24"/>
        </w:rPr>
        <w:t>лет</w:t>
      </w:r>
    </w:p>
    <w:p w:rsidR="003C541F" w:rsidRPr="00C51C63" w:rsidRDefault="003C541F" w:rsidP="003C541F">
      <w:pPr>
        <w:ind w:left="8"/>
        <w:jc w:val="both"/>
        <w:rPr>
          <w:sz w:val="20"/>
          <w:szCs w:val="20"/>
        </w:rPr>
      </w:pPr>
      <w:r w:rsidRPr="00C51C63">
        <w:rPr>
          <w:rFonts w:eastAsia="Times New Roman"/>
          <w:bCs/>
          <w:sz w:val="24"/>
          <w:szCs w:val="24"/>
        </w:rPr>
        <w:t>Формирование начальных представлений о здоровом образе жизни</w:t>
      </w:r>
    </w:p>
    <w:p w:rsidR="003C541F" w:rsidRPr="00C51C63" w:rsidRDefault="003C541F" w:rsidP="003C541F">
      <w:pPr>
        <w:spacing w:line="1" w:lineRule="exact"/>
        <w:jc w:val="both"/>
        <w:rPr>
          <w:sz w:val="20"/>
          <w:szCs w:val="20"/>
        </w:rPr>
      </w:pPr>
    </w:p>
    <w:p w:rsidR="003C541F" w:rsidRPr="00C51C63" w:rsidRDefault="003C541F" w:rsidP="003C541F">
      <w:pPr>
        <w:spacing w:line="261" w:lineRule="auto"/>
        <w:ind w:left="8"/>
        <w:jc w:val="both"/>
        <w:rPr>
          <w:sz w:val="20"/>
          <w:szCs w:val="20"/>
        </w:rPr>
      </w:pPr>
      <w:r w:rsidRPr="00C51C63">
        <w:rPr>
          <w:rFonts w:eastAsia="Times New Roman"/>
          <w:bCs/>
        </w:rPr>
        <w:t>Становление ценностей здорового образа жизни. Расширять представления об</w:t>
      </w:r>
      <w:r w:rsidR="00B676C1">
        <w:rPr>
          <w:rFonts w:eastAsia="Times New Roman"/>
          <w:bCs/>
        </w:rPr>
        <w:t xml:space="preserve"> </w:t>
      </w:r>
      <w:r w:rsidRPr="00C51C63">
        <w:rPr>
          <w:rFonts w:eastAsia="Times New Roman"/>
          <w:bCs/>
        </w:rPr>
        <w:t>особенностях функционирования и целостности человеческого организма. Акцентировать</w:t>
      </w:r>
      <w:r w:rsidR="00B676C1">
        <w:rPr>
          <w:rFonts w:eastAsia="Times New Roman"/>
          <w:bCs/>
        </w:rPr>
        <w:t xml:space="preserve"> </w:t>
      </w:r>
      <w:r w:rsidRPr="00C51C63">
        <w:rPr>
          <w:rFonts w:eastAsia="Times New Roman"/>
          <w:bCs/>
        </w:rPr>
        <w:t>внимание детей на особенностях их организма и здоровья («Мне нельзя есть апельсины — у</w:t>
      </w:r>
      <w:r w:rsidR="00B676C1">
        <w:rPr>
          <w:rFonts w:eastAsia="Times New Roman"/>
          <w:bCs/>
        </w:rPr>
        <w:t xml:space="preserve"> </w:t>
      </w:r>
      <w:r w:rsidRPr="00C51C63">
        <w:rPr>
          <w:rFonts w:eastAsia="Times New Roman"/>
          <w:bCs/>
        </w:rPr>
        <w:t>меня аллергия», «Мне нужно носить очки»).</w:t>
      </w:r>
      <w:r>
        <w:rPr>
          <w:rFonts w:eastAsia="Times New Roman"/>
          <w:bCs/>
        </w:rPr>
        <w:t xml:space="preserve"> </w:t>
      </w:r>
      <w:r w:rsidRPr="00C51C63">
        <w:rPr>
          <w:rFonts w:eastAsia="Times New Roman"/>
          <w:bCs/>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w:t>
      </w:r>
    </w:p>
    <w:p w:rsidR="003C541F" w:rsidRPr="00C51C63" w:rsidRDefault="003C541F" w:rsidP="003C541F">
      <w:pPr>
        <w:spacing w:line="5" w:lineRule="exact"/>
        <w:jc w:val="both"/>
        <w:rPr>
          <w:sz w:val="20"/>
          <w:szCs w:val="20"/>
        </w:rPr>
      </w:pPr>
    </w:p>
    <w:p w:rsidR="00E341EE" w:rsidRPr="00E341EE" w:rsidRDefault="003C541F" w:rsidP="000B7761">
      <w:pPr>
        <w:numPr>
          <w:ilvl w:val="0"/>
          <w:numId w:val="109"/>
        </w:numPr>
        <w:tabs>
          <w:tab w:val="left" w:pos="208"/>
        </w:tabs>
        <w:ind w:left="208" w:hanging="208"/>
        <w:rPr>
          <w:rFonts w:eastAsia="Times New Roman"/>
          <w:bCs/>
        </w:rPr>
      </w:pPr>
      <w:proofErr w:type="gramStart"/>
      <w:r w:rsidRPr="00C51C63">
        <w:rPr>
          <w:rFonts w:eastAsia="Times New Roman"/>
          <w:bCs/>
        </w:rPr>
        <w:t>факторах</w:t>
      </w:r>
      <w:proofErr w:type="gramEnd"/>
      <w:r w:rsidRPr="00C51C63">
        <w:rPr>
          <w:rFonts w:eastAsia="Times New Roman"/>
          <w:bCs/>
        </w:rPr>
        <w:t>, разрушающих здоровье. Формировать представления о зависимости здоровья человека</w:t>
      </w:r>
      <w:r w:rsidR="00E341EE">
        <w:rPr>
          <w:rFonts w:eastAsia="Times New Roman"/>
          <w:bCs/>
        </w:rPr>
        <w:t xml:space="preserve"> </w:t>
      </w:r>
      <w:r w:rsidR="00E341EE" w:rsidRPr="00E341EE">
        <w:rPr>
          <w:rFonts w:eastAsia="Times New Roman"/>
          <w:bCs/>
          <w:sz w:val="24"/>
          <w:szCs w:val="24"/>
        </w:rPr>
        <w:t xml:space="preserve">от правильного питания; умения определять качество продуктов, основываясь </w:t>
      </w:r>
      <w:proofErr w:type="gramStart"/>
      <w:r w:rsidR="00E341EE" w:rsidRPr="00E341EE">
        <w:rPr>
          <w:rFonts w:eastAsia="Times New Roman"/>
          <w:bCs/>
          <w:sz w:val="24"/>
          <w:szCs w:val="24"/>
        </w:rPr>
        <w:t>на</w:t>
      </w:r>
      <w:proofErr w:type="gramEnd"/>
      <w:r w:rsidR="00E341EE" w:rsidRPr="00E341EE">
        <w:rPr>
          <w:rFonts w:eastAsia="Times New Roman"/>
          <w:bCs/>
          <w:sz w:val="24"/>
          <w:szCs w:val="24"/>
        </w:rPr>
        <w:t xml:space="preserve"> сенсорных</w:t>
      </w:r>
    </w:p>
    <w:p w:rsidR="00E341EE" w:rsidRPr="00C51C63" w:rsidRDefault="00E341EE" w:rsidP="00E341EE">
      <w:pPr>
        <w:spacing w:line="1" w:lineRule="exact"/>
        <w:rPr>
          <w:sz w:val="20"/>
          <w:szCs w:val="20"/>
        </w:rPr>
      </w:pPr>
    </w:p>
    <w:p w:rsidR="00E341EE" w:rsidRPr="00C51C63" w:rsidRDefault="00E341EE" w:rsidP="00E341EE">
      <w:pPr>
        <w:rPr>
          <w:sz w:val="20"/>
          <w:szCs w:val="20"/>
        </w:rPr>
      </w:pPr>
      <w:proofErr w:type="gramStart"/>
      <w:r w:rsidRPr="00C51C63">
        <w:rPr>
          <w:rFonts w:eastAsia="Times New Roman"/>
          <w:bCs/>
          <w:sz w:val="24"/>
          <w:szCs w:val="24"/>
        </w:rPr>
        <w:t>ощущениях</w:t>
      </w:r>
      <w:proofErr w:type="gramEnd"/>
      <w:r w:rsidRPr="00C51C63">
        <w:rPr>
          <w:rFonts w:eastAsia="Times New Roman"/>
          <w:bCs/>
          <w:sz w:val="24"/>
          <w:szCs w:val="24"/>
        </w:rPr>
        <w:t>. Расширять представления о роли гигиены и режима дня для здоровья человека.</w:t>
      </w:r>
    </w:p>
    <w:p w:rsidR="00E341EE" w:rsidRPr="00C51C63" w:rsidRDefault="00E341EE" w:rsidP="00E341EE">
      <w:pPr>
        <w:rPr>
          <w:sz w:val="20"/>
          <w:szCs w:val="20"/>
        </w:rPr>
      </w:pPr>
      <w:proofErr w:type="gramStart"/>
      <w:r w:rsidRPr="00C51C63">
        <w:rPr>
          <w:rFonts w:eastAsia="Times New Roman"/>
          <w:bCs/>
        </w:rPr>
        <w:t>Формировать представления о правилах ухода за больным (заботиться о нем, не шуметь, выполнять</w:t>
      </w:r>
      <w:proofErr w:type="gramEnd"/>
    </w:p>
    <w:p w:rsidR="00E341EE" w:rsidRPr="00C51C63" w:rsidRDefault="00E341EE" w:rsidP="00E341EE">
      <w:pPr>
        <w:spacing w:line="23" w:lineRule="exact"/>
        <w:rPr>
          <w:sz w:val="20"/>
          <w:szCs w:val="20"/>
        </w:rPr>
      </w:pPr>
    </w:p>
    <w:p w:rsidR="00E341EE" w:rsidRPr="00C51C63" w:rsidRDefault="00E341EE" w:rsidP="00E341EE">
      <w:pPr>
        <w:rPr>
          <w:sz w:val="20"/>
          <w:szCs w:val="20"/>
        </w:rPr>
      </w:pPr>
      <w:r w:rsidRPr="00C51C63">
        <w:rPr>
          <w:rFonts w:eastAsia="Times New Roman"/>
          <w:bCs/>
          <w:sz w:val="24"/>
          <w:szCs w:val="24"/>
        </w:rPr>
        <w:t xml:space="preserve">его просьбы и поручения). Воспитывать сочувствие к </w:t>
      </w:r>
      <w:proofErr w:type="gramStart"/>
      <w:r w:rsidRPr="00C51C63">
        <w:rPr>
          <w:rFonts w:eastAsia="Times New Roman"/>
          <w:bCs/>
          <w:sz w:val="24"/>
          <w:szCs w:val="24"/>
        </w:rPr>
        <w:t>болеющим</w:t>
      </w:r>
      <w:proofErr w:type="gramEnd"/>
      <w:r w:rsidRPr="00C51C63">
        <w:rPr>
          <w:rFonts w:eastAsia="Times New Roman"/>
          <w:bCs/>
          <w:sz w:val="24"/>
          <w:szCs w:val="24"/>
        </w:rPr>
        <w:t>. Формировать</w:t>
      </w:r>
    </w:p>
    <w:p w:rsidR="00E341EE" w:rsidRPr="00C51C63" w:rsidRDefault="00E341EE" w:rsidP="00E341EE">
      <w:pPr>
        <w:rPr>
          <w:sz w:val="20"/>
          <w:szCs w:val="20"/>
        </w:rPr>
      </w:pPr>
      <w:r w:rsidRPr="00C51C63">
        <w:rPr>
          <w:rFonts w:eastAsia="Times New Roman"/>
          <w:bCs/>
        </w:rPr>
        <w:t>умение характеризовать свое самочувствие. Знакомить детей с возможностями здорового человека,</w:t>
      </w:r>
    </w:p>
    <w:p w:rsidR="00E341EE" w:rsidRPr="00C51C63" w:rsidRDefault="00E341EE" w:rsidP="00E341EE">
      <w:pPr>
        <w:spacing w:line="18" w:lineRule="exact"/>
        <w:rPr>
          <w:sz w:val="20"/>
          <w:szCs w:val="20"/>
        </w:rPr>
      </w:pPr>
    </w:p>
    <w:p w:rsidR="00E341EE" w:rsidRPr="00E341EE" w:rsidRDefault="00E341EE" w:rsidP="00E341EE">
      <w:pPr>
        <w:rPr>
          <w:sz w:val="20"/>
          <w:szCs w:val="20"/>
        </w:rPr>
      </w:pPr>
      <w:r w:rsidRPr="00C51C63">
        <w:rPr>
          <w:rFonts w:eastAsia="Times New Roman"/>
          <w:bCs/>
          <w:sz w:val="24"/>
          <w:szCs w:val="24"/>
        </w:rPr>
        <w:t>формировать у детей потребность в здоровом образе жизни.</w:t>
      </w:r>
    </w:p>
    <w:p w:rsidR="003C541F" w:rsidRPr="00C51C63" w:rsidRDefault="00E341EE" w:rsidP="00C7235C">
      <w:pPr>
        <w:jc w:val="both"/>
        <w:rPr>
          <w:sz w:val="20"/>
          <w:szCs w:val="20"/>
        </w:rPr>
      </w:pPr>
      <w:r w:rsidRPr="00C51C63">
        <w:rPr>
          <w:rFonts w:eastAsia="Times New Roman"/>
          <w:bCs/>
          <w:sz w:val="24"/>
          <w:szCs w:val="24"/>
        </w:rPr>
        <w:t>Воспитание культурно</w:t>
      </w:r>
      <w:r w:rsidRPr="00C51C63">
        <w:rPr>
          <w:rFonts w:ascii="Times" w:eastAsia="Times" w:hAnsi="Times" w:cs="Times"/>
          <w:bCs/>
          <w:sz w:val="24"/>
          <w:szCs w:val="24"/>
        </w:rPr>
        <w:t>-</w:t>
      </w:r>
      <w:r w:rsidRPr="00C51C63">
        <w:rPr>
          <w:rFonts w:eastAsia="Times New Roman"/>
          <w:bCs/>
          <w:sz w:val="24"/>
          <w:szCs w:val="24"/>
        </w:rPr>
        <w:t>гигиенических навыков.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C541F" w:rsidRPr="00AE32C5" w:rsidRDefault="003C541F" w:rsidP="003C541F">
      <w:pPr>
        <w:jc w:val="both"/>
        <w:rPr>
          <w:b/>
          <w:sz w:val="20"/>
          <w:szCs w:val="20"/>
        </w:rPr>
      </w:pPr>
      <w:r w:rsidRPr="00AE32C5">
        <w:rPr>
          <w:rFonts w:eastAsia="Times New Roman"/>
          <w:b/>
          <w:bCs/>
          <w:sz w:val="24"/>
          <w:szCs w:val="24"/>
        </w:rPr>
        <w:t>Физическая культура</w:t>
      </w:r>
    </w:p>
    <w:p w:rsidR="003C541F" w:rsidRPr="00C51C63" w:rsidRDefault="003C541F" w:rsidP="003C541F">
      <w:pPr>
        <w:spacing w:line="250" w:lineRule="auto"/>
        <w:jc w:val="both"/>
        <w:rPr>
          <w:sz w:val="20"/>
          <w:szCs w:val="20"/>
        </w:rPr>
      </w:pPr>
      <w:r w:rsidRPr="00C51C63">
        <w:rPr>
          <w:rFonts w:eastAsia="Times New Roman"/>
          <w:bCs/>
          <w:sz w:val="23"/>
          <w:szCs w:val="23"/>
        </w:rPr>
        <w:t xml:space="preserve">Физкультурные занятия и упражнения. 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w:t>
      </w:r>
      <w:proofErr w:type="gramStart"/>
      <w:r w:rsidRPr="00C51C63">
        <w:rPr>
          <w:rFonts w:eastAsia="Times New Roman"/>
          <w:bCs/>
          <w:sz w:val="23"/>
          <w:szCs w:val="23"/>
        </w:rPr>
        <w:t>помогать взрослым готовить</w:t>
      </w:r>
      <w:proofErr w:type="gramEnd"/>
      <w:r w:rsidRPr="00C51C63">
        <w:rPr>
          <w:rFonts w:eastAsia="Times New Roman"/>
          <w:bCs/>
          <w:sz w:val="23"/>
          <w:szCs w:val="23"/>
        </w:rPr>
        <w:t xml:space="preserve"> физкультурный инвентарь к занятиям физическими упражнениями, убирать его на место.</w:t>
      </w:r>
    </w:p>
    <w:p w:rsidR="003C541F" w:rsidRPr="00C51C63" w:rsidRDefault="003C541F" w:rsidP="003C541F">
      <w:pPr>
        <w:spacing w:line="5" w:lineRule="exact"/>
        <w:jc w:val="both"/>
        <w:rPr>
          <w:sz w:val="20"/>
          <w:szCs w:val="20"/>
        </w:rPr>
      </w:pPr>
    </w:p>
    <w:p w:rsidR="003C541F" w:rsidRPr="00C51C63" w:rsidRDefault="003C541F" w:rsidP="003C541F">
      <w:pPr>
        <w:jc w:val="both"/>
        <w:rPr>
          <w:sz w:val="20"/>
          <w:szCs w:val="20"/>
        </w:rPr>
      </w:pPr>
      <w:r w:rsidRPr="00C51C63">
        <w:rPr>
          <w:rFonts w:eastAsia="Times New Roman"/>
          <w:bCs/>
          <w:sz w:val="24"/>
          <w:szCs w:val="24"/>
        </w:rPr>
        <w:t>Спортивные и подвижные игры. Прививать интерес к физической культуре и спорту и</w:t>
      </w:r>
    </w:p>
    <w:p w:rsidR="003C541F" w:rsidRPr="00C51C63" w:rsidRDefault="003C541F" w:rsidP="003C541F">
      <w:pPr>
        <w:spacing w:line="5" w:lineRule="exact"/>
        <w:jc w:val="both"/>
        <w:rPr>
          <w:sz w:val="20"/>
          <w:szCs w:val="20"/>
        </w:rPr>
      </w:pPr>
    </w:p>
    <w:p w:rsidR="003C541F" w:rsidRPr="00C51C63" w:rsidRDefault="003C541F" w:rsidP="003C541F">
      <w:pPr>
        <w:spacing w:line="261" w:lineRule="auto"/>
        <w:jc w:val="both"/>
        <w:rPr>
          <w:sz w:val="20"/>
          <w:szCs w:val="20"/>
        </w:rPr>
      </w:pPr>
      <w:r w:rsidRPr="00C51C63">
        <w:rPr>
          <w:rFonts w:eastAsia="Times New Roman"/>
          <w:bCs/>
        </w:rPr>
        <w:t>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3C541F" w:rsidRPr="00C51C63" w:rsidRDefault="003C541F" w:rsidP="003C541F">
      <w:pPr>
        <w:spacing w:line="3" w:lineRule="exact"/>
        <w:jc w:val="both"/>
        <w:rPr>
          <w:sz w:val="20"/>
          <w:szCs w:val="20"/>
        </w:rPr>
      </w:pPr>
    </w:p>
    <w:p w:rsidR="003C541F" w:rsidRPr="00C51C63" w:rsidRDefault="003C541F" w:rsidP="003C541F">
      <w:pPr>
        <w:jc w:val="both"/>
        <w:rPr>
          <w:sz w:val="20"/>
          <w:szCs w:val="20"/>
        </w:rPr>
      </w:pPr>
      <w:r w:rsidRPr="00C51C63">
        <w:rPr>
          <w:rFonts w:eastAsia="Times New Roman"/>
          <w:bCs/>
          <w:sz w:val="24"/>
          <w:szCs w:val="24"/>
        </w:rPr>
        <w:t>Учить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w:t>
      </w:r>
      <w:r w:rsidRPr="00C51C63">
        <w:rPr>
          <w:rFonts w:ascii="Times" w:eastAsia="Times" w:hAnsi="Times" w:cs="Times"/>
          <w:sz w:val="24"/>
          <w:szCs w:val="24"/>
        </w:rPr>
        <w:t>-</w:t>
      </w:r>
      <w:r w:rsidRPr="00C51C63">
        <w:rPr>
          <w:rFonts w:eastAsia="Times New Roman"/>
          <w:bCs/>
          <w:sz w:val="24"/>
          <w:szCs w:val="24"/>
        </w:rPr>
        <w:t>эстафетам. Поддерживать интерес детей к различным видам спорта, сообщать 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w:t>
      </w:r>
      <w:r w:rsidRPr="00C51C63">
        <w:rPr>
          <w:rFonts w:ascii="Times" w:eastAsia="Times" w:hAnsi="Times" w:cs="Times"/>
          <w:sz w:val="24"/>
          <w:szCs w:val="24"/>
        </w:rPr>
        <w:t>-</w:t>
      </w:r>
      <w:r w:rsidRPr="00C51C63">
        <w:rPr>
          <w:rFonts w:eastAsia="Times New Roman"/>
          <w:bCs/>
          <w:sz w:val="24"/>
          <w:szCs w:val="24"/>
        </w:rPr>
        <w:t>эстафетах.</w:t>
      </w:r>
    </w:p>
    <w:p w:rsidR="003C541F" w:rsidRPr="003779F0" w:rsidRDefault="003C541F" w:rsidP="003C541F">
      <w:pPr>
        <w:ind w:left="7"/>
        <w:jc w:val="both"/>
        <w:rPr>
          <w:b/>
          <w:sz w:val="20"/>
          <w:szCs w:val="20"/>
        </w:rPr>
      </w:pPr>
      <w:r w:rsidRPr="00AE32C5">
        <w:rPr>
          <w:rFonts w:eastAsia="Times New Roman"/>
          <w:b/>
          <w:bCs/>
          <w:sz w:val="24"/>
          <w:szCs w:val="24"/>
        </w:rPr>
        <w:t>Система физкультурно</w:t>
      </w:r>
      <w:r w:rsidRPr="00AE32C5">
        <w:rPr>
          <w:rFonts w:ascii="Times" w:eastAsia="Times" w:hAnsi="Times" w:cs="Times"/>
          <w:b/>
          <w:bCs/>
          <w:sz w:val="24"/>
          <w:szCs w:val="24"/>
        </w:rPr>
        <w:t>-</w:t>
      </w:r>
      <w:r w:rsidRPr="00AE32C5">
        <w:rPr>
          <w:rFonts w:eastAsia="Times New Roman"/>
          <w:b/>
          <w:bCs/>
          <w:sz w:val="24"/>
          <w:szCs w:val="24"/>
        </w:rPr>
        <w:t>оздоровительной работы</w:t>
      </w:r>
    </w:p>
    <w:p w:rsidR="003C541F" w:rsidRPr="00C51C63" w:rsidRDefault="003C541F" w:rsidP="003C541F">
      <w:pPr>
        <w:spacing w:line="241" w:lineRule="auto"/>
        <w:ind w:left="7" w:right="560"/>
        <w:jc w:val="both"/>
        <w:rPr>
          <w:sz w:val="20"/>
          <w:szCs w:val="20"/>
        </w:rPr>
      </w:pPr>
      <w:r w:rsidRPr="00CB68AA">
        <w:rPr>
          <w:rFonts w:eastAsia="Times New Roman"/>
          <w:b/>
          <w:bCs/>
          <w:sz w:val="24"/>
          <w:szCs w:val="24"/>
        </w:rPr>
        <w:t>Цель</w:t>
      </w:r>
      <w:r w:rsidRPr="00C51C63">
        <w:rPr>
          <w:rFonts w:eastAsia="Times New Roman"/>
          <w:bCs/>
          <w:sz w:val="24"/>
          <w:szCs w:val="24"/>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rsidR="003C541F" w:rsidRPr="00C51C63" w:rsidRDefault="003C541F" w:rsidP="003C541F">
      <w:pPr>
        <w:spacing w:line="2" w:lineRule="exact"/>
        <w:jc w:val="both"/>
        <w:rPr>
          <w:sz w:val="20"/>
          <w:szCs w:val="20"/>
        </w:rPr>
      </w:pPr>
    </w:p>
    <w:p w:rsidR="003C541F" w:rsidRPr="00C51C63" w:rsidRDefault="003C541F" w:rsidP="003C541F">
      <w:pPr>
        <w:ind w:left="7"/>
        <w:jc w:val="both"/>
        <w:rPr>
          <w:sz w:val="20"/>
          <w:szCs w:val="20"/>
        </w:rPr>
      </w:pPr>
      <w:r w:rsidRPr="00C51C63">
        <w:rPr>
          <w:rFonts w:eastAsia="Times New Roman"/>
          <w:bCs/>
          <w:sz w:val="24"/>
          <w:szCs w:val="24"/>
        </w:rPr>
        <w:t>Основные принципы физкультурно</w:t>
      </w:r>
      <w:r w:rsidRPr="00C51C63">
        <w:rPr>
          <w:rFonts w:ascii="Times" w:eastAsia="Times" w:hAnsi="Times" w:cs="Times"/>
          <w:bCs/>
          <w:sz w:val="24"/>
          <w:szCs w:val="24"/>
        </w:rPr>
        <w:t>-</w:t>
      </w:r>
      <w:r w:rsidRPr="00C51C63">
        <w:rPr>
          <w:rFonts w:eastAsia="Times New Roman"/>
          <w:bCs/>
          <w:sz w:val="24"/>
          <w:szCs w:val="24"/>
        </w:rPr>
        <w:t>оздоровительной работы:</w:t>
      </w:r>
    </w:p>
    <w:p w:rsidR="003C541F" w:rsidRPr="00C51C63" w:rsidRDefault="003C541F" w:rsidP="003C541F">
      <w:pPr>
        <w:spacing w:line="21" w:lineRule="exact"/>
        <w:jc w:val="both"/>
        <w:rPr>
          <w:sz w:val="20"/>
          <w:szCs w:val="20"/>
        </w:rPr>
      </w:pPr>
    </w:p>
    <w:p w:rsidR="003C541F" w:rsidRPr="00E341EE" w:rsidRDefault="003C541F" w:rsidP="000B7761">
      <w:pPr>
        <w:pStyle w:val="a4"/>
        <w:numPr>
          <w:ilvl w:val="0"/>
          <w:numId w:val="136"/>
        </w:numPr>
        <w:tabs>
          <w:tab w:val="left" w:pos="284"/>
        </w:tabs>
        <w:spacing w:line="249" w:lineRule="auto"/>
        <w:ind w:left="284" w:right="120" w:hanging="284"/>
        <w:jc w:val="both"/>
        <w:rPr>
          <w:sz w:val="20"/>
          <w:szCs w:val="20"/>
        </w:rPr>
      </w:pPr>
      <w:r w:rsidRPr="00E341EE">
        <w:rPr>
          <w:rFonts w:eastAsia="Times New Roman"/>
          <w:bCs/>
          <w:sz w:val="24"/>
          <w:szCs w:val="24"/>
        </w:rPr>
        <w:t xml:space="preserve">принцип активности и сознательности </w:t>
      </w:r>
      <w:r w:rsidRPr="00E341EE">
        <w:rPr>
          <w:rFonts w:ascii="Times" w:eastAsia="Times" w:hAnsi="Times" w:cs="Times"/>
          <w:sz w:val="24"/>
          <w:szCs w:val="24"/>
        </w:rPr>
        <w:t>-</w:t>
      </w:r>
      <w:r w:rsidRPr="00E341EE">
        <w:rPr>
          <w:rFonts w:eastAsia="Times New Roman"/>
          <w:bCs/>
          <w:sz w:val="24"/>
          <w:szCs w:val="24"/>
        </w:rPr>
        <w:t xml:space="preserve"> участие</w:t>
      </w:r>
      <w:r w:rsidRPr="00E341EE">
        <w:rPr>
          <w:sz w:val="20"/>
          <w:szCs w:val="20"/>
        </w:rPr>
        <w:t xml:space="preserve"> </w:t>
      </w:r>
      <w:r w:rsidRPr="00E341EE">
        <w:rPr>
          <w:rFonts w:eastAsia="Times New Roman"/>
          <w:bCs/>
          <w:sz w:val="24"/>
          <w:szCs w:val="24"/>
        </w:rPr>
        <w:t>всего коллектива педагогов и родителей в поиске новых, эффективных методов и целенаправленной деятельности по оздоровлению себя и детей</w:t>
      </w:r>
    </w:p>
    <w:p w:rsidR="003C541F" w:rsidRPr="00CB68AA" w:rsidRDefault="003C541F" w:rsidP="000B7761">
      <w:pPr>
        <w:pStyle w:val="a4"/>
        <w:numPr>
          <w:ilvl w:val="0"/>
          <w:numId w:val="136"/>
        </w:numPr>
        <w:tabs>
          <w:tab w:val="left" w:pos="284"/>
        </w:tabs>
        <w:spacing w:line="262" w:lineRule="auto"/>
        <w:ind w:left="284" w:right="120" w:hanging="284"/>
        <w:jc w:val="both"/>
        <w:rPr>
          <w:rFonts w:ascii="Symbol" w:eastAsia="Symbol" w:hAnsi="Symbol" w:cs="Symbol"/>
          <w:bCs/>
        </w:rPr>
      </w:pPr>
      <w:r w:rsidRPr="00CB68AA">
        <w:rPr>
          <w:rFonts w:eastAsia="Times New Roman"/>
          <w:bCs/>
        </w:rPr>
        <w:t xml:space="preserve">принцип научности </w:t>
      </w:r>
      <w:r w:rsidRPr="00CB68AA">
        <w:rPr>
          <w:rFonts w:ascii="Times" w:eastAsia="Times" w:hAnsi="Times" w:cs="Times"/>
        </w:rPr>
        <w:t>-</w:t>
      </w:r>
      <w:r w:rsidRPr="00CB68AA">
        <w:rPr>
          <w:rFonts w:eastAsia="Times New Roman"/>
          <w:bCs/>
        </w:rPr>
        <w:t xml:space="preserve"> подкрепление проводимых мероприятий, направленных на укрепление здоровья, научно обоснованными и практически апробированными методиками</w:t>
      </w:r>
    </w:p>
    <w:p w:rsidR="003C541F" w:rsidRPr="00E341EE" w:rsidRDefault="003C541F" w:rsidP="000B7761">
      <w:pPr>
        <w:pStyle w:val="a4"/>
        <w:numPr>
          <w:ilvl w:val="0"/>
          <w:numId w:val="136"/>
        </w:numPr>
        <w:tabs>
          <w:tab w:val="left" w:pos="0"/>
          <w:tab w:val="left" w:pos="4287"/>
          <w:tab w:val="left" w:pos="4787"/>
          <w:tab w:val="left" w:pos="6827"/>
          <w:tab w:val="left" w:pos="7267"/>
          <w:tab w:val="left" w:pos="8487"/>
        </w:tabs>
        <w:ind w:left="284" w:hanging="284"/>
        <w:jc w:val="both"/>
        <w:rPr>
          <w:sz w:val="20"/>
          <w:szCs w:val="20"/>
        </w:rPr>
      </w:pPr>
      <w:r w:rsidRPr="00E341EE">
        <w:rPr>
          <w:rFonts w:eastAsia="Times New Roman"/>
          <w:bCs/>
          <w:sz w:val="24"/>
          <w:szCs w:val="24"/>
        </w:rPr>
        <w:t xml:space="preserve"> принцип</w:t>
      </w:r>
      <w:r w:rsidRPr="00E341EE">
        <w:rPr>
          <w:sz w:val="20"/>
          <w:szCs w:val="20"/>
        </w:rPr>
        <w:t xml:space="preserve"> </w:t>
      </w:r>
      <w:r w:rsidRPr="00E341EE">
        <w:rPr>
          <w:rFonts w:eastAsia="Times New Roman"/>
          <w:bCs/>
          <w:sz w:val="24"/>
          <w:szCs w:val="24"/>
        </w:rPr>
        <w:t xml:space="preserve">комплексности и </w:t>
      </w:r>
      <w:proofErr w:type="spellStart"/>
      <w:r w:rsidRPr="00E341EE">
        <w:rPr>
          <w:rFonts w:eastAsia="Times New Roman"/>
          <w:bCs/>
          <w:sz w:val="24"/>
          <w:szCs w:val="24"/>
        </w:rPr>
        <w:t>интегративности</w:t>
      </w:r>
      <w:proofErr w:type="spellEnd"/>
      <w:r w:rsidRPr="00E341EE">
        <w:rPr>
          <w:sz w:val="20"/>
          <w:szCs w:val="20"/>
        </w:rPr>
        <w:t xml:space="preserve"> </w:t>
      </w:r>
      <w:r w:rsidRPr="00E341EE">
        <w:rPr>
          <w:rFonts w:ascii="Times" w:eastAsia="Times" w:hAnsi="Times" w:cs="Times"/>
        </w:rPr>
        <w:t>–</w:t>
      </w:r>
      <w:r w:rsidRPr="00E341EE">
        <w:rPr>
          <w:sz w:val="20"/>
          <w:szCs w:val="20"/>
        </w:rPr>
        <w:t xml:space="preserve"> </w:t>
      </w:r>
      <w:r w:rsidRPr="00E341EE">
        <w:rPr>
          <w:rFonts w:eastAsia="Times New Roman"/>
          <w:bCs/>
          <w:sz w:val="24"/>
          <w:szCs w:val="24"/>
        </w:rPr>
        <w:t>решение</w:t>
      </w:r>
      <w:r w:rsidRPr="00E341EE">
        <w:rPr>
          <w:sz w:val="20"/>
          <w:szCs w:val="20"/>
        </w:rPr>
        <w:t xml:space="preserve"> оздоровительных </w:t>
      </w:r>
      <w:r w:rsidRPr="00E341EE">
        <w:rPr>
          <w:rFonts w:eastAsia="Times New Roman"/>
          <w:bCs/>
          <w:sz w:val="24"/>
          <w:szCs w:val="24"/>
        </w:rPr>
        <w:t>задач</w:t>
      </w:r>
      <w:r w:rsidRPr="00E341EE">
        <w:rPr>
          <w:sz w:val="20"/>
          <w:szCs w:val="20"/>
        </w:rPr>
        <w:t xml:space="preserve"> </w:t>
      </w:r>
      <w:r w:rsidRPr="00E341EE">
        <w:rPr>
          <w:rFonts w:eastAsia="Times New Roman"/>
          <w:bCs/>
          <w:sz w:val="24"/>
          <w:szCs w:val="24"/>
        </w:rPr>
        <w:t>в</w:t>
      </w:r>
      <w:r w:rsidRPr="00E341EE">
        <w:rPr>
          <w:sz w:val="20"/>
          <w:szCs w:val="20"/>
        </w:rPr>
        <w:t xml:space="preserve"> </w:t>
      </w:r>
      <w:r w:rsidRPr="00E341EE">
        <w:rPr>
          <w:rFonts w:eastAsia="Times New Roman"/>
          <w:bCs/>
          <w:sz w:val="24"/>
          <w:szCs w:val="24"/>
        </w:rPr>
        <w:t>системе</w:t>
      </w:r>
      <w:r w:rsidRPr="00E341EE">
        <w:rPr>
          <w:sz w:val="20"/>
          <w:szCs w:val="20"/>
        </w:rPr>
        <w:t xml:space="preserve"> </w:t>
      </w:r>
      <w:r w:rsidRPr="00E341EE">
        <w:rPr>
          <w:rFonts w:eastAsia="Times New Roman"/>
          <w:bCs/>
          <w:sz w:val="24"/>
          <w:szCs w:val="24"/>
        </w:rPr>
        <w:t xml:space="preserve">всего учебно </w:t>
      </w:r>
      <w:r w:rsidRPr="00E341EE">
        <w:rPr>
          <w:rFonts w:ascii="Times" w:eastAsia="Times" w:hAnsi="Times" w:cs="Times"/>
          <w:sz w:val="24"/>
          <w:szCs w:val="24"/>
        </w:rPr>
        <w:t>-</w:t>
      </w:r>
      <w:r w:rsidRPr="00E341EE">
        <w:rPr>
          <w:rFonts w:eastAsia="Times New Roman"/>
          <w:bCs/>
          <w:sz w:val="24"/>
          <w:szCs w:val="24"/>
        </w:rPr>
        <w:t xml:space="preserve">   воспитательного</w:t>
      </w:r>
      <w:r w:rsidRPr="00E341EE">
        <w:rPr>
          <w:sz w:val="20"/>
          <w:szCs w:val="20"/>
        </w:rPr>
        <w:t xml:space="preserve"> </w:t>
      </w:r>
      <w:r w:rsidRPr="00E341EE">
        <w:rPr>
          <w:rFonts w:eastAsia="Times New Roman"/>
          <w:bCs/>
          <w:sz w:val="24"/>
          <w:szCs w:val="24"/>
        </w:rPr>
        <w:t>процесса и всех видов</w:t>
      </w:r>
      <w:r w:rsidRPr="00E341EE">
        <w:rPr>
          <w:sz w:val="20"/>
          <w:szCs w:val="20"/>
        </w:rPr>
        <w:t xml:space="preserve"> </w:t>
      </w:r>
      <w:r w:rsidRPr="00E341EE">
        <w:rPr>
          <w:rFonts w:eastAsia="Times New Roman"/>
          <w:bCs/>
          <w:sz w:val="24"/>
          <w:szCs w:val="24"/>
        </w:rPr>
        <w:t>деятельности</w:t>
      </w:r>
    </w:p>
    <w:p w:rsidR="003C541F" w:rsidRPr="00E341EE" w:rsidRDefault="003C541F" w:rsidP="000B7761">
      <w:pPr>
        <w:pStyle w:val="a4"/>
        <w:numPr>
          <w:ilvl w:val="0"/>
          <w:numId w:val="136"/>
        </w:numPr>
        <w:tabs>
          <w:tab w:val="left" w:pos="284"/>
          <w:tab w:val="left" w:pos="5767"/>
          <w:tab w:val="left" w:pos="7407"/>
        </w:tabs>
        <w:ind w:left="284" w:hanging="284"/>
        <w:jc w:val="both"/>
        <w:rPr>
          <w:sz w:val="20"/>
          <w:szCs w:val="20"/>
        </w:rPr>
      </w:pPr>
      <w:r w:rsidRPr="00E341EE">
        <w:rPr>
          <w:rFonts w:eastAsia="Times New Roman"/>
          <w:bCs/>
          <w:sz w:val="24"/>
          <w:szCs w:val="24"/>
        </w:rPr>
        <w:t xml:space="preserve">принцип результативности и преемственности </w:t>
      </w:r>
      <w:r w:rsidRPr="00E341EE">
        <w:rPr>
          <w:rFonts w:ascii="Times" w:eastAsia="Times" w:hAnsi="Times" w:cs="Times"/>
          <w:sz w:val="24"/>
          <w:szCs w:val="24"/>
        </w:rPr>
        <w:t>-</w:t>
      </w:r>
      <w:r w:rsidRPr="00E341EE">
        <w:rPr>
          <w:rFonts w:eastAsia="Times New Roman"/>
          <w:bCs/>
          <w:sz w:val="24"/>
          <w:szCs w:val="24"/>
        </w:rPr>
        <w:tab/>
        <w:t>поддержание</w:t>
      </w:r>
      <w:r w:rsidRPr="00E341EE">
        <w:rPr>
          <w:sz w:val="20"/>
          <w:szCs w:val="20"/>
        </w:rPr>
        <w:tab/>
      </w:r>
      <w:r w:rsidRPr="00E341EE">
        <w:rPr>
          <w:rFonts w:eastAsia="Times New Roman"/>
          <w:bCs/>
        </w:rPr>
        <w:t xml:space="preserve">связей между </w:t>
      </w:r>
      <w:proofErr w:type="gramStart"/>
      <w:r w:rsidRPr="00E341EE">
        <w:rPr>
          <w:rFonts w:eastAsia="Times New Roman"/>
          <w:bCs/>
        </w:rPr>
        <w:t>возрастными</w:t>
      </w:r>
      <w:proofErr w:type="gramEnd"/>
    </w:p>
    <w:p w:rsidR="003C541F" w:rsidRPr="00E341EE" w:rsidRDefault="003C541F" w:rsidP="000B7761">
      <w:pPr>
        <w:pStyle w:val="a4"/>
        <w:numPr>
          <w:ilvl w:val="0"/>
          <w:numId w:val="136"/>
        </w:numPr>
        <w:tabs>
          <w:tab w:val="left" w:pos="284"/>
        </w:tabs>
        <w:ind w:left="284" w:hanging="284"/>
        <w:jc w:val="both"/>
        <w:rPr>
          <w:sz w:val="20"/>
          <w:szCs w:val="20"/>
        </w:rPr>
      </w:pPr>
      <w:r w:rsidRPr="00E341EE">
        <w:rPr>
          <w:rFonts w:eastAsia="Times New Roman"/>
          <w:bCs/>
          <w:sz w:val="24"/>
          <w:szCs w:val="24"/>
        </w:rPr>
        <w:t xml:space="preserve">категориями, учет </w:t>
      </w:r>
      <w:proofErr w:type="spellStart"/>
      <w:r w:rsidRPr="00E341EE">
        <w:rPr>
          <w:rFonts w:eastAsia="Times New Roman"/>
          <w:bCs/>
          <w:sz w:val="24"/>
          <w:szCs w:val="24"/>
        </w:rPr>
        <w:t>разноуровневого</w:t>
      </w:r>
      <w:proofErr w:type="spellEnd"/>
      <w:r w:rsidRPr="00E341EE">
        <w:rPr>
          <w:rFonts w:eastAsia="Times New Roman"/>
          <w:bCs/>
          <w:sz w:val="24"/>
          <w:szCs w:val="24"/>
        </w:rPr>
        <w:t xml:space="preserve"> развития и состояния здоровья</w:t>
      </w:r>
    </w:p>
    <w:p w:rsidR="003C541F" w:rsidRPr="00C51C63" w:rsidRDefault="003C541F" w:rsidP="00E341EE">
      <w:pPr>
        <w:tabs>
          <w:tab w:val="left" w:pos="284"/>
        </w:tabs>
        <w:spacing w:line="15" w:lineRule="exact"/>
        <w:ind w:left="284" w:hanging="284"/>
        <w:jc w:val="both"/>
        <w:rPr>
          <w:sz w:val="20"/>
          <w:szCs w:val="20"/>
        </w:rPr>
      </w:pPr>
    </w:p>
    <w:p w:rsidR="003C541F" w:rsidRPr="00C51C63" w:rsidRDefault="003C541F" w:rsidP="000B7761">
      <w:pPr>
        <w:numPr>
          <w:ilvl w:val="0"/>
          <w:numId w:val="136"/>
        </w:numPr>
        <w:tabs>
          <w:tab w:val="left" w:pos="284"/>
          <w:tab w:val="left" w:pos="487"/>
        </w:tabs>
        <w:ind w:left="284" w:hanging="284"/>
        <w:jc w:val="both"/>
        <w:rPr>
          <w:rFonts w:ascii="Symbol" w:eastAsia="Symbol" w:hAnsi="Symbol" w:cs="Symbol"/>
          <w:bCs/>
          <w:sz w:val="23"/>
          <w:szCs w:val="23"/>
        </w:rPr>
      </w:pPr>
      <w:r w:rsidRPr="00C51C63">
        <w:rPr>
          <w:rFonts w:eastAsia="Times New Roman"/>
          <w:bCs/>
          <w:sz w:val="23"/>
          <w:szCs w:val="23"/>
        </w:rPr>
        <w:lastRenderedPageBreak/>
        <w:t>принцип результативности</w:t>
      </w:r>
      <w:r>
        <w:rPr>
          <w:rFonts w:eastAsia="Times New Roman"/>
          <w:bCs/>
          <w:sz w:val="23"/>
          <w:szCs w:val="23"/>
        </w:rPr>
        <w:t xml:space="preserve"> и</w:t>
      </w:r>
      <w:r w:rsidRPr="00C51C63">
        <w:rPr>
          <w:rFonts w:eastAsia="Times New Roman"/>
          <w:bCs/>
          <w:sz w:val="23"/>
          <w:szCs w:val="23"/>
        </w:rPr>
        <w:t xml:space="preserve"> гарантированности -   реализация прав детей на получение</w:t>
      </w:r>
    </w:p>
    <w:p w:rsidR="003C541F" w:rsidRPr="00E341EE" w:rsidRDefault="003C541F" w:rsidP="000B7761">
      <w:pPr>
        <w:pStyle w:val="a4"/>
        <w:numPr>
          <w:ilvl w:val="0"/>
          <w:numId w:val="136"/>
        </w:numPr>
        <w:tabs>
          <w:tab w:val="left" w:pos="284"/>
        </w:tabs>
        <w:spacing w:line="239" w:lineRule="auto"/>
        <w:ind w:left="284" w:hanging="284"/>
        <w:jc w:val="both"/>
        <w:rPr>
          <w:sz w:val="20"/>
          <w:szCs w:val="20"/>
        </w:rPr>
      </w:pPr>
      <w:r w:rsidRPr="00E341EE">
        <w:rPr>
          <w:rFonts w:eastAsia="Times New Roman"/>
          <w:bCs/>
          <w:sz w:val="24"/>
          <w:szCs w:val="24"/>
        </w:rPr>
        <w:t>необходимой помощи и поддержки, гарантия положительных результатов независимо от возраста и уровня физического развития.</w:t>
      </w:r>
    </w:p>
    <w:p w:rsidR="003C541F" w:rsidRPr="00C51C63" w:rsidRDefault="003C541F" w:rsidP="003C541F">
      <w:pPr>
        <w:spacing w:line="2" w:lineRule="exact"/>
        <w:jc w:val="both"/>
        <w:rPr>
          <w:sz w:val="20"/>
          <w:szCs w:val="20"/>
        </w:rPr>
      </w:pPr>
    </w:p>
    <w:p w:rsidR="003C541F" w:rsidRPr="00CB68AA" w:rsidRDefault="003C541F" w:rsidP="003C541F">
      <w:pPr>
        <w:ind w:right="13"/>
        <w:jc w:val="both"/>
        <w:rPr>
          <w:b/>
          <w:sz w:val="20"/>
          <w:szCs w:val="20"/>
        </w:rPr>
      </w:pPr>
      <w:r w:rsidRPr="00CB68AA">
        <w:rPr>
          <w:rFonts w:eastAsia="Times New Roman"/>
          <w:b/>
          <w:bCs/>
          <w:sz w:val="24"/>
          <w:szCs w:val="24"/>
        </w:rPr>
        <w:t>Основные направления физкультурно</w:t>
      </w:r>
      <w:r w:rsidRPr="00CB68AA">
        <w:rPr>
          <w:rFonts w:ascii="Times" w:eastAsia="Times" w:hAnsi="Times" w:cs="Times"/>
          <w:b/>
          <w:bCs/>
          <w:sz w:val="24"/>
          <w:szCs w:val="24"/>
        </w:rPr>
        <w:t>-</w:t>
      </w:r>
      <w:r w:rsidRPr="00CB68AA">
        <w:rPr>
          <w:rFonts w:eastAsia="Times New Roman"/>
          <w:b/>
          <w:bCs/>
          <w:sz w:val="24"/>
          <w:szCs w:val="24"/>
        </w:rPr>
        <w:t>оздоровительной работы</w:t>
      </w:r>
    </w:p>
    <w:p w:rsidR="003C541F" w:rsidRPr="00CB68AA" w:rsidRDefault="003C541F" w:rsidP="000B7761">
      <w:pPr>
        <w:numPr>
          <w:ilvl w:val="0"/>
          <w:numId w:val="110"/>
        </w:numPr>
        <w:tabs>
          <w:tab w:val="left" w:pos="227"/>
        </w:tabs>
        <w:ind w:left="227" w:hanging="227"/>
        <w:jc w:val="both"/>
        <w:rPr>
          <w:rFonts w:eastAsia="Times New Roman"/>
          <w:b/>
          <w:bCs/>
          <w:sz w:val="24"/>
          <w:szCs w:val="24"/>
        </w:rPr>
      </w:pPr>
      <w:r w:rsidRPr="00CB68AA">
        <w:rPr>
          <w:rFonts w:eastAsia="Times New Roman"/>
          <w:b/>
          <w:bCs/>
          <w:sz w:val="24"/>
          <w:szCs w:val="24"/>
        </w:rPr>
        <w:t>Создание условий</w:t>
      </w:r>
    </w:p>
    <w:p w:rsidR="003C541F" w:rsidRPr="00C51C63" w:rsidRDefault="003C541F" w:rsidP="003C541F">
      <w:pPr>
        <w:spacing w:line="20" w:lineRule="exact"/>
        <w:jc w:val="both"/>
        <w:rPr>
          <w:rFonts w:eastAsia="Times New Roman"/>
          <w:bCs/>
          <w:sz w:val="24"/>
          <w:szCs w:val="24"/>
        </w:rPr>
      </w:pPr>
    </w:p>
    <w:p w:rsidR="003C541F" w:rsidRPr="00C51C63" w:rsidRDefault="003C541F" w:rsidP="000B7761">
      <w:pPr>
        <w:numPr>
          <w:ilvl w:val="1"/>
          <w:numId w:val="137"/>
        </w:numPr>
        <w:tabs>
          <w:tab w:val="left" w:pos="284"/>
        </w:tabs>
        <w:spacing w:line="238" w:lineRule="auto"/>
        <w:ind w:left="727" w:hanging="727"/>
        <w:jc w:val="both"/>
        <w:rPr>
          <w:rFonts w:ascii="Symbol" w:eastAsia="Symbol" w:hAnsi="Symbol" w:cs="Symbol"/>
          <w:bCs/>
          <w:sz w:val="24"/>
          <w:szCs w:val="24"/>
        </w:rPr>
      </w:pPr>
      <w:r w:rsidRPr="00C51C63">
        <w:rPr>
          <w:rFonts w:eastAsia="Times New Roman"/>
          <w:bCs/>
          <w:sz w:val="24"/>
          <w:szCs w:val="24"/>
        </w:rPr>
        <w:t>организация здоровье сберегающей среды в ДОУ</w:t>
      </w:r>
    </w:p>
    <w:p w:rsidR="003C541F" w:rsidRPr="00C51C63" w:rsidRDefault="003C541F" w:rsidP="000B7761">
      <w:pPr>
        <w:numPr>
          <w:ilvl w:val="1"/>
          <w:numId w:val="137"/>
        </w:numPr>
        <w:tabs>
          <w:tab w:val="left" w:pos="284"/>
        </w:tabs>
        <w:spacing w:line="238" w:lineRule="auto"/>
        <w:ind w:left="727" w:hanging="727"/>
        <w:jc w:val="both"/>
        <w:rPr>
          <w:rFonts w:ascii="Symbol" w:eastAsia="Symbol" w:hAnsi="Symbol" w:cs="Symbol"/>
          <w:bCs/>
          <w:sz w:val="24"/>
          <w:szCs w:val="24"/>
        </w:rPr>
      </w:pPr>
      <w:r>
        <w:rPr>
          <w:rFonts w:eastAsia="Times New Roman"/>
          <w:bCs/>
          <w:sz w:val="24"/>
          <w:szCs w:val="24"/>
        </w:rPr>
        <w:t>обеспечение благоприятного течения</w:t>
      </w:r>
      <w:r w:rsidRPr="00C51C63">
        <w:rPr>
          <w:rFonts w:eastAsia="Times New Roman"/>
          <w:bCs/>
          <w:sz w:val="24"/>
          <w:szCs w:val="24"/>
        </w:rPr>
        <w:t xml:space="preserve"> адаптации</w:t>
      </w:r>
    </w:p>
    <w:p w:rsidR="003C541F" w:rsidRPr="00E341EE" w:rsidRDefault="003C541F" w:rsidP="000B7761">
      <w:pPr>
        <w:numPr>
          <w:ilvl w:val="1"/>
          <w:numId w:val="137"/>
        </w:numPr>
        <w:tabs>
          <w:tab w:val="left" w:pos="284"/>
        </w:tabs>
        <w:spacing w:line="221" w:lineRule="auto"/>
        <w:jc w:val="both"/>
        <w:rPr>
          <w:rFonts w:ascii="Symbol" w:eastAsia="Symbol" w:hAnsi="Symbol" w:cs="Symbol"/>
          <w:bCs/>
          <w:sz w:val="24"/>
          <w:szCs w:val="24"/>
        </w:rPr>
      </w:pPr>
      <w:r>
        <w:rPr>
          <w:rFonts w:eastAsia="Times New Roman"/>
          <w:bCs/>
          <w:sz w:val="24"/>
          <w:szCs w:val="24"/>
        </w:rPr>
        <w:t>выполнение</w:t>
      </w:r>
      <w:r w:rsidRPr="00C51C63">
        <w:rPr>
          <w:rFonts w:eastAsia="Times New Roman"/>
          <w:bCs/>
          <w:sz w:val="24"/>
          <w:szCs w:val="24"/>
        </w:rPr>
        <w:t xml:space="preserve"> санитарно</w:t>
      </w:r>
      <w:r w:rsidRPr="00C51C63">
        <w:rPr>
          <w:rFonts w:ascii="Times" w:eastAsia="Times" w:hAnsi="Times" w:cs="Times"/>
          <w:sz w:val="24"/>
          <w:szCs w:val="24"/>
        </w:rPr>
        <w:t>-</w:t>
      </w:r>
      <w:r w:rsidRPr="00C51C63">
        <w:rPr>
          <w:rFonts w:eastAsia="Times New Roman"/>
          <w:bCs/>
          <w:sz w:val="24"/>
          <w:szCs w:val="24"/>
        </w:rPr>
        <w:t>гигиенического режима</w:t>
      </w:r>
    </w:p>
    <w:p w:rsidR="003C541F" w:rsidRPr="00CB68AA" w:rsidRDefault="003C541F" w:rsidP="000B7761">
      <w:pPr>
        <w:numPr>
          <w:ilvl w:val="0"/>
          <w:numId w:val="110"/>
        </w:numPr>
        <w:tabs>
          <w:tab w:val="left" w:pos="227"/>
        </w:tabs>
        <w:ind w:left="227" w:hanging="227"/>
        <w:jc w:val="both"/>
        <w:rPr>
          <w:rFonts w:eastAsia="Times New Roman"/>
          <w:b/>
          <w:bCs/>
          <w:sz w:val="24"/>
          <w:szCs w:val="24"/>
        </w:rPr>
      </w:pPr>
      <w:r w:rsidRPr="00CB68AA">
        <w:rPr>
          <w:rFonts w:eastAsia="Times New Roman"/>
          <w:b/>
          <w:bCs/>
          <w:sz w:val="24"/>
          <w:szCs w:val="24"/>
        </w:rPr>
        <w:t>Организационно</w:t>
      </w:r>
      <w:r w:rsidRPr="00CB68AA">
        <w:rPr>
          <w:rFonts w:ascii="Times" w:eastAsia="Times" w:hAnsi="Times" w:cs="Times"/>
          <w:b/>
          <w:bCs/>
          <w:sz w:val="24"/>
          <w:szCs w:val="24"/>
        </w:rPr>
        <w:t>-</w:t>
      </w:r>
      <w:r w:rsidRPr="00CB68AA">
        <w:rPr>
          <w:rFonts w:eastAsia="Times New Roman"/>
          <w:b/>
          <w:bCs/>
          <w:sz w:val="24"/>
          <w:szCs w:val="24"/>
        </w:rPr>
        <w:t>методическое и педагогическое направление</w:t>
      </w:r>
    </w:p>
    <w:p w:rsidR="003C541F" w:rsidRPr="00C51C63" w:rsidRDefault="003C541F" w:rsidP="003C541F">
      <w:pPr>
        <w:spacing w:line="21" w:lineRule="exact"/>
        <w:jc w:val="both"/>
        <w:rPr>
          <w:rFonts w:eastAsia="Times New Roman"/>
          <w:bCs/>
          <w:sz w:val="24"/>
          <w:szCs w:val="24"/>
        </w:rPr>
      </w:pPr>
    </w:p>
    <w:p w:rsidR="003C541F" w:rsidRPr="00E341EE" w:rsidRDefault="003C541F" w:rsidP="000B7761">
      <w:pPr>
        <w:pStyle w:val="a4"/>
        <w:numPr>
          <w:ilvl w:val="0"/>
          <w:numId w:val="139"/>
        </w:numPr>
        <w:tabs>
          <w:tab w:val="left" w:pos="284"/>
        </w:tabs>
        <w:ind w:hanging="578"/>
        <w:jc w:val="both"/>
        <w:rPr>
          <w:rFonts w:ascii="Symbol" w:eastAsia="Symbol" w:hAnsi="Symbol" w:cs="Symbol"/>
          <w:bCs/>
          <w:sz w:val="24"/>
          <w:szCs w:val="24"/>
        </w:rPr>
      </w:pPr>
      <w:r w:rsidRPr="00E341EE">
        <w:rPr>
          <w:rFonts w:eastAsia="Times New Roman"/>
          <w:bCs/>
          <w:sz w:val="24"/>
          <w:szCs w:val="24"/>
        </w:rPr>
        <w:t>пропаганда ЗОЖ и методов оздоровления в коллективе детей, родителей и педагогов</w:t>
      </w:r>
    </w:p>
    <w:p w:rsidR="003C541F" w:rsidRPr="00C51C63" w:rsidRDefault="003C541F" w:rsidP="00E341EE">
      <w:pPr>
        <w:tabs>
          <w:tab w:val="left" w:pos="284"/>
        </w:tabs>
        <w:spacing w:line="1" w:lineRule="exact"/>
        <w:ind w:hanging="578"/>
        <w:jc w:val="both"/>
        <w:rPr>
          <w:rFonts w:ascii="Symbol" w:eastAsia="Symbol" w:hAnsi="Symbol" w:cs="Symbol"/>
          <w:bCs/>
          <w:sz w:val="24"/>
          <w:szCs w:val="24"/>
        </w:rPr>
      </w:pPr>
    </w:p>
    <w:p w:rsidR="003C541F" w:rsidRPr="003779F0" w:rsidRDefault="003C541F" w:rsidP="000B7761">
      <w:pPr>
        <w:numPr>
          <w:ilvl w:val="1"/>
          <w:numId w:val="138"/>
        </w:numPr>
        <w:tabs>
          <w:tab w:val="left" w:pos="284"/>
          <w:tab w:val="left" w:pos="787"/>
        </w:tabs>
        <w:spacing w:line="253" w:lineRule="auto"/>
        <w:ind w:left="567" w:right="40" w:hanging="425"/>
        <w:jc w:val="both"/>
        <w:rPr>
          <w:rFonts w:ascii="Symbol" w:eastAsia="Symbol" w:hAnsi="Symbol" w:cs="Symbol"/>
          <w:bCs/>
          <w:sz w:val="24"/>
          <w:szCs w:val="24"/>
        </w:rPr>
      </w:pPr>
      <w:r w:rsidRPr="00C51C63">
        <w:rPr>
          <w:rFonts w:eastAsia="Times New Roman"/>
          <w:bCs/>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3C541F" w:rsidRPr="00C51C63" w:rsidRDefault="003C541F" w:rsidP="000B7761">
      <w:pPr>
        <w:numPr>
          <w:ilvl w:val="1"/>
          <w:numId w:val="138"/>
        </w:numPr>
        <w:tabs>
          <w:tab w:val="left" w:pos="426"/>
        </w:tabs>
        <w:ind w:left="709" w:hanging="567"/>
        <w:jc w:val="both"/>
        <w:rPr>
          <w:rFonts w:ascii="Symbol" w:eastAsia="Symbol" w:hAnsi="Symbol" w:cs="Symbol"/>
          <w:bCs/>
          <w:sz w:val="24"/>
          <w:szCs w:val="24"/>
        </w:rPr>
      </w:pPr>
      <w:r>
        <w:rPr>
          <w:sz w:val="20"/>
          <w:szCs w:val="20"/>
        </w:rPr>
        <w:tab/>
      </w:r>
      <w:r w:rsidRPr="00C51C63">
        <w:rPr>
          <w:rFonts w:eastAsia="Times New Roman"/>
          <w:bCs/>
          <w:sz w:val="24"/>
          <w:szCs w:val="24"/>
        </w:rPr>
        <w:t>систематическое повышение квалификации педагогических и медицинских кадров</w:t>
      </w:r>
    </w:p>
    <w:p w:rsidR="003C541F" w:rsidRPr="00C51C63" w:rsidRDefault="003C541F" w:rsidP="00E341EE">
      <w:pPr>
        <w:tabs>
          <w:tab w:val="left" w:pos="426"/>
        </w:tabs>
        <w:spacing w:line="2" w:lineRule="exact"/>
        <w:ind w:left="709" w:hanging="567"/>
        <w:jc w:val="both"/>
        <w:rPr>
          <w:rFonts w:ascii="Symbol" w:eastAsia="Symbol" w:hAnsi="Symbol" w:cs="Symbol"/>
          <w:bCs/>
          <w:sz w:val="24"/>
          <w:szCs w:val="24"/>
        </w:rPr>
      </w:pPr>
    </w:p>
    <w:p w:rsidR="003C541F" w:rsidRPr="00C51C63" w:rsidRDefault="003C541F" w:rsidP="000B7761">
      <w:pPr>
        <w:numPr>
          <w:ilvl w:val="1"/>
          <w:numId w:val="138"/>
        </w:numPr>
        <w:tabs>
          <w:tab w:val="left" w:pos="426"/>
          <w:tab w:val="left" w:pos="980"/>
        </w:tabs>
        <w:spacing w:line="238" w:lineRule="auto"/>
        <w:ind w:left="709" w:hanging="567"/>
        <w:jc w:val="both"/>
        <w:rPr>
          <w:rFonts w:ascii="Symbol" w:eastAsia="Symbol" w:hAnsi="Symbol" w:cs="Symbol"/>
          <w:bCs/>
          <w:sz w:val="24"/>
          <w:szCs w:val="24"/>
        </w:rPr>
      </w:pPr>
      <w:r w:rsidRPr="00C51C63">
        <w:rPr>
          <w:rFonts w:eastAsia="Times New Roman"/>
          <w:bCs/>
          <w:sz w:val="24"/>
          <w:szCs w:val="24"/>
        </w:rPr>
        <w:t>составление планов оздоровления</w:t>
      </w:r>
    </w:p>
    <w:p w:rsidR="003C541F" w:rsidRPr="00C51C63" w:rsidRDefault="003C541F" w:rsidP="000B7761">
      <w:pPr>
        <w:numPr>
          <w:ilvl w:val="1"/>
          <w:numId w:val="138"/>
        </w:numPr>
        <w:tabs>
          <w:tab w:val="left" w:pos="426"/>
        </w:tabs>
        <w:spacing w:line="255" w:lineRule="auto"/>
        <w:ind w:left="709" w:right="1100" w:hanging="567"/>
        <w:jc w:val="both"/>
        <w:rPr>
          <w:rFonts w:ascii="Symbol" w:eastAsia="Symbol" w:hAnsi="Symbol" w:cs="Symbol"/>
          <w:bCs/>
        </w:rPr>
      </w:pPr>
      <w:r w:rsidRPr="00C51C63">
        <w:rPr>
          <w:rFonts w:eastAsia="Times New Roman"/>
          <w:bCs/>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3C541F" w:rsidRPr="00CB68AA" w:rsidRDefault="003C541F" w:rsidP="000B7761">
      <w:pPr>
        <w:numPr>
          <w:ilvl w:val="0"/>
          <w:numId w:val="111"/>
        </w:numPr>
        <w:tabs>
          <w:tab w:val="left" w:pos="420"/>
        </w:tabs>
        <w:ind w:left="420" w:hanging="227"/>
        <w:jc w:val="both"/>
        <w:rPr>
          <w:rFonts w:eastAsia="Times New Roman"/>
          <w:b/>
          <w:bCs/>
          <w:sz w:val="24"/>
          <w:szCs w:val="24"/>
        </w:rPr>
      </w:pPr>
      <w:r w:rsidRPr="00CB68AA">
        <w:rPr>
          <w:rFonts w:eastAsia="Times New Roman"/>
          <w:b/>
          <w:bCs/>
          <w:sz w:val="24"/>
          <w:szCs w:val="24"/>
        </w:rPr>
        <w:t>Физкультурно</w:t>
      </w:r>
      <w:r w:rsidRPr="00CB68AA">
        <w:rPr>
          <w:rFonts w:ascii="Times" w:eastAsia="Times" w:hAnsi="Times" w:cs="Times"/>
          <w:b/>
          <w:bCs/>
          <w:sz w:val="24"/>
          <w:szCs w:val="24"/>
        </w:rPr>
        <w:t>-</w:t>
      </w:r>
      <w:r w:rsidRPr="00CB68AA">
        <w:rPr>
          <w:rFonts w:eastAsia="Times New Roman"/>
          <w:b/>
          <w:bCs/>
          <w:sz w:val="24"/>
          <w:szCs w:val="24"/>
        </w:rPr>
        <w:t>оздоровительное направление</w:t>
      </w:r>
    </w:p>
    <w:p w:rsidR="003C541F" w:rsidRPr="00C51C63" w:rsidRDefault="003C541F" w:rsidP="003C541F">
      <w:pPr>
        <w:spacing w:line="28" w:lineRule="exact"/>
        <w:jc w:val="both"/>
        <w:rPr>
          <w:rFonts w:eastAsia="Times New Roman"/>
          <w:bCs/>
          <w:sz w:val="24"/>
          <w:szCs w:val="24"/>
        </w:rPr>
      </w:pPr>
    </w:p>
    <w:p w:rsidR="003C541F" w:rsidRPr="00C51C63" w:rsidRDefault="003C541F" w:rsidP="000B7761">
      <w:pPr>
        <w:numPr>
          <w:ilvl w:val="1"/>
          <w:numId w:val="111"/>
        </w:numPr>
        <w:ind w:left="426" w:hanging="284"/>
        <w:jc w:val="both"/>
        <w:rPr>
          <w:rFonts w:ascii="Symbol" w:eastAsia="Symbol" w:hAnsi="Symbol" w:cs="Symbol"/>
          <w:bCs/>
          <w:sz w:val="24"/>
          <w:szCs w:val="24"/>
        </w:rPr>
      </w:pPr>
      <w:r w:rsidRPr="00C51C63">
        <w:rPr>
          <w:rFonts w:eastAsia="Times New Roman"/>
          <w:bCs/>
          <w:sz w:val="24"/>
          <w:szCs w:val="24"/>
        </w:rPr>
        <w:t>решение оздоровительных задач всеми средствами физической культуры</w:t>
      </w:r>
    </w:p>
    <w:p w:rsidR="003C541F" w:rsidRPr="00C51C63" w:rsidRDefault="003C541F" w:rsidP="003C541F">
      <w:pPr>
        <w:spacing w:line="5" w:lineRule="exact"/>
        <w:jc w:val="both"/>
        <w:rPr>
          <w:rFonts w:ascii="Symbol" w:eastAsia="Symbol" w:hAnsi="Symbol" w:cs="Symbol"/>
          <w:bCs/>
          <w:sz w:val="24"/>
          <w:szCs w:val="24"/>
        </w:rPr>
      </w:pPr>
    </w:p>
    <w:p w:rsidR="003C541F" w:rsidRPr="00E341EE" w:rsidRDefault="003C541F" w:rsidP="000B7761">
      <w:pPr>
        <w:numPr>
          <w:ilvl w:val="1"/>
          <w:numId w:val="111"/>
        </w:numPr>
        <w:tabs>
          <w:tab w:val="left" w:pos="426"/>
        </w:tabs>
        <w:spacing w:line="221" w:lineRule="auto"/>
        <w:ind w:left="567" w:hanging="425"/>
        <w:jc w:val="both"/>
        <w:rPr>
          <w:rFonts w:ascii="Symbol" w:eastAsia="Symbol" w:hAnsi="Symbol" w:cs="Symbol"/>
          <w:bCs/>
          <w:sz w:val="24"/>
          <w:szCs w:val="24"/>
        </w:rPr>
      </w:pPr>
      <w:r w:rsidRPr="00C51C63">
        <w:rPr>
          <w:rFonts w:eastAsia="Times New Roman"/>
          <w:bCs/>
          <w:sz w:val="24"/>
          <w:szCs w:val="24"/>
        </w:rPr>
        <w:t>коррекция отдельных отклонений в физическом и психическом здоровье</w:t>
      </w:r>
    </w:p>
    <w:p w:rsidR="003C541F" w:rsidRPr="00CB68AA" w:rsidRDefault="003C541F" w:rsidP="000B7761">
      <w:pPr>
        <w:numPr>
          <w:ilvl w:val="0"/>
          <w:numId w:val="111"/>
        </w:numPr>
        <w:tabs>
          <w:tab w:val="left" w:pos="440"/>
        </w:tabs>
        <w:ind w:left="440" w:hanging="247"/>
        <w:jc w:val="both"/>
        <w:rPr>
          <w:rFonts w:eastAsia="Times New Roman"/>
          <w:b/>
          <w:bCs/>
          <w:sz w:val="24"/>
          <w:szCs w:val="24"/>
        </w:rPr>
      </w:pPr>
      <w:r w:rsidRPr="00CB68AA">
        <w:rPr>
          <w:rFonts w:eastAsia="Times New Roman"/>
          <w:b/>
          <w:bCs/>
          <w:sz w:val="24"/>
          <w:szCs w:val="24"/>
        </w:rPr>
        <w:t>Профилактическое направление</w:t>
      </w:r>
    </w:p>
    <w:p w:rsidR="003C541F" w:rsidRPr="00C51C63" w:rsidRDefault="003C541F" w:rsidP="003C541F">
      <w:pPr>
        <w:spacing w:line="20" w:lineRule="exact"/>
        <w:jc w:val="both"/>
        <w:rPr>
          <w:rFonts w:eastAsia="Times New Roman"/>
          <w:bCs/>
          <w:sz w:val="24"/>
          <w:szCs w:val="24"/>
        </w:rPr>
      </w:pPr>
    </w:p>
    <w:p w:rsidR="003C541F" w:rsidRPr="00C51C63" w:rsidRDefault="003C541F" w:rsidP="000B7761">
      <w:pPr>
        <w:numPr>
          <w:ilvl w:val="1"/>
          <w:numId w:val="111"/>
        </w:numPr>
        <w:tabs>
          <w:tab w:val="left" w:pos="426"/>
        </w:tabs>
        <w:spacing w:line="239" w:lineRule="auto"/>
        <w:ind w:left="567" w:hanging="283"/>
        <w:jc w:val="both"/>
        <w:rPr>
          <w:rFonts w:ascii="Symbol" w:eastAsia="Symbol" w:hAnsi="Symbol" w:cs="Symbol"/>
          <w:bCs/>
          <w:sz w:val="24"/>
          <w:szCs w:val="24"/>
        </w:rPr>
      </w:pPr>
      <w:r w:rsidRPr="00C51C63">
        <w:rPr>
          <w:rFonts w:eastAsia="Times New Roman"/>
          <w:bCs/>
          <w:sz w:val="24"/>
          <w:szCs w:val="24"/>
        </w:rPr>
        <w:t>проведение социальных, санитарных и специальных мер по профилактике и нераспространению инфекционных заболеваний</w:t>
      </w:r>
    </w:p>
    <w:p w:rsidR="003C541F" w:rsidRPr="00E341EE" w:rsidRDefault="003C541F" w:rsidP="000B7761">
      <w:pPr>
        <w:pStyle w:val="a4"/>
        <w:numPr>
          <w:ilvl w:val="0"/>
          <w:numId w:val="140"/>
        </w:numPr>
        <w:tabs>
          <w:tab w:val="left" w:pos="900"/>
        </w:tabs>
        <w:ind w:left="567" w:hanging="283"/>
        <w:jc w:val="both"/>
        <w:rPr>
          <w:sz w:val="20"/>
          <w:szCs w:val="20"/>
        </w:rPr>
      </w:pPr>
      <w:r w:rsidRPr="00E341EE">
        <w:rPr>
          <w:rFonts w:eastAsia="Times New Roman"/>
          <w:bCs/>
          <w:sz w:val="23"/>
          <w:szCs w:val="23"/>
        </w:rPr>
        <w:t>предупреждение острых заболеваний методами неспецифической профилактики</w:t>
      </w:r>
    </w:p>
    <w:p w:rsidR="003C541F" w:rsidRPr="00C51C63" w:rsidRDefault="003C541F" w:rsidP="00E341EE">
      <w:pPr>
        <w:spacing w:line="1" w:lineRule="exact"/>
        <w:ind w:left="567" w:hanging="283"/>
        <w:jc w:val="both"/>
        <w:rPr>
          <w:sz w:val="20"/>
          <w:szCs w:val="20"/>
        </w:rPr>
      </w:pPr>
    </w:p>
    <w:p w:rsidR="003C541F" w:rsidRPr="00C51C63" w:rsidRDefault="003C541F" w:rsidP="000B7761">
      <w:pPr>
        <w:numPr>
          <w:ilvl w:val="0"/>
          <w:numId w:val="140"/>
        </w:numPr>
        <w:tabs>
          <w:tab w:val="left" w:pos="920"/>
        </w:tabs>
        <w:ind w:left="567" w:hanging="283"/>
        <w:jc w:val="both"/>
        <w:rPr>
          <w:rFonts w:ascii="Symbol" w:eastAsia="Symbol" w:hAnsi="Symbol" w:cs="Symbol"/>
          <w:bCs/>
          <w:sz w:val="24"/>
          <w:szCs w:val="24"/>
        </w:rPr>
      </w:pPr>
      <w:proofErr w:type="spellStart"/>
      <w:r>
        <w:rPr>
          <w:rFonts w:eastAsia="Times New Roman"/>
          <w:bCs/>
          <w:sz w:val="24"/>
          <w:szCs w:val="24"/>
        </w:rPr>
        <w:t>противорецидивное</w:t>
      </w:r>
      <w:proofErr w:type="spellEnd"/>
      <w:r>
        <w:rPr>
          <w:rFonts w:eastAsia="Times New Roman"/>
          <w:bCs/>
          <w:sz w:val="24"/>
          <w:szCs w:val="24"/>
        </w:rPr>
        <w:t xml:space="preserve"> лечение </w:t>
      </w:r>
      <w:r w:rsidRPr="00C51C63">
        <w:rPr>
          <w:rFonts w:eastAsia="Times New Roman"/>
          <w:bCs/>
          <w:sz w:val="24"/>
          <w:szCs w:val="24"/>
        </w:rPr>
        <w:t>хронических заболеваний</w:t>
      </w:r>
    </w:p>
    <w:p w:rsidR="003C541F" w:rsidRPr="00C51C63" w:rsidRDefault="003C541F" w:rsidP="000B7761">
      <w:pPr>
        <w:numPr>
          <w:ilvl w:val="0"/>
          <w:numId w:val="140"/>
        </w:numPr>
        <w:tabs>
          <w:tab w:val="left" w:pos="920"/>
        </w:tabs>
        <w:spacing w:line="238" w:lineRule="auto"/>
        <w:ind w:left="567" w:hanging="283"/>
        <w:jc w:val="both"/>
        <w:rPr>
          <w:rFonts w:ascii="Symbol" w:eastAsia="Symbol" w:hAnsi="Symbol" w:cs="Symbol"/>
          <w:bCs/>
          <w:sz w:val="24"/>
          <w:szCs w:val="24"/>
        </w:rPr>
      </w:pPr>
      <w:r w:rsidRPr="00C51C63">
        <w:rPr>
          <w:rFonts w:eastAsia="Times New Roman"/>
          <w:bCs/>
          <w:sz w:val="24"/>
          <w:szCs w:val="24"/>
        </w:rPr>
        <w:t>дегельминтизация</w:t>
      </w:r>
    </w:p>
    <w:p w:rsidR="003C541F" w:rsidRPr="00C51C63" w:rsidRDefault="003C541F" w:rsidP="000B7761">
      <w:pPr>
        <w:numPr>
          <w:ilvl w:val="0"/>
          <w:numId w:val="140"/>
        </w:numPr>
        <w:tabs>
          <w:tab w:val="left" w:pos="920"/>
        </w:tabs>
        <w:ind w:left="567" w:hanging="283"/>
        <w:jc w:val="both"/>
        <w:rPr>
          <w:rFonts w:ascii="Symbol" w:eastAsia="Symbol" w:hAnsi="Symbol" w:cs="Symbol"/>
          <w:bCs/>
          <w:sz w:val="24"/>
          <w:szCs w:val="24"/>
        </w:rPr>
      </w:pPr>
      <w:r w:rsidRPr="00C51C63">
        <w:rPr>
          <w:rFonts w:eastAsia="Times New Roman"/>
          <w:bCs/>
          <w:sz w:val="24"/>
          <w:szCs w:val="24"/>
        </w:rPr>
        <w:t>оказание скорой помощи при неотложных состояниях.</w:t>
      </w:r>
    </w:p>
    <w:p w:rsidR="003C541F" w:rsidRDefault="003C541F" w:rsidP="003C541F"/>
    <w:p w:rsidR="003C541F" w:rsidRDefault="003C541F" w:rsidP="003C541F">
      <w:pPr>
        <w:ind w:right="-179"/>
        <w:jc w:val="center"/>
        <w:rPr>
          <w:sz w:val="20"/>
          <w:szCs w:val="20"/>
        </w:rPr>
      </w:pPr>
      <w:r>
        <w:rPr>
          <w:rFonts w:eastAsia="Times New Roman"/>
          <w:b/>
          <w:bCs/>
          <w:sz w:val="24"/>
          <w:szCs w:val="24"/>
        </w:rPr>
        <w:t>Система оздоровительной работы</w:t>
      </w:r>
    </w:p>
    <w:p w:rsidR="003C541F" w:rsidRDefault="003C541F" w:rsidP="003C541F">
      <w:pPr>
        <w:spacing w:line="20" w:lineRule="exact"/>
        <w:rPr>
          <w:sz w:val="20"/>
          <w:szCs w:val="20"/>
        </w:rPr>
      </w:pPr>
      <w:r>
        <w:rPr>
          <w:noProof/>
          <w:sz w:val="20"/>
          <w:szCs w:val="20"/>
        </w:rPr>
        <mc:AlternateContent>
          <mc:Choice Requires="wps">
            <w:drawing>
              <wp:anchor distT="0" distB="0" distL="114300" distR="114300" simplePos="0" relativeHeight="251782656" behindDoc="1" locked="0" layoutInCell="0" allowOverlap="1" wp14:anchorId="47DCC520" wp14:editId="7B8343F3">
                <wp:simplePos x="0" y="0"/>
                <wp:positionH relativeFrom="column">
                  <wp:posOffset>1270</wp:posOffset>
                </wp:positionH>
                <wp:positionV relativeFrom="paragraph">
                  <wp:posOffset>13970</wp:posOffset>
                </wp:positionV>
                <wp:extent cx="12700" cy="12700"/>
                <wp:effectExtent l="0" t="0" r="0" b="0"/>
                <wp:wrapNone/>
                <wp:docPr id="169"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F52885E" id="Shape 93" o:spid="_x0000_s1026" style="position:absolute;margin-left:.1pt;margin-top:1.1pt;width:1pt;height:1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" o:allowincell="f" fillcolor="black" stroked="f">
                <v:path arrowok="t"/>
              </v:rect>
            </w:pict>
          </mc:Fallback>
        </mc:AlternateContent>
      </w:r>
      <w:r>
        <w:rPr>
          <w:noProof/>
          <w:sz w:val="20"/>
          <w:szCs w:val="20"/>
        </w:rPr>
        <mc:AlternateContent>
          <mc:Choice Requires="wps">
            <w:drawing>
              <wp:anchor distT="0" distB="0" distL="114300" distR="114300" simplePos="0" relativeHeight="251783680" behindDoc="1" locked="0" layoutInCell="0" allowOverlap="1" wp14:anchorId="75D2AD9F" wp14:editId="2E5B9FC7">
                <wp:simplePos x="0" y="0"/>
                <wp:positionH relativeFrom="column">
                  <wp:posOffset>387350</wp:posOffset>
                </wp:positionH>
                <wp:positionV relativeFrom="paragraph">
                  <wp:posOffset>16510</wp:posOffset>
                </wp:positionV>
                <wp:extent cx="12700" cy="12700"/>
                <wp:effectExtent l="0" t="0" r="0" b="0"/>
                <wp:wrapNone/>
                <wp:docPr id="170"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2406D32" id="Shape 94" o:spid="_x0000_s1026" style="position:absolute;margin-left:30.5pt;margin-top:1.3pt;width:1pt;height:1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" o:allowincell="f" fillcolor="black" stroked="f">
                <v:path arrowok="t"/>
              </v:rect>
            </w:pict>
          </mc:Fallback>
        </mc:AlternateContent>
      </w:r>
      <w:r>
        <w:rPr>
          <w:noProof/>
          <w:sz w:val="20"/>
          <w:szCs w:val="20"/>
        </w:rPr>
        <mc:AlternateContent>
          <mc:Choice Requires="wps">
            <w:drawing>
              <wp:anchor distT="0" distB="0" distL="114300" distR="114300" simplePos="0" relativeHeight="251784704" behindDoc="1" locked="0" layoutInCell="0" allowOverlap="1" wp14:anchorId="0C0D683E" wp14:editId="7964C8EB">
                <wp:simplePos x="0" y="0"/>
                <wp:positionH relativeFrom="column">
                  <wp:posOffset>2997200</wp:posOffset>
                </wp:positionH>
                <wp:positionV relativeFrom="paragraph">
                  <wp:posOffset>16510</wp:posOffset>
                </wp:positionV>
                <wp:extent cx="12700" cy="12700"/>
                <wp:effectExtent l="0" t="0" r="0" b="0"/>
                <wp:wrapNone/>
                <wp:docPr id="171"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D4C779A" id="Shape 95" o:spid="_x0000_s1026" style="position:absolute;margin-left:236pt;margin-top:1.3pt;width:1pt;height:1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" o:allowincell="f" fillcolor="black" stroked="f">
                <v:path arrowok="t"/>
              </v:rect>
            </w:pict>
          </mc:Fallback>
        </mc:AlternateContent>
      </w:r>
      <w:r>
        <w:rPr>
          <w:noProof/>
          <w:sz w:val="20"/>
          <w:szCs w:val="20"/>
        </w:rPr>
        <mc:AlternateContent>
          <mc:Choice Requires="wps">
            <w:drawing>
              <wp:anchor distT="0" distB="0" distL="114300" distR="114300" simplePos="0" relativeHeight="251785728" behindDoc="1" locked="0" layoutInCell="0" allowOverlap="1" wp14:anchorId="2A7CDAA1" wp14:editId="12DC24B0">
                <wp:simplePos x="0" y="0"/>
                <wp:positionH relativeFrom="column">
                  <wp:posOffset>4117340</wp:posOffset>
                </wp:positionH>
                <wp:positionV relativeFrom="paragraph">
                  <wp:posOffset>16510</wp:posOffset>
                </wp:positionV>
                <wp:extent cx="12700" cy="12700"/>
                <wp:effectExtent l="0" t="0" r="0" b="0"/>
                <wp:wrapNone/>
                <wp:docPr id="172"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58A6A56" id="Shape 96" o:spid="_x0000_s1026" style="position:absolute;margin-left:324.2pt;margin-top:1.3pt;width:1pt;height:1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" o:allowincell="f" fillcolor="black" stroked="f">
                <v:path arrowok="t"/>
              </v:rect>
            </w:pict>
          </mc:Fallback>
        </mc:AlternateContent>
      </w:r>
      <w:r>
        <w:rPr>
          <w:noProof/>
          <w:sz w:val="20"/>
          <w:szCs w:val="20"/>
        </w:rPr>
        <mc:AlternateContent>
          <mc:Choice Requires="wps">
            <w:drawing>
              <wp:anchor distT="0" distB="0" distL="114300" distR="114300" simplePos="0" relativeHeight="251786752" behindDoc="1" locked="0" layoutInCell="0" allowOverlap="1" wp14:anchorId="22783161" wp14:editId="780B2DFA">
                <wp:simplePos x="0" y="0"/>
                <wp:positionH relativeFrom="column">
                  <wp:posOffset>5375275</wp:posOffset>
                </wp:positionH>
                <wp:positionV relativeFrom="paragraph">
                  <wp:posOffset>16510</wp:posOffset>
                </wp:positionV>
                <wp:extent cx="12700" cy="12700"/>
                <wp:effectExtent l="0" t="0" r="0" b="0"/>
                <wp:wrapNone/>
                <wp:docPr id="173"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D3A8AB7" id="Shape 97" o:spid="_x0000_s1026" style="position:absolute;margin-left:423.25pt;margin-top:1.3pt;width:1pt;height:1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787776" behindDoc="1" locked="0" layoutInCell="0" allowOverlap="1" wp14:anchorId="5FEFC48F" wp14:editId="0C547BCB">
                <wp:simplePos x="0" y="0"/>
                <wp:positionH relativeFrom="column">
                  <wp:posOffset>6586855</wp:posOffset>
                </wp:positionH>
                <wp:positionV relativeFrom="paragraph">
                  <wp:posOffset>13970</wp:posOffset>
                </wp:positionV>
                <wp:extent cx="12700" cy="12700"/>
                <wp:effectExtent l="0" t="0" r="0" b="0"/>
                <wp:wrapNone/>
                <wp:docPr id="174"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E405C84" id="Shape 98" o:spid="_x0000_s1026" style="position:absolute;margin-left:518.65pt;margin-top:1.1pt;width:1pt;height:1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" o:allowincell="f" fillcolor="black" stroked="f">
                <v:path arrowok="t"/>
              </v:rect>
            </w:pict>
          </mc:Fallback>
        </mc:AlternateContent>
      </w:r>
    </w:p>
    <w:p w:rsidR="003C541F" w:rsidRDefault="003C541F" w:rsidP="003C541F">
      <w:pPr>
        <w:spacing w:line="6" w:lineRule="exact"/>
        <w:rPr>
          <w:sz w:val="20"/>
          <w:szCs w:val="20"/>
        </w:rPr>
      </w:pPr>
    </w:p>
    <w:tbl>
      <w:tblPr>
        <w:tblW w:w="10400" w:type="dxa"/>
        <w:tblInd w:w="10" w:type="dxa"/>
        <w:tblLayout w:type="fixed"/>
        <w:tblCellMar>
          <w:left w:w="0" w:type="dxa"/>
          <w:right w:w="0" w:type="dxa"/>
        </w:tblCellMar>
        <w:tblLook w:val="04A0" w:firstRow="1" w:lastRow="0" w:firstColumn="1" w:lastColumn="0" w:noHBand="0" w:noVBand="1"/>
      </w:tblPr>
      <w:tblGrid>
        <w:gridCol w:w="640"/>
        <w:gridCol w:w="180"/>
        <w:gridCol w:w="120"/>
        <w:gridCol w:w="1540"/>
        <w:gridCol w:w="160"/>
        <w:gridCol w:w="620"/>
        <w:gridCol w:w="1480"/>
        <w:gridCol w:w="1200"/>
        <w:gridCol w:w="580"/>
        <w:gridCol w:w="20"/>
        <w:gridCol w:w="220"/>
        <w:gridCol w:w="1320"/>
        <w:gridCol w:w="400"/>
        <w:gridCol w:w="20"/>
        <w:gridCol w:w="440"/>
        <w:gridCol w:w="1440"/>
        <w:gridCol w:w="20"/>
      </w:tblGrid>
      <w:tr w:rsidR="003C541F" w:rsidTr="00C7235C">
        <w:trPr>
          <w:trHeight w:val="199"/>
        </w:trPr>
        <w:tc>
          <w:tcPr>
            <w:tcW w:w="640" w:type="dxa"/>
            <w:tcBorders>
              <w:top w:val="single" w:sz="8" w:space="0" w:color="auto"/>
              <w:left w:val="single" w:sz="8" w:space="0" w:color="auto"/>
              <w:right w:val="single" w:sz="8" w:space="0" w:color="auto"/>
            </w:tcBorders>
            <w:vAlign w:val="bottom"/>
          </w:tcPr>
          <w:p w:rsidR="003C541F" w:rsidRDefault="003C541F" w:rsidP="00612941">
            <w:pPr>
              <w:spacing w:line="200" w:lineRule="exact"/>
              <w:ind w:left="180"/>
              <w:rPr>
                <w:sz w:val="20"/>
                <w:szCs w:val="20"/>
              </w:rPr>
            </w:pPr>
            <w:r>
              <w:rPr>
                <w:rFonts w:eastAsia="Times New Roman"/>
                <w:b/>
                <w:bCs/>
                <w:sz w:val="20"/>
                <w:szCs w:val="20"/>
              </w:rPr>
              <w:t>№</w:t>
            </w:r>
          </w:p>
        </w:tc>
        <w:tc>
          <w:tcPr>
            <w:tcW w:w="180" w:type="dxa"/>
            <w:tcBorders>
              <w:top w:val="single" w:sz="8" w:space="0" w:color="auto"/>
            </w:tcBorders>
            <w:vAlign w:val="bottom"/>
          </w:tcPr>
          <w:p w:rsidR="003C541F" w:rsidRDefault="003C541F" w:rsidP="00612941">
            <w:pPr>
              <w:rPr>
                <w:sz w:val="17"/>
                <w:szCs w:val="17"/>
              </w:rPr>
            </w:pPr>
          </w:p>
        </w:tc>
        <w:tc>
          <w:tcPr>
            <w:tcW w:w="2440" w:type="dxa"/>
            <w:gridSpan w:val="4"/>
            <w:tcBorders>
              <w:top w:val="single" w:sz="8" w:space="0" w:color="auto"/>
            </w:tcBorders>
            <w:vAlign w:val="bottom"/>
          </w:tcPr>
          <w:p w:rsidR="003C541F" w:rsidRDefault="003C541F" w:rsidP="00612941">
            <w:pPr>
              <w:spacing w:line="200" w:lineRule="exact"/>
              <w:ind w:left="1165"/>
              <w:jc w:val="center"/>
              <w:rPr>
                <w:sz w:val="20"/>
                <w:szCs w:val="20"/>
              </w:rPr>
            </w:pPr>
            <w:r>
              <w:rPr>
                <w:rFonts w:eastAsia="Times New Roman"/>
                <w:b/>
                <w:bCs/>
                <w:w w:val="91"/>
                <w:sz w:val="20"/>
                <w:szCs w:val="20"/>
              </w:rPr>
              <w:t>Мероприятия</w:t>
            </w:r>
          </w:p>
        </w:tc>
        <w:tc>
          <w:tcPr>
            <w:tcW w:w="1480" w:type="dxa"/>
            <w:tcBorders>
              <w:top w:val="single" w:sz="8" w:space="0" w:color="auto"/>
              <w:right w:val="single" w:sz="8" w:space="0" w:color="auto"/>
            </w:tcBorders>
            <w:vAlign w:val="bottom"/>
          </w:tcPr>
          <w:p w:rsidR="003C541F" w:rsidRDefault="003C541F" w:rsidP="00612941">
            <w:pPr>
              <w:rPr>
                <w:sz w:val="17"/>
                <w:szCs w:val="17"/>
              </w:rPr>
            </w:pPr>
          </w:p>
        </w:tc>
        <w:tc>
          <w:tcPr>
            <w:tcW w:w="1200" w:type="dxa"/>
            <w:tcBorders>
              <w:top w:val="single" w:sz="8" w:space="0" w:color="auto"/>
            </w:tcBorders>
            <w:vAlign w:val="bottom"/>
          </w:tcPr>
          <w:p w:rsidR="003C541F" w:rsidRDefault="003C541F" w:rsidP="00612941">
            <w:pPr>
              <w:spacing w:line="200" w:lineRule="exact"/>
              <w:ind w:left="540"/>
              <w:rPr>
                <w:sz w:val="20"/>
                <w:szCs w:val="20"/>
              </w:rPr>
            </w:pPr>
            <w:r>
              <w:rPr>
                <w:rFonts w:eastAsia="Times New Roman"/>
                <w:b/>
                <w:bCs/>
                <w:w w:val="88"/>
                <w:sz w:val="20"/>
                <w:szCs w:val="20"/>
              </w:rPr>
              <w:t>Группы</w:t>
            </w:r>
          </w:p>
        </w:tc>
        <w:tc>
          <w:tcPr>
            <w:tcW w:w="580" w:type="dxa"/>
            <w:tcBorders>
              <w:top w:val="single" w:sz="8" w:space="0" w:color="auto"/>
              <w:right w:val="single" w:sz="8" w:space="0" w:color="auto"/>
            </w:tcBorders>
            <w:vAlign w:val="bottom"/>
          </w:tcPr>
          <w:p w:rsidR="003C541F" w:rsidRDefault="003C541F" w:rsidP="00612941">
            <w:pPr>
              <w:rPr>
                <w:sz w:val="17"/>
                <w:szCs w:val="17"/>
              </w:rPr>
            </w:pPr>
          </w:p>
        </w:tc>
        <w:tc>
          <w:tcPr>
            <w:tcW w:w="1980" w:type="dxa"/>
            <w:gridSpan w:val="5"/>
            <w:tcBorders>
              <w:top w:val="single" w:sz="8" w:space="0" w:color="auto"/>
              <w:right w:val="single" w:sz="8" w:space="0" w:color="auto"/>
            </w:tcBorders>
            <w:vAlign w:val="bottom"/>
          </w:tcPr>
          <w:p w:rsidR="003C541F" w:rsidRDefault="003C541F" w:rsidP="00612941">
            <w:pPr>
              <w:spacing w:line="200" w:lineRule="exact"/>
              <w:ind w:left="80"/>
              <w:rPr>
                <w:sz w:val="20"/>
                <w:szCs w:val="20"/>
              </w:rPr>
            </w:pPr>
            <w:r>
              <w:rPr>
                <w:rFonts w:eastAsia="Times New Roman"/>
                <w:b/>
                <w:bCs/>
                <w:sz w:val="20"/>
                <w:szCs w:val="20"/>
              </w:rPr>
              <w:t>Периодичность</w:t>
            </w:r>
          </w:p>
        </w:tc>
        <w:tc>
          <w:tcPr>
            <w:tcW w:w="1900" w:type="dxa"/>
            <w:gridSpan w:val="3"/>
            <w:tcBorders>
              <w:top w:val="single" w:sz="8" w:space="0" w:color="auto"/>
              <w:right w:val="single" w:sz="8" w:space="0" w:color="auto"/>
            </w:tcBorders>
            <w:vAlign w:val="bottom"/>
          </w:tcPr>
          <w:p w:rsidR="003C541F" w:rsidRDefault="003C541F" w:rsidP="00612941">
            <w:pPr>
              <w:spacing w:line="200" w:lineRule="exact"/>
              <w:ind w:left="280"/>
              <w:rPr>
                <w:sz w:val="20"/>
                <w:szCs w:val="20"/>
              </w:rPr>
            </w:pPr>
            <w:r>
              <w:rPr>
                <w:rFonts w:eastAsia="Times New Roman"/>
                <w:b/>
                <w:bCs/>
                <w:sz w:val="20"/>
                <w:szCs w:val="20"/>
              </w:rPr>
              <w:t>Ответственные</w:t>
            </w:r>
          </w:p>
        </w:tc>
      </w:tr>
      <w:tr w:rsidR="003C541F" w:rsidTr="00C7235C">
        <w:trPr>
          <w:trHeight w:val="253"/>
        </w:trPr>
        <w:tc>
          <w:tcPr>
            <w:tcW w:w="640" w:type="dxa"/>
            <w:tcBorders>
              <w:left w:val="single" w:sz="8" w:space="0" w:color="auto"/>
              <w:bottom w:val="single" w:sz="8" w:space="0" w:color="auto"/>
              <w:right w:val="single" w:sz="8" w:space="0" w:color="auto"/>
            </w:tcBorders>
            <w:vAlign w:val="bottom"/>
          </w:tcPr>
          <w:p w:rsidR="003C541F" w:rsidRDefault="003C541F" w:rsidP="00612941">
            <w:pPr>
              <w:ind w:left="180"/>
              <w:rPr>
                <w:sz w:val="20"/>
                <w:szCs w:val="20"/>
              </w:rPr>
            </w:pPr>
            <w:r>
              <w:rPr>
                <w:rFonts w:eastAsia="Times New Roman"/>
                <w:b/>
                <w:bCs/>
                <w:sz w:val="20"/>
                <w:szCs w:val="20"/>
              </w:rPr>
              <w:t>п</w:t>
            </w:r>
            <w:r>
              <w:rPr>
                <w:rFonts w:ascii="Times" w:eastAsia="Times" w:hAnsi="Times" w:cs="Times"/>
                <w:sz w:val="20"/>
                <w:szCs w:val="20"/>
              </w:rPr>
              <w:t>\</w:t>
            </w:r>
            <w:proofErr w:type="gramStart"/>
            <w:r>
              <w:rPr>
                <w:rFonts w:eastAsia="Times New Roman"/>
                <w:b/>
                <w:bCs/>
                <w:sz w:val="20"/>
                <w:szCs w:val="20"/>
              </w:rPr>
              <w:t>п</w:t>
            </w:r>
            <w:proofErr w:type="gramEnd"/>
          </w:p>
        </w:tc>
        <w:tc>
          <w:tcPr>
            <w:tcW w:w="180" w:type="dxa"/>
            <w:tcBorders>
              <w:bottom w:val="single" w:sz="8" w:space="0" w:color="auto"/>
            </w:tcBorders>
            <w:vAlign w:val="bottom"/>
          </w:tcPr>
          <w:p w:rsidR="003C541F" w:rsidRDefault="003C541F" w:rsidP="00612941"/>
        </w:tc>
        <w:tc>
          <w:tcPr>
            <w:tcW w:w="1660" w:type="dxa"/>
            <w:gridSpan w:val="2"/>
            <w:tcBorders>
              <w:bottom w:val="single" w:sz="8" w:space="0" w:color="auto"/>
            </w:tcBorders>
            <w:vAlign w:val="bottom"/>
          </w:tcPr>
          <w:p w:rsidR="003C541F" w:rsidRDefault="003C541F" w:rsidP="00612941"/>
        </w:tc>
        <w:tc>
          <w:tcPr>
            <w:tcW w:w="780" w:type="dxa"/>
            <w:gridSpan w:val="2"/>
            <w:tcBorders>
              <w:bottom w:val="single" w:sz="8" w:space="0" w:color="auto"/>
            </w:tcBorders>
            <w:vAlign w:val="bottom"/>
          </w:tcPr>
          <w:p w:rsidR="003C541F" w:rsidRDefault="003C541F" w:rsidP="00612941"/>
        </w:tc>
        <w:tc>
          <w:tcPr>
            <w:tcW w:w="1480" w:type="dxa"/>
            <w:tcBorders>
              <w:bottom w:val="single" w:sz="8" w:space="0" w:color="auto"/>
              <w:right w:val="single" w:sz="8" w:space="0" w:color="auto"/>
            </w:tcBorders>
            <w:vAlign w:val="bottom"/>
          </w:tcPr>
          <w:p w:rsidR="003C541F" w:rsidRDefault="003C541F" w:rsidP="00612941"/>
        </w:tc>
        <w:tc>
          <w:tcPr>
            <w:tcW w:w="1200" w:type="dxa"/>
            <w:tcBorders>
              <w:bottom w:val="single" w:sz="8" w:space="0" w:color="auto"/>
            </w:tcBorders>
            <w:vAlign w:val="bottom"/>
          </w:tcPr>
          <w:p w:rsidR="003C541F" w:rsidRDefault="003C541F" w:rsidP="00612941"/>
        </w:tc>
        <w:tc>
          <w:tcPr>
            <w:tcW w:w="580" w:type="dxa"/>
            <w:tcBorders>
              <w:bottom w:val="single" w:sz="8" w:space="0" w:color="auto"/>
              <w:right w:val="single" w:sz="8" w:space="0" w:color="auto"/>
            </w:tcBorders>
            <w:vAlign w:val="bottom"/>
          </w:tcPr>
          <w:p w:rsidR="003C541F" w:rsidRDefault="003C541F" w:rsidP="00612941"/>
        </w:tc>
        <w:tc>
          <w:tcPr>
            <w:tcW w:w="1980" w:type="dxa"/>
            <w:gridSpan w:val="5"/>
            <w:tcBorders>
              <w:bottom w:val="single" w:sz="8" w:space="0" w:color="auto"/>
              <w:right w:val="single" w:sz="8" w:space="0" w:color="auto"/>
            </w:tcBorders>
            <w:vAlign w:val="bottom"/>
          </w:tcPr>
          <w:p w:rsidR="003C541F" w:rsidRDefault="003C541F" w:rsidP="00612941"/>
        </w:tc>
        <w:tc>
          <w:tcPr>
            <w:tcW w:w="440" w:type="dxa"/>
            <w:tcBorders>
              <w:bottom w:val="single" w:sz="8" w:space="0" w:color="auto"/>
            </w:tcBorders>
            <w:vAlign w:val="bottom"/>
          </w:tcPr>
          <w:p w:rsidR="003C541F" w:rsidRDefault="003C541F" w:rsidP="00612941"/>
        </w:tc>
        <w:tc>
          <w:tcPr>
            <w:tcW w:w="1460" w:type="dxa"/>
            <w:gridSpan w:val="2"/>
            <w:tcBorders>
              <w:bottom w:val="single" w:sz="8" w:space="0" w:color="auto"/>
              <w:right w:val="single" w:sz="8" w:space="0" w:color="auto"/>
            </w:tcBorders>
            <w:vAlign w:val="bottom"/>
          </w:tcPr>
          <w:p w:rsidR="003C541F" w:rsidRDefault="003C541F" w:rsidP="00612941"/>
        </w:tc>
      </w:tr>
      <w:tr w:rsidR="003C541F" w:rsidRPr="00C51C63" w:rsidTr="00C7235C">
        <w:trPr>
          <w:trHeight w:val="238"/>
        </w:trPr>
        <w:tc>
          <w:tcPr>
            <w:tcW w:w="640" w:type="dxa"/>
            <w:tcBorders>
              <w:left w:val="single" w:sz="8" w:space="0" w:color="auto"/>
              <w:right w:val="single" w:sz="8" w:space="0" w:color="auto"/>
            </w:tcBorders>
            <w:vAlign w:val="bottom"/>
          </w:tcPr>
          <w:p w:rsidR="003C541F" w:rsidRPr="00C51C63" w:rsidRDefault="003C541F" w:rsidP="00612941">
            <w:pPr>
              <w:spacing w:line="239" w:lineRule="exact"/>
              <w:ind w:left="180"/>
              <w:rPr>
                <w:sz w:val="20"/>
                <w:szCs w:val="20"/>
              </w:rPr>
            </w:pPr>
            <w:r w:rsidRPr="00C51C63">
              <w:rPr>
                <w:rFonts w:ascii="Times" w:eastAsia="Times" w:hAnsi="Times" w:cs="Times"/>
                <w:bCs/>
                <w:sz w:val="24"/>
                <w:szCs w:val="24"/>
              </w:rPr>
              <w:t>1.</w:t>
            </w:r>
          </w:p>
        </w:tc>
        <w:tc>
          <w:tcPr>
            <w:tcW w:w="4100" w:type="dxa"/>
            <w:gridSpan w:val="6"/>
            <w:tcBorders>
              <w:right w:val="single" w:sz="8" w:space="0" w:color="auto"/>
            </w:tcBorders>
            <w:vAlign w:val="bottom"/>
          </w:tcPr>
          <w:p w:rsidR="003C541F" w:rsidRPr="00C51C63" w:rsidRDefault="003C541F" w:rsidP="00612941">
            <w:pPr>
              <w:spacing w:line="239" w:lineRule="exact"/>
              <w:ind w:left="120"/>
              <w:rPr>
                <w:sz w:val="20"/>
                <w:szCs w:val="20"/>
              </w:rPr>
            </w:pPr>
            <w:r w:rsidRPr="00C51C63">
              <w:rPr>
                <w:rFonts w:eastAsia="Times New Roman"/>
                <w:bCs/>
                <w:w w:val="98"/>
                <w:sz w:val="24"/>
                <w:szCs w:val="24"/>
              </w:rPr>
              <w:t>Обеспечение здорового ритма жизни</w:t>
            </w:r>
          </w:p>
        </w:tc>
        <w:tc>
          <w:tcPr>
            <w:tcW w:w="1200" w:type="dxa"/>
            <w:vAlign w:val="bottom"/>
          </w:tcPr>
          <w:p w:rsidR="003C541F" w:rsidRPr="00C51C63" w:rsidRDefault="003C541F" w:rsidP="00612941">
            <w:pPr>
              <w:spacing w:line="239" w:lineRule="exact"/>
              <w:ind w:left="100"/>
              <w:rPr>
                <w:sz w:val="20"/>
                <w:szCs w:val="20"/>
              </w:rPr>
            </w:pPr>
            <w:r w:rsidRPr="00C51C63">
              <w:rPr>
                <w:rFonts w:eastAsia="Times New Roman"/>
                <w:bCs/>
                <w:w w:val="92"/>
                <w:sz w:val="24"/>
                <w:szCs w:val="24"/>
              </w:rPr>
              <w:t xml:space="preserve"> младшая</w:t>
            </w:r>
          </w:p>
        </w:tc>
        <w:tc>
          <w:tcPr>
            <w:tcW w:w="580" w:type="dxa"/>
            <w:tcBorders>
              <w:right w:val="single" w:sz="8" w:space="0" w:color="auto"/>
            </w:tcBorders>
            <w:vAlign w:val="bottom"/>
          </w:tcPr>
          <w:p w:rsidR="003C541F" w:rsidRPr="00C51C63" w:rsidRDefault="003C541F" w:rsidP="00612941">
            <w:pPr>
              <w:rPr>
                <w:sz w:val="20"/>
                <w:szCs w:val="20"/>
              </w:rPr>
            </w:pPr>
          </w:p>
        </w:tc>
        <w:tc>
          <w:tcPr>
            <w:tcW w:w="1980" w:type="dxa"/>
            <w:gridSpan w:val="5"/>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Ежедневно в</w:t>
            </w:r>
          </w:p>
        </w:tc>
        <w:tc>
          <w:tcPr>
            <w:tcW w:w="1900" w:type="dxa"/>
            <w:gridSpan w:val="3"/>
            <w:tcBorders>
              <w:right w:val="single" w:sz="8" w:space="0" w:color="auto"/>
            </w:tcBorders>
            <w:vAlign w:val="bottom"/>
          </w:tcPr>
          <w:p w:rsidR="003C541F" w:rsidRPr="00C51C63" w:rsidRDefault="003C541F" w:rsidP="00612941">
            <w:pPr>
              <w:spacing w:line="239" w:lineRule="exact"/>
              <w:ind w:left="120"/>
              <w:rPr>
                <w:sz w:val="20"/>
                <w:szCs w:val="20"/>
              </w:rPr>
            </w:pPr>
            <w:r>
              <w:rPr>
                <w:rFonts w:eastAsia="Times New Roman"/>
                <w:bCs/>
                <w:sz w:val="24"/>
                <w:szCs w:val="24"/>
              </w:rPr>
              <w:t>Воспитатели</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4100" w:type="dxa"/>
            <w:gridSpan w:val="6"/>
            <w:tcBorders>
              <w:right w:val="single" w:sz="8" w:space="0" w:color="auto"/>
            </w:tcBorders>
            <w:vAlign w:val="bottom"/>
          </w:tcPr>
          <w:p w:rsidR="003C541F" w:rsidRPr="00C51C63" w:rsidRDefault="003C541F" w:rsidP="00612941">
            <w:pPr>
              <w:ind w:left="120"/>
              <w:rPr>
                <w:sz w:val="20"/>
                <w:szCs w:val="20"/>
              </w:rPr>
            </w:pPr>
            <w:r w:rsidRPr="00C51C63">
              <w:rPr>
                <w:rFonts w:ascii="Times" w:eastAsia="Times" w:hAnsi="Times" w:cs="Times"/>
                <w:w w:val="96"/>
                <w:sz w:val="24"/>
                <w:szCs w:val="24"/>
              </w:rPr>
              <w:t xml:space="preserve">- </w:t>
            </w:r>
            <w:r w:rsidRPr="00C51C63">
              <w:rPr>
                <w:rFonts w:eastAsia="Times New Roman"/>
                <w:bCs/>
                <w:w w:val="96"/>
                <w:sz w:val="24"/>
                <w:szCs w:val="24"/>
              </w:rPr>
              <w:t>щадящий режим</w:t>
            </w:r>
            <w:r w:rsidRPr="00C51C63">
              <w:rPr>
                <w:rFonts w:ascii="Times" w:eastAsia="Times" w:hAnsi="Times" w:cs="Times"/>
                <w:w w:val="96"/>
                <w:sz w:val="24"/>
                <w:szCs w:val="24"/>
              </w:rPr>
              <w:t xml:space="preserve"> </w:t>
            </w:r>
            <w:r w:rsidRPr="00C51C63">
              <w:rPr>
                <w:rFonts w:eastAsia="Times New Roman"/>
                <w:bCs/>
                <w:w w:val="96"/>
                <w:sz w:val="24"/>
                <w:szCs w:val="24"/>
              </w:rPr>
              <w:t>/</w:t>
            </w:r>
            <w:r w:rsidRPr="00C51C63">
              <w:rPr>
                <w:rFonts w:ascii="Times" w:eastAsia="Times" w:hAnsi="Times" w:cs="Times"/>
                <w:w w:val="96"/>
                <w:sz w:val="24"/>
                <w:szCs w:val="24"/>
              </w:rPr>
              <w:t xml:space="preserve"> </w:t>
            </w:r>
            <w:proofErr w:type="gramStart"/>
            <w:r w:rsidRPr="00C51C63">
              <w:rPr>
                <w:rFonts w:eastAsia="Times New Roman"/>
                <w:bCs/>
                <w:w w:val="96"/>
                <w:sz w:val="24"/>
                <w:szCs w:val="24"/>
              </w:rPr>
              <w:t>в</w:t>
            </w:r>
            <w:proofErr w:type="gramEnd"/>
            <w:r w:rsidRPr="00C51C63">
              <w:rPr>
                <w:rFonts w:eastAsia="Times New Roman"/>
                <w:bCs/>
                <w:w w:val="96"/>
                <w:sz w:val="24"/>
                <w:szCs w:val="24"/>
              </w:rPr>
              <w:t xml:space="preserve"> адаптационный</w:t>
            </w:r>
          </w:p>
        </w:tc>
        <w:tc>
          <w:tcPr>
            <w:tcW w:w="1200" w:type="dxa"/>
            <w:vAlign w:val="bottom"/>
          </w:tcPr>
          <w:p w:rsidR="003C541F" w:rsidRPr="00C51C63" w:rsidRDefault="003C541F" w:rsidP="00612941">
            <w:pPr>
              <w:ind w:left="100"/>
              <w:rPr>
                <w:sz w:val="20"/>
                <w:szCs w:val="20"/>
              </w:rPr>
            </w:pPr>
            <w:r w:rsidRPr="00C51C63">
              <w:rPr>
                <w:rFonts w:eastAsia="Times New Roman"/>
                <w:bCs/>
                <w:sz w:val="24"/>
                <w:szCs w:val="24"/>
              </w:rPr>
              <w:t>группа</w:t>
            </w: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адаптационный</w:t>
            </w:r>
          </w:p>
        </w:tc>
        <w:tc>
          <w:tcPr>
            <w:tcW w:w="1900" w:type="dxa"/>
            <w:gridSpan w:val="3"/>
            <w:tcBorders>
              <w:right w:val="single" w:sz="8" w:space="0" w:color="auto"/>
            </w:tcBorders>
            <w:vAlign w:val="bottom"/>
          </w:tcPr>
          <w:p w:rsidR="003C541F" w:rsidRPr="00C51C63" w:rsidRDefault="003C541F" w:rsidP="00612941">
            <w:pPr>
              <w:rPr>
                <w:sz w:val="20"/>
                <w:szCs w:val="20"/>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40" w:type="dxa"/>
            <w:gridSpan w:val="3"/>
            <w:vAlign w:val="bottom"/>
          </w:tcPr>
          <w:p w:rsidR="003C541F" w:rsidRPr="00C51C63" w:rsidRDefault="003C541F" w:rsidP="00612941">
            <w:pPr>
              <w:ind w:left="120"/>
              <w:rPr>
                <w:sz w:val="20"/>
                <w:szCs w:val="20"/>
              </w:rPr>
            </w:pPr>
            <w:r w:rsidRPr="00C51C63">
              <w:rPr>
                <w:rFonts w:eastAsia="Times New Roman"/>
                <w:bCs/>
                <w:sz w:val="24"/>
                <w:szCs w:val="24"/>
              </w:rPr>
              <w:t>период/</w:t>
            </w: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период</w:t>
            </w: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2440" w:type="dxa"/>
            <w:gridSpan w:val="4"/>
            <w:vAlign w:val="bottom"/>
          </w:tcPr>
          <w:p w:rsidR="003C541F" w:rsidRPr="00C51C63" w:rsidRDefault="003C541F" w:rsidP="00612941">
            <w:pPr>
              <w:rPr>
                <w:sz w:val="20"/>
                <w:szCs w:val="20"/>
              </w:rPr>
            </w:pPr>
            <w:r w:rsidRPr="00C51C63">
              <w:rPr>
                <w:rFonts w:ascii="Times" w:eastAsia="Times" w:hAnsi="Times" w:cs="Times"/>
                <w:sz w:val="24"/>
                <w:szCs w:val="24"/>
              </w:rPr>
              <w:t xml:space="preserve">- </w:t>
            </w:r>
            <w:r w:rsidRPr="00C51C63">
              <w:rPr>
                <w:rFonts w:eastAsia="Times New Roman"/>
                <w:bCs/>
                <w:sz w:val="24"/>
                <w:szCs w:val="24"/>
              </w:rPr>
              <w:t>гибкий режим дня</w:t>
            </w:r>
          </w:p>
        </w:tc>
        <w:tc>
          <w:tcPr>
            <w:tcW w:w="1480" w:type="dxa"/>
            <w:tcBorders>
              <w:right w:val="single" w:sz="8" w:space="0" w:color="auto"/>
            </w:tcBorders>
            <w:vAlign w:val="bottom"/>
          </w:tcPr>
          <w:p w:rsidR="003C541F" w:rsidRPr="00C51C63" w:rsidRDefault="003C541F" w:rsidP="00612941">
            <w:pPr>
              <w:rPr>
                <w:sz w:val="24"/>
                <w:szCs w:val="24"/>
              </w:rPr>
            </w:pPr>
          </w:p>
        </w:tc>
        <w:tc>
          <w:tcPr>
            <w:tcW w:w="1780" w:type="dxa"/>
            <w:gridSpan w:val="2"/>
            <w:tcBorders>
              <w:right w:val="single" w:sz="8" w:space="0" w:color="auto"/>
            </w:tcBorders>
            <w:vAlign w:val="bottom"/>
          </w:tcPr>
          <w:p w:rsidR="003C541F" w:rsidRPr="00C51C63" w:rsidRDefault="003C541F" w:rsidP="00612941">
            <w:pPr>
              <w:ind w:left="100"/>
              <w:rPr>
                <w:sz w:val="20"/>
                <w:szCs w:val="20"/>
              </w:rPr>
            </w:pPr>
            <w:r w:rsidRPr="00C51C63">
              <w:rPr>
                <w:rFonts w:eastAsia="Times New Roman"/>
                <w:bCs/>
                <w:sz w:val="24"/>
                <w:szCs w:val="24"/>
              </w:rPr>
              <w:t>Все группы</w:t>
            </w:r>
          </w:p>
        </w:tc>
        <w:tc>
          <w:tcPr>
            <w:tcW w:w="1980" w:type="dxa"/>
            <w:gridSpan w:val="5"/>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ежедневно</w:t>
            </w: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4100" w:type="dxa"/>
            <w:gridSpan w:val="6"/>
            <w:tcBorders>
              <w:right w:val="single" w:sz="8" w:space="0" w:color="auto"/>
            </w:tcBorders>
            <w:vAlign w:val="bottom"/>
          </w:tcPr>
          <w:p w:rsidR="003C541F" w:rsidRPr="00C51C63" w:rsidRDefault="003C541F" w:rsidP="00612941">
            <w:pPr>
              <w:ind w:left="120"/>
              <w:rPr>
                <w:sz w:val="20"/>
                <w:szCs w:val="20"/>
              </w:rPr>
            </w:pPr>
            <w:r w:rsidRPr="00C51C63">
              <w:rPr>
                <w:rFonts w:ascii="Times" w:eastAsia="Times" w:hAnsi="Times" w:cs="Times"/>
                <w:w w:val="97"/>
                <w:sz w:val="24"/>
                <w:szCs w:val="24"/>
              </w:rPr>
              <w:t xml:space="preserve">- </w:t>
            </w:r>
            <w:r w:rsidRPr="00C51C63">
              <w:rPr>
                <w:rFonts w:eastAsia="Times New Roman"/>
                <w:bCs/>
                <w:w w:val="97"/>
                <w:sz w:val="24"/>
                <w:szCs w:val="24"/>
              </w:rPr>
              <w:t>определение оптимальной нагрузки</w:t>
            </w:r>
          </w:p>
        </w:tc>
        <w:tc>
          <w:tcPr>
            <w:tcW w:w="1780" w:type="dxa"/>
            <w:gridSpan w:val="2"/>
            <w:tcBorders>
              <w:right w:val="single" w:sz="8" w:space="0" w:color="auto"/>
            </w:tcBorders>
            <w:vAlign w:val="bottom"/>
          </w:tcPr>
          <w:p w:rsidR="003C541F" w:rsidRPr="00C51C63" w:rsidRDefault="003C541F" w:rsidP="00612941">
            <w:pPr>
              <w:rPr>
                <w:sz w:val="20"/>
                <w:szCs w:val="20"/>
              </w:rPr>
            </w:pPr>
          </w:p>
        </w:tc>
        <w:tc>
          <w:tcPr>
            <w:tcW w:w="1980" w:type="dxa"/>
            <w:gridSpan w:val="5"/>
            <w:tcBorders>
              <w:right w:val="single" w:sz="8" w:space="0" w:color="auto"/>
            </w:tcBorders>
            <w:vAlign w:val="bottom"/>
          </w:tcPr>
          <w:p w:rsidR="003C541F" w:rsidRPr="00C51C63" w:rsidRDefault="003C541F" w:rsidP="00612941">
            <w:pPr>
              <w:rPr>
                <w:sz w:val="20"/>
                <w:szCs w:val="20"/>
              </w:rPr>
            </w:pP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4100" w:type="dxa"/>
            <w:gridSpan w:val="6"/>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 xml:space="preserve">на ребенка с учетом </w:t>
            </w:r>
            <w:proofErr w:type="gramStart"/>
            <w:r w:rsidRPr="00C51C63">
              <w:rPr>
                <w:rFonts w:eastAsia="Times New Roman"/>
                <w:bCs/>
                <w:sz w:val="24"/>
                <w:szCs w:val="24"/>
              </w:rPr>
              <w:t>возрастных</w:t>
            </w:r>
            <w:proofErr w:type="gramEnd"/>
            <w:r w:rsidRPr="00C51C63">
              <w:rPr>
                <w:rFonts w:eastAsia="Times New Roman"/>
                <w:bCs/>
                <w:sz w:val="24"/>
                <w:szCs w:val="24"/>
              </w:rPr>
              <w:t xml:space="preserve"> и</w:t>
            </w: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4100" w:type="dxa"/>
            <w:gridSpan w:val="6"/>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индивидуальных особенностей</w:t>
            </w: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4100" w:type="dxa"/>
            <w:gridSpan w:val="6"/>
            <w:tcBorders>
              <w:right w:val="single" w:sz="8" w:space="0" w:color="auto"/>
            </w:tcBorders>
            <w:vAlign w:val="bottom"/>
          </w:tcPr>
          <w:p w:rsidR="003C541F" w:rsidRPr="00C51C63" w:rsidRDefault="003C541F" w:rsidP="00612941">
            <w:pPr>
              <w:ind w:left="80"/>
              <w:rPr>
                <w:sz w:val="20"/>
                <w:szCs w:val="20"/>
              </w:rPr>
            </w:pPr>
            <w:r w:rsidRPr="00C51C63">
              <w:rPr>
                <w:rFonts w:ascii="Times" w:eastAsia="Times" w:hAnsi="Times" w:cs="Times"/>
                <w:sz w:val="24"/>
                <w:szCs w:val="24"/>
              </w:rPr>
              <w:t xml:space="preserve">- </w:t>
            </w:r>
            <w:r w:rsidRPr="00C51C63">
              <w:rPr>
                <w:rFonts w:eastAsia="Times New Roman"/>
                <w:bCs/>
                <w:sz w:val="24"/>
                <w:szCs w:val="24"/>
              </w:rPr>
              <w:t xml:space="preserve">организация </w:t>
            </w:r>
            <w:proofErr w:type="gramStart"/>
            <w:r w:rsidRPr="00C51C63">
              <w:rPr>
                <w:rFonts w:eastAsia="Times New Roman"/>
                <w:bCs/>
                <w:sz w:val="24"/>
                <w:szCs w:val="24"/>
              </w:rPr>
              <w:t>благоприятного</w:t>
            </w:r>
            <w:proofErr w:type="gramEnd"/>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rPr>
                <w:sz w:val="24"/>
                <w:szCs w:val="24"/>
              </w:rPr>
            </w:pPr>
          </w:p>
        </w:tc>
        <w:tc>
          <w:tcPr>
            <w:tcW w:w="1460" w:type="dxa"/>
            <w:gridSpan w:val="2"/>
            <w:tcBorders>
              <w:right w:val="single" w:sz="8" w:space="0" w:color="auto"/>
            </w:tcBorders>
            <w:vAlign w:val="bottom"/>
          </w:tcPr>
          <w:p w:rsidR="003C541F" w:rsidRPr="00C51C63" w:rsidRDefault="003C541F" w:rsidP="00612941">
            <w:pPr>
              <w:rPr>
                <w:sz w:val="24"/>
                <w:szCs w:val="24"/>
              </w:rPr>
            </w:pPr>
          </w:p>
        </w:tc>
      </w:tr>
      <w:tr w:rsidR="003C541F" w:rsidRPr="00C51C63" w:rsidTr="00C7235C">
        <w:trPr>
          <w:trHeight w:val="301"/>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pPr>
              <w:rPr>
                <w:sz w:val="24"/>
                <w:szCs w:val="24"/>
              </w:rPr>
            </w:pPr>
          </w:p>
        </w:tc>
        <w:tc>
          <w:tcPr>
            <w:tcW w:w="1840" w:type="dxa"/>
            <w:gridSpan w:val="3"/>
            <w:tcBorders>
              <w:bottom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микроклимата</w:t>
            </w:r>
          </w:p>
        </w:tc>
        <w:tc>
          <w:tcPr>
            <w:tcW w:w="780" w:type="dxa"/>
            <w:gridSpan w:val="2"/>
            <w:tcBorders>
              <w:bottom w:val="single" w:sz="8" w:space="0" w:color="auto"/>
            </w:tcBorders>
            <w:vAlign w:val="bottom"/>
          </w:tcPr>
          <w:p w:rsidR="003C541F" w:rsidRPr="00C51C63" w:rsidRDefault="003C541F" w:rsidP="00612941">
            <w:pPr>
              <w:rPr>
                <w:sz w:val="24"/>
                <w:szCs w:val="24"/>
              </w:rPr>
            </w:pPr>
          </w:p>
        </w:tc>
        <w:tc>
          <w:tcPr>
            <w:tcW w:w="14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200" w:type="dxa"/>
            <w:tcBorders>
              <w:bottom w:val="single" w:sz="8" w:space="0" w:color="auto"/>
            </w:tcBorders>
            <w:vAlign w:val="bottom"/>
          </w:tcPr>
          <w:p w:rsidR="003C541F" w:rsidRPr="00C51C63" w:rsidRDefault="003C541F" w:rsidP="00612941">
            <w:pPr>
              <w:rPr>
                <w:sz w:val="24"/>
                <w:szCs w:val="24"/>
              </w:rPr>
            </w:pPr>
          </w:p>
        </w:tc>
        <w:tc>
          <w:tcPr>
            <w:tcW w:w="5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980" w:type="dxa"/>
            <w:gridSpan w:val="5"/>
            <w:tcBorders>
              <w:bottom w:val="single" w:sz="8" w:space="0" w:color="auto"/>
              <w:right w:val="single" w:sz="8" w:space="0" w:color="auto"/>
            </w:tcBorders>
            <w:vAlign w:val="bottom"/>
          </w:tcPr>
          <w:p w:rsidR="003C541F" w:rsidRPr="00C51C63" w:rsidRDefault="003C541F" w:rsidP="00612941">
            <w:pPr>
              <w:rPr>
                <w:sz w:val="24"/>
                <w:szCs w:val="24"/>
              </w:rPr>
            </w:pPr>
          </w:p>
        </w:tc>
        <w:tc>
          <w:tcPr>
            <w:tcW w:w="440" w:type="dxa"/>
            <w:tcBorders>
              <w:bottom w:val="single" w:sz="8" w:space="0" w:color="auto"/>
            </w:tcBorders>
            <w:vAlign w:val="bottom"/>
          </w:tcPr>
          <w:p w:rsidR="003C541F" w:rsidRPr="00C51C63" w:rsidRDefault="003C541F" w:rsidP="00612941">
            <w:pPr>
              <w:rPr>
                <w:sz w:val="24"/>
                <w:szCs w:val="24"/>
              </w:rPr>
            </w:pPr>
          </w:p>
        </w:tc>
        <w:tc>
          <w:tcPr>
            <w:tcW w:w="1460" w:type="dxa"/>
            <w:gridSpan w:val="2"/>
            <w:tcBorders>
              <w:bottom w:val="single" w:sz="8" w:space="0" w:color="auto"/>
              <w:right w:val="single" w:sz="8" w:space="0" w:color="auto"/>
            </w:tcBorders>
            <w:vAlign w:val="bottom"/>
          </w:tcPr>
          <w:p w:rsidR="003C541F" w:rsidRPr="00C51C63" w:rsidRDefault="003C541F" w:rsidP="00612941">
            <w:pPr>
              <w:rPr>
                <w:sz w:val="24"/>
                <w:szCs w:val="24"/>
              </w:rPr>
            </w:pPr>
          </w:p>
        </w:tc>
      </w:tr>
      <w:tr w:rsidR="003C541F" w:rsidRPr="00C51C63" w:rsidTr="00C7235C">
        <w:trPr>
          <w:trHeight w:val="243"/>
        </w:trPr>
        <w:tc>
          <w:tcPr>
            <w:tcW w:w="640" w:type="dxa"/>
            <w:tcBorders>
              <w:left w:val="single" w:sz="8" w:space="0" w:color="auto"/>
              <w:right w:val="single" w:sz="8" w:space="0" w:color="auto"/>
            </w:tcBorders>
            <w:vAlign w:val="bottom"/>
          </w:tcPr>
          <w:p w:rsidR="003C541F" w:rsidRPr="00C51C63" w:rsidRDefault="003C541F" w:rsidP="00612941">
            <w:pPr>
              <w:spacing w:line="242" w:lineRule="exact"/>
              <w:ind w:left="120"/>
              <w:rPr>
                <w:sz w:val="20"/>
                <w:szCs w:val="20"/>
              </w:rPr>
            </w:pPr>
            <w:r w:rsidRPr="00C51C63">
              <w:rPr>
                <w:rFonts w:ascii="Times" w:eastAsia="Times" w:hAnsi="Times" w:cs="Times"/>
                <w:bCs/>
                <w:sz w:val="24"/>
                <w:szCs w:val="24"/>
              </w:rPr>
              <w:t>2.</w:t>
            </w:r>
          </w:p>
        </w:tc>
        <w:tc>
          <w:tcPr>
            <w:tcW w:w="4100" w:type="dxa"/>
            <w:gridSpan w:val="6"/>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Двигательная активность</w:t>
            </w:r>
          </w:p>
        </w:tc>
        <w:tc>
          <w:tcPr>
            <w:tcW w:w="1780" w:type="dxa"/>
            <w:gridSpan w:val="2"/>
            <w:tcBorders>
              <w:right w:val="single" w:sz="8" w:space="0" w:color="auto"/>
            </w:tcBorders>
            <w:vAlign w:val="bottom"/>
          </w:tcPr>
          <w:p w:rsidR="003C541F" w:rsidRPr="00C51C63" w:rsidRDefault="003C541F" w:rsidP="00612941">
            <w:pPr>
              <w:spacing w:line="242" w:lineRule="exact"/>
              <w:ind w:left="100"/>
              <w:rPr>
                <w:sz w:val="20"/>
                <w:szCs w:val="20"/>
              </w:rPr>
            </w:pPr>
            <w:r w:rsidRPr="00C51C63">
              <w:rPr>
                <w:rFonts w:eastAsia="Times New Roman"/>
                <w:bCs/>
                <w:sz w:val="24"/>
                <w:szCs w:val="24"/>
              </w:rPr>
              <w:t>Все группы</w:t>
            </w:r>
          </w:p>
        </w:tc>
        <w:tc>
          <w:tcPr>
            <w:tcW w:w="1980" w:type="dxa"/>
            <w:gridSpan w:val="5"/>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Ежедневно</w:t>
            </w:r>
          </w:p>
        </w:tc>
        <w:tc>
          <w:tcPr>
            <w:tcW w:w="1900" w:type="dxa"/>
            <w:gridSpan w:val="3"/>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Воспитатели,</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ind w:left="80"/>
              <w:rPr>
                <w:sz w:val="20"/>
                <w:szCs w:val="20"/>
              </w:rPr>
            </w:pPr>
            <w:r w:rsidRPr="00C51C63">
              <w:rPr>
                <w:rFonts w:eastAsia="Times New Roman"/>
                <w:bCs/>
                <w:sz w:val="24"/>
                <w:szCs w:val="24"/>
              </w:rPr>
              <w:t>по</w:t>
            </w:r>
          </w:p>
        </w:tc>
        <w:tc>
          <w:tcPr>
            <w:tcW w:w="1460" w:type="dxa"/>
            <w:gridSpan w:val="2"/>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r>
      <w:tr w:rsidR="003C541F" w:rsidRPr="00C51C63" w:rsidTr="00C7235C">
        <w:trPr>
          <w:trHeight w:val="313"/>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культуре</w:t>
            </w:r>
          </w:p>
        </w:tc>
      </w:tr>
      <w:tr w:rsidR="003C541F" w:rsidRPr="00C51C63" w:rsidTr="00C7235C">
        <w:trPr>
          <w:trHeight w:val="264"/>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tc>
        <w:tc>
          <w:tcPr>
            <w:tcW w:w="2620" w:type="dxa"/>
            <w:gridSpan w:val="5"/>
            <w:tcBorders>
              <w:bottom w:val="single" w:sz="8" w:space="0" w:color="auto"/>
            </w:tcBorders>
            <w:vAlign w:val="bottom"/>
          </w:tcPr>
          <w:p w:rsidR="003C541F" w:rsidRPr="00C51C63" w:rsidRDefault="003C541F" w:rsidP="00612941"/>
        </w:tc>
        <w:tc>
          <w:tcPr>
            <w:tcW w:w="1480" w:type="dxa"/>
            <w:tcBorders>
              <w:bottom w:val="single" w:sz="8" w:space="0" w:color="auto"/>
              <w:right w:val="single" w:sz="8" w:space="0" w:color="auto"/>
            </w:tcBorders>
            <w:vAlign w:val="bottom"/>
          </w:tcPr>
          <w:p w:rsidR="003C541F" w:rsidRPr="00C51C63" w:rsidRDefault="003C541F" w:rsidP="00612941"/>
        </w:tc>
        <w:tc>
          <w:tcPr>
            <w:tcW w:w="1780" w:type="dxa"/>
            <w:gridSpan w:val="2"/>
            <w:tcBorders>
              <w:bottom w:val="single" w:sz="8" w:space="0" w:color="auto"/>
              <w:right w:val="single" w:sz="8" w:space="0" w:color="auto"/>
            </w:tcBorders>
            <w:vAlign w:val="bottom"/>
          </w:tcPr>
          <w:p w:rsidR="003C541F" w:rsidRPr="00C51C63" w:rsidRDefault="003C541F" w:rsidP="00612941"/>
        </w:tc>
        <w:tc>
          <w:tcPr>
            <w:tcW w:w="1980" w:type="dxa"/>
            <w:gridSpan w:val="5"/>
            <w:tcBorders>
              <w:bottom w:val="single" w:sz="8" w:space="0" w:color="auto"/>
              <w:right w:val="single" w:sz="8" w:space="0" w:color="auto"/>
            </w:tcBorders>
            <w:vAlign w:val="bottom"/>
          </w:tcPr>
          <w:p w:rsidR="003C541F" w:rsidRPr="00C51C63" w:rsidRDefault="003C541F" w:rsidP="00612941"/>
        </w:tc>
        <w:tc>
          <w:tcPr>
            <w:tcW w:w="1900" w:type="dxa"/>
            <w:gridSpan w:val="3"/>
            <w:tcBorders>
              <w:bottom w:val="single" w:sz="8" w:space="0" w:color="auto"/>
              <w:right w:val="single" w:sz="8" w:space="0" w:color="auto"/>
            </w:tcBorders>
            <w:vAlign w:val="bottom"/>
          </w:tcPr>
          <w:p w:rsidR="003C541F" w:rsidRPr="00C51C63" w:rsidRDefault="003C541F" w:rsidP="00612941"/>
        </w:tc>
      </w:tr>
      <w:tr w:rsidR="003C541F" w:rsidRPr="00C51C63" w:rsidTr="00C7235C">
        <w:trPr>
          <w:trHeight w:val="239"/>
        </w:trPr>
        <w:tc>
          <w:tcPr>
            <w:tcW w:w="640" w:type="dxa"/>
            <w:tcBorders>
              <w:left w:val="single" w:sz="8" w:space="0" w:color="auto"/>
              <w:right w:val="single" w:sz="8" w:space="0" w:color="auto"/>
            </w:tcBorders>
            <w:vAlign w:val="bottom"/>
          </w:tcPr>
          <w:p w:rsidR="003C541F" w:rsidRPr="00C51C63" w:rsidRDefault="003C541F" w:rsidP="00612941">
            <w:pPr>
              <w:spacing w:line="239" w:lineRule="exact"/>
              <w:ind w:left="120"/>
              <w:rPr>
                <w:sz w:val="20"/>
                <w:szCs w:val="20"/>
              </w:rPr>
            </w:pPr>
            <w:r w:rsidRPr="00C51C63">
              <w:rPr>
                <w:rFonts w:ascii="Times" w:eastAsia="Times" w:hAnsi="Times" w:cs="Times"/>
                <w:sz w:val="24"/>
                <w:szCs w:val="24"/>
              </w:rPr>
              <w:t>2.1.</w:t>
            </w:r>
          </w:p>
        </w:tc>
        <w:tc>
          <w:tcPr>
            <w:tcW w:w="2620" w:type="dxa"/>
            <w:gridSpan w:val="5"/>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Утренняя гимнастика</w:t>
            </w:r>
          </w:p>
        </w:tc>
        <w:tc>
          <w:tcPr>
            <w:tcW w:w="1480" w:type="dxa"/>
            <w:tcBorders>
              <w:right w:val="single" w:sz="8" w:space="0" w:color="auto"/>
            </w:tcBorders>
            <w:vAlign w:val="bottom"/>
          </w:tcPr>
          <w:p w:rsidR="003C541F" w:rsidRPr="00C51C63" w:rsidRDefault="003C541F" w:rsidP="00612941">
            <w:pPr>
              <w:rPr>
                <w:sz w:val="20"/>
                <w:szCs w:val="20"/>
              </w:rPr>
            </w:pPr>
          </w:p>
        </w:tc>
        <w:tc>
          <w:tcPr>
            <w:tcW w:w="1780" w:type="dxa"/>
            <w:gridSpan w:val="2"/>
            <w:tcBorders>
              <w:right w:val="single" w:sz="8" w:space="0" w:color="auto"/>
            </w:tcBorders>
            <w:vAlign w:val="bottom"/>
          </w:tcPr>
          <w:p w:rsidR="003C541F" w:rsidRPr="00C51C63" w:rsidRDefault="003C541F" w:rsidP="00612941">
            <w:pPr>
              <w:spacing w:line="239" w:lineRule="exact"/>
              <w:ind w:left="100"/>
              <w:rPr>
                <w:sz w:val="20"/>
                <w:szCs w:val="20"/>
              </w:rPr>
            </w:pPr>
            <w:r w:rsidRPr="00C51C63">
              <w:rPr>
                <w:rFonts w:eastAsia="Times New Roman"/>
                <w:bCs/>
                <w:sz w:val="24"/>
                <w:szCs w:val="24"/>
              </w:rPr>
              <w:t>Все группы</w:t>
            </w:r>
          </w:p>
        </w:tc>
        <w:tc>
          <w:tcPr>
            <w:tcW w:w="1980" w:type="dxa"/>
            <w:gridSpan w:val="5"/>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Ежедневно</w:t>
            </w:r>
          </w:p>
        </w:tc>
        <w:tc>
          <w:tcPr>
            <w:tcW w:w="1900" w:type="dxa"/>
            <w:gridSpan w:val="3"/>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Воспитатели,</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ind w:left="80"/>
              <w:rPr>
                <w:sz w:val="20"/>
                <w:szCs w:val="20"/>
              </w:rPr>
            </w:pPr>
            <w:r w:rsidRPr="00C51C63">
              <w:rPr>
                <w:rFonts w:eastAsia="Times New Roman"/>
                <w:bCs/>
                <w:sz w:val="24"/>
                <w:szCs w:val="24"/>
              </w:rPr>
              <w:t>по</w:t>
            </w:r>
          </w:p>
        </w:tc>
        <w:tc>
          <w:tcPr>
            <w:tcW w:w="1460" w:type="dxa"/>
            <w:gridSpan w:val="2"/>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r>
      <w:tr w:rsidR="003C541F" w:rsidRPr="00C51C63" w:rsidTr="00C7235C">
        <w:trPr>
          <w:trHeight w:val="301"/>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pPr>
              <w:rPr>
                <w:sz w:val="24"/>
                <w:szCs w:val="24"/>
              </w:rPr>
            </w:pPr>
          </w:p>
        </w:tc>
        <w:tc>
          <w:tcPr>
            <w:tcW w:w="180" w:type="dxa"/>
            <w:tcBorders>
              <w:bottom w:val="single" w:sz="8" w:space="0" w:color="auto"/>
            </w:tcBorders>
            <w:vAlign w:val="bottom"/>
          </w:tcPr>
          <w:p w:rsidR="003C541F" w:rsidRPr="00C51C63" w:rsidRDefault="003C541F" w:rsidP="00612941">
            <w:pPr>
              <w:rPr>
                <w:sz w:val="24"/>
                <w:szCs w:val="24"/>
              </w:rPr>
            </w:pPr>
          </w:p>
        </w:tc>
        <w:tc>
          <w:tcPr>
            <w:tcW w:w="1660" w:type="dxa"/>
            <w:gridSpan w:val="2"/>
            <w:tcBorders>
              <w:bottom w:val="single" w:sz="8" w:space="0" w:color="auto"/>
            </w:tcBorders>
            <w:vAlign w:val="bottom"/>
          </w:tcPr>
          <w:p w:rsidR="003C541F" w:rsidRPr="00C51C63" w:rsidRDefault="003C541F" w:rsidP="00612941">
            <w:pPr>
              <w:rPr>
                <w:sz w:val="24"/>
                <w:szCs w:val="24"/>
              </w:rPr>
            </w:pPr>
          </w:p>
        </w:tc>
        <w:tc>
          <w:tcPr>
            <w:tcW w:w="780" w:type="dxa"/>
            <w:gridSpan w:val="2"/>
            <w:tcBorders>
              <w:bottom w:val="single" w:sz="8" w:space="0" w:color="auto"/>
            </w:tcBorders>
            <w:vAlign w:val="bottom"/>
          </w:tcPr>
          <w:p w:rsidR="003C541F" w:rsidRPr="00C51C63" w:rsidRDefault="003C541F" w:rsidP="00612941">
            <w:pPr>
              <w:rPr>
                <w:sz w:val="24"/>
                <w:szCs w:val="24"/>
              </w:rPr>
            </w:pPr>
          </w:p>
        </w:tc>
        <w:tc>
          <w:tcPr>
            <w:tcW w:w="14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200" w:type="dxa"/>
            <w:tcBorders>
              <w:bottom w:val="single" w:sz="8" w:space="0" w:color="auto"/>
            </w:tcBorders>
            <w:vAlign w:val="bottom"/>
          </w:tcPr>
          <w:p w:rsidR="003C541F" w:rsidRPr="00C51C63" w:rsidRDefault="003C541F" w:rsidP="00612941">
            <w:pPr>
              <w:rPr>
                <w:sz w:val="24"/>
                <w:szCs w:val="24"/>
              </w:rPr>
            </w:pPr>
          </w:p>
        </w:tc>
        <w:tc>
          <w:tcPr>
            <w:tcW w:w="5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980" w:type="dxa"/>
            <w:gridSpan w:val="5"/>
            <w:tcBorders>
              <w:bottom w:val="single" w:sz="8" w:space="0" w:color="auto"/>
              <w:right w:val="single" w:sz="8" w:space="0" w:color="auto"/>
            </w:tcBorders>
            <w:vAlign w:val="bottom"/>
          </w:tcPr>
          <w:p w:rsidR="003C541F" w:rsidRPr="00C51C63" w:rsidRDefault="003C541F" w:rsidP="00612941">
            <w:pPr>
              <w:rPr>
                <w:sz w:val="24"/>
                <w:szCs w:val="24"/>
              </w:rPr>
            </w:pPr>
          </w:p>
        </w:tc>
        <w:tc>
          <w:tcPr>
            <w:tcW w:w="1900" w:type="dxa"/>
            <w:gridSpan w:val="3"/>
            <w:tcBorders>
              <w:bottom w:val="single" w:sz="8" w:space="0" w:color="auto"/>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культуре</w:t>
            </w:r>
          </w:p>
        </w:tc>
      </w:tr>
      <w:tr w:rsidR="003C541F" w:rsidRPr="00C51C63" w:rsidTr="00C7235C">
        <w:trPr>
          <w:trHeight w:val="242"/>
        </w:trPr>
        <w:tc>
          <w:tcPr>
            <w:tcW w:w="640" w:type="dxa"/>
            <w:tcBorders>
              <w:left w:val="single" w:sz="8" w:space="0" w:color="auto"/>
              <w:right w:val="single" w:sz="8" w:space="0" w:color="auto"/>
            </w:tcBorders>
            <w:vAlign w:val="bottom"/>
          </w:tcPr>
          <w:p w:rsidR="003C541F" w:rsidRPr="00C51C63" w:rsidRDefault="003C541F" w:rsidP="00612941">
            <w:pPr>
              <w:spacing w:line="242" w:lineRule="exact"/>
              <w:ind w:left="120"/>
              <w:rPr>
                <w:sz w:val="20"/>
                <w:szCs w:val="20"/>
              </w:rPr>
            </w:pPr>
            <w:r w:rsidRPr="00C51C63">
              <w:rPr>
                <w:rFonts w:ascii="Times" w:eastAsia="Times" w:hAnsi="Times" w:cs="Times"/>
                <w:sz w:val="24"/>
                <w:szCs w:val="24"/>
              </w:rPr>
              <w:t>2.2.</w:t>
            </w:r>
          </w:p>
        </w:tc>
        <w:tc>
          <w:tcPr>
            <w:tcW w:w="4100" w:type="dxa"/>
            <w:gridSpan w:val="6"/>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w w:val="98"/>
                <w:sz w:val="24"/>
                <w:szCs w:val="24"/>
              </w:rPr>
              <w:t>Непосредственная   образовательная</w:t>
            </w:r>
          </w:p>
        </w:tc>
        <w:tc>
          <w:tcPr>
            <w:tcW w:w="1200" w:type="dxa"/>
            <w:vAlign w:val="bottom"/>
          </w:tcPr>
          <w:p w:rsidR="003C541F" w:rsidRPr="00C51C63" w:rsidRDefault="003C541F" w:rsidP="00612941">
            <w:pPr>
              <w:rPr>
                <w:sz w:val="21"/>
                <w:szCs w:val="21"/>
              </w:rPr>
            </w:pPr>
          </w:p>
        </w:tc>
        <w:tc>
          <w:tcPr>
            <w:tcW w:w="580" w:type="dxa"/>
            <w:tcBorders>
              <w:right w:val="single" w:sz="8" w:space="0" w:color="auto"/>
            </w:tcBorders>
            <w:vAlign w:val="bottom"/>
          </w:tcPr>
          <w:p w:rsidR="003C541F" w:rsidRPr="00C51C63" w:rsidRDefault="003C541F" w:rsidP="00612941">
            <w:pPr>
              <w:rPr>
                <w:sz w:val="21"/>
                <w:szCs w:val="21"/>
              </w:rPr>
            </w:pPr>
          </w:p>
        </w:tc>
        <w:tc>
          <w:tcPr>
            <w:tcW w:w="1980" w:type="dxa"/>
            <w:gridSpan w:val="5"/>
            <w:tcBorders>
              <w:right w:val="single" w:sz="8" w:space="0" w:color="auto"/>
            </w:tcBorders>
            <w:vAlign w:val="bottom"/>
          </w:tcPr>
          <w:p w:rsidR="003C541F" w:rsidRPr="00C51C63" w:rsidRDefault="003C541F" w:rsidP="00612941">
            <w:pPr>
              <w:rPr>
                <w:sz w:val="21"/>
                <w:szCs w:val="21"/>
              </w:rPr>
            </w:pPr>
          </w:p>
        </w:tc>
        <w:tc>
          <w:tcPr>
            <w:tcW w:w="1900" w:type="dxa"/>
            <w:gridSpan w:val="3"/>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40" w:type="dxa"/>
            <w:gridSpan w:val="3"/>
            <w:vAlign w:val="bottom"/>
          </w:tcPr>
          <w:p w:rsidR="003C541F" w:rsidRPr="00C51C63" w:rsidRDefault="003C541F" w:rsidP="00612941">
            <w:pPr>
              <w:ind w:left="80"/>
              <w:rPr>
                <w:sz w:val="20"/>
                <w:szCs w:val="20"/>
              </w:rPr>
            </w:pPr>
            <w:r w:rsidRPr="00C51C63">
              <w:rPr>
                <w:rFonts w:eastAsia="Times New Roman"/>
                <w:bCs/>
                <w:sz w:val="24"/>
                <w:szCs w:val="24"/>
              </w:rPr>
              <w:t>деятельность</w:t>
            </w:r>
          </w:p>
        </w:tc>
        <w:tc>
          <w:tcPr>
            <w:tcW w:w="780" w:type="dxa"/>
            <w:gridSpan w:val="2"/>
            <w:vAlign w:val="bottom"/>
          </w:tcPr>
          <w:p w:rsidR="003C541F" w:rsidRPr="00C51C63" w:rsidRDefault="003C541F" w:rsidP="00612941">
            <w:pPr>
              <w:ind w:right="260"/>
              <w:jc w:val="center"/>
              <w:rPr>
                <w:sz w:val="20"/>
                <w:szCs w:val="20"/>
              </w:rPr>
            </w:pPr>
            <w:r w:rsidRPr="00C51C63">
              <w:rPr>
                <w:rFonts w:eastAsia="Times New Roman"/>
                <w:bCs/>
                <w:w w:val="92"/>
                <w:sz w:val="24"/>
                <w:szCs w:val="24"/>
              </w:rPr>
              <w:t>по</w:t>
            </w:r>
          </w:p>
        </w:tc>
        <w:tc>
          <w:tcPr>
            <w:tcW w:w="1480" w:type="dxa"/>
            <w:tcBorders>
              <w:right w:val="single" w:sz="8" w:space="0" w:color="auto"/>
            </w:tcBorders>
            <w:vAlign w:val="bottom"/>
          </w:tcPr>
          <w:p w:rsidR="003C541F" w:rsidRPr="00C51C63" w:rsidRDefault="003C541F" w:rsidP="00612941">
            <w:pPr>
              <w:jc w:val="right"/>
              <w:rPr>
                <w:sz w:val="20"/>
                <w:szCs w:val="20"/>
              </w:rPr>
            </w:pPr>
            <w:r w:rsidRPr="00C51C63">
              <w:rPr>
                <w:rFonts w:eastAsia="Times New Roman"/>
                <w:bCs/>
                <w:w w:val="93"/>
                <w:sz w:val="24"/>
                <w:szCs w:val="24"/>
              </w:rPr>
              <w:t>физическому</w:t>
            </w:r>
          </w:p>
        </w:tc>
        <w:tc>
          <w:tcPr>
            <w:tcW w:w="1780" w:type="dxa"/>
            <w:gridSpan w:val="2"/>
            <w:tcBorders>
              <w:right w:val="single" w:sz="8" w:space="0" w:color="auto"/>
            </w:tcBorders>
            <w:vAlign w:val="bottom"/>
          </w:tcPr>
          <w:p w:rsidR="003C541F" w:rsidRPr="00C51C63" w:rsidRDefault="003C541F" w:rsidP="00612941">
            <w:pPr>
              <w:ind w:left="100"/>
              <w:rPr>
                <w:sz w:val="20"/>
                <w:szCs w:val="20"/>
              </w:rPr>
            </w:pPr>
            <w:r w:rsidRPr="00C51C63">
              <w:rPr>
                <w:rFonts w:eastAsia="Times New Roman"/>
                <w:bCs/>
                <w:sz w:val="24"/>
                <w:szCs w:val="24"/>
              </w:rPr>
              <w:t>Все группы</w:t>
            </w: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ind w:left="80"/>
              <w:rPr>
                <w:sz w:val="20"/>
                <w:szCs w:val="20"/>
              </w:rPr>
            </w:pPr>
            <w:r w:rsidRPr="00C51C63">
              <w:rPr>
                <w:rFonts w:eastAsia="Times New Roman"/>
                <w:bCs/>
                <w:sz w:val="24"/>
                <w:szCs w:val="24"/>
              </w:rPr>
              <w:t>по</w:t>
            </w:r>
          </w:p>
        </w:tc>
        <w:tc>
          <w:tcPr>
            <w:tcW w:w="1460" w:type="dxa"/>
            <w:gridSpan w:val="2"/>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40" w:type="dxa"/>
            <w:gridSpan w:val="3"/>
            <w:vAlign w:val="bottom"/>
          </w:tcPr>
          <w:p w:rsidR="003C541F" w:rsidRPr="00C51C63" w:rsidRDefault="003C541F" w:rsidP="00612941">
            <w:pPr>
              <w:ind w:left="80"/>
              <w:rPr>
                <w:sz w:val="20"/>
                <w:szCs w:val="20"/>
              </w:rPr>
            </w:pPr>
            <w:r w:rsidRPr="00C51C63">
              <w:rPr>
                <w:rFonts w:eastAsia="Times New Roman"/>
                <w:bCs/>
                <w:sz w:val="24"/>
                <w:szCs w:val="24"/>
              </w:rPr>
              <w:t>развитию</w:t>
            </w: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780" w:type="dxa"/>
            <w:gridSpan w:val="2"/>
            <w:tcBorders>
              <w:right w:val="single" w:sz="8" w:space="0" w:color="auto"/>
            </w:tcBorders>
            <w:vAlign w:val="bottom"/>
          </w:tcPr>
          <w:p w:rsidR="003C541F" w:rsidRPr="00C51C63" w:rsidRDefault="003C541F" w:rsidP="00612941">
            <w:pPr>
              <w:rPr>
                <w:sz w:val="20"/>
                <w:szCs w:val="20"/>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культуре</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3"/>
                <w:szCs w:val="23"/>
              </w:rPr>
            </w:pPr>
          </w:p>
        </w:tc>
        <w:tc>
          <w:tcPr>
            <w:tcW w:w="180" w:type="dxa"/>
            <w:vAlign w:val="bottom"/>
          </w:tcPr>
          <w:p w:rsidR="003C541F" w:rsidRPr="00C51C63" w:rsidRDefault="003C541F" w:rsidP="00612941">
            <w:pPr>
              <w:ind w:left="80"/>
              <w:rPr>
                <w:sz w:val="20"/>
                <w:szCs w:val="20"/>
              </w:rPr>
            </w:pPr>
            <w:r w:rsidRPr="00C51C63">
              <w:rPr>
                <w:rFonts w:ascii="Times" w:eastAsia="Times" w:hAnsi="Times" w:cs="Times"/>
                <w:w w:val="99"/>
                <w:sz w:val="24"/>
                <w:szCs w:val="24"/>
              </w:rPr>
              <w:t>-</w:t>
            </w:r>
          </w:p>
        </w:tc>
        <w:tc>
          <w:tcPr>
            <w:tcW w:w="1660" w:type="dxa"/>
            <w:gridSpan w:val="2"/>
            <w:vAlign w:val="bottom"/>
          </w:tcPr>
          <w:p w:rsidR="003C541F" w:rsidRPr="00C51C63" w:rsidRDefault="003C541F" w:rsidP="00612941">
            <w:pPr>
              <w:ind w:left="260"/>
              <w:rPr>
                <w:sz w:val="20"/>
                <w:szCs w:val="20"/>
              </w:rPr>
            </w:pPr>
            <w:r>
              <w:rPr>
                <w:rFonts w:eastAsia="Times New Roman"/>
                <w:bCs/>
                <w:sz w:val="24"/>
                <w:szCs w:val="24"/>
              </w:rPr>
              <w:t>В группе</w:t>
            </w:r>
            <w:r w:rsidRPr="00C51C63">
              <w:rPr>
                <w:rFonts w:eastAsia="Times New Roman"/>
                <w:bCs/>
                <w:sz w:val="24"/>
                <w:szCs w:val="24"/>
              </w:rPr>
              <w:t>;</w:t>
            </w:r>
          </w:p>
        </w:tc>
        <w:tc>
          <w:tcPr>
            <w:tcW w:w="780" w:type="dxa"/>
            <w:gridSpan w:val="2"/>
            <w:vAlign w:val="bottom"/>
          </w:tcPr>
          <w:p w:rsidR="003C541F" w:rsidRPr="00C51C63" w:rsidRDefault="003C541F" w:rsidP="00612941">
            <w:pPr>
              <w:rPr>
                <w:sz w:val="23"/>
                <w:szCs w:val="23"/>
              </w:rPr>
            </w:pPr>
          </w:p>
        </w:tc>
        <w:tc>
          <w:tcPr>
            <w:tcW w:w="1480" w:type="dxa"/>
            <w:tcBorders>
              <w:right w:val="single" w:sz="8" w:space="0" w:color="auto"/>
            </w:tcBorders>
            <w:vAlign w:val="bottom"/>
          </w:tcPr>
          <w:p w:rsidR="003C541F" w:rsidRPr="00C51C63" w:rsidRDefault="003C541F" w:rsidP="00612941">
            <w:pPr>
              <w:rPr>
                <w:sz w:val="23"/>
                <w:szCs w:val="23"/>
              </w:rPr>
            </w:pPr>
          </w:p>
        </w:tc>
        <w:tc>
          <w:tcPr>
            <w:tcW w:w="1200" w:type="dxa"/>
            <w:vAlign w:val="bottom"/>
          </w:tcPr>
          <w:p w:rsidR="003C541F" w:rsidRPr="00C51C63" w:rsidRDefault="003C541F" w:rsidP="00612941">
            <w:pPr>
              <w:rPr>
                <w:sz w:val="23"/>
                <w:szCs w:val="23"/>
              </w:rPr>
            </w:pPr>
          </w:p>
        </w:tc>
        <w:tc>
          <w:tcPr>
            <w:tcW w:w="580" w:type="dxa"/>
            <w:tcBorders>
              <w:right w:val="single" w:sz="8" w:space="0" w:color="auto"/>
            </w:tcBorders>
            <w:vAlign w:val="bottom"/>
          </w:tcPr>
          <w:p w:rsidR="003C541F" w:rsidRPr="00C51C63" w:rsidRDefault="003C541F" w:rsidP="00612941">
            <w:pPr>
              <w:rPr>
                <w:sz w:val="23"/>
                <w:szCs w:val="23"/>
              </w:rPr>
            </w:pPr>
          </w:p>
        </w:tc>
        <w:tc>
          <w:tcPr>
            <w:tcW w:w="1980" w:type="dxa"/>
            <w:gridSpan w:val="5"/>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2 р. в неделю</w:t>
            </w: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Воспитатели</w:t>
            </w:r>
          </w:p>
        </w:tc>
      </w:tr>
      <w:tr w:rsidR="003C541F" w:rsidRPr="00C51C63" w:rsidTr="00C7235C">
        <w:trPr>
          <w:trHeight w:val="302"/>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pPr>
              <w:rPr>
                <w:sz w:val="24"/>
                <w:szCs w:val="24"/>
              </w:rPr>
            </w:pPr>
          </w:p>
        </w:tc>
        <w:tc>
          <w:tcPr>
            <w:tcW w:w="180" w:type="dxa"/>
            <w:tcBorders>
              <w:bottom w:val="single" w:sz="8" w:space="0" w:color="auto"/>
            </w:tcBorders>
            <w:vAlign w:val="bottom"/>
          </w:tcPr>
          <w:p w:rsidR="003C541F" w:rsidRPr="00C51C63" w:rsidRDefault="003C541F" w:rsidP="00612941">
            <w:pPr>
              <w:ind w:left="80"/>
              <w:rPr>
                <w:sz w:val="20"/>
                <w:szCs w:val="20"/>
              </w:rPr>
            </w:pPr>
            <w:r w:rsidRPr="00C51C63">
              <w:rPr>
                <w:rFonts w:ascii="Times" w:eastAsia="Times" w:hAnsi="Times" w:cs="Times"/>
                <w:w w:val="99"/>
                <w:sz w:val="24"/>
                <w:szCs w:val="24"/>
              </w:rPr>
              <w:t>-</w:t>
            </w:r>
          </w:p>
        </w:tc>
        <w:tc>
          <w:tcPr>
            <w:tcW w:w="1660" w:type="dxa"/>
            <w:gridSpan w:val="2"/>
            <w:tcBorders>
              <w:bottom w:val="single" w:sz="8" w:space="0" w:color="auto"/>
            </w:tcBorders>
            <w:vAlign w:val="bottom"/>
          </w:tcPr>
          <w:p w:rsidR="003C541F" w:rsidRPr="00C51C63" w:rsidRDefault="003C541F" w:rsidP="00612941">
            <w:pPr>
              <w:ind w:left="260"/>
              <w:rPr>
                <w:sz w:val="20"/>
                <w:szCs w:val="20"/>
              </w:rPr>
            </w:pPr>
            <w:r w:rsidRPr="00C51C63">
              <w:rPr>
                <w:rFonts w:eastAsia="Times New Roman"/>
                <w:bCs/>
                <w:sz w:val="24"/>
                <w:szCs w:val="24"/>
              </w:rPr>
              <w:t>на улице.</w:t>
            </w:r>
          </w:p>
        </w:tc>
        <w:tc>
          <w:tcPr>
            <w:tcW w:w="780" w:type="dxa"/>
            <w:gridSpan w:val="2"/>
            <w:tcBorders>
              <w:bottom w:val="single" w:sz="8" w:space="0" w:color="auto"/>
            </w:tcBorders>
            <w:vAlign w:val="bottom"/>
          </w:tcPr>
          <w:p w:rsidR="003C541F" w:rsidRPr="00C51C63" w:rsidRDefault="003C541F" w:rsidP="00612941">
            <w:pPr>
              <w:rPr>
                <w:sz w:val="24"/>
                <w:szCs w:val="24"/>
              </w:rPr>
            </w:pPr>
          </w:p>
        </w:tc>
        <w:tc>
          <w:tcPr>
            <w:tcW w:w="14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200" w:type="dxa"/>
            <w:tcBorders>
              <w:bottom w:val="single" w:sz="8" w:space="0" w:color="auto"/>
            </w:tcBorders>
            <w:vAlign w:val="bottom"/>
          </w:tcPr>
          <w:p w:rsidR="003C541F" w:rsidRPr="00C51C63" w:rsidRDefault="003C541F" w:rsidP="00612941">
            <w:pPr>
              <w:rPr>
                <w:sz w:val="24"/>
                <w:szCs w:val="24"/>
              </w:rPr>
            </w:pPr>
          </w:p>
        </w:tc>
        <w:tc>
          <w:tcPr>
            <w:tcW w:w="5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980" w:type="dxa"/>
            <w:gridSpan w:val="5"/>
            <w:tcBorders>
              <w:bottom w:val="single" w:sz="8" w:space="0" w:color="auto"/>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1 р. в неделю</w:t>
            </w:r>
          </w:p>
        </w:tc>
        <w:tc>
          <w:tcPr>
            <w:tcW w:w="440" w:type="dxa"/>
            <w:tcBorders>
              <w:bottom w:val="single" w:sz="8" w:space="0" w:color="auto"/>
            </w:tcBorders>
            <w:vAlign w:val="bottom"/>
          </w:tcPr>
          <w:p w:rsidR="003C541F" w:rsidRPr="00C51C63" w:rsidRDefault="003C541F" w:rsidP="00612941">
            <w:pPr>
              <w:rPr>
                <w:sz w:val="24"/>
                <w:szCs w:val="24"/>
              </w:rPr>
            </w:pPr>
          </w:p>
        </w:tc>
        <w:tc>
          <w:tcPr>
            <w:tcW w:w="1460" w:type="dxa"/>
            <w:gridSpan w:val="2"/>
            <w:tcBorders>
              <w:bottom w:val="single" w:sz="8" w:space="0" w:color="auto"/>
              <w:right w:val="single" w:sz="8" w:space="0" w:color="auto"/>
            </w:tcBorders>
            <w:vAlign w:val="bottom"/>
          </w:tcPr>
          <w:p w:rsidR="003C541F" w:rsidRPr="00C51C63" w:rsidRDefault="003C541F" w:rsidP="00612941">
            <w:pPr>
              <w:rPr>
                <w:sz w:val="24"/>
                <w:szCs w:val="24"/>
              </w:rPr>
            </w:pPr>
          </w:p>
        </w:tc>
      </w:tr>
      <w:tr w:rsidR="003C541F" w:rsidRPr="00C51C63" w:rsidTr="00C7235C">
        <w:trPr>
          <w:trHeight w:val="239"/>
        </w:trPr>
        <w:tc>
          <w:tcPr>
            <w:tcW w:w="640" w:type="dxa"/>
            <w:tcBorders>
              <w:left w:val="single" w:sz="8" w:space="0" w:color="auto"/>
              <w:right w:val="single" w:sz="8" w:space="0" w:color="auto"/>
            </w:tcBorders>
            <w:vAlign w:val="bottom"/>
          </w:tcPr>
          <w:p w:rsidR="003C541F" w:rsidRPr="00C51C63" w:rsidRDefault="003C541F" w:rsidP="00612941">
            <w:pPr>
              <w:spacing w:line="239" w:lineRule="exact"/>
              <w:ind w:left="120"/>
              <w:rPr>
                <w:sz w:val="20"/>
                <w:szCs w:val="20"/>
              </w:rPr>
            </w:pPr>
            <w:r w:rsidRPr="00C51C63">
              <w:rPr>
                <w:rFonts w:ascii="Times" w:eastAsia="Times" w:hAnsi="Times" w:cs="Times"/>
                <w:sz w:val="24"/>
                <w:szCs w:val="24"/>
              </w:rPr>
              <w:t>2.3.</w:t>
            </w:r>
          </w:p>
        </w:tc>
        <w:tc>
          <w:tcPr>
            <w:tcW w:w="4100" w:type="dxa"/>
            <w:gridSpan w:val="6"/>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Спортивные упражнения</w:t>
            </w:r>
          </w:p>
        </w:tc>
        <w:tc>
          <w:tcPr>
            <w:tcW w:w="1200" w:type="dxa"/>
            <w:vAlign w:val="bottom"/>
          </w:tcPr>
          <w:p w:rsidR="003C541F" w:rsidRPr="00C51C63" w:rsidRDefault="003C541F" w:rsidP="00612941">
            <w:pPr>
              <w:spacing w:line="239" w:lineRule="exact"/>
              <w:ind w:left="100"/>
              <w:rPr>
                <w:sz w:val="20"/>
                <w:szCs w:val="20"/>
              </w:rPr>
            </w:pPr>
            <w:r w:rsidRPr="00C51C63">
              <w:rPr>
                <w:rFonts w:eastAsia="Times New Roman"/>
                <w:bCs/>
                <w:sz w:val="24"/>
                <w:szCs w:val="24"/>
              </w:rPr>
              <w:t>Во</w:t>
            </w:r>
          </w:p>
        </w:tc>
        <w:tc>
          <w:tcPr>
            <w:tcW w:w="580" w:type="dxa"/>
            <w:tcBorders>
              <w:right w:val="single" w:sz="8" w:space="0" w:color="auto"/>
            </w:tcBorders>
            <w:vAlign w:val="bottom"/>
          </w:tcPr>
          <w:p w:rsidR="003C541F" w:rsidRPr="00C51C63" w:rsidRDefault="003C541F" w:rsidP="00612941">
            <w:pPr>
              <w:spacing w:line="239" w:lineRule="exact"/>
              <w:rPr>
                <w:sz w:val="20"/>
                <w:szCs w:val="20"/>
              </w:rPr>
            </w:pPr>
            <w:r w:rsidRPr="00C51C63">
              <w:rPr>
                <w:rFonts w:eastAsia="Times New Roman"/>
                <w:bCs/>
                <w:sz w:val="24"/>
                <w:szCs w:val="24"/>
              </w:rPr>
              <w:t>всех</w:t>
            </w:r>
          </w:p>
        </w:tc>
        <w:tc>
          <w:tcPr>
            <w:tcW w:w="1980" w:type="dxa"/>
            <w:gridSpan w:val="5"/>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2 р. в неделю</w:t>
            </w:r>
          </w:p>
        </w:tc>
        <w:tc>
          <w:tcPr>
            <w:tcW w:w="1900" w:type="dxa"/>
            <w:gridSpan w:val="3"/>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Воспитатели</w:t>
            </w:r>
          </w:p>
        </w:tc>
      </w:tr>
      <w:tr w:rsidR="003C541F" w:rsidRPr="00C51C63" w:rsidTr="00C7235C">
        <w:trPr>
          <w:trHeight w:val="301"/>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pPr>
              <w:rPr>
                <w:sz w:val="24"/>
                <w:szCs w:val="24"/>
              </w:rPr>
            </w:pPr>
          </w:p>
        </w:tc>
        <w:tc>
          <w:tcPr>
            <w:tcW w:w="180" w:type="dxa"/>
            <w:tcBorders>
              <w:bottom w:val="single" w:sz="8" w:space="0" w:color="auto"/>
            </w:tcBorders>
            <w:vAlign w:val="bottom"/>
          </w:tcPr>
          <w:p w:rsidR="003C541F" w:rsidRPr="00C51C63" w:rsidRDefault="003C541F" w:rsidP="00612941">
            <w:pPr>
              <w:rPr>
                <w:sz w:val="24"/>
                <w:szCs w:val="24"/>
              </w:rPr>
            </w:pPr>
          </w:p>
        </w:tc>
        <w:tc>
          <w:tcPr>
            <w:tcW w:w="1660" w:type="dxa"/>
            <w:gridSpan w:val="2"/>
            <w:tcBorders>
              <w:bottom w:val="single" w:sz="8" w:space="0" w:color="auto"/>
            </w:tcBorders>
            <w:vAlign w:val="bottom"/>
          </w:tcPr>
          <w:p w:rsidR="003C541F" w:rsidRPr="00C51C63" w:rsidRDefault="003C541F" w:rsidP="00612941">
            <w:pPr>
              <w:rPr>
                <w:sz w:val="24"/>
                <w:szCs w:val="24"/>
              </w:rPr>
            </w:pPr>
          </w:p>
        </w:tc>
        <w:tc>
          <w:tcPr>
            <w:tcW w:w="780" w:type="dxa"/>
            <w:gridSpan w:val="2"/>
            <w:tcBorders>
              <w:bottom w:val="single" w:sz="8" w:space="0" w:color="auto"/>
            </w:tcBorders>
            <w:vAlign w:val="bottom"/>
          </w:tcPr>
          <w:p w:rsidR="003C541F" w:rsidRPr="00C51C63" w:rsidRDefault="003C541F" w:rsidP="00612941">
            <w:pPr>
              <w:rPr>
                <w:sz w:val="24"/>
                <w:szCs w:val="24"/>
              </w:rPr>
            </w:pPr>
          </w:p>
        </w:tc>
        <w:tc>
          <w:tcPr>
            <w:tcW w:w="14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200" w:type="dxa"/>
            <w:tcBorders>
              <w:bottom w:val="single" w:sz="8" w:space="0" w:color="auto"/>
            </w:tcBorders>
            <w:vAlign w:val="bottom"/>
          </w:tcPr>
          <w:p w:rsidR="003C541F" w:rsidRPr="00C51C63" w:rsidRDefault="003C541F" w:rsidP="00612941">
            <w:pPr>
              <w:ind w:left="100"/>
              <w:rPr>
                <w:sz w:val="20"/>
                <w:szCs w:val="20"/>
              </w:rPr>
            </w:pPr>
            <w:proofErr w:type="gramStart"/>
            <w:r w:rsidRPr="00C51C63">
              <w:rPr>
                <w:rFonts w:eastAsia="Times New Roman"/>
                <w:bCs/>
                <w:sz w:val="24"/>
                <w:szCs w:val="24"/>
              </w:rPr>
              <w:t>группах</w:t>
            </w:r>
            <w:proofErr w:type="gramEnd"/>
          </w:p>
        </w:tc>
        <w:tc>
          <w:tcPr>
            <w:tcW w:w="580" w:type="dxa"/>
            <w:tcBorders>
              <w:bottom w:val="single" w:sz="8" w:space="0" w:color="auto"/>
              <w:right w:val="single" w:sz="8" w:space="0" w:color="auto"/>
            </w:tcBorders>
            <w:vAlign w:val="bottom"/>
          </w:tcPr>
          <w:p w:rsidR="003C541F" w:rsidRPr="00C51C63" w:rsidRDefault="003C541F" w:rsidP="00612941">
            <w:pPr>
              <w:rPr>
                <w:sz w:val="24"/>
                <w:szCs w:val="24"/>
              </w:rPr>
            </w:pPr>
          </w:p>
        </w:tc>
        <w:tc>
          <w:tcPr>
            <w:tcW w:w="1980" w:type="dxa"/>
            <w:gridSpan w:val="5"/>
            <w:tcBorders>
              <w:bottom w:val="single" w:sz="8" w:space="0" w:color="auto"/>
              <w:right w:val="single" w:sz="8" w:space="0" w:color="auto"/>
            </w:tcBorders>
            <w:vAlign w:val="bottom"/>
          </w:tcPr>
          <w:p w:rsidR="003C541F" w:rsidRPr="00C51C63" w:rsidRDefault="003C541F" w:rsidP="00612941">
            <w:pPr>
              <w:rPr>
                <w:sz w:val="24"/>
                <w:szCs w:val="24"/>
              </w:rPr>
            </w:pPr>
          </w:p>
        </w:tc>
        <w:tc>
          <w:tcPr>
            <w:tcW w:w="440" w:type="dxa"/>
            <w:tcBorders>
              <w:bottom w:val="single" w:sz="8" w:space="0" w:color="auto"/>
            </w:tcBorders>
            <w:vAlign w:val="bottom"/>
          </w:tcPr>
          <w:p w:rsidR="003C541F" w:rsidRPr="00C51C63" w:rsidRDefault="003C541F" w:rsidP="00612941">
            <w:pPr>
              <w:rPr>
                <w:sz w:val="24"/>
                <w:szCs w:val="24"/>
              </w:rPr>
            </w:pPr>
          </w:p>
        </w:tc>
        <w:tc>
          <w:tcPr>
            <w:tcW w:w="1460" w:type="dxa"/>
            <w:gridSpan w:val="2"/>
            <w:tcBorders>
              <w:bottom w:val="single" w:sz="8" w:space="0" w:color="auto"/>
              <w:right w:val="single" w:sz="8" w:space="0" w:color="auto"/>
            </w:tcBorders>
            <w:vAlign w:val="bottom"/>
          </w:tcPr>
          <w:p w:rsidR="003C541F" w:rsidRPr="00C51C63" w:rsidRDefault="003C541F" w:rsidP="00612941">
            <w:pPr>
              <w:rPr>
                <w:sz w:val="24"/>
                <w:szCs w:val="24"/>
              </w:rPr>
            </w:pPr>
          </w:p>
        </w:tc>
      </w:tr>
      <w:tr w:rsidR="003C541F" w:rsidRPr="00C51C63" w:rsidTr="00C7235C">
        <w:trPr>
          <w:trHeight w:val="243"/>
        </w:trPr>
        <w:tc>
          <w:tcPr>
            <w:tcW w:w="640" w:type="dxa"/>
            <w:tcBorders>
              <w:left w:val="single" w:sz="8" w:space="0" w:color="auto"/>
              <w:right w:val="single" w:sz="8" w:space="0" w:color="auto"/>
            </w:tcBorders>
            <w:vAlign w:val="bottom"/>
          </w:tcPr>
          <w:p w:rsidR="003C541F" w:rsidRPr="00C51C63" w:rsidRDefault="003C541F" w:rsidP="00612941">
            <w:pPr>
              <w:spacing w:line="242" w:lineRule="exact"/>
              <w:ind w:left="120"/>
              <w:rPr>
                <w:sz w:val="20"/>
                <w:szCs w:val="20"/>
              </w:rPr>
            </w:pPr>
            <w:r w:rsidRPr="00C51C63">
              <w:rPr>
                <w:rFonts w:ascii="Times" w:eastAsia="Times" w:hAnsi="Times" w:cs="Times"/>
                <w:sz w:val="24"/>
                <w:szCs w:val="24"/>
              </w:rPr>
              <w:t>2.4.</w:t>
            </w:r>
          </w:p>
        </w:tc>
        <w:tc>
          <w:tcPr>
            <w:tcW w:w="4100" w:type="dxa"/>
            <w:gridSpan w:val="6"/>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Элементы спортивных игр</w:t>
            </w:r>
          </w:p>
        </w:tc>
        <w:tc>
          <w:tcPr>
            <w:tcW w:w="1200" w:type="dxa"/>
            <w:vAlign w:val="bottom"/>
          </w:tcPr>
          <w:p w:rsidR="003C541F" w:rsidRPr="00C51C63" w:rsidRDefault="003C541F" w:rsidP="00612941">
            <w:pPr>
              <w:spacing w:line="242" w:lineRule="exact"/>
              <w:ind w:left="100"/>
              <w:rPr>
                <w:sz w:val="20"/>
                <w:szCs w:val="20"/>
              </w:rPr>
            </w:pPr>
            <w:r>
              <w:rPr>
                <w:rFonts w:eastAsia="Times New Roman"/>
                <w:bCs/>
                <w:sz w:val="24"/>
                <w:szCs w:val="24"/>
              </w:rPr>
              <w:t>средняя</w:t>
            </w:r>
          </w:p>
        </w:tc>
        <w:tc>
          <w:tcPr>
            <w:tcW w:w="580" w:type="dxa"/>
            <w:tcBorders>
              <w:right w:val="single" w:sz="8" w:space="0" w:color="auto"/>
            </w:tcBorders>
            <w:vAlign w:val="bottom"/>
          </w:tcPr>
          <w:p w:rsidR="003C541F" w:rsidRPr="00C51C63" w:rsidRDefault="003C541F" w:rsidP="00612941">
            <w:pPr>
              <w:rPr>
                <w:sz w:val="21"/>
                <w:szCs w:val="21"/>
              </w:rPr>
            </w:pPr>
          </w:p>
        </w:tc>
        <w:tc>
          <w:tcPr>
            <w:tcW w:w="1980" w:type="dxa"/>
            <w:gridSpan w:val="5"/>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2 р. в неделю</w:t>
            </w:r>
          </w:p>
        </w:tc>
        <w:tc>
          <w:tcPr>
            <w:tcW w:w="1900" w:type="dxa"/>
            <w:gridSpan w:val="3"/>
            <w:tcBorders>
              <w:right w:val="single" w:sz="8" w:space="0" w:color="auto"/>
            </w:tcBorders>
            <w:vAlign w:val="bottom"/>
          </w:tcPr>
          <w:p w:rsidR="003C541F" w:rsidRPr="00C51C63" w:rsidRDefault="003C541F" w:rsidP="00612941">
            <w:pPr>
              <w:spacing w:line="242" w:lineRule="exact"/>
              <w:ind w:left="80"/>
              <w:rPr>
                <w:sz w:val="20"/>
                <w:szCs w:val="20"/>
              </w:rPr>
            </w:pPr>
            <w:r w:rsidRPr="00C51C63">
              <w:rPr>
                <w:rFonts w:eastAsia="Times New Roman"/>
                <w:bCs/>
                <w:sz w:val="24"/>
                <w:szCs w:val="24"/>
              </w:rPr>
              <w:t>Воспитатели,</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780" w:type="dxa"/>
            <w:gridSpan w:val="2"/>
            <w:tcBorders>
              <w:right w:val="single" w:sz="8" w:space="0" w:color="auto"/>
            </w:tcBorders>
            <w:vAlign w:val="bottom"/>
          </w:tcPr>
          <w:p w:rsidR="003C541F" w:rsidRPr="00C51C63" w:rsidRDefault="003C541F" w:rsidP="00612941">
            <w:pPr>
              <w:ind w:left="100"/>
              <w:rPr>
                <w:sz w:val="20"/>
                <w:szCs w:val="20"/>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ind w:left="100"/>
              <w:rPr>
                <w:sz w:val="20"/>
                <w:szCs w:val="20"/>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ind w:left="80"/>
              <w:rPr>
                <w:sz w:val="20"/>
                <w:szCs w:val="20"/>
              </w:rPr>
            </w:pPr>
            <w:r w:rsidRPr="00C51C63">
              <w:rPr>
                <w:rFonts w:eastAsia="Times New Roman"/>
                <w:bCs/>
                <w:sz w:val="24"/>
                <w:szCs w:val="24"/>
              </w:rPr>
              <w:t>по</w:t>
            </w:r>
          </w:p>
        </w:tc>
        <w:tc>
          <w:tcPr>
            <w:tcW w:w="1460" w:type="dxa"/>
            <w:gridSpan w:val="2"/>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r>
      <w:tr w:rsidR="003C541F" w:rsidRPr="00C51C63" w:rsidTr="00C7235C">
        <w:trPr>
          <w:trHeight w:val="313"/>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культуре</w:t>
            </w:r>
          </w:p>
        </w:tc>
      </w:tr>
      <w:tr w:rsidR="003C541F" w:rsidRPr="00C51C63" w:rsidTr="00C7235C">
        <w:trPr>
          <w:trHeight w:val="264"/>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tc>
        <w:tc>
          <w:tcPr>
            <w:tcW w:w="1840" w:type="dxa"/>
            <w:gridSpan w:val="3"/>
            <w:tcBorders>
              <w:bottom w:val="single" w:sz="8" w:space="0" w:color="auto"/>
            </w:tcBorders>
            <w:vAlign w:val="bottom"/>
          </w:tcPr>
          <w:p w:rsidR="003C541F" w:rsidRPr="00C51C63" w:rsidRDefault="003C541F" w:rsidP="00612941"/>
        </w:tc>
        <w:tc>
          <w:tcPr>
            <w:tcW w:w="780" w:type="dxa"/>
            <w:gridSpan w:val="2"/>
            <w:tcBorders>
              <w:bottom w:val="single" w:sz="8" w:space="0" w:color="auto"/>
            </w:tcBorders>
            <w:vAlign w:val="bottom"/>
          </w:tcPr>
          <w:p w:rsidR="003C541F" w:rsidRPr="00C51C63" w:rsidRDefault="003C541F" w:rsidP="00612941"/>
        </w:tc>
        <w:tc>
          <w:tcPr>
            <w:tcW w:w="1480" w:type="dxa"/>
            <w:tcBorders>
              <w:bottom w:val="single" w:sz="8" w:space="0" w:color="auto"/>
              <w:right w:val="single" w:sz="8" w:space="0" w:color="auto"/>
            </w:tcBorders>
            <w:vAlign w:val="bottom"/>
          </w:tcPr>
          <w:p w:rsidR="003C541F" w:rsidRPr="00C51C63" w:rsidRDefault="003C541F" w:rsidP="00612941"/>
        </w:tc>
        <w:tc>
          <w:tcPr>
            <w:tcW w:w="1780" w:type="dxa"/>
            <w:gridSpan w:val="2"/>
            <w:tcBorders>
              <w:bottom w:val="single" w:sz="8" w:space="0" w:color="auto"/>
              <w:right w:val="single" w:sz="8" w:space="0" w:color="auto"/>
            </w:tcBorders>
            <w:vAlign w:val="bottom"/>
          </w:tcPr>
          <w:p w:rsidR="003C541F" w:rsidRPr="00C51C63" w:rsidRDefault="003C541F" w:rsidP="00612941"/>
        </w:tc>
        <w:tc>
          <w:tcPr>
            <w:tcW w:w="1980" w:type="dxa"/>
            <w:gridSpan w:val="5"/>
            <w:tcBorders>
              <w:bottom w:val="single" w:sz="8" w:space="0" w:color="auto"/>
              <w:right w:val="single" w:sz="8" w:space="0" w:color="auto"/>
            </w:tcBorders>
            <w:vAlign w:val="bottom"/>
          </w:tcPr>
          <w:p w:rsidR="003C541F" w:rsidRPr="00C51C63" w:rsidRDefault="003C541F" w:rsidP="00612941"/>
        </w:tc>
        <w:tc>
          <w:tcPr>
            <w:tcW w:w="1900" w:type="dxa"/>
            <w:gridSpan w:val="3"/>
            <w:tcBorders>
              <w:bottom w:val="single" w:sz="8" w:space="0" w:color="auto"/>
              <w:right w:val="single" w:sz="8" w:space="0" w:color="auto"/>
            </w:tcBorders>
            <w:vAlign w:val="bottom"/>
          </w:tcPr>
          <w:p w:rsidR="003C541F" w:rsidRPr="00C51C63" w:rsidRDefault="003C541F" w:rsidP="00612941"/>
        </w:tc>
      </w:tr>
      <w:tr w:rsidR="003C541F" w:rsidRPr="00C51C63" w:rsidTr="00C7235C">
        <w:trPr>
          <w:trHeight w:val="239"/>
        </w:trPr>
        <w:tc>
          <w:tcPr>
            <w:tcW w:w="640" w:type="dxa"/>
            <w:tcBorders>
              <w:left w:val="single" w:sz="8" w:space="0" w:color="auto"/>
              <w:right w:val="single" w:sz="8" w:space="0" w:color="auto"/>
            </w:tcBorders>
            <w:vAlign w:val="bottom"/>
          </w:tcPr>
          <w:p w:rsidR="003C541F" w:rsidRPr="00C51C63" w:rsidRDefault="003C541F" w:rsidP="00612941">
            <w:pPr>
              <w:spacing w:line="239" w:lineRule="exact"/>
              <w:ind w:left="120"/>
              <w:rPr>
                <w:sz w:val="20"/>
                <w:szCs w:val="20"/>
              </w:rPr>
            </w:pPr>
            <w:r w:rsidRPr="00C51C63">
              <w:rPr>
                <w:rFonts w:ascii="Times" w:eastAsia="Times" w:hAnsi="Times" w:cs="Times"/>
                <w:sz w:val="24"/>
                <w:szCs w:val="24"/>
              </w:rPr>
              <w:t>2.5</w:t>
            </w:r>
          </w:p>
        </w:tc>
        <w:tc>
          <w:tcPr>
            <w:tcW w:w="1840" w:type="dxa"/>
            <w:gridSpan w:val="3"/>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Вариативная</w:t>
            </w:r>
          </w:p>
        </w:tc>
        <w:tc>
          <w:tcPr>
            <w:tcW w:w="780" w:type="dxa"/>
            <w:gridSpan w:val="2"/>
            <w:vAlign w:val="bottom"/>
          </w:tcPr>
          <w:p w:rsidR="003C541F" w:rsidRPr="00C51C63" w:rsidRDefault="003C541F" w:rsidP="00612941">
            <w:pPr>
              <w:spacing w:line="239" w:lineRule="exact"/>
              <w:rPr>
                <w:sz w:val="20"/>
                <w:szCs w:val="20"/>
              </w:rPr>
            </w:pPr>
            <w:r w:rsidRPr="00C51C63">
              <w:rPr>
                <w:rFonts w:eastAsia="Times New Roman"/>
                <w:bCs/>
                <w:sz w:val="24"/>
                <w:szCs w:val="24"/>
              </w:rPr>
              <w:t>часть</w:t>
            </w:r>
          </w:p>
        </w:tc>
        <w:tc>
          <w:tcPr>
            <w:tcW w:w="1480" w:type="dxa"/>
            <w:tcBorders>
              <w:right w:val="single" w:sz="8" w:space="0" w:color="auto"/>
            </w:tcBorders>
            <w:vAlign w:val="bottom"/>
          </w:tcPr>
          <w:p w:rsidR="003C541F" w:rsidRPr="00C51C63" w:rsidRDefault="003C541F" w:rsidP="00612941">
            <w:pPr>
              <w:spacing w:line="239" w:lineRule="exact"/>
              <w:jc w:val="right"/>
              <w:rPr>
                <w:sz w:val="20"/>
                <w:szCs w:val="20"/>
              </w:rPr>
            </w:pPr>
            <w:r w:rsidRPr="00C51C63">
              <w:rPr>
                <w:rFonts w:eastAsia="Times New Roman"/>
                <w:bCs/>
                <w:sz w:val="24"/>
                <w:szCs w:val="24"/>
              </w:rPr>
              <w:t>программы</w:t>
            </w:r>
          </w:p>
        </w:tc>
        <w:tc>
          <w:tcPr>
            <w:tcW w:w="1780" w:type="dxa"/>
            <w:gridSpan w:val="2"/>
            <w:tcBorders>
              <w:right w:val="single" w:sz="8" w:space="0" w:color="auto"/>
            </w:tcBorders>
            <w:vAlign w:val="bottom"/>
          </w:tcPr>
          <w:p w:rsidR="003C541F" w:rsidRPr="00C51C63" w:rsidRDefault="003C541F" w:rsidP="00612941">
            <w:pPr>
              <w:spacing w:line="239" w:lineRule="exact"/>
              <w:ind w:left="100"/>
              <w:rPr>
                <w:sz w:val="20"/>
                <w:szCs w:val="20"/>
              </w:rPr>
            </w:pPr>
          </w:p>
        </w:tc>
        <w:tc>
          <w:tcPr>
            <w:tcW w:w="1980" w:type="dxa"/>
            <w:gridSpan w:val="5"/>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1 р. в неделю</w:t>
            </w:r>
          </w:p>
        </w:tc>
        <w:tc>
          <w:tcPr>
            <w:tcW w:w="1900" w:type="dxa"/>
            <w:gridSpan w:val="3"/>
            <w:tcBorders>
              <w:right w:val="single" w:sz="8" w:space="0" w:color="auto"/>
            </w:tcBorders>
            <w:vAlign w:val="bottom"/>
          </w:tcPr>
          <w:p w:rsidR="003C541F" w:rsidRPr="00C51C63" w:rsidRDefault="003C541F" w:rsidP="00612941">
            <w:pPr>
              <w:spacing w:line="239" w:lineRule="exact"/>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2620" w:type="dxa"/>
            <w:gridSpan w:val="5"/>
            <w:vAlign w:val="bottom"/>
          </w:tcPr>
          <w:p w:rsidR="003C541F" w:rsidRPr="00C51C63" w:rsidRDefault="003C541F" w:rsidP="00612941">
            <w:pPr>
              <w:ind w:left="80"/>
              <w:rPr>
                <w:sz w:val="20"/>
                <w:szCs w:val="20"/>
              </w:rPr>
            </w:pPr>
            <w:r w:rsidRPr="00C51C63">
              <w:rPr>
                <w:rFonts w:eastAsia="Times New Roman"/>
                <w:bCs/>
                <w:sz w:val="24"/>
                <w:szCs w:val="24"/>
              </w:rPr>
              <w:t xml:space="preserve">«Игровой </w:t>
            </w:r>
            <w:proofErr w:type="spellStart"/>
            <w:r w:rsidRPr="00C51C63">
              <w:rPr>
                <w:rFonts w:eastAsia="Times New Roman"/>
                <w:bCs/>
                <w:sz w:val="24"/>
                <w:szCs w:val="24"/>
              </w:rPr>
              <w:t>стретчинг</w:t>
            </w:r>
            <w:proofErr w:type="spellEnd"/>
            <w:r w:rsidRPr="00C51C63">
              <w:rPr>
                <w:rFonts w:eastAsia="Times New Roman"/>
                <w:bCs/>
                <w:sz w:val="24"/>
                <w:szCs w:val="24"/>
              </w:rPr>
              <w:t>»</w:t>
            </w: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ind w:left="100"/>
              <w:rPr>
                <w:sz w:val="20"/>
                <w:szCs w:val="20"/>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440" w:type="dxa"/>
            <w:vAlign w:val="bottom"/>
          </w:tcPr>
          <w:p w:rsidR="003C541F" w:rsidRPr="00C51C63" w:rsidRDefault="003C541F" w:rsidP="00612941">
            <w:pPr>
              <w:ind w:left="80"/>
              <w:rPr>
                <w:sz w:val="20"/>
                <w:szCs w:val="20"/>
              </w:rPr>
            </w:pPr>
            <w:r w:rsidRPr="00C51C63">
              <w:rPr>
                <w:rFonts w:eastAsia="Times New Roman"/>
                <w:bCs/>
                <w:sz w:val="24"/>
                <w:szCs w:val="24"/>
              </w:rPr>
              <w:t>по</w:t>
            </w:r>
          </w:p>
        </w:tc>
        <w:tc>
          <w:tcPr>
            <w:tcW w:w="1460" w:type="dxa"/>
            <w:gridSpan w:val="2"/>
            <w:tcBorders>
              <w:right w:val="single" w:sz="8" w:space="0" w:color="auto"/>
            </w:tcBorders>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r>
      <w:tr w:rsidR="003C541F" w:rsidRPr="00C51C63" w:rsidTr="00C7235C">
        <w:trPr>
          <w:trHeight w:val="313"/>
        </w:trPr>
        <w:tc>
          <w:tcPr>
            <w:tcW w:w="640" w:type="dxa"/>
            <w:tcBorders>
              <w:left w:val="single" w:sz="8" w:space="0" w:color="auto"/>
              <w:right w:val="single" w:sz="8" w:space="0" w:color="auto"/>
            </w:tcBorders>
            <w:vAlign w:val="bottom"/>
          </w:tcPr>
          <w:p w:rsidR="003C541F" w:rsidRPr="00C51C63" w:rsidRDefault="003C541F" w:rsidP="00612941">
            <w:pPr>
              <w:rPr>
                <w:sz w:val="24"/>
                <w:szCs w:val="24"/>
              </w:rPr>
            </w:pPr>
          </w:p>
        </w:tc>
        <w:tc>
          <w:tcPr>
            <w:tcW w:w="180" w:type="dxa"/>
            <w:vAlign w:val="bottom"/>
          </w:tcPr>
          <w:p w:rsidR="003C541F" w:rsidRPr="00C51C63" w:rsidRDefault="003C541F" w:rsidP="00612941">
            <w:pPr>
              <w:rPr>
                <w:sz w:val="24"/>
                <w:szCs w:val="24"/>
              </w:rPr>
            </w:pPr>
          </w:p>
        </w:tc>
        <w:tc>
          <w:tcPr>
            <w:tcW w:w="1660" w:type="dxa"/>
            <w:gridSpan w:val="2"/>
            <w:vAlign w:val="bottom"/>
          </w:tcPr>
          <w:p w:rsidR="003C541F" w:rsidRPr="00C51C63" w:rsidRDefault="003C541F" w:rsidP="00612941">
            <w:pPr>
              <w:rPr>
                <w:sz w:val="24"/>
                <w:szCs w:val="24"/>
              </w:rPr>
            </w:pPr>
          </w:p>
        </w:tc>
        <w:tc>
          <w:tcPr>
            <w:tcW w:w="780" w:type="dxa"/>
            <w:gridSpan w:val="2"/>
            <w:vAlign w:val="bottom"/>
          </w:tcPr>
          <w:p w:rsidR="003C541F" w:rsidRPr="00C51C63" w:rsidRDefault="003C541F" w:rsidP="00612941">
            <w:pPr>
              <w:rPr>
                <w:sz w:val="24"/>
                <w:szCs w:val="24"/>
              </w:rPr>
            </w:pPr>
          </w:p>
        </w:tc>
        <w:tc>
          <w:tcPr>
            <w:tcW w:w="1480" w:type="dxa"/>
            <w:tcBorders>
              <w:right w:val="single" w:sz="8" w:space="0" w:color="auto"/>
            </w:tcBorders>
            <w:vAlign w:val="bottom"/>
          </w:tcPr>
          <w:p w:rsidR="003C541F" w:rsidRPr="00C51C63" w:rsidRDefault="003C541F" w:rsidP="00612941">
            <w:pPr>
              <w:rPr>
                <w:sz w:val="24"/>
                <w:szCs w:val="24"/>
              </w:rPr>
            </w:pPr>
          </w:p>
        </w:tc>
        <w:tc>
          <w:tcPr>
            <w:tcW w:w="1200" w:type="dxa"/>
            <w:vAlign w:val="bottom"/>
          </w:tcPr>
          <w:p w:rsidR="003C541F" w:rsidRPr="00C51C63" w:rsidRDefault="003C541F" w:rsidP="00612941">
            <w:pPr>
              <w:rPr>
                <w:sz w:val="24"/>
                <w:szCs w:val="24"/>
              </w:rPr>
            </w:pPr>
          </w:p>
        </w:tc>
        <w:tc>
          <w:tcPr>
            <w:tcW w:w="580" w:type="dxa"/>
            <w:tcBorders>
              <w:right w:val="single" w:sz="8" w:space="0" w:color="auto"/>
            </w:tcBorders>
            <w:vAlign w:val="bottom"/>
          </w:tcPr>
          <w:p w:rsidR="003C541F" w:rsidRPr="00C51C63" w:rsidRDefault="003C541F" w:rsidP="00612941">
            <w:pPr>
              <w:rPr>
                <w:sz w:val="24"/>
                <w:szCs w:val="24"/>
              </w:rPr>
            </w:pPr>
          </w:p>
        </w:tc>
        <w:tc>
          <w:tcPr>
            <w:tcW w:w="1980" w:type="dxa"/>
            <w:gridSpan w:val="5"/>
            <w:tcBorders>
              <w:right w:val="single" w:sz="8" w:space="0" w:color="auto"/>
            </w:tcBorders>
            <w:vAlign w:val="bottom"/>
          </w:tcPr>
          <w:p w:rsidR="003C541F" w:rsidRPr="00C51C63" w:rsidRDefault="003C541F" w:rsidP="00612941">
            <w:pPr>
              <w:rPr>
                <w:sz w:val="24"/>
                <w:szCs w:val="24"/>
              </w:rPr>
            </w:pPr>
          </w:p>
        </w:tc>
        <w:tc>
          <w:tcPr>
            <w:tcW w:w="1900" w:type="dxa"/>
            <w:gridSpan w:val="3"/>
            <w:tcBorders>
              <w:right w:val="single" w:sz="8" w:space="0" w:color="auto"/>
            </w:tcBorders>
            <w:vAlign w:val="bottom"/>
          </w:tcPr>
          <w:p w:rsidR="003C541F" w:rsidRPr="00C51C63" w:rsidRDefault="003C541F" w:rsidP="00612941">
            <w:pPr>
              <w:ind w:left="80"/>
              <w:rPr>
                <w:sz w:val="20"/>
                <w:szCs w:val="20"/>
              </w:rPr>
            </w:pPr>
            <w:r w:rsidRPr="00C51C63">
              <w:rPr>
                <w:rFonts w:eastAsia="Times New Roman"/>
                <w:bCs/>
                <w:sz w:val="24"/>
                <w:szCs w:val="24"/>
              </w:rPr>
              <w:t>культуре</w:t>
            </w:r>
          </w:p>
        </w:tc>
      </w:tr>
      <w:tr w:rsidR="003C541F" w:rsidRPr="00C51C63" w:rsidTr="00C7235C">
        <w:trPr>
          <w:trHeight w:val="264"/>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tc>
        <w:tc>
          <w:tcPr>
            <w:tcW w:w="1840" w:type="dxa"/>
            <w:gridSpan w:val="3"/>
            <w:tcBorders>
              <w:bottom w:val="single" w:sz="8" w:space="0" w:color="auto"/>
            </w:tcBorders>
            <w:vAlign w:val="bottom"/>
          </w:tcPr>
          <w:p w:rsidR="003C541F" w:rsidRPr="00C51C63" w:rsidRDefault="003C541F" w:rsidP="00612941"/>
        </w:tc>
        <w:tc>
          <w:tcPr>
            <w:tcW w:w="780" w:type="dxa"/>
            <w:gridSpan w:val="2"/>
            <w:tcBorders>
              <w:bottom w:val="single" w:sz="8" w:space="0" w:color="auto"/>
            </w:tcBorders>
            <w:vAlign w:val="bottom"/>
          </w:tcPr>
          <w:p w:rsidR="003C541F" w:rsidRPr="00C51C63" w:rsidRDefault="003C541F" w:rsidP="00612941"/>
        </w:tc>
        <w:tc>
          <w:tcPr>
            <w:tcW w:w="1480" w:type="dxa"/>
            <w:tcBorders>
              <w:bottom w:val="single" w:sz="8" w:space="0" w:color="auto"/>
              <w:right w:val="single" w:sz="8" w:space="0" w:color="auto"/>
            </w:tcBorders>
            <w:vAlign w:val="bottom"/>
          </w:tcPr>
          <w:p w:rsidR="003C541F" w:rsidRPr="00C51C63" w:rsidRDefault="003C541F" w:rsidP="00612941"/>
        </w:tc>
        <w:tc>
          <w:tcPr>
            <w:tcW w:w="1200" w:type="dxa"/>
            <w:tcBorders>
              <w:bottom w:val="single" w:sz="8" w:space="0" w:color="auto"/>
            </w:tcBorders>
            <w:vAlign w:val="bottom"/>
          </w:tcPr>
          <w:p w:rsidR="003C541F" w:rsidRPr="00C51C63" w:rsidRDefault="003C541F" w:rsidP="00612941"/>
        </w:tc>
        <w:tc>
          <w:tcPr>
            <w:tcW w:w="580" w:type="dxa"/>
            <w:tcBorders>
              <w:bottom w:val="single" w:sz="8" w:space="0" w:color="auto"/>
              <w:right w:val="single" w:sz="8" w:space="0" w:color="auto"/>
            </w:tcBorders>
            <w:vAlign w:val="bottom"/>
          </w:tcPr>
          <w:p w:rsidR="003C541F" w:rsidRPr="00C51C63" w:rsidRDefault="003C541F" w:rsidP="00612941"/>
        </w:tc>
        <w:tc>
          <w:tcPr>
            <w:tcW w:w="1980" w:type="dxa"/>
            <w:gridSpan w:val="5"/>
            <w:tcBorders>
              <w:bottom w:val="single" w:sz="8" w:space="0" w:color="auto"/>
              <w:right w:val="single" w:sz="8" w:space="0" w:color="auto"/>
            </w:tcBorders>
            <w:vAlign w:val="bottom"/>
          </w:tcPr>
          <w:p w:rsidR="003C541F" w:rsidRPr="00C51C63" w:rsidRDefault="003C541F" w:rsidP="00612941"/>
        </w:tc>
        <w:tc>
          <w:tcPr>
            <w:tcW w:w="1900" w:type="dxa"/>
            <w:gridSpan w:val="3"/>
            <w:tcBorders>
              <w:bottom w:val="single" w:sz="8" w:space="0" w:color="auto"/>
              <w:right w:val="single" w:sz="8" w:space="0" w:color="auto"/>
            </w:tcBorders>
            <w:vAlign w:val="bottom"/>
          </w:tcPr>
          <w:p w:rsidR="003C541F" w:rsidRPr="00C51C63" w:rsidRDefault="003C541F" w:rsidP="00612941"/>
        </w:tc>
      </w:tr>
      <w:tr w:rsidR="003C541F" w:rsidRPr="00C51C63" w:rsidTr="00C7235C">
        <w:trPr>
          <w:trHeight w:val="264"/>
        </w:trPr>
        <w:tc>
          <w:tcPr>
            <w:tcW w:w="640" w:type="dxa"/>
            <w:tcBorders>
              <w:left w:val="single" w:sz="8" w:space="0" w:color="auto"/>
              <w:bottom w:val="single" w:sz="8" w:space="0" w:color="auto"/>
              <w:right w:val="single" w:sz="8" w:space="0" w:color="auto"/>
            </w:tcBorders>
            <w:vAlign w:val="bottom"/>
          </w:tcPr>
          <w:p w:rsidR="003C541F" w:rsidRPr="00C51C63" w:rsidRDefault="003C541F" w:rsidP="00612941">
            <w:pPr>
              <w:spacing w:line="250" w:lineRule="exact"/>
              <w:ind w:left="120"/>
              <w:rPr>
                <w:sz w:val="20"/>
                <w:szCs w:val="20"/>
              </w:rPr>
            </w:pPr>
            <w:r w:rsidRPr="00C51C63">
              <w:rPr>
                <w:rFonts w:ascii="Times" w:eastAsia="Times" w:hAnsi="Times" w:cs="Times"/>
                <w:sz w:val="24"/>
                <w:szCs w:val="24"/>
              </w:rPr>
              <w:t>2.6.</w:t>
            </w:r>
          </w:p>
        </w:tc>
        <w:tc>
          <w:tcPr>
            <w:tcW w:w="1840" w:type="dxa"/>
            <w:gridSpan w:val="3"/>
            <w:tcBorders>
              <w:bottom w:val="single" w:sz="8" w:space="0" w:color="auto"/>
            </w:tcBorders>
            <w:vAlign w:val="bottom"/>
          </w:tcPr>
          <w:p w:rsidR="003C541F" w:rsidRPr="00C51C63" w:rsidRDefault="003C541F" w:rsidP="00612941">
            <w:pPr>
              <w:spacing w:line="264" w:lineRule="exact"/>
              <w:ind w:left="80"/>
              <w:rPr>
                <w:sz w:val="20"/>
                <w:szCs w:val="20"/>
              </w:rPr>
            </w:pPr>
            <w:r w:rsidRPr="00C51C63">
              <w:rPr>
                <w:rFonts w:eastAsia="Times New Roman"/>
                <w:bCs/>
                <w:w w:val="92"/>
                <w:sz w:val="24"/>
                <w:szCs w:val="24"/>
              </w:rPr>
              <w:t>Активный отдых</w:t>
            </w:r>
          </w:p>
        </w:tc>
        <w:tc>
          <w:tcPr>
            <w:tcW w:w="780" w:type="dxa"/>
            <w:gridSpan w:val="2"/>
            <w:tcBorders>
              <w:bottom w:val="single" w:sz="8" w:space="0" w:color="auto"/>
            </w:tcBorders>
            <w:vAlign w:val="bottom"/>
          </w:tcPr>
          <w:p w:rsidR="003C541F" w:rsidRPr="00C51C63" w:rsidRDefault="003C541F" w:rsidP="00612941"/>
        </w:tc>
        <w:tc>
          <w:tcPr>
            <w:tcW w:w="1480" w:type="dxa"/>
            <w:tcBorders>
              <w:bottom w:val="single" w:sz="8" w:space="0" w:color="auto"/>
              <w:right w:val="single" w:sz="8" w:space="0" w:color="auto"/>
            </w:tcBorders>
            <w:vAlign w:val="bottom"/>
          </w:tcPr>
          <w:p w:rsidR="003C541F" w:rsidRPr="00C51C63" w:rsidRDefault="003C541F" w:rsidP="00612941"/>
        </w:tc>
        <w:tc>
          <w:tcPr>
            <w:tcW w:w="1200" w:type="dxa"/>
            <w:tcBorders>
              <w:bottom w:val="single" w:sz="8" w:space="0" w:color="auto"/>
            </w:tcBorders>
            <w:vAlign w:val="bottom"/>
          </w:tcPr>
          <w:p w:rsidR="003C541F" w:rsidRPr="00C51C63" w:rsidRDefault="003C541F" w:rsidP="00612941"/>
        </w:tc>
        <w:tc>
          <w:tcPr>
            <w:tcW w:w="580" w:type="dxa"/>
            <w:tcBorders>
              <w:bottom w:val="single" w:sz="8" w:space="0" w:color="auto"/>
              <w:right w:val="single" w:sz="8" w:space="0" w:color="auto"/>
            </w:tcBorders>
            <w:vAlign w:val="bottom"/>
          </w:tcPr>
          <w:p w:rsidR="003C541F" w:rsidRPr="00C51C63" w:rsidRDefault="003C541F" w:rsidP="00612941"/>
        </w:tc>
        <w:tc>
          <w:tcPr>
            <w:tcW w:w="1980" w:type="dxa"/>
            <w:gridSpan w:val="5"/>
            <w:tcBorders>
              <w:bottom w:val="single" w:sz="8" w:space="0" w:color="auto"/>
              <w:right w:val="single" w:sz="8" w:space="0" w:color="auto"/>
            </w:tcBorders>
            <w:vAlign w:val="bottom"/>
          </w:tcPr>
          <w:p w:rsidR="003C541F" w:rsidRPr="00C51C63" w:rsidRDefault="003C541F" w:rsidP="00612941"/>
        </w:tc>
        <w:tc>
          <w:tcPr>
            <w:tcW w:w="1900" w:type="dxa"/>
            <w:gridSpan w:val="3"/>
            <w:tcBorders>
              <w:bottom w:val="single" w:sz="8" w:space="0" w:color="auto"/>
              <w:right w:val="single" w:sz="8" w:space="0" w:color="auto"/>
            </w:tcBorders>
            <w:vAlign w:val="bottom"/>
          </w:tcPr>
          <w:p w:rsidR="003C541F" w:rsidRPr="00C51C63" w:rsidRDefault="003C541F" w:rsidP="00612941">
            <w:pPr>
              <w:spacing w:line="264" w:lineRule="exact"/>
              <w:ind w:left="80"/>
              <w:rPr>
                <w:sz w:val="20"/>
                <w:szCs w:val="20"/>
              </w:rPr>
            </w:pPr>
            <w:r w:rsidRPr="00C51C63">
              <w:rPr>
                <w:rFonts w:eastAsia="Times New Roman"/>
                <w:bCs/>
                <w:sz w:val="24"/>
                <w:szCs w:val="24"/>
              </w:rPr>
              <w:t>руководитель</w:t>
            </w:r>
          </w:p>
        </w:tc>
      </w:tr>
      <w:tr w:rsidR="003C541F" w:rsidRPr="00C51C63" w:rsidTr="00C7235C">
        <w:trPr>
          <w:trHeight w:val="276"/>
        </w:trPr>
        <w:tc>
          <w:tcPr>
            <w:tcW w:w="940" w:type="dxa"/>
            <w:gridSpan w:val="3"/>
            <w:vAlign w:val="bottom"/>
          </w:tcPr>
          <w:p w:rsidR="003C541F" w:rsidRPr="00C51C63" w:rsidRDefault="003C541F" w:rsidP="00612941">
            <w:pPr>
              <w:ind w:left="720"/>
              <w:rPr>
                <w:sz w:val="20"/>
                <w:szCs w:val="20"/>
              </w:rPr>
            </w:pPr>
            <w:r w:rsidRPr="00C51C63">
              <w:rPr>
                <w:rFonts w:ascii="Times" w:eastAsia="Times" w:hAnsi="Times" w:cs="Times"/>
                <w:sz w:val="24"/>
                <w:szCs w:val="24"/>
              </w:rPr>
              <w:t>-</w:t>
            </w:r>
          </w:p>
        </w:tc>
        <w:tc>
          <w:tcPr>
            <w:tcW w:w="3800" w:type="dxa"/>
            <w:gridSpan w:val="4"/>
            <w:vAlign w:val="bottom"/>
          </w:tcPr>
          <w:p w:rsidR="003C541F" w:rsidRPr="00C51C63" w:rsidRDefault="003C541F" w:rsidP="00612941">
            <w:pPr>
              <w:ind w:left="140"/>
              <w:rPr>
                <w:sz w:val="20"/>
                <w:szCs w:val="20"/>
              </w:rPr>
            </w:pPr>
            <w:r w:rsidRPr="00C51C63">
              <w:rPr>
                <w:rFonts w:eastAsia="Times New Roman"/>
                <w:bCs/>
                <w:sz w:val="24"/>
                <w:szCs w:val="24"/>
              </w:rPr>
              <w:t>физкультурный досуг;</w:t>
            </w:r>
          </w:p>
        </w:tc>
        <w:tc>
          <w:tcPr>
            <w:tcW w:w="1800" w:type="dxa"/>
            <w:gridSpan w:val="3"/>
            <w:vAlign w:val="bottom"/>
          </w:tcPr>
          <w:p w:rsidR="003C541F" w:rsidRPr="00C51C63" w:rsidRDefault="003C541F" w:rsidP="00612941">
            <w:pPr>
              <w:ind w:left="100"/>
              <w:rPr>
                <w:sz w:val="20"/>
                <w:szCs w:val="20"/>
              </w:rPr>
            </w:pPr>
            <w:r w:rsidRPr="00C51C63">
              <w:rPr>
                <w:rFonts w:eastAsia="Times New Roman"/>
                <w:bCs/>
                <w:sz w:val="24"/>
                <w:szCs w:val="24"/>
              </w:rPr>
              <w:t>Все группы</w:t>
            </w:r>
          </w:p>
        </w:tc>
        <w:tc>
          <w:tcPr>
            <w:tcW w:w="220" w:type="dxa"/>
            <w:vAlign w:val="bottom"/>
          </w:tcPr>
          <w:p w:rsidR="003C541F" w:rsidRPr="00C51C63" w:rsidRDefault="003C541F" w:rsidP="00612941">
            <w:pPr>
              <w:ind w:left="60"/>
              <w:rPr>
                <w:sz w:val="20"/>
                <w:szCs w:val="20"/>
              </w:rPr>
            </w:pPr>
            <w:r w:rsidRPr="00C51C63">
              <w:rPr>
                <w:rFonts w:eastAsia="Times New Roman"/>
                <w:bCs/>
                <w:sz w:val="24"/>
                <w:szCs w:val="24"/>
              </w:rPr>
              <w:t>1</w:t>
            </w:r>
          </w:p>
        </w:tc>
        <w:tc>
          <w:tcPr>
            <w:tcW w:w="1320" w:type="dxa"/>
            <w:vAlign w:val="bottom"/>
          </w:tcPr>
          <w:p w:rsidR="003C541F" w:rsidRPr="00C51C63" w:rsidRDefault="003C541F" w:rsidP="00612941">
            <w:pPr>
              <w:ind w:left="20"/>
              <w:rPr>
                <w:sz w:val="20"/>
                <w:szCs w:val="20"/>
              </w:rPr>
            </w:pPr>
            <w:r w:rsidRPr="00C51C63">
              <w:rPr>
                <w:rFonts w:eastAsia="Times New Roman"/>
                <w:bCs/>
                <w:sz w:val="24"/>
                <w:szCs w:val="24"/>
              </w:rPr>
              <w:t>р. в месяц</w:t>
            </w:r>
          </w:p>
        </w:tc>
        <w:tc>
          <w:tcPr>
            <w:tcW w:w="400" w:type="dxa"/>
            <w:vAlign w:val="bottom"/>
          </w:tcPr>
          <w:p w:rsidR="003C541F" w:rsidRPr="00C51C63" w:rsidRDefault="003C541F" w:rsidP="00612941">
            <w:pPr>
              <w:rPr>
                <w:sz w:val="23"/>
                <w:szCs w:val="23"/>
              </w:rPr>
            </w:pPr>
          </w:p>
        </w:tc>
        <w:tc>
          <w:tcPr>
            <w:tcW w:w="460" w:type="dxa"/>
            <w:gridSpan w:val="2"/>
            <w:vAlign w:val="bottom"/>
          </w:tcPr>
          <w:p w:rsidR="003C541F" w:rsidRPr="00C51C63" w:rsidRDefault="003C541F" w:rsidP="00612941">
            <w:pPr>
              <w:ind w:left="100"/>
              <w:rPr>
                <w:sz w:val="20"/>
                <w:szCs w:val="20"/>
              </w:rPr>
            </w:pPr>
            <w:r w:rsidRPr="00C51C63">
              <w:rPr>
                <w:rFonts w:eastAsia="Times New Roman"/>
                <w:bCs/>
                <w:sz w:val="24"/>
                <w:szCs w:val="24"/>
              </w:rPr>
              <w:t>по</w:t>
            </w:r>
          </w:p>
        </w:tc>
        <w:tc>
          <w:tcPr>
            <w:tcW w:w="1440" w:type="dxa"/>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940" w:type="dxa"/>
            <w:gridSpan w:val="3"/>
            <w:vAlign w:val="bottom"/>
          </w:tcPr>
          <w:p w:rsidR="003C541F" w:rsidRPr="00C51C63" w:rsidRDefault="003C541F" w:rsidP="00612941">
            <w:pPr>
              <w:ind w:left="720"/>
              <w:rPr>
                <w:sz w:val="20"/>
                <w:szCs w:val="20"/>
              </w:rPr>
            </w:pPr>
            <w:r w:rsidRPr="00C51C63">
              <w:rPr>
                <w:rFonts w:ascii="Times" w:eastAsia="Times" w:hAnsi="Times" w:cs="Times"/>
                <w:sz w:val="24"/>
                <w:szCs w:val="24"/>
              </w:rPr>
              <w:t>-</w:t>
            </w:r>
          </w:p>
        </w:tc>
        <w:tc>
          <w:tcPr>
            <w:tcW w:w="1700" w:type="dxa"/>
            <w:gridSpan w:val="2"/>
            <w:vAlign w:val="bottom"/>
          </w:tcPr>
          <w:p w:rsidR="003C541F" w:rsidRPr="00C51C63" w:rsidRDefault="003C541F" w:rsidP="00612941">
            <w:pPr>
              <w:ind w:left="140"/>
              <w:rPr>
                <w:sz w:val="20"/>
                <w:szCs w:val="20"/>
              </w:rPr>
            </w:pPr>
            <w:r w:rsidRPr="00C51C63">
              <w:rPr>
                <w:rFonts w:eastAsia="Times New Roman"/>
                <w:bCs/>
                <w:sz w:val="24"/>
                <w:szCs w:val="24"/>
              </w:rPr>
              <w:t>экскурсии</w:t>
            </w:r>
          </w:p>
        </w:tc>
        <w:tc>
          <w:tcPr>
            <w:tcW w:w="2100" w:type="dxa"/>
            <w:gridSpan w:val="2"/>
            <w:vAlign w:val="bottom"/>
          </w:tcPr>
          <w:p w:rsidR="003C541F" w:rsidRPr="00C51C63" w:rsidRDefault="003C541F" w:rsidP="00612941">
            <w:pPr>
              <w:rPr>
                <w:sz w:val="23"/>
                <w:szCs w:val="23"/>
              </w:rPr>
            </w:pPr>
          </w:p>
        </w:tc>
        <w:tc>
          <w:tcPr>
            <w:tcW w:w="1800" w:type="dxa"/>
            <w:gridSpan w:val="3"/>
            <w:vAlign w:val="bottom"/>
          </w:tcPr>
          <w:p w:rsidR="003C541F" w:rsidRPr="00C51C63" w:rsidRDefault="003C541F" w:rsidP="00612941">
            <w:pPr>
              <w:ind w:left="100"/>
              <w:rPr>
                <w:sz w:val="20"/>
                <w:szCs w:val="20"/>
              </w:rPr>
            </w:pPr>
          </w:p>
        </w:tc>
        <w:tc>
          <w:tcPr>
            <w:tcW w:w="220" w:type="dxa"/>
            <w:vAlign w:val="bottom"/>
          </w:tcPr>
          <w:p w:rsidR="003C541F" w:rsidRPr="00C51C63" w:rsidRDefault="003C541F" w:rsidP="00612941">
            <w:pPr>
              <w:ind w:left="60"/>
              <w:rPr>
                <w:sz w:val="20"/>
                <w:szCs w:val="20"/>
              </w:rPr>
            </w:pPr>
            <w:r w:rsidRPr="00C51C63">
              <w:rPr>
                <w:rFonts w:eastAsia="Times New Roman"/>
                <w:bCs/>
                <w:sz w:val="24"/>
                <w:szCs w:val="24"/>
              </w:rPr>
              <w:t>1</w:t>
            </w:r>
          </w:p>
        </w:tc>
        <w:tc>
          <w:tcPr>
            <w:tcW w:w="1320" w:type="dxa"/>
            <w:vAlign w:val="bottom"/>
          </w:tcPr>
          <w:p w:rsidR="003C541F" w:rsidRPr="00C51C63" w:rsidRDefault="003C541F" w:rsidP="00612941">
            <w:pPr>
              <w:ind w:left="20"/>
              <w:rPr>
                <w:sz w:val="20"/>
                <w:szCs w:val="20"/>
              </w:rPr>
            </w:pPr>
            <w:r w:rsidRPr="00C51C63">
              <w:rPr>
                <w:rFonts w:eastAsia="Times New Roman"/>
                <w:bCs/>
                <w:sz w:val="24"/>
                <w:szCs w:val="24"/>
              </w:rPr>
              <w:t>р. в год</w:t>
            </w:r>
          </w:p>
        </w:tc>
        <w:tc>
          <w:tcPr>
            <w:tcW w:w="400" w:type="dxa"/>
            <w:vAlign w:val="bottom"/>
          </w:tcPr>
          <w:p w:rsidR="003C541F" w:rsidRPr="00C51C63" w:rsidRDefault="003C541F" w:rsidP="00612941">
            <w:pPr>
              <w:rPr>
                <w:sz w:val="23"/>
                <w:szCs w:val="23"/>
              </w:rPr>
            </w:pPr>
          </w:p>
        </w:tc>
        <w:tc>
          <w:tcPr>
            <w:tcW w:w="1900" w:type="dxa"/>
            <w:gridSpan w:val="3"/>
            <w:vAlign w:val="bottom"/>
          </w:tcPr>
          <w:p w:rsidR="003C541F" w:rsidRPr="00C51C63" w:rsidRDefault="003C541F" w:rsidP="00612941">
            <w:pPr>
              <w:ind w:left="100"/>
              <w:rPr>
                <w:sz w:val="20"/>
                <w:szCs w:val="20"/>
              </w:rPr>
            </w:pPr>
            <w:r w:rsidRPr="00C51C63">
              <w:rPr>
                <w:rFonts w:eastAsia="Times New Roman"/>
                <w:bCs/>
                <w:sz w:val="24"/>
                <w:szCs w:val="24"/>
              </w:rPr>
              <w:t>культуре</w:t>
            </w:r>
          </w:p>
        </w:tc>
        <w:tc>
          <w:tcPr>
            <w:tcW w:w="20" w:type="dxa"/>
            <w:vAlign w:val="bottom"/>
          </w:tcPr>
          <w:p w:rsidR="003C541F" w:rsidRPr="00C51C63" w:rsidRDefault="003C541F" w:rsidP="00612941">
            <w:pPr>
              <w:rPr>
                <w:sz w:val="1"/>
                <w:szCs w:val="1"/>
              </w:rPr>
            </w:pPr>
          </w:p>
        </w:tc>
      </w:tr>
      <w:tr w:rsidR="003C541F" w:rsidRPr="00C51C63" w:rsidTr="00C7235C">
        <w:trPr>
          <w:trHeight w:val="313"/>
        </w:trPr>
        <w:tc>
          <w:tcPr>
            <w:tcW w:w="940" w:type="dxa"/>
            <w:gridSpan w:val="3"/>
            <w:vAlign w:val="bottom"/>
          </w:tcPr>
          <w:p w:rsidR="003C541F" w:rsidRPr="00C51C63" w:rsidRDefault="003C541F" w:rsidP="00612941">
            <w:pPr>
              <w:rPr>
                <w:sz w:val="24"/>
                <w:szCs w:val="24"/>
              </w:rPr>
            </w:pPr>
          </w:p>
        </w:tc>
        <w:tc>
          <w:tcPr>
            <w:tcW w:w="1700" w:type="dxa"/>
            <w:gridSpan w:val="2"/>
            <w:vAlign w:val="bottom"/>
          </w:tcPr>
          <w:p w:rsidR="003C541F" w:rsidRPr="00C51C63" w:rsidRDefault="003C541F" w:rsidP="00612941">
            <w:pPr>
              <w:rPr>
                <w:sz w:val="24"/>
                <w:szCs w:val="24"/>
              </w:rPr>
            </w:pP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ind w:left="100"/>
              <w:rPr>
                <w:sz w:val="20"/>
                <w:szCs w:val="20"/>
              </w:rPr>
            </w:pPr>
          </w:p>
        </w:tc>
        <w:tc>
          <w:tcPr>
            <w:tcW w:w="220" w:type="dxa"/>
            <w:vAlign w:val="bottom"/>
          </w:tcPr>
          <w:p w:rsidR="003C541F" w:rsidRPr="00C51C63" w:rsidRDefault="003C541F" w:rsidP="00612941">
            <w:pPr>
              <w:rPr>
                <w:sz w:val="24"/>
                <w:szCs w:val="24"/>
              </w:rPr>
            </w:pPr>
          </w:p>
        </w:tc>
        <w:tc>
          <w:tcPr>
            <w:tcW w:w="1320" w:type="dxa"/>
            <w:vAlign w:val="bottom"/>
          </w:tcPr>
          <w:p w:rsidR="003C541F" w:rsidRPr="00C51C63" w:rsidRDefault="003C541F" w:rsidP="00612941">
            <w:pPr>
              <w:rPr>
                <w:sz w:val="24"/>
                <w:szCs w:val="24"/>
              </w:rPr>
            </w:pPr>
          </w:p>
        </w:tc>
        <w:tc>
          <w:tcPr>
            <w:tcW w:w="400" w:type="dxa"/>
            <w:vAlign w:val="bottom"/>
          </w:tcPr>
          <w:p w:rsidR="003C541F" w:rsidRPr="00C51C63" w:rsidRDefault="003C541F" w:rsidP="00612941">
            <w:pPr>
              <w:rPr>
                <w:sz w:val="24"/>
                <w:szCs w:val="24"/>
              </w:rPr>
            </w:pPr>
          </w:p>
        </w:tc>
        <w:tc>
          <w:tcPr>
            <w:tcW w:w="1900" w:type="dxa"/>
            <w:gridSpan w:val="3"/>
            <w:vMerge w:val="restart"/>
            <w:vAlign w:val="bottom"/>
          </w:tcPr>
          <w:p w:rsidR="003C541F" w:rsidRPr="00C51C63" w:rsidRDefault="003C541F" w:rsidP="00612941">
            <w:pPr>
              <w:ind w:left="100"/>
              <w:rPr>
                <w:sz w:val="20"/>
                <w:szCs w:val="20"/>
              </w:rPr>
            </w:pPr>
            <w:r w:rsidRPr="00C51C63">
              <w:rPr>
                <w:rFonts w:eastAsia="Times New Roman"/>
                <w:bCs/>
                <w:sz w:val="24"/>
                <w:szCs w:val="24"/>
              </w:rPr>
              <w:t>Воспитатели</w:t>
            </w:r>
          </w:p>
        </w:tc>
        <w:tc>
          <w:tcPr>
            <w:tcW w:w="20" w:type="dxa"/>
            <w:vAlign w:val="bottom"/>
          </w:tcPr>
          <w:p w:rsidR="003C541F" w:rsidRPr="00C51C63" w:rsidRDefault="003C541F" w:rsidP="00612941">
            <w:pPr>
              <w:rPr>
                <w:sz w:val="1"/>
                <w:szCs w:val="1"/>
              </w:rPr>
            </w:pPr>
          </w:p>
        </w:tc>
      </w:tr>
      <w:tr w:rsidR="003C541F" w:rsidRPr="00C51C63" w:rsidTr="00C7235C">
        <w:trPr>
          <w:trHeight w:val="264"/>
        </w:trPr>
        <w:tc>
          <w:tcPr>
            <w:tcW w:w="940" w:type="dxa"/>
            <w:gridSpan w:val="3"/>
            <w:tcBorders>
              <w:bottom w:val="single" w:sz="8" w:space="0" w:color="auto"/>
            </w:tcBorders>
            <w:vAlign w:val="bottom"/>
          </w:tcPr>
          <w:p w:rsidR="003C541F" w:rsidRPr="00C51C63" w:rsidRDefault="003C541F" w:rsidP="00612941"/>
        </w:tc>
        <w:tc>
          <w:tcPr>
            <w:tcW w:w="1700" w:type="dxa"/>
            <w:gridSpan w:val="2"/>
            <w:tcBorders>
              <w:bottom w:val="single" w:sz="8" w:space="0" w:color="auto"/>
            </w:tcBorders>
            <w:vAlign w:val="bottom"/>
          </w:tcPr>
          <w:p w:rsidR="003C541F" w:rsidRPr="00C51C63" w:rsidRDefault="003C541F" w:rsidP="00612941"/>
        </w:tc>
        <w:tc>
          <w:tcPr>
            <w:tcW w:w="2100" w:type="dxa"/>
            <w:gridSpan w:val="2"/>
            <w:tcBorders>
              <w:bottom w:val="single" w:sz="8" w:space="0" w:color="auto"/>
            </w:tcBorders>
            <w:vAlign w:val="bottom"/>
          </w:tcPr>
          <w:p w:rsidR="003C541F" w:rsidRPr="00C51C63" w:rsidRDefault="003C541F" w:rsidP="00612941"/>
        </w:tc>
        <w:tc>
          <w:tcPr>
            <w:tcW w:w="1800" w:type="dxa"/>
            <w:gridSpan w:val="3"/>
            <w:tcBorders>
              <w:bottom w:val="single" w:sz="8" w:space="0" w:color="auto"/>
            </w:tcBorders>
            <w:vAlign w:val="bottom"/>
          </w:tcPr>
          <w:p w:rsidR="003C541F" w:rsidRPr="00C51C63" w:rsidRDefault="003C541F" w:rsidP="00612941"/>
        </w:tc>
        <w:tc>
          <w:tcPr>
            <w:tcW w:w="220" w:type="dxa"/>
            <w:tcBorders>
              <w:bottom w:val="single" w:sz="8" w:space="0" w:color="auto"/>
            </w:tcBorders>
            <w:vAlign w:val="bottom"/>
          </w:tcPr>
          <w:p w:rsidR="003C541F" w:rsidRPr="00C51C63" w:rsidRDefault="003C541F" w:rsidP="00612941"/>
        </w:tc>
        <w:tc>
          <w:tcPr>
            <w:tcW w:w="1320" w:type="dxa"/>
            <w:tcBorders>
              <w:bottom w:val="single" w:sz="8" w:space="0" w:color="auto"/>
            </w:tcBorders>
            <w:vAlign w:val="bottom"/>
          </w:tcPr>
          <w:p w:rsidR="003C541F" w:rsidRPr="00C51C63" w:rsidRDefault="003C541F" w:rsidP="00612941"/>
        </w:tc>
        <w:tc>
          <w:tcPr>
            <w:tcW w:w="400" w:type="dxa"/>
            <w:tcBorders>
              <w:bottom w:val="single" w:sz="8" w:space="0" w:color="auto"/>
            </w:tcBorders>
            <w:vAlign w:val="bottom"/>
          </w:tcPr>
          <w:p w:rsidR="003C541F" w:rsidRPr="00C51C63" w:rsidRDefault="003C541F" w:rsidP="00612941"/>
        </w:tc>
        <w:tc>
          <w:tcPr>
            <w:tcW w:w="1900" w:type="dxa"/>
            <w:gridSpan w:val="3"/>
            <w:vMerge/>
            <w:tcBorders>
              <w:bottom w:val="single" w:sz="8" w:space="0" w:color="auto"/>
            </w:tcBorders>
            <w:vAlign w:val="bottom"/>
          </w:tcPr>
          <w:p w:rsidR="003C541F" w:rsidRPr="00C51C63" w:rsidRDefault="003C541F" w:rsidP="00612941"/>
        </w:tc>
        <w:tc>
          <w:tcPr>
            <w:tcW w:w="20" w:type="dxa"/>
            <w:vAlign w:val="bottom"/>
          </w:tcPr>
          <w:p w:rsidR="003C541F" w:rsidRPr="00C51C63" w:rsidRDefault="003C541F" w:rsidP="00612941">
            <w:pPr>
              <w:rPr>
                <w:sz w:val="1"/>
                <w:szCs w:val="1"/>
              </w:rPr>
            </w:pPr>
          </w:p>
        </w:tc>
      </w:tr>
      <w:tr w:rsidR="003C541F" w:rsidRPr="00C51C63" w:rsidTr="00C7235C">
        <w:trPr>
          <w:trHeight w:val="238"/>
        </w:trPr>
        <w:tc>
          <w:tcPr>
            <w:tcW w:w="4740" w:type="dxa"/>
            <w:gridSpan w:val="7"/>
            <w:vAlign w:val="bottom"/>
          </w:tcPr>
          <w:p w:rsidR="003C541F" w:rsidRPr="00C51C63" w:rsidRDefault="00C7235C" w:rsidP="00C7235C">
            <w:pPr>
              <w:spacing w:line="239" w:lineRule="exact"/>
              <w:rPr>
                <w:sz w:val="20"/>
                <w:szCs w:val="20"/>
              </w:rPr>
            </w:pPr>
            <w:r>
              <w:rPr>
                <w:rFonts w:eastAsia="Times New Roman"/>
                <w:bCs/>
                <w:w w:val="98"/>
                <w:sz w:val="24"/>
                <w:szCs w:val="24"/>
              </w:rPr>
              <w:t xml:space="preserve">   </w:t>
            </w:r>
            <w:proofErr w:type="gramStart"/>
            <w:r>
              <w:rPr>
                <w:rFonts w:eastAsia="Times New Roman"/>
                <w:bCs/>
                <w:w w:val="98"/>
                <w:sz w:val="24"/>
                <w:szCs w:val="24"/>
              </w:rPr>
              <w:t xml:space="preserve">2.7    </w:t>
            </w:r>
            <w:r w:rsidR="003C541F" w:rsidRPr="00C51C63">
              <w:rPr>
                <w:rFonts w:eastAsia="Times New Roman"/>
                <w:bCs/>
                <w:w w:val="98"/>
                <w:sz w:val="24"/>
                <w:szCs w:val="24"/>
              </w:rPr>
              <w:t>Физкультурные  праздники  (зимой,</w:t>
            </w:r>
            <w:proofErr w:type="gramEnd"/>
          </w:p>
        </w:tc>
        <w:tc>
          <w:tcPr>
            <w:tcW w:w="1800" w:type="dxa"/>
            <w:gridSpan w:val="3"/>
            <w:vAlign w:val="bottom"/>
          </w:tcPr>
          <w:p w:rsidR="003C541F" w:rsidRPr="00C51C63" w:rsidRDefault="003C541F" w:rsidP="00612941">
            <w:pPr>
              <w:rPr>
                <w:sz w:val="20"/>
                <w:szCs w:val="20"/>
              </w:rPr>
            </w:pPr>
          </w:p>
        </w:tc>
        <w:tc>
          <w:tcPr>
            <w:tcW w:w="220" w:type="dxa"/>
            <w:vAlign w:val="bottom"/>
          </w:tcPr>
          <w:p w:rsidR="003C541F" w:rsidRPr="00C51C63" w:rsidRDefault="003C541F" w:rsidP="00612941">
            <w:pPr>
              <w:rPr>
                <w:sz w:val="20"/>
                <w:szCs w:val="20"/>
              </w:rPr>
            </w:pPr>
          </w:p>
        </w:tc>
        <w:tc>
          <w:tcPr>
            <w:tcW w:w="1320" w:type="dxa"/>
            <w:vAlign w:val="bottom"/>
          </w:tcPr>
          <w:p w:rsidR="003C541F" w:rsidRPr="00C51C63" w:rsidRDefault="003C541F" w:rsidP="00612941">
            <w:pPr>
              <w:rPr>
                <w:sz w:val="20"/>
                <w:szCs w:val="20"/>
              </w:rPr>
            </w:pPr>
          </w:p>
        </w:tc>
        <w:tc>
          <w:tcPr>
            <w:tcW w:w="400" w:type="dxa"/>
            <w:vAlign w:val="bottom"/>
          </w:tcPr>
          <w:p w:rsidR="003C541F" w:rsidRPr="00C51C63" w:rsidRDefault="003C541F" w:rsidP="00612941">
            <w:pPr>
              <w:rPr>
                <w:sz w:val="20"/>
                <w:szCs w:val="20"/>
              </w:rPr>
            </w:pPr>
          </w:p>
        </w:tc>
        <w:tc>
          <w:tcPr>
            <w:tcW w:w="1900" w:type="dxa"/>
            <w:gridSpan w:val="3"/>
            <w:vAlign w:val="bottom"/>
          </w:tcPr>
          <w:p w:rsidR="003C541F" w:rsidRPr="00C51C63" w:rsidRDefault="003C541F" w:rsidP="00612941">
            <w:pPr>
              <w:spacing w:line="239" w:lineRule="exact"/>
              <w:ind w:left="100"/>
              <w:rPr>
                <w:sz w:val="20"/>
                <w:szCs w:val="20"/>
              </w:rPr>
            </w:pPr>
            <w:r w:rsidRPr="00C51C63">
              <w:rPr>
                <w:rFonts w:eastAsia="Times New Roman"/>
                <w:bCs/>
                <w:sz w:val="24"/>
                <w:szCs w:val="24"/>
              </w:rPr>
              <w:t>руководитель</w:t>
            </w: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2640" w:type="dxa"/>
            <w:gridSpan w:val="5"/>
            <w:vAlign w:val="bottom"/>
          </w:tcPr>
          <w:p w:rsidR="003C541F" w:rsidRPr="00C51C63" w:rsidRDefault="003C541F" w:rsidP="00612941">
            <w:pPr>
              <w:ind w:left="720"/>
              <w:rPr>
                <w:sz w:val="20"/>
                <w:szCs w:val="20"/>
              </w:rPr>
            </w:pPr>
            <w:r w:rsidRPr="00C51C63">
              <w:rPr>
                <w:rFonts w:eastAsia="Times New Roman"/>
                <w:bCs/>
                <w:sz w:val="24"/>
                <w:szCs w:val="24"/>
              </w:rPr>
              <w:t>летом)</w:t>
            </w: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ind w:left="100"/>
              <w:rPr>
                <w:sz w:val="20"/>
                <w:szCs w:val="20"/>
              </w:rPr>
            </w:pPr>
            <w:r w:rsidRPr="00C51C63">
              <w:rPr>
                <w:rFonts w:eastAsia="Times New Roman"/>
                <w:bCs/>
                <w:sz w:val="24"/>
                <w:szCs w:val="24"/>
              </w:rPr>
              <w:t>все группы</w:t>
            </w:r>
          </w:p>
        </w:tc>
        <w:tc>
          <w:tcPr>
            <w:tcW w:w="220" w:type="dxa"/>
            <w:vAlign w:val="bottom"/>
          </w:tcPr>
          <w:p w:rsidR="003C541F" w:rsidRPr="00C51C63" w:rsidRDefault="003C541F" w:rsidP="00612941">
            <w:pPr>
              <w:ind w:left="60"/>
              <w:rPr>
                <w:sz w:val="20"/>
                <w:szCs w:val="20"/>
              </w:rPr>
            </w:pPr>
            <w:r w:rsidRPr="00C51C63">
              <w:rPr>
                <w:rFonts w:eastAsia="Times New Roman"/>
                <w:bCs/>
                <w:sz w:val="24"/>
                <w:szCs w:val="24"/>
              </w:rPr>
              <w:t>1</w:t>
            </w:r>
          </w:p>
        </w:tc>
        <w:tc>
          <w:tcPr>
            <w:tcW w:w="1320" w:type="dxa"/>
            <w:vAlign w:val="bottom"/>
          </w:tcPr>
          <w:p w:rsidR="003C541F" w:rsidRPr="00C51C63" w:rsidRDefault="003C541F" w:rsidP="00612941">
            <w:pPr>
              <w:ind w:left="20"/>
              <w:rPr>
                <w:sz w:val="20"/>
                <w:szCs w:val="20"/>
              </w:rPr>
            </w:pPr>
            <w:r w:rsidRPr="00C51C63">
              <w:rPr>
                <w:rFonts w:eastAsia="Times New Roman"/>
                <w:bCs/>
                <w:sz w:val="24"/>
                <w:szCs w:val="24"/>
              </w:rPr>
              <w:t>р. в год</w:t>
            </w:r>
          </w:p>
        </w:tc>
        <w:tc>
          <w:tcPr>
            <w:tcW w:w="400" w:type="dxa"/>
            <w:vAlign w:val="bottom"/>
          </w:tcPr>
          <w:p w:rsidR="003C541F" w:rsidRPr="00C51C63" w:rsidRDefault="003C541F" w:rsidP="00612941">
            <w:pPr>
              <w:rPr>
                <w:sz w:val="24"/>
                <w:szCs w:val="24"/>
              </w:rPr>
            </w:pPr>
          </w:p>
        </w:tc>
        <w:tc>
          <w:tcPr>
            <w:tcW w:w="460" w:type="dxa"/>
            <w:gridSpan w:val="2"/>
            <w:vAlign w:val="bottom"/>
          </w:tcPr>
          <w:p w:rsidR="003C541F" w:rsidRPr="00C51C63" w:rsidRDefault="003C541F" w:rsidP="00612941">
            <w:pPr>
              <w:ind w:left="100"/>
              <w:rPr>
                <w:sz w:val="20"/>
                <w:szCs w:val="20"/>
              </w:rPr>
            </w:pPr>
            <w:r w:rsidRPr="00C51C63">
              <w:rPr>
                <w:rFonts w:eastAsia="Times New Roman"/>
                <w:bCs/>
                <w:sz w:val="24"/>
                <w:szCs w:val="24"/>
              </w:rPr>
              <w:t>по</w:t>
            </w:r>
          </w:p>
        </w:tc>
        <w:tc>
          <w:tcPr>
            <w:tcW w:w="1440" w:type="dxa"/>
            <w:vAlign w:val="bottom"/>
          </w:tcPr>
          <w:p w:rsidR="003C541F" w:rsidRPr="00C51C63" w:rsidRDefault="003C541F" w:rsidP="00612941">
            <w:pPr>
              <w:ind w:left="120"/>
              <w:rPr>
                <w:sz w:val="20"/>
                <w:szCs w:val="20"/>
              </w:rPr>
            </w:pPr>
            <w:r w:rsidRPr="00C51C63">
              <w:rPr>
                <w:rFonts w:eastAsia="Times New Roman"/>
                <w:bCs/>
                <w:sz w:val="24"/>
                <w:szCs w:val="24"/>
              </w:rPr>
              <w:t>физической</w:t>
            </w: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2640" w:type="dxa"/>
            <w:gridSpan w:val="5"/>
            <w:vAlign w:val="bottom"/>
          </w:tcPr>
          <w:p w:rsidR="003C541F" w:rsidRPr="00C51C63" w:rsidRDefault="003C541F" w:rsidP="00612941">
            <w:pPr>
              <w:ind w:left="720"/>
              <w:rPr>
                <w:sz w:val="20"/>
                <w:szCs w:val="20"/>
              </w:rPr>
            </w:pPr>
            <w:r w:rsidRPr="00C51C63">
              <w:rPr>
                <w:rFonts w:eastAsia="Times New Roman"/>
                <w:bCs/>
                <w:sz w:val="24"/>
                <w:szCs w:val="24"/>
              </w:rPr>
              <w:t>«День здоровья»</w:t>
            </w: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ind w:left="100"/>
              <w:rPr>
                <w:sz w:val="20"/>
                <w:szCs w:val="20"/>
              </w:rPr>
            </w:pPr>
          </w:p>
        </w:tc>
        <w:tc>
          <w:tcPr>
            <w:tcW w:w="220" w:type="dxa"/>
            <w:vAlign w:val="bottom"/>
          </w:tcPr>
          <w:p w:rsidR="003C541F" w:rsidRPr="00C51C63" w:rsidRDefault="003C541F" w:rsidP="00612941">
            <w:pPr>
              <w:ind w:left="60"/>
              <w:rPr>
                <w:sz w:val="20"/>
                <w:szCs w:val="20"/>
              </w:rPr>
            </w:pPr>
            <w:r w:rsidRPr="00C51C63">
              <w:rPr>
                <w:rFonts w:eastAsia="Times New Roman"/>
                <w:bCs/>
                <w:sz w:val="24"/>
                <w:szCs w:val="24"/>
              </w:rPr>
              <w:t>1</w:t>
            </w:r>
          </w:p>
        </w:tc>
        <w:tc>
          <w:tcPr>
            <w:tcW w:w="1320" w:type="dxa"/>
            <w:vAlign w:val="bottom"/>
          </w:tcPr>
          <w:p w:rsidR="003C541F" w:rsidRPr="00C51C63" w:rsidRDefault="003C541F" w:rsidP="00612941">
            <w:pPr>
              <w:ind w:left="20"/>
              <w:rPr>
                <w:sz w:val="20"/>
                <w:szCs w:val="20"/>
              </w:rPr>
            </w:pPr>
            <w:r w:rsidRPr="00C51C63">
              <w:rPr>
                <w:rFonts w:eastAsia="Times New Roman"/>
                <w:bCs/>
                <w:sz w:val="24"/>
                <w:szCs w:val="24"/>
              </w:rPr>
              <w:t>р. в год</w:t>
            </w:r>
          </w:p>
        </w:tc>
        <w:tc>
          <w:tcPr>
            <w:tcW w:w="400" w:type="dxa"/>
            <w:vAlign w:val="bottom"/>
          </w:tcPr>
          <w:p w:rsidR="003C541F" w:rsidRPr="00C51C63" w:rsidRDefault="003C541F" w:rsidP="00612941">
            <w:pPr>
              <w:rPr>
                <w:sz w:val="24"/>
                <w:szCs w:val="24"/>
              </w:rPr>
            </w:pPr>
          </w:p>
        </w:tc>
        <w:tc>
          <w:tcPr>
            <w:tcW w:w="1900" w:type="dxa"/>
            <w:gridSpan w:val="3"/>
            <w:vAlign w:val="bottom"/>
          </w:tcPr>
          <w:p w:rsidR="003C541F" w:rsidRPr="00C51C63" w:rsidRDefault="003C541F" w:rsidP="00612941">
            <w:pPr>
              <w:ind w:left="100"/>
              <w:rPr>
                <w:sz w:val="20"/>
                <w:szCs w:val="20"/>
              </w:rPr>
            </w:pPr>
            <w:r w:rsidRPr="00C51C63">
              <w:rPr>
                <w:rFonts w:eastAsia="Times New Roman"/>
                <w:bCs/>
                <w:sz w:val="24"/>
                <w:szCs w:val="24"/>
              </w:rPr>
              <w:t>культуре</w:t>
            </w: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2640" w:type="dxa"/>
            <w:gridSpan w:val="5"/>
            <w:vAlign w:val="bottom"/>
          </w:tcPr>
          <w:p w:rsidR="003C541F" w:rsidRPr="00C51C63" w:rsidRDefault="003C541F" w:rsidP="00612941">
            <w:pPr>
              <w:ind w:left="720"/>
              <w:rPr>
                <w:sz w:val="20"/>
                <w:szCs w:val="20"/>
              </w:rPr>
            </w:pPr>
            <w:r w:rsidRPr="00C51C63">
              <w:rPr>
                <w:rFonts w:eastAsia="Times New Roman"/>
                <w:bCs/>
                <w:w w:val="95"/>
                <w:sz w:val="24"/>
                <w:szCs w:val="24"/>
              </w:rPr>
              <w:t>«Весёлые старты»</w:t>
            </w: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ind w:left="100"/>
              <w:rPr>
                <w:sz w:val="20"/>
                <w:szCs w:val="20"/>
              </w:rPr>
            </w:pPr>
          </w:p>
        </w:tc>
        <w:tc>
          <w:tcPr>
            <w:tcW w:w="220" w:type="dxa"/>
            <w:vAlign w:val="bottom"/>
          </w:tcPr>
          <w:p w:rsidR="003C541F" w:rsidRPr="00C51C63" w:rsidRDefault="003C541F" w:rsidP="00612941">
            <w:pPr>
              <w:rPr>
                <w:sz w:val="24"/>
                <w:szCs w:val="24"/>
              </w:rPr>
            </w:pPr>
          </w:p>
        </w:tc>
        <w:tc>
          <w:tcPr>
            <w:tcW w:w="1320" w:type="dxa"/>
            <w:vAlign w:val="bottom"/>
          </w:tcPr>
          <w:p w:rsidR="003C541F" w:rsidRPr="00C51C63" w:rsidRDefault="003C541F" w:rsidP="00612941">
            <w:pPr>
              <w:rPr>
                <w:sz w:val="24"/>
                <w:szCs w:val="24"/>
              </w:rPr>
            </w:pPr>
          </w:p>
        </w:tc>
        <w:tc>
          <w:tcPr>
            <w:tcW w:w="400" w:type="dxa"/>
            <w:vAlign w:val="bottom"/>
          </w:tcPr>
          <w:p w:rsidR="003C541F" w:rsidRPr="00C51C63" w:rsidRDefault="003C541F" w:rsidP="00612941">
            <w:pPr>
              <w:rPr>
                <w:sz w:val="24"/>
                <w:szCs w:val="24"/>
              </w:rPr>
            </w:pPr>
          </w:p>
        </w:tc>
        <w:tc>
          <w:tcPr>
            <w:tcW w:w="1900" w:type="dxa"/>
            <w:gridSpan w:val="3"/>
            <w:vAlign w:val="bottom"/>
          </w:tcPr>
          <w:p w:rsidR="003C541F" w:rsidRPr="00C51C63" w:rsidRDefault="003C541F" w:rsidP="00612941">
            <w:pPr>
              <w:ind w:left="100"/>
              <w:rPr>
                <w:sz w:val="20"/>
                <w:szCs w:val="20"/>
              </w:rPr>
            </w:pPr>
            <w:r w:rsidRPr="00C51C63">
              <w:rPr>
                <w:rFonts w:eastAsia="Times New Roman"/>
                <w:bCs/>
                <w:sz w:val="24"/>
                <w:szCs w:val="24"/>
              </w:rPr>
              <w:t>Воспитатели,</w:t>
            </w:r>
          </w:p>
        </w:tc>
        <w:tc>
          <w:tcPr>
            <w:tcW w:w="20" w:type="dxa"/>
            <w:vAlign w:val="bottom"/>
          </w:tcPr>
          <w:p w:rsidR="003C541F" w:rsidRPr="00C51C63" w:rsidRDefault="003C541F" w:rsidP="00612941">
            <w:pPr>
              <w:rPr>
                <w:sz w:val="1"/>
                <w:szCs w:val="1"/>
              </w:rPr>
            </w:pPr>
          </w:p>
        </w:tc>
      </w:tr>
      <w:tr w:rsidR="003C541F" w:rsidRPr="00C51C63" w:rsidTr="00C7235C">
        <w:trPr>
          <w:trHeight w:val="301"/>
        </w:trPr>
        <w:tc>
          <w:tcPr>
            <w:tcW w:w="4740" w:type="dxa"/>
            <w:gridSpan w:val="7"/>
            <w:tcBorders>
              <w:bottom w:val="single" w:sz="8" w:space="0" w:color="auto"/>
            </w:tcBorders>
            <w:vAlign w:val="bottom"/>
          </w:tcPr>
          <w:p w:rsidR="003C541F" w:rsidRPr="00C51C63" w:rsidRDefault="003C541F" w:rsidP="00612941">
            <w:pPr>
              <w:ind w:left="720"/>
              <w:rPr>
                <w:sz w:val="20"/>
                <w:szCs w:val="20"/>
              </w:rPr>
            </w:pPr>
          </w:p>
        </w:tc>
        <w:tc>
          <w:tcPr>
            <w:tcW w:w="1800" w:type="dxa"/>
            <w:gridSpan w:val="3"/>
            <w:tcBorders>
              <w:bottom w:val="single" w:sz="8" w:space="0" w:color="auto"/>
            </w:tcBorders>
            <w:vAlign w:val="bottom"/>
          </w:tcPr>
          <w:p w:rsidR="003C541F" w:rsidRPr="00C51C63" w:rsidRDefault="003C541F" w:rsidP="00612941">
            <w:pPr>
              <w:rPr>
                <w:sz w:val="24"/>
                <w:szCs w:val="24"/>
              </w:rPr>
            </w:pPr>
          </w:p>
        </w:tc>
        <w:tc>
          <w:tcPr>
            <w:tcW w:w="220" w:type="dxa"/>
            <w:tcBorders>
              <w:bottom w:val="single" w:sz="8" w:space="0" w:color="auto"/>
            </w:tcBorders>
            <w:vAlign w:val="bottom"/>
          </w:tcPr>
          <w:p w:rsidR="003C541F" w:rsidRPr="00C51C63" w:rsidRDefault="003C541F" w:rsidP="00612941">
            <w:pPr>
              <w:rPr>
                <w:sz w:val="24"/>
                <w:szCs w:val="24"/>
              </w:rPr>
            </w:pPr>
          </w:p>
        </w:tc>
        <w:tc>
          <w:tcPr>
            <w:tcW w:w="1320" w:type="dxa"/>
            <w:tcBorders>
              <w:bottom w:val="single" w:sz="8" w:space="0" w:color="auto"/>
            </w:tcBorders>
            <w:vAlign w:val="bottom"/>
          </w:tcPr>
          <w:p w:rsidR="003C541F" w:rsidRPr="00C51C63" w:rsidRDefault="003C541F" w:rsidP="00612941">
            <w:pPr>
              <w:rPr>
                <w:sz w:val="24"/>
                <w:szCs w:val="24"/>
              </w:rPr>
            </w:pPr>
          </w:p>
        </w:tc>
        <w:tc>
          <w:tcPr>
            <w:tcW w:w="400" w:type="dxa"/>
            <w:tcBorders>
              <w:bottom w:val="single" w:sz="8" w:space="0" w:color="auto"/>
            </w:tcBorders>
            <w:vAlign w:val="bottom"/>
          </w:tcPr>
          <w:p w:rsidR="003C541F" w:rsidRPr="00C51C63" w:rsidRDefault="003C541F" w:rsidP="00612941">
            <w:pPr>
              <w:rPr>
                <w:sz w:val="24"/>
                <w:szCs w:val="24"/>
              </w:rPr>
            </w:pPr>
          </w:p>
        </w:tc>
        <w:tc>
          <w:tcPr>
            <w:tcW w:w="1900" w:type="dxa"/>
            <w:gridSpan w:val="3"/>
            <w:tcBorders>
              <w:bottom w:val="single" w:sz="8" w:space="0" w:color="auto"/>
            </w:tcBorders>
            <w:vAlign w:val="bottom"/>
          </w:tcPr>
          <w:p w:rsidR="003C541F" w:rsidRPr="00C51C63" w:rsidRDefault="003C541F" w:rsidP="00612941">
            <w:pPr>
              <w:ind w:left="100"/>
              <w:rPr>
                <w:sz w:val="20"/>
                <w:szCs w:val="20"/>
              </w:rPr>
            </w:pPr>
            <w:r w:rsidRPr="00C51C63">
              <w:rPr>
                <w:rFonts w:eastAsia="Times New Roman"/>
                <w:bCs/>
                <w:sz w:val="24"/>
                <w:szCs w:val="24"/>
              </w:rPr>
              <w:t>муз. Рук.</w:t>
            </w:r>
          </w:p>
        </w:tc>
        <w:tc>
          <w:tcPr>
            <w:tcW w:w="20" w:type="dxa"/>
            <w:vAlign w:val="bottom"/>
          </w:tcPr>
          <w:p w:rsidR="003C541F" w:rsidRPr="00C51C63" w:rsidRDefault="003C541F" w:rsidP="00612941">
            <w:pPr>
              <w:rPr>
                <w:sz w:val="1"/>
                <w:szCs w:val="1"/>
              </w:rPr>
            </w:pPr>
          </w:p>
        </w:tc>
      </w:tr>
      <w:tr w:rsidR="003C541F" w:rsidRPr="00C51C63" w:rsidTr="00C7235C">
        <w:trPr>
          <w:trHeight w:val="243"/>
        </w:trPr>
        <w:tc>
          <w:tcPr>
            <w:tcW w:w="2640" w:type="dxa"/>
            <w:gridSpan w:val="5"/>
            <w:vAlign w:val="bottom"/>
          </w:tcPr>
          <w:p w:rsidR="003C541F" w:rsidRPr="00C51C63" w:rsidRDefault="003C541F" w:rsidP="00612941">
            <w:pPr>
              <w:spacing w:line="243" w:lineRule="exact"/>
              <w:ind w:left="120"/>
              <w:rPr>
                <w:sz w:val="20"/>
                <w:szCs w:val="20"/>
              </w:rPr>
            </w:pPr>
            <w:r w:rsidRPr="00C51C63">
              <w:rPr>
                <w:rFonts w:ascii="Times" w:eastAsia="Times" w:hAnsi="Times" w:cs="Times"/>
                <w:w w:val="90"/>
                <w:sz w:val="24"/>
                <w:szCs w:val="24"/>
              </w:rPr>
              <w:t>2.8.</w:t>
            </w:r>
            <w:r>
              <w:rPr>
                <w:rFonts w:ascii="Times" w:eastAsia="Times" w:hAnsi="Times" w:cs="Times"/>
                <w:w w:val="90"/>
                <w:sz w:val="24"/>
                <w:szCs w:val="24"/>
              </w:rPr>
              <w:t xml:space="preserve">            </w:t>
            </w:r>
            <w:r w:rsidRPr="00C51C63">
              <w:rPr>
                <w:rFonts w:eastAsia="Times New Roman"/>
                <w:bCs/>
                <w:w w:val="90"/>
                <w:sz w:val="24"/>
                <w:szCs w:val="24"/>
              </w:rPr>
              <w:t>Каникулы</w:t>
            </w:r>
          </w:p>
        </w:tc>
        <w:tc>
          <w:tcPr>
            <w:tcW w:w="2100" w:type="dxa"/>
            <w:gridSpan w:val="2"/>
            <w:vAlign w:val="bottom"/>
          </w:tcPr>
          <w:p w:rsidR="003C541F" w:rsidRPr="00C51C63" w:rsidRDefault="003C541F" w:rsidP="00612941">
            <w:pPr>
              <w:spacing w:line="243" w:lineRule="exact"/>
              <w:jc w:val="right"/>
              <w:rPr>
                <w:sz w:val="20"/>
                <w:szCs w:val="20"/>
              </w:rPr>
            </w:pPr>
            <w:proofErr w:type="gramStart"/>
            <w:r w:rsidRPr="00C51C63">
              <w:rPr>
                <w:rFonts w:eastAsia="Times New Roman"/>
                <w:bCs/>
                <w:w w:val="96"/>
                <w:sz w:val="24"/>
                <w:szCs w:val="24"/>
              </w:rPr>
              <w:t>(непосредственная</w:t>
            </w:r>
            <w:proofErr w:type="gramEnd"/>
          </w:p>
        </w:tc>
        <w:tc>
          <w:tcPr>
            <w:tcW w:w="1800" w:type="dxa"/>
            <w:gridSpan w:val="3"/>
            <w:vAlign w:val="bottom"/>
          </w:tcPr>
          <w:p w:rsidR="003C541F" w:rsidRPr="00C51C63" w:rsidRDefault="003C541F" w:rsidP="00612941">
            <w:pPr>
              <w:spacing w:line="243" w:lineRule="exact"/>
              <w:ind w:left="100"/>
              <w:rPr>
                <w:sz w:val="20"/>
                <w:szCs w:val="20"/>
              </w:rPr>
            </w:pPr>
            <w:r w:rsidRPr="00C51C63">
              <w:rPr>
                <w:rFonts w:eastAsia="Times New Roman"/>
                <w:bCs/>
                <w:sz w:val="24"/>
                <w:szCs w:val="24"/>
              </w:rPr>
              <w:t>Все группы</w:t>
            </w:r>
          </w:p>
        </w:tc>
        <w:tc>
          <w:tcPr>
            <w:tcW w:w="220" w:type="dxa"/>
            <w:vAlign w:val="bottom"/>
          </w:tcPr>
          <w:p w:rsidR="003C541F" w:rsidRPr="00C51C63" w:rsidRDefault="003C541F" w:rsidP="00612941">
            <w:pPr>
              <w:spacing w:line="243" w:lineRule="exact"/>
              <w:ind w:left="60"/>
              <w:rPr>
                <w:sz w:val="20"/>
                <w:szCs w:val="20"/>
              </w:rPr>
            </w:pPr>
            <w:r w:rsidRPr="00C51C63">
              <w:rPr>
                <w:rFonts w:eastAsia="Times New Roman"/>
                <w:bCs/>
                <w:sz w:val="24"/>
                <w:szCs w:val="24"/>
              </w:rPr>
              <w:t>1</w:t>
            </w:r>
          </w:p>
        </w:tc>
        <w:tc>
          <w:tcPr>
            <w:tcW w:w="1320" w:type="dxa"/>
            <w:vAlign w:val="bottom"/>
          </w:tcPr>
          <w:p w:rsidR="003C541F" w:rsidRPr="00C51C63" w:rsidRDefault="003C541F" w:rsidP="00612941">
            <w:pPr>
              <w:spacing w:line="243" w:lineRule="exact"/>
              <w:ind w:left="160"/>
              <w:rPr>
                <w:sz w:val="20"/>
                <w:szCs w:val="20"/>
              </w:rPr>
            </w:pPr>
            <w:r w:rsidRPr="00C51C63">
              <w:rPr>
                <w:rFonts w:eastAsia="Times New Roman"/>
                <w:bCs/>
                <w:sz w:val="24"/>
                <w:szCs w:val="24"/>
              </w:rPr>
              <w:t>р.  в  год</w:t>
            </w:r>
          </w:p>
        </w:tc>
        <w:tc>
          <w:tcPr>
            <w:tcW w:w="400" w:type="dxa"/>
            <w:vAlign w:val="bottom"/>
          </w:tcPr>
          <w:p w:rsidR="003C541F" w:rsidRPr="00C51C63" w:rsidRDefault="003C541F" w:rsidP="00612941">
            <w:pPr>
              <w:spacing w:line="243" w:lineRule="exact"/>
              <w:rPr>
                <w:sz w:val="20"/>
                <w:szCs w:val="20"/>
              </w:rPr>
            </w:pPr>
            <w:proofErr w:type="gramStart"/>
            <w:r w:rsidRPr="00C51C63">
              <w:rPr>
                <w:rFonts w:eastAsia="Times New Roman"/>
                <w:bCs/>
                <w:sz w:val="24"/>
                <w:szCs w:val="24"/>
              </w:rPr>
              <w:t>(в</w:t>
            </w:r>
            <w:proofErr w:type="gramEnd"/>
          </w:p>
        </w:tc>
        <w:tc>
          <w:tcPr>
            <w:tcW w:w="1900" w:type="dxa"/>
            <w:gridSpan w:val="3"/>
            <w:vAlign w:val="bottom"/>
          </w:tcPr>
          <w:p w:rsidR="003C541F" w:rsidRPr="00C51C63" w:rsidRDefault="003C541F" w:rsidP="00612941">
            <w:pPr>
              <w:spacing w:line="243" w:lineRule="exact"/>
              <w:ind w:left="100"/>
              <w:rPr>
                <w:sz w:val="20"/>
                <w:szCs w:val="20"/>
              </w:rPr>
            </w:pPr>
            <w:r w:rsidRPr="00C51C63">
              <w:rPr>
                <w:rFonts w:eastAsia="Times New Roman"/>
                <w:bCs/>
                <w:sz w:val="24"/>
                <w:szCs w:val="24"/>
              </w:rPr>
              <w:t>Все педагоги</w:t>
            </w: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2640" w:type="dxa"/>
            <w:gridSpan w:val="5"/>
            <w:vAlign w:val="bottom"/>
          </w:tcPr>
          <w:p w:rsidR="003C541F" w:rsidRPr="00C51C63" w:rsidRDefault="003C541F" w:rsidP="00612941">
            <w:pPr>
              <w:ind w:left="720"/>
              <w:rPr>
                <w:sz w:val="20"/>
                <w:szCs w:val="20"/>
              </w:rPr>
            </w:pPr>
            <w:r w:rsidRPr="00C51C63">
              <w:rPr>
                <w:rFonts w:eastAsia="Times New Roman"/>
                <w:bCs/>
                <w:sz w:val="24"/>
                <w:szCs w:val="24"/>
              </w:rPr>
              <w:t>образовательная</w:t>
            </w:r>
          </w:p>
        </w:tc>
        <w:tc>
          <w:tcPr>
            <w:tcW w:w="2100" w:type="dxa"/>
            <w:gridSpan w:val="2"/>
            <w:vAlign w:val="bottom"/>
          </w:tcPr>
          <w:p w:rsidR="003C541F" w:rsidRPr="00C51C63" w:rsidRDefault="003C541F" w:rsidP="00612941">
            <w:pPr>
              <w:jc w:val="right"/>
              <w:rPr>
                <w:sz w:val="20"/>
                <w:szCs w:val="20"/>
              </w:rPr>
            </w:pPr>
            <w:r w:rsidRPr="00C51C63">
              <w:rPr>
                <w:rFonts w:eastAsia="Times New Roman"/>
                <w:bCs/>
                <w:sz w:val="24"/>
                <w:szCs w:val="24"/>
              </w:rPr>
              <w:t>деятельность  не</w:t>
            </w:r>
          </w:p>
        </w:tc>
        <w:tc>
          <w:tcPr>
            <w:tcW w:w="1800" w:type="dxa"/>
            <w:gridSpan w:val="3"/>
            <w:vAlign w:val="bottom"/>
          </w:tcPr>
          <w:p w:rsidR="003C541F" w:rsidRPr="00C51C63" w:rsidRDefault="003C541F" w:rsidP="00612941">
            <w:pPr>
              <w:rPr>
                <w:sz w:val="24"/>
                <w:szCs w:val="24"/>
              </w:rPr>
            </w:pPr>
          </w:p>
        </w:tc>
        <w:tc>
          <w:tcPr>
            <w:tcW w:w="1540" w:type="dxa"/>
            <w:gridSpan w:val="2"/>
            <w:vAlign w:val="bottom"/>
          </w:tcPr>
          <w:p w:rsidR="003C541F" w:rsidRPr="00C51C63" w:rsidRDefault="003C541F" w:rsidP="00612941">
            <w:pPr>
              <w:ind w:left="60"/>
              <w:rPr>
                <w:sz w:val="20"/>
                <w:szCs w:val="20"/>
              </w:rPr>
            </w:pPr>
            <w:proofErr w:type="gramStart"/>
            <w:r w:rsidRPr="00C51C63">
              <w:rPr>
                <w:rFonts w:eastAsia="Times New Roman"/>
                <w:bCs/>
                <w:sz w:val="24"/>
                <w:szCs w:val="24"/>
              </w:rPr>
              <w:t>соответствии</w:t>
            </w:r>
            <w:proofErr w:type="gramEnd"/>
          </w:p>
        </w:tc>
        <w:tc>
          <w:tcPr>
            <w:tcW w:w="400" w:type="dxa"/>
            <w:vAlign w:val="bottom"/>
          </w:tcPr>
          <w:p w:rsidR="003C541F" w:rsidRPr="00C51C63" w:rsidRDefault="003C541F" w:rsidP="00612941">
            <w:pPr>
              <w:rPr>
                <w:sz w:val="20"/>
                <w:szCs w:val="20"/>
              </w:rPr>
            </w:pPr>
            <w:r w:rsidRPr="00C51C63">
              <w:rPr>
                <w:rFonts w:eastAsia="Times New Roman"/>
                <w:bCs/>
                <w:sz w:val="24"/>
                <w:szCs w:val="24"/>
              </w:rPr>
              <w:t>с</w:t>
            </w:r>
          </w:p>
        </w:tc>
        <w:tc>
          <w:tcPr>
            <w:tcW w:w="460" w:type="dxa"/>
            <w:gridSpan w:val="2"/>
            <w:vAlign w:val="bottom"/>
          </w:tcPr>
          <w:p w:rsidR="003C541F" w:rsidRPr="00C51C63" w:rsidRDefault="003C541F" w:rsidP="00612941">
            <w:pPr>
              <w:rPr>
                <w:sz w:val="24"/>
                <w:szCs w:val="24"/>
              </w:rPr>
            </w:pPr>
          </w:p>
        </w:tc>
        <w:tc>
          <w:tcPr>
            <w:tcW w:w="1440" w:type="dxa"/>
            <w:vAlign w:val="bottom"/>
          </w:tcPr>
          <w:p w:rsidR="003C541F" w:rsidRPr="00C51C63" w:rsidRDefault="003C541F" w:rsidP="00612941">
            <w:pPr>
              <w:rPr>
                <w:sz w:val="24"/>
                <w:szCs w:val="24"/>
              </w:rPr>
            </w:pP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2640" w:type="dxa"/>
            <w:gridSpan w:val="5"/>
            <w:vAlign w:val="bottom"/>
          </w:tcPr>
          <w:p w:rsidR="003C541F" w:rsidRPr="00C51C63" w:rsidRDefault="003C541F" w:rsidP="00612941">
            <w:pPr>
              <w:ind w:left="720"/>
              <w:rPr>
                <w:sz w:val="20"/>
                <w:szCs w:val="20"/>
              </w:rPr>
            </w:pPr>
            <w:r w:rsidRPr="00C51C63">
              <w:rPr>
                <w:rFonts w:eastAsia="Times New Roman"/>
                <w:bCs/>
                <w:sz w:val="24"/>
                <w:szCs w:val="24"/>
              </w:rPr>
              <w:t>проводится)</w:t>
            </w: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rPr>
                <w:sz w:val="24"/>
                <w:szCs w:val="24"/>
              </w:rPr>
            </w:pPr>
          </w:p>
        </w:tc>
        <w:tc>
          <w:tcPr>
            <w:tcW w:w="1540" w:type="dxa"/>
            <w:gridSpan w:val="2"/>
            <w:vAlign w:val="bottom"/>
          </w:tcPr>
          <w:p w:rsidR="003C541F" w:rsidRPr="00C51C63" w:rsidRDefault="003C541F" w:rsidP="00612941">
            <w:pPr>
              <w:ind w:left="60"/>
              <w:rPr>
                <w:sz w:val="20"/>
                <w:szCs w:val="20"/>
              </w:rPr>
            </w:pPr>
            <w:r w:rsidRPr="00C51C63">
              <w:rPr>
                <w:rFonts w:eastAsia="Times New Roman"/>
                <w:bCs/>
                <w:sz w:val="24"/>
                <w:szCs w:val="24"/>
              </w:rPr>
              <w:t>годовым</w:t>
            </w:r>
          </w:p>
        </w:tc>
        <w:tc>
          <w:tcPr>
            <w:tcW w:w="400" w:type="dxa"/>
            <w:vAlign w:val="bottom"/>
          </w:tcPr>
          <w:p w:rsidR="003C541F" w:rsidRPr="00C51C63" w:rsidRDefault="003C541F" w:rsidP="00612941">
            <w:pPr>
              <w:rPr>
                <w:sz w:val="24"/>
                <w:szCs w:val="24"/>
              </w:rPr>
            </w:pPr>
          </w:p>
        </w:tc>
        <w:tc>
          <w:tcPr>
            <w:tcW w:w="460" w:type="dxa"/>
            <w:gridSpan w:val="2"/>
            <w:vAlign w:val="bottom"/>
          </w:tcPr>
          <w:p w:rsidR="003C541F" w:rsidRPr="00C51C63" w:rsidRDefault="003C541F" w:rsidP="00612941">
            <w:pPr>
              <w:rPr>
                <w:sz w:val="24"/>
                <w:szCs w:val="24"/>
              </w:rPr>
            </w:pPr>
          </w:p>
        </w:tc>
        <w:tc>
          <w:tcPr>
            <w:tcW w:w="1440" w:type="dxa"/>
            <w:vAlign w:val="bottom"/>
          </w:tcPr>
          <w:p w:rsidR="003C541F" w:rsidRPr="00C51C63" w:rsidRDefault="003C541F" w:rsidP="00612941">
            <w:pPr>
              <w:rPr>
                <w:sz w:val="24"/>
                <w:szCs w:val="24"/>
              </w:rPr>
            </w:pP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940" w:type="dxa"/>
            <w:gridSpan w:val="3"/>
            <w:vAlign w:val="bottom"/>
          </w:tcPr>
          <w:p w:rsidR="003C541F" w:rsidRPr="00C51C63" w:rsidRDefault="003C541F" w:rsidP="00612941">
            <w:pPr>
              <w:rPr>
                <w:sz w:val="24"/>
                <w:szCs w:val="24"/>
              </w:rPr>
            </w:pPr>
          </w:p>
        </w:tc>
        <w:tc>
          <w:tcPr>
            <w:tcW w:w="1700" w:type="dxa"/>
            <w:gridSpan w:val="2"/>
            <w:vAlign w:val="bottom"/>
          </w:tcPr>
          <w:p w:rsidR="003C541F" w:rsidRPr="00C51C63" w:rsidRDefault="003C541F" w:rsidP="00612941">
            <w:pPr>
              <w:rPr>
                <w:sz w:val="24"/>
                <w:szCs w:val="24"/>
              </w:rPr>
            </w:pP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rPr>
                <w:sz w:val="24"/>
                <w:szCs w:val="24"/>
              </w:rPr>
            </w:pPr>
          </w:p>
        </w:tc>
        <w:tc>
          <w:tcPr>
            <w:tcW w:w="1540" w:type="dxa"/>
            <w:gridSpan w:val="2"/>
            <w:vAlign w:val="bottom"/>
          </w:tcPr>
          <w:p w:rsidR="003C541F" w:rsidRPr="00C51C63" w:rsidRDefault="003C541F" w:rsidP="00612941">
            <w:pPr>
              <w:ind w:left="60"/>
              <w:rPr>
                <w:sz w:val="20"/>
                <w:szCs w:val="20"/>
              </w:rPr>
            </w:pPr>
            <w:r w:rsidRPr="00C51C63">
              <w:rPr>
                <w:rFonts w:eastAsia="Times New Roman"/>
                <w:bCs/>
                <w:w w:val="97"/>
                <w:sz w:val="24"/>
                <w:szCs w:val="24"/>
              </w:rPr>
              <w:t>календарным</w:t>
            </w:r>
          </w:p>
        </w:tc>
        <w:tc>
          <w:tcPr>
            <w:tcW w:w="400" w:type="dxa"/>
            <w:vAlign w:val="bottom"/>
          </w:tcPr>
          <w:p w:rsidR="003C541F" w:rsidRPr="00C51C63" w:rsidRDefault="003C541F" w:rsidP="00612941">
            <w:pPr>
              <w:rPr>
                <w:sz w:val="24"/>
                <w:szCs w:val="24"/>
              </w:rPr>
            </w:pPr>
          </w:p>
        </w:tc>
        <w:tc>
          <w:tcPr>
            <w:tcW w:w="460" w:type="dxa"/>
            <w:gridSpan w:val="2"/>
            <w:vAlign w:val="bottom"/>
          </w:tcPr>
          <w:p w:rsidR="003C541F" w:rsidRPr="00C51C63" w:rsidRDefault="003C541F" w:rsidP="00612941">
            <w:pPr>
              <w:rPr>
                <w:sz w:val="24"/>
                <w:szCs w:val="24"/>
              </w:rPr>
            </w:pPr>
          </w:p>
        </w:tc>
        <w:tc>
          <w:tcPr>
            <w:tcW w:w="1440" w:type="dxa"/>
            <w:vAlign w:val="bottom"/>
          </w:tcPr>
          <w:p w:rsidR="003C541F" w:rsidRPr="00C51C63" w:rsidRDefault="003C541F" w:rsidP="00612941">
            <w:pPr>
              <w:rPr>
                <w:sz w:val="24"/>
                <w:szCs w:val="24"/>
              </w:rPr>
            </w:pPr>
          </w:p>
        </w:tc>
        <w:tc>
          <w:tcPr>
            <w:tcW w:w="20" w:type="dxa"/>
            <w:vAlign w:val="bottom"/>
          </w:tcPr>
          <w:p w:rsidR="003C541F" w:rsidRPr="00C51C63" w:rsidRDefault="003C541F" w:rsidP="00612941">
            <w:pPr>
              <w:rPr>
                <w:sz w:val="1"/>
                <w:szCs w:val="1"/>
              </w:rPr>
            </w:pPr>
          </w:p>
        </w:tc>
      </w:tr>
      <w:tr w:rsidR="003C541F" w:rsidRPr="00C51C63" w:rsidTr="00C7235C">
        <w:trPr>
          <w:trHeight w:val="276"/>
        </w:trPr>
        <w:tc>
          <w:tcPr>
            <w:tcW w:w="940" w:type="dxa"/>
            <w:gridSpan w:val="3"/>
            <w:vAlign w:val="bottom"/>
          </w:tcPr>
          <w:p w:rsidR="003C541F" w:rsidRPr="00C51C63" w:rsidRDefault="003C541F" w:rsidP="00612941">
            <w:pPr>
              <w:rPr>
                <w:sz w:val="24"/>
                <w:szCs w:val="24"/>
              </w:rPr>
            </w:pPr>
          </w:p>
        </w:tc>
        <w:tc>
          <w:tcPr>
            <w:tcW w:w="1700" w:type="dxa"/>
            <w:gridSpan w:val="2"/>
            <w:vAlign w:val="bottom"/>
          </w:tcPr>
          <w:p w:rsidR="003C541F" w:rsidRPr="00C51C63" w:rsidRDefault="003C541F" w:rsidP="00612941">
            <w:pPr>
              <w:rPr>
                <w:sz w:val="24"/>
                <w:szCs w:val="24"/>
              </w:rPr>
            </w:pP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rPr>
                <w:sz w:val="24"/>
                <w:szCs w:val="24"/>
              </w:rPr>
            </w:pPr>
          </w:p>
        </w:tc>
        <w:tc>
          <w:tcPr>
            <w:tcW w:w="1540" w:type="dxa"/>
            <w:gridSpan w:val="2"/>
            <w:vAlign w:val="bottom"/>
          </w:tcPr>
          <w:p w:rsidR="003C541F" w:rsidRPr="00C51C63" w:rsidRDefault="003C541F" w:rsidP="00612941">
            <w:pPr>
              <w:ind w:left="60"/>
              <w:rPr>
                <w:sz w:val="20"/>
                <w:szCs w:val="20"/>
              </w:rPr>
            </w:pPr>
            <w:r w:rsidRPr="00C51C63">
              <w:rPr>
                <w:rFonts w:eastAsia="Times New Roman"/>
                <w:bCs/>
                <w:sz w:val="24"/>
                <w:szCs w:val="24"/>
              </w:rPr>
              <w:t>учебным</w:t>
            </w:r>
          </w:p>
        </w:tc>
        <w:tc>
          <w:tcPr>
            <w:tcW w:w="400" w:type="dxa"/>
            <w:vAlign w:val="bottom"/>
          </w:tcPr>
          <w:p w:rsidR="003C541F" w:rsidRPr="00C51C63" w:rsidRDefault="003C541F" w:rsidP="00612941">
            <w:pPr>
              <w:rPr>
                <w:sz w:val="24"/>
                <w:szCs w:val="24"/>
              </w:rPr>
            </w:pPr>
          </w:p>
        </w:tc>
        <w:tc>
          <w:tcPr>
            <w:tcW w:w="460" w:type="dxa"/>
            <w:gridSpan w:val="2"/>
            <w:vAlign w:val="bottom"/>
          </w:tcPr>
          <w:p w:rsidR="003C541F" w:rsidRPr="00C51C63" w:rsidRDefault="003C541F" w:rsidP="00612941">
            <w:pPr>
              <w:rPr>
                <w:sz w:val="24"/>
                <w:szCs w:val="24"/>
              </w:rPr>
            </w:pPr>
          </w:p>
        </w:tc>
        <w:tc>
          <w:tcPr>
            <w:tcW w:w="1440" w:type="dxa"/>
            <w:vAlign w:val="bottom"/>
          </w:tcPr>
          <w:p w:rsidR="003C541F" w:rsidRPr="00C51C63" w:rsidRDefault="003C541F" w:rsidP="00612941">
            <w:pPr>
              <w:rPr>
                <w:sz w:val="24"/>
                <w:szCs w:val="24"/>
              </w:rPr>
            </w:pPr>
          </w:p>
        </w:tc>
        <w:tc>
          <w:tcPr>
            <w:tcW w:w="20" w:type="dxa"/>
            <w:vAlign w:val="bottom"/>
          </w:tcPr>
          <w:p w:rsidR="003C541F" w:rsidRPr="00C51C63" w:rsidRDefault="003C541F" w:rsidP="00612941">
            <w:pPr>
              <w:rPr>
                <w:sz w:val="1"/>
                <w:szCs w:val="1"/>
              </w:rPr>
            </w:pPr>
          </w:p>
        </w:tc>
      </w:tr>
      <w:tr w:rsidR="003C541F" w:rsidRPr="00C51C63" w:rsidTr="00C7235C">
        <w:trPr>
          <w:trHeight w:val="307"/>
        </w:trPr>
        <w:tc>
          <w:tcPr>
            <w:tcW w:w="940" w:type="dxa"/>
            <w:gridSpan w:val="3"/>
            <w:vAlign w:val="bottom"/>
          </w:tcPr>
          <w:p w:rsidR="003C541F" w:rsidRPr="00C51C63" w:rsidRDefault="003C541F" w:rsidP="00612941">
            <w:pPr>
              <w:rPr>
                <w:sz w:val="24"/>
                <w:szCs w:val="24"/>
              </w:rPr>
            </w:pPr>
          </w:p>
        </w:tc>
        <w:tc>
          <w:tcPr>
            <w:tcW w:w="1700" w:type="dxa"/>
            <w:gridSpan w:val="2"/>
            <w:vAlign w:val="bottom"/>
          </w:tcPr>
          <w:p w:rsidR="003C541F" w:rsidRPr="00C51C63" w:rsidRDefault="003C541F" w:rsidP="00612941">
            <w:pPr>
              <w:rPr>
                <w:sz w:val="24"/>
                <w:szCs w:val="24"/>
              </w:rPr>
            </w:pPr>
          </w:p>
        </w:tc>
        <w:tc>
          <w:tcPr>
            <w:tcW w:w="2100" w:type="dxa"/>
            <w:gridSpan w:val="2"/>
            <w:vAlign w:val="bottom"/>
          </w:tcPr>
          <w:p w:rsidR="003C541F" w:rsidRPr="00C51C63" w:rsidRDefault="003C541F" w:rsidP="00612941">
            <w:pPr>
              <w:rPr>
                <w:sz w:val="24"/>
                <w:szCs w:val="24"/>
              </w:rPr>
            </w:pPr>
          </w:p>
        </w:tc>
        <w:tc>
          <w:tcPr>
            <w:tcW w:w="1800" w:type="dxa"/>
            <w:gridSpan w:val="3"/>
            <w:vAlign w:val="bottom"/>
          </w:tcPr>
          <w:p w:rsidR="003C541F" w:rsidRPr="00C51C63" w:rsidRDefault="003C541F" w:rsidP="00612941">
            <w:pPr>
              <w:rPr>
                <w:sz w:val="24"/>
                <w:szCs w:val="24"/>
              </w:rPr>
            </w:pPr>
          </w:p>
        </w:tc>
        <w:tc>
          <w:tcPr>
            <w:tcW w:w="1540" w:type="dxa"/>
            <w:gridSpan w:val="2"/>
            <w:vAlign w:val="bottom"/>
          </w:tcPr>
          <w:p w:rsidR="003C541F" w:rsidRPr="00C51C63" w:rsidRDefault="003C541F" w:rsidP="00612941">
            <w:pPr>
              <w:ind w:left="60"/>
              <w:rPr>
                <w:sz w:val="20"/>
                <w:szCs w:val="20"/>
              </w:rPr>
            </w:pPr>
            <w:r w:rsidRPr="00C51C63">
              <w:rPr>
                <w:rFonts w:eastAsia="Times New Roman"/>
                <w:bCs/>
                <w:sz w:val="24"/>
                <w:szCs w:val="24"/>
              </w:rPr>
              <w:t>графиком</w:t>
            </w:r>
            <w:proofErr w:type="gramStart"/>
            <w:r w:rsidRPr="00C51C63">
              <w:rPr>
                <w:rFonts w:eastAsia="Times New Roman"/>
                <w:bCs/>
                <w:sz w:val="24"/>
                <w:szCs w:val="24"/>
              </w:rPr>
              <w:t xml:space="preserve"> )</w:t>
            </w:r>
            <w:proofErr w:type="gramEnd"/>
          </w:p>
        </w:tc>
        <w:tc>
          <w:tcPr>
            <w:tcW w:w="400" w:type="dxa"/>
            <w:vAlign w:val="bottom"/>
          </w:tcPr>
          <w:p w:rsidR="003C541F" w:rsidRPr="00C51C63" w:rsidRDefault="003C541F" w:rsidP="00612941">
            <w:pPr>
              <w:rPr>
                <w:sz w:val="24"/>
                <w:szCs w:val="24"/>
              </w:rPr>
            </w:pPr>
          </w:p>
        </w:tc>
        <w:tc>
          <w:tcPr>
            <w:tcW w:w="460" w:type="dxa"/>
            <w:gridSpan w:val="2"/>
            <w:vAlign w:val="bottom"/>
          </w:tcPr>
          <w:p w:rsidR="003C541F" w:rsidRPr="00C51C63" w:rsidRDefault="003C541F" w:rsidP="00612941">
            <w:pPr>
              <w:rPr>
                <w:sz w:val="24"/>
                <w:szCs w:val="24"/>
              </w:rPr>
            </w:pPr>
          </w:p>
        </w:tc>
        <w:tc>
          <w:tcPr>
            <w:tcW w:w="1440" w:type="dxa"/>
            <w:vAlign w:val="bottom"/>
          </w:tcPr>
          <w:p w:rsidR="003C541F" w:rsidRPr="00C51C63" w:rsidRDefault="003C541F" w:rsidP="00612941">
            <w:pPr>
              <w:rPr>
                <w:sz w:val="24"/>
                <w:szCs w:val="24"/>
              </w:rPr>
            </w:pPr>
          </w:p>
        </w:tc>
        <w:tc>
          <w:tcPr>
            <w:tcW w:w="20" w:type="dxa"/>
            <w:vAlign w:val="bottom"/>
          </w:tcPr>
          <w:p w:rsidR="003C541F" w:rsidRPr="00C51C63" w:rsidRDefault="003C541F" w:rsidP="00612941">
            <w:pPr>
              <w:rPr>
                <w:sz w:val="1"/>
                <w:szCs w:val="1"/>
              </w:rPr>
            </w:pPr>
          </w:p>
        </w:tc>
      </w:tr>
    </w:tbl>
    <w:p w:rsidR="003C541F" w:rsidRPr="00C51C63" w:rsidRDefault="003C541F" w:rsidP="003C541F">
      <w:pPr>
        <w:spacing w:line="20" w:lineRule="exact"/>
        <w:rPr>
          <w:sz w:val="20"/>
          <w:szCs w:val="20"/>
        </w:rPr>
      </w:pPr>
      <w:r w:rsidRPr="00C51C63">
        <w:rPr>
          <w:noProof/>
          <w:sz w:val="20"/>
          <w:szCs w:val="20"/>
        </w:rPr>
        <mc:AlternateContent>
          <mc:Choice Requires="wps">
            <w:drawing>
              <wp:anchor distT="0" distB="0" distL="114300" distR="114300" simplePos="0" relativeHeight="251788800" behindDoc="1" locked="0" layoutInCell="0" allowOverlap="1" wp14:anchorId="201DC60F" wp14:editId="3143E07A">
                <wp:simplePos x="0" y="0"/>
                <wp:positionH relativeFrom="column">
                  <wp:posOffset>5080</wp:posOffset>
                </wp:positionH>
                <wp:positionV relativeFrom="paragraph">
                  <wp:posOffset>-2651125</wp:posOffset>
                </wp:positionV>
                <wp:extent cx="6590665" cy="0"/>
                <wp:effectExtent l="0" t="0" r="0" b="0"/>
                <wp:wrapNone/>
                <wp:docPr id="175"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06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C30C6CC" id="Shape 99" o:spid="_x0000_s1026" style="position:absolute;z-index:-251527680;visibility:visible;mso-wrap-style:square;mso-wrap-distance-left:9pt;mso-wrap-distance-top:0;mso-wrap-distance-right:9pt;mso-wrap-distance-bottom:0;mso-position-horizontal:absolute;mso-position-horizontal-relative:text;mso-position-vertical:absolute;mso-position-vertical-relative:text" from=".4pt,-208.75pt" to="519.35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89824" behindDoc="1" locked="0" layoutInCell="0" allowOverlap="1" wp14:anchorId="1407768C" wp14:editId="7D5BA49C">
                <wp:simplePos x="0" y="0"/>
                <wp:positionH relativeFrom="column">
                  <wp:posOffset>5080</wp:posOffset>
                </wp:positionH>
                <wp:positionV relativeFrom="paragraph">
                  <wp:posOffset>-1270</wp:posOffset>
                </wp:positionV>
                <wp:extent cx="6590665" cy="0"/>
                <wp:effectExtent l="0" t="0" r="0" b="0"/>
                <wp:wrapNone/>
                <wp:docPr id="176"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06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23DBA70" id="Shape 100"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4pt,-.1pt" to="51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0848" behindDoc="1" locked="0" layoutInCell="0" allowOverlap="1" wp14:anchorId="3FC6E703" wp14:editId="4C993F1F">
                <wp:simplePos x="0" y="0"/>
                <wp:positionH relativeFrom="column">
                  <wp:posOffset>5080</wp:posOffset>
                </wp:positionH>
                <wp:positionV relativeFrom="paragraph">
                  <wp:posOffset>353695</wp:posOffset>
                </wp:positionV>
                <wp:extent cx="6590665" cy="0"/>
                <wp:effectExtent l="0" t="0" r="0" b="0"/>
                <wp:wrapNone/>
                <wp:docPr id="17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06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3679A20" id="Shape 101"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4pt,27.85pt" to="519.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1872" behindDoc="1" locked="0" layoutInCell="0" allowOverlap="1" wp14:anchorId="2E176AB8" wp14:editId="5365E23E">
                <wp:simplePos x="0" y="0"/>
                <wp:positionH relativeFrom="column">
                  <wp:posOffset>5080</wp:posOffset>
                </wp:positionH>
                <wp:positionV relativeFrom="paragraph">
                  <wp:posOffset>2244090</wp:posOffset>
                </wp:positionV>
                <wp:extent cx="6590665" cy="0"/>
                <wp:effectExtent l="0" t="0" r="0" b="0"/>
                <wp:wrapNone/>
                <wp:docPr id="178"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0665" cy="4763"/>
                        </a:xfrm>
                        <a:prstGeom prst="line">
                          <a:avLst/>
                        </a:prstGeom>
                        <a:solidFill>
                          <a:srgbClr val="FFFFFF"/>
                        </a:solidFill>
                        <a:ln w="507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3F88548" id="Shape 102"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4pt,176.7pt" to="519.3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" o:allowincell="f" filled="t" strokeweight=".14108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2896" behindDoc="1" locked="0" layoutInCell="0" allowOverlap="1" wp14:anchorId="06A556B8" wp14:editId="0FFC7D6E">
                <wp:simplePos x="0" y="0"/>
                <wp:positionH relativeFrom="column">
                  <wp:posOffset>5080</wp:posOffset>
                </wp:positionH>
                <wp:positionV relativeFrom="paragraph">
                  <wp:posOffset>2424430</wp:posOffset>
                </wp:positionV>
                <wp:extent cx="6590665" cy="0"/>
                <wp:effectExtent l="0" t="0" r="0" b="0"/>
                <wp:wrapNone/>
                <wp:docPr id="179"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0665" cy="4763"/>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7FFEC3F" id="Shape 103"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4pt,190.9pt" to="519.3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3920" behindDoc="1" locked="0" layoutInCell="0" allowOverlap="1" wp14:anchorId="64649B5B" wp14:editId="02A8ED52">
                <wp:simplePos x="0" y="0"/>
                <wp:positionH relativeFrom="column">
                  <wp:posOffset>7620</wp:posOffset>
                </wp:positionH>
                <wp:positionV relativeFrom="paragraph">
                  <wp:posOffset>-2653665</wp:posOffset>
                </wp:positionV>
                <wp:extent cx="0" cy="6386830"/>
                <wp:effectExtent l="0" t="0" r="0" b="0"/>
                <wp:wrapNone/>
                <wp:docPr id="180"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683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F4BE594" id="Shape 104"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6pt,-208.95pt" to=".6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4944" behindDoc="1" locked="0" layoutInCell="0" allowOverlap="1" wp14:anchorId="25A50E8D" wp14:editId="482BEDB3">
                <wp:simplePos x="0" y="0"/>
                <wp:positionH relativeFrom="column">
                  <wp:posOffset>393700</wp:posOffset>
                </wp:positionH>
                <wp:positionV relativeFrom="paragraph">
                  <wp:posOffset>-2653665</wp:posOffset>
                </wp:positionV>
                <wp:extent cx="0" cy="6386830"/>
                <wp:effectExtent l="0" t="0" r="0" b="0"/>
                <wp:wrapNone/>
                <wp:docPr id="18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683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79A72B4" id="Shape 105"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31pt,-208.95pt" to="31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5968" behindDoc="1" locked="0" layoutInCell="0" allowOverlap="1" wp14:anchorId="584AB887" wp14:editId="4595FE57">
                <wp:simplePos x="0" y="0"/>
                <wp:positionH relativeFrom="column">
                  <wp:posOffset>3003550</wp:posOffset>
                </wp:positionH>
                <wp:positionV relativeFrom="paragraph">
                  <wp:posOffset>-2653665</wp:posOffset>
                </wp:positionV>
                <wp:extent cx="0" cy="6386830"/>
                <wp:effectExtent l="0" t="0" r="0" b="0"/>
                <wp:wrapNone/>
                <wp:docPr id="18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683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A477FAB" id="Shape 106" o:spid="_x0000_s1026" style="position:absolute;z-index:-251520512;visibility:visible;mso-wrap-style:square;mso-wrap-distance-left:9pt;mso-wrap-distance-top:0;mso-wrap-distance-right:9pt;mso-wrap-distance-bottom:0;mso-position-horizontal:absolute;mso-position-horizontal-relative:text;mso-position-vertical:absolute;mso-position-vertical-relative:text" from="236.5pt,-208.95pt" to="236.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6992" behindDoc="1" locked="0" layoutInCell="0" allowOverlap="1" wp14:anchorId="264B2DA4" wp14:editId="2D22C4D8">
                <wp:simplePos x="0" y="0"/>
                <wp:positionH relativeFrom="column">
                  <wp:posOffset>4123690</wp:posOffset>
                </wp:positionH>
                <wp:positionV relativeFrom="paragraph">
                  <wp:posOffset>-2653665</wp:posOffset>
                </wp:positionV>
                <wp:extent cx="0" cy="6386830"/>
                <wp:effectExtent l="0" t="0" r="0" b="0"/>
                <wp:wrapNone/>
                <wp:docPr id="18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683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9002A02" id="Shape 107" o:spid="_x0000_s1026" style="position:absolute;z-index:-251519488;visibility:visible;mso-wrap-style:square;mso-wrap-distance-left:9pt;mso-wrap-distance-top:0;mso-wrap-distance-right:9pt;mso-wrap-distance-bottom:0;mso-position-horizontal:absolute;mso-position-horizontal-relative:text;mso-position-vertical:absolute;mso-position-vertical-relative:text" from="324.7pt,-208.95pt" to="324.7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8016" behindDoc="1" locked="0" layoutInCell="0" allowOverlap="1" wp14:anchorId="29E66B43" wp14:editId="07ADA62F">
                <wp:simplePos x="0" y="0"/>
                <wp:positionH relativeFrom="column">
                  <wp:posOffset>5381625</wp:posOffset>
                </wp:positionH>
                <wp:positionV relativeFrom="paragraph">
                  <wp:posOffset>-2653665</wp:posOffset>
                </wp:positionV>
                <wp:extent cx="0" cy="6386830"/>
                <wp:effectExtent l="0" t="0" r="0" b="0"/>
                <wp:wrapNone/>
                <wp:docPr id="18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683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910C42B" id="Shape 108" o:spid="_x0000_s1026" style="position:absolute;z-index:-251518464;visibility:visible;mso-wrap-style:square;mso-wrap-distance-left:9pt;mso-wrap-distance-top:0;mso-wrap-distance-right:9pt;mso-wrap-distance-bottom:0;mso-position-horizontal:absolute;mso-position-horizontal-relative:text;mso-position-vertical:absolute;mso-position-vertical-relative:text" from="423.75pt,-208.95pt" to="423.7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" o:allowincell="f" filled="t" strokeweight=".4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799040" behindDoc="1" locked="0" layoutInCell="0" allowOverlap="1" wp14:anchorId="2BCD1F6F" wp14:editId="773BAE4D">
                <wp:simplePos x="0" y="0"/>
                <wp:positionH relativeFrom="column">
                  <wp:posOffset>6593205</wp:posOffset>
                </wp:positionH>
                <wp:positionV relativeFrom="paragraph">
                  <wp:posOffset>-2653665</wp:posOffset>
                </wp:positionV>
                <wp:extent cx="0" cy="6381750"/>
                <wp:effectExtent l="0" t="0" r="0" b="0"/>
                <wp:wrapNone/>
                <wp:docPr id="18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81750"/>
                        </a:xfrm>
                        <a:prstGeom prst="line">
                          <a:avLst/>
                        </a:prstGeom>
                        <a:solidFill>
                          <a:srgbClr val="FFFFFF"/>
                        </a:solidFill>
                        <a:ln w="508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032D1CC" id="Shape 109"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519.15pt,-208.95pt" to="519.1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" o:allowincell="f" filled="t" strokeweight=".4pt">
                <v:stroke joinstyle="miter"/>
                <o:lock v:ext="edit" shapetype="f"/>
              </v:line>
            </w:pict>
          </mc:Fallback>
        </mc:AlternateContent>
      </w:r>
    </w:p>
    <w:p w:rsidR="003C541F" w:rsidRPr="00C51C63" w:rsidRDefault="003C541F" w:rsidP="000B7761">
      <w:pPr>
        <w:numPr>
          <w:ilvl w:val="0"/>
          <w:numId w:val="112"/>
        </w:numPr>
        <w:tabs>
          <w:tab w:val="left" w:pos="720"/>
        </w:tabs>
        <w:spacing w:line="245" w:lineRule="auto"/>
        <w:ind w:left="720" w:right="5760" w:hanging="599"/>
        <w:rPr>
          <w:rFonts w:ascii="Times" w:eastAsia="Times" w:hAnsi="Times" w:cs="Times"/>
          <w:bCs/>
          <w:sz w:val="24"/>
          <w:szCs w:val="24"/>
        </w:rPr>
      </w:pPr>
      <w:r w:rsidRPr="00C51C63">
        <w:rPr>
          <w:rFonts w:eastAsia="Times New Roman"/>
          <w:bCs/>
          <w:sz w:val="24"/>
          <w:szCs w:val="24"/>
        </w:rPr>
        <w:t>Лечебно – профилактические мероприятия</w:t>
      </w:r>
    </w:p>
    <w:tbl>
      <w:tblPr>
        <w:tblW w:w="0" w:type="auto"/>
        <w:tblLayout w:type="fixed"/>
        <w:tblCellMar>
          <w:left w:w="0" w:type="dxa"/>
          <w:right w:w="0" w:type="dxa"/>
        </w:tblCellMar>
        <w:tblLook w:val="04A0" w:firstRow="1" w:lastRow="0" w:firstColumn="1" w:lastColumn="0" w:noHBand="0" w:noVBand="1"/>
      </w:tblPr>
      <w:tblGrid>
        <w:gridCol w:w="600"/>
        <w:gridCol w:w="3260"/>
        <w:gridCol w:w="880"/>
        <w:gridCol w:w="1580"/>
        <w:gridCol w:w="1000"/>
        <w:gridCol w:w="1160"/>
        <w:gridCol w:w="1900"/>
        <w:gridCol w:w="20"/>
      </w:tblGrid>
      <w:tr w:rsidR="003C541F" w:rsidRPr="00C51C63" w:rsidTr="00612941">
        <w:trPr>
          <w:trHeight w:val="313"/>
        </w:trPr>
        <w:tc>
          <w:tcPr>
            <w:tcW w:w="600" w:type="dxa"/>
            <w:vAlign w:val="bottom"/>
          </w:tcPr>
          <w:p w:rsidR="003C541F" w:rsidRPr="00C51C63" w:rsidRDefault="003C541F" w:rsidP="00612941">
            <w:pPr>
              <w:spacing w:line="262" w:lineRule="exact"/>
              <w:jc w:val="right"/>
              <w:rPr>
                <w:sz w:val="20"/>
                <w:szCs w:val="20"/>
              </w:rPr>
            </w:pPr>
            <w:r w:rsidRPr="00C51C63">
              <w:rPr>
                <w:rFonts w:ascii="Times" w:eastAsia="Times" w:hAnsi="Times" w:cs="Times"/>
                <w:sz w:val="24"/>
                <w:szCs w:val="24"/>
              </w:rPr>
              <w:t>3.1.</w:t>
            </w:r>
          </w:p>
        </w:tc>
        <w:tc>
          <w:tcPr>
            <w:tcW w:w="3260" w:type="dxa"/>
            <w:vAlign w:val="bottom"/>
          </w:tcPr>
          <w:p w:rsidR="003C541F" w:rsidRPr="00C51C63" w:rsidRDefault="003C541F" w:rsidP="00612941">
            <w:pPr>
              <w:ind w:left="120"/>
              <w:rPr>
                <w:sz w:val="20"/>
                <w:szCs w:val="20"/>
              </w:rPr>
            </w:pPr>
            <w:r w:rsidRPr="00C51C63">
              <w:rPr>
                <w:rFonts w:eastAsia="Times New Roman"/>
                <w:bCs/>
                <w:sz w:val="24"/>
                <w:szCs w:val="24"/>
              </w:rPr>
              <w:t>Витаминотерапия</w:t>
            </w:r>
          </w:p>
        </w:tc>
        <w:tc>
          <w:tcPr>
            <w:tcW w:w="880" w:type="dxa"/>
            <w:vAlign w:val="bottom"/>
          </w:tcPr>
          <w:p w:rsidR="003C541F" w:rsidRPr="00C51C63" w:rsidRDefault="003C541F" w:rsidP="00612941">
            <w:pPr>
              <w:rPr>
                <w:sz w:val="24"/>
                <w:szCs w:val="24"/>
              </w:rPr>
            </w:pPr>
          </w:p>
        </w:tc>
        <w:tc>
          <w:tcPr>
            <w:tcW w:w="1580" w:type="dxa"/>
            <w:vAlign w:val="bottom"/>
          </w:tcPr>
          <w:p w:rsidR="003C541F" w:rsidRPr="00C51C63" w:rsidRDefault="003C541F" w:rsidP="00612941">
            <w:pPr>
              <w:ind w:left="100"/>
              <w:rPr>
                <w:sz w:val="20"/>
                <w:szCs w:val="20"/>
              </w:rPr>
            </w:pPr>
            <w:r w:rsidRPr="00C51C63">
              <w:rPr>
                <w:rFonts w:eastAsia="Times New Roman"/>
                <w:bCs/>
                <w:sz w:val="24"/>
                <w:szCs w:val="24"/>
              </w:rPr>
              <w:t>Все группы</w:t>
            </w:r>
          </w:p>
        </w:tc>
        <w:tc>
          <w:tcPr>
            <w:tcW w:w="2160" w:type="dxa"/>
            <w:gridSpan w:val="2"/>
            <w:vAlign w:val="bottom"/>
          </w:tcPr>
          <w:p w:rsidR="003C541F" w:rsidRPr="00C51C63" w:rsidRDefault="003C541F" w:rsidP="00612941">
            <w:pPr>
              <w:ind w:left="280"/>
              <w:rPr>
                <w:sz w:val="20"/>
                <w:szCs w:val="20"/>
              </w:rPr>
            </w:pPr>
            <w:r w:rsidRPr="00C51C63">
              <w:rPr>
                <w:rFonts w:eastAsia="Times New Roman"/>
                <w:bCs/>
                <w:sz w:val="24"/>
                <w:szCs w:val="24"/>
              </w:rPr>
              <w:t>Курсы 2 р. в год</w:t>
            </w:r>
          </w:p>
        </w:tc>
        <w:tc>
          <w:tcPr>
            <w:tcW w:w="1900" w:type="dxa"/>
            <w:vMerge w:val="restart"/>
            <w:vAlign w:val="bottom"/>
          </w:tcPr>
          <w:p w:rsidR="003C541F" w:rsidRPr="00C51C63" w:rsidRDefault="003C541F" w:rsidP="00612941">
            <w:pPr>
              <w:ind w:left="100"/>
              <w:rPr>
                <w:sz w:val="20"/>
                <w:szCs w:val="20"/>
              </w:rPr>
            </w:pPr>
          </w:p>
        </w:tc>
        <w:tc>
          <w:tcPr>
            <w:tcW w:w="0" w:type="dxa"/>
            <w:vAlign w:val="bottom"/>
          </w:tcPr>
          <w:p w:rsidR="003C541F" w:rsidRPr="00C51C63" w:rsidRDefault="003C541F" w:rsidP="00612941">
            <w:pPr>
              <w:rPr>
                <w:sz w:val="1"/>
                <w:szCs w:val="1"/>
              </w:rPr>
            </w:pPr>
          </w:p>
        </w:tc>
      </w:tr>
      <w:tr w:rsidR="003C541F" w:rsidRPr="00C51C63" w:rsidTr="00612941">
        <w:trPr>
          <w:trHeight w:val="254"/>
        </w:trPr>
        <w:tc>
          <w:tcPr>
            <w:tcW w:w="600" w:type="dxa"/>
            <w:vAlign w:val="bottom"/>
          </w:tcPr>
          <w:p w:rsidR="003C541F" w:rsidRPr="00C51C63" w:rsidRDefault="003C541F" w:rsidP="00612941"/>
        </w:tc>
        <w:tc>
          <w:tcPr>
            <w:tcW w:w="3260" w:type="dxa"/>
            <w:vAlign w:val="bottom"/>
          </w:tcPr>
          <w:p w:rsidR="003C541F" w:rsidRPr="00C51C63" w:rsidRDefault="003C541F" w:rsidP="00612941"/>
        </w:tc>
        <w:tc>
          <w:tcPr>
            <w:tcW w:w="880" w:type="dxa"/>
            <w:vAlign w:val="bottom"/>
          </w:tcPr>
          <w:p w:rsidR="003C541F" w:rsidRPr="00C51C63" w:rsidRDefault="003C541F" w:rsidP="00612941"/>
        </w:tc>
        <w:tc>
          <w:tcPr>
            <w:tcW w:w="1580" w:type="dxa"/>
            <w:vAlign w:val="bottom"/>
          </w:tcPr>
          <w:p w:rsidR="003C541F" w:rsidRPr="00C51C63" w:rsidRDefault="003C541F" w:rsidP="00612941"/>
        </w:tc>
        <w:tc>
          <w:tcPr>
            <w:tcW w:w="1000" w:type="dxa"/>
            <w:vAlign w:val="bottom"/>
          </w:tcPr>
          <w:p w:rsidR="003C541F" w:rsidRPr="00C51C63" w:rsidRDefault="003C541F" w:rsidP="00612941"/>
        </w:tc>
        <w:tc>
          <w:tcPr>
            <w:tcW w:w="1160" w:type="dxa"/>
            <w:vAlign w:val="bottom"/>
          </w:tcPr>
          <w:p w:rsidR="003C541F" w:rsidRPr="00C51C63" w:rsidRDefault="003C541F" w:rsidP="00612941"/>
        </w:tc>
        <w:tc>
          <w:tcPr>
            <w:tcW w:w="1900" w:type="dxa"/>
            <w:vMerge/>
            <w:vAlign w:val="bottom"/>
          </w:tcPr>
          <w:p w:rsidR="003C541F" w:rsidRPr="00C51C63" w:rsidRDefault="003C541F" w:rsidP="00612941"/>
        </w:tc>
        <w:tc>
          <w:tcPr>
            <w:tcW w:w="0" w:type="dxa"/>
            <w:vAlign w:val="bottom"/>
          </w:tcPr>
          <w:p w:rsidR="003C541F" w:rsidRPr="00C51C63" w:rsidRDefault="003C541F" w:rsidP="00612941">
            <w:pPr>
              <w:rPr>
                <w:sz w:val="1"/>
                <w:szCs w:val="1"/>
              </w:rPr>
            </w:pPr>
          </w:p>
        </w:tc>
      </w:tr>
      <w:tr w:rsidR="003C541F" w:rsidRPr="00C51C63" w:rsidTr="00612941">
        <w:trPr>
          <w:trHeight w:val="264"/>
        </w:trPr>
        <w:tc>
          <w:tcPr>
            <w:tcW w:w="600" w:type="dxa"/>
            <w:tcBorders>
              <w:bottom w:val="single" w:sz="8" w:space="0" w:color="auto"/>
            </w:tcBorders>
            <w:vAlign w:val="bottom"/>
          </w:tcPr>
          <w:p w:rsidR="003C541F" w:rsidRPr="00C51C63" w:rsidRDefault="003C541F" w:rsidP="00612941"/>
        </w:tc>
        <w:tc>
          <w:tcPr>
            <w:tcW w:w="3260" w:type="dxa"/>
            <w:tcBorders>
              <w:bottom w:val="single" w:sz="8" w:space="0" w:color="auto"/>
            </w:tcBorders>
            <w:vAlign w:val="bottom"/>
          </w:tcPr>
          <w:p w:rsidR="003C541F" w:rsidRPr="00C51C63" w:rsidRDefault="003C541F" w:rsidP="00612941"/>
        </w:tc>
        <w:tc>
          <w:tcPr>
            <w:tcW w:w="880" w:type="dxa"/>
            <w:tcBorders>
              <w:bottom w:val="single" w:sz="8" w:space="0" w:color="auto"/>
            </w:tcBorders>
            <w:vAlign w:val="bottom"/>
          </w:tcPr>
          <w:p w:rsidR="003C541F" w:rsidRPr="00C51C63" w:rsidRDefault="003C541F" w:rsidP="00612941"/>
        </w:tc>
        <w:tc>
          <w:tcPr>
            <w:tcW w:w="1580" w:type="dxa"/>
            <w:tcBorders>
              <w:bottom w:val="single" w:sz="8" w:space="0" w:color="auto"/>
            </w:tcBorders>
            <w:vAlign w:val="bottom"/>
          </w:tcPr>
          <w:p w:rsidR="003C541F" w:rsidRPr="00C51C63" w:rsidRDefault="003C541F" w:rsidP="00612941"/>
        </w:tc>
        <w:tc>
          <w:tcPr>
            <w:tcW w:w="1000" w:type="dxa"/>
            <w:tcBorders>
              <w:bottom w:val="single" w:sz="8" w:space="0" w:color="auto"/>
            </w:tcBorders>
            <w:vAlign w:val="bottom"/>
          </w:tcPr>
          <w:p w:rsidR="003C541F" w:rsidRPr="00C51C63" w:rsidRDefault="003C541F" w:rsidP="00612941"/>
        </w:tc>
        <w:tc>
          <w:tcPr>
            <w:tcW w:w="1160" w:type="dxa"/>
            <w:tcBorders>
              <w:bottom w:val="single" w:sz="8" w:space="0" w:color="auto"/>
            </w:tcBorders>
            <w:vAlign w:val="bottom"/>
          </w:tcPr>
          <w:p w:rsidR="003C541F" w:rsidRPr="00C51C63" w:rsidRDefault="003C541F" w:rsidP="00612941"/>
        </w:tc>
        <w:tc>
          <w:tcPr>
            <w:tcW w:w="1900" w:type="dxa"/>
            <w:tcBorders>
              <w:bottom w:val="single" w:sz="8" w:space="0" w:color="auto"/>
            </w:tcBorders>
            <w:vAlign w:val="bottom"/>
          </w:tcPr>
          <w:p w:rsidR="003C541F" w:rsidRPr="00C51C63" w:rsidRDefault="003C541F" w:rsidP="00612941"/>
        </w:tc>
        <w:tc>
          <w:tcPr>
            <w:tcW w:w="0" w:type="dxa"/>
            <w:vAlign w:val="bottom"/>
          </w:tcPr>
          <w:p w:rsidR="003C541F" w:rsidRPr="00C51C63" w:rsidRDefault="003C541F" w:rsidP="00612941">
            <w:pPr>
              <w:rPr>
                <w:sz w:val="1"/>
                <w:szCs w:val="1"/>
              </w:rPr>
            </w:pPr>
          </w:p>
        </w:tc>
      </w:tr>
      <w:tr w:rsidR="003C541F" w:rsidRPr="00C51C63" w:rsidTr="00612941">
        <w:trPr>
          <w:trHeight w:val="238"/>
        </w:trPr>
        <w:tc>
          <w:tcPr>
            <w:tcW w:w="600" w:type="dxa"/>
            <w:vAlign w:val="bottom"/>
          </w:tcPr>
          <w:p w:rsidR="003C541F" w:rsidRPr="00C51C63" w:rsidRDefault="003C541F" w:rsidP="00612941">
            <w:pPr>
              <w:spacing w:line="239" w:lineRule="exact"/>
              <w:jc w:val="right"/>
              <w:rPr>
                <w:sz w:val="20"/>
                <w:szCs w:val="20"/>
              </w:rPr>
            </w:pPr>
            <w:r w:rsidRPr="00C51C63">
              <w:rPr>
                <w:rFonts w:ascii="Times" w:eastAsia="Times" w:hAnsi="Times" w:cs="Times"/>
                <w:sz w:val="24"/>
                <w:szCs w:val="24"/>
              </w:rPr>
              <w:t>3.2.</w:t>
            </w:r>
          </w:p>
        </w:tc>
        <w:tc>
          <w:tcPr>
            <w:tcW w:w="3260" w:type="dxa"/>
            <w:vAlign w:val="bottom"/>
          </w:tcPr>
          <w:p w:rsidR="003C541F" w:rsidRPr="00C51C63" w:rsidRDefault="003C541F" w:rsidP="00612941">
            <w:pPr>
              <w:spacing w:line="239" w:lineRule="exact"/>
              <w:ind w:left="120"/>
              <w:rPr>
                <w:sz w:val="20"/>
                <w:szCs w:val="20"/>
              </w:rPr>
            </w:pPr>
            <w:r w:rsidRPr="00C51C63">
              <w:rPr>
                <w:rFonts w:eastAsia="Times New Roman"/>
                <w:bCs/>
                <w:sz w:val="24"/>
                <w:szCs w:val="24"/>
              </w:rPr>
              <w:t>Профилактика</w:t>
            </w:r>
          </w:p>
        </w:tc>
        <w:tc>
          <w:tcPr>
            <w:tcW w:w="880" w:type="dxa"/>
            <w:vAlign w:val="bottom"/>
          </w:tcPr>
          <w:p w:rsidR="003C541F" w:rsidRPr="00C51C63" w:rsidRDefault="003C541F" w:rsidP="00612941">
            <w:pPr>
              <w:spacing w:line="239" w:lineRule="exact"/>
              <w:ind w:left="60"/>
              <w:rPr>
                <w:sz w:val="20"/>
                <w:szCs w:val="20"/>
              </w:rPr>
            </w:pPr>
            <w:r w:rsidRPr="00C51C63">
              <w:rPr>
                <w:rFonts w:eastAsia="Times New Roman"/>
                <w:bCs/>
                <w:sz w:val="24"/>
                <w:szCs w:val="24"/>
              </w:rPr>
              <w:t>гриппа</w:t>
            </w:r>
          </w:p>
        </w:tc>
        <w:tc>
          <w:tcPr>
            <w:tcW w:w="1580" w:type="dxa"/>
            <w:vAlign w:val="bottom"/>
          </w:tcPr>
          <w:p w:rsidR="003C541F" w:rsidRPr="00C51C63" w:rsidRDefault="003C541F" w:rsidP="00612941">
            <w:pPr>
              <w:spacing w:line="239" w:lineRule="exact"/>
              <w:ind w:left="100"/>
              <w:rPr>
                <w:sz w:val="20"/>
                <w:szCs w:val="20"/>
              </w:rPr>
            </w:pPr>
            <w:r w:rsidRPr="00C51C63">
              <w:rPr>
                <w:rFonts w:eastAsia="Times New Roman"/>
                <w:bCs/>
                <w:sz w:val="24"/>
                <w:szCs w:val="24"/>
              </w:rPr>
              <w:t>Все группы</w:t>
            </w:r>
          </w:p>
        </w:tc>
        <w:tc>
          <w:tcPr>
            <w:tcW w:w="1000" w:type="dxa"/>
            <w:vAlign w:val="bottom"/>
          </w:tcPr>
          <w:p w:rsidR="003C541F" w:rsidRPr="00C51C63" w:rsidRDefault="003C541F" w:rsidP="00612941">
            <w:pPr>
              <w:spacing w:line="239" w:lineRule="exact"/>
              <w:ind w:left="280"/>
              <w:rPr>
                <w:sz w:val="20"/>
                <w:szCs w:val="20"/>
              </w:rPr>
            </w:pPr>
            <w:r w:rsidRPr="00C51C63">
              <w:rPr>
                <w:rFonts w:eastAsia="Times New Roman"/>
                <w:bCs/>
                <w:sz w:val="24"/>
                <w:szCs w:val="24"/>
              </w:rPr>
              <w:t>В</w:t>
            </w:r>
          </w:p>
        </w:tc>
        <w:tc>
          <w:tcPr>
            <w:tcW w:w="1160" w:type="dxa"/>
            <w:vAlign w:val="bottom"/>
          </w:tcPr>
          <w:p w:rsidR="003C541F" w:rsidRPr="00C51C63" w:rsidRDefault="003C541F" w:rsidP="00612941">
            <w:pPr>
              <w:rPr>
                <w:sz w:val="20"/>
                <w:szCs w:val="20"/>
              </w:rPr>
            </w:pPr>
          </w:p>
        </w:tc>
        <w:tc>
          <w:tcPr>
            <w:tcW w:w="1900" w:type="dxa"/>
            <w:vAlign w:val="bottom"/>
          </w:tcPr>
          <w:p w:rsidR="003C541F" w:rsidRPr="00C51C63" w:rsidRDefault="003C541F" w:rsidP="00612941">
            <w:pPr>
              <w:spacing w:line="239" w:lineRule="exact"/>
              <w:ind w:left="100"/>
              <w:rPr>
                <w:sz w:val="20"/>
                <w:szCs w:val="20"/>
              </w:rPr>
            </w:pPr>
          </w:p>
        </w:tc>
        <w:tc>
          <w:tcPr>
            <w:tcW w:w="0" w:type="dxa"/>
            <w:vAlign w:val="bottom"/>
          </w:tcPr>
          <w:p w:rsidR="003C541F" w:rsidRPr="00C51C63" w:rsidRDefault="003C541F" w:rsidP="00612941">
            <w:pPr>
              <w:rPr>
                <w:sz w:val="1"/>
                <w:szCs w:val="1"/>
              </w:rPr>
            </w:pPr>
          </w:p>
        </w:tc>
      </w:tr>
      <w:tr w:rsidR="003C541F" w:rsidRPr="00C51C63" w:rsidTr="00612941">
        <w:trPr>
          <w:trHeight w:val="276"/>
        </w:trPr>
        <w:tc>
          <w:tcPr>
            <w:tcW w:w="600" w:type="dxa"/>
            <w:vAlign w:val="bottom"/>
          </w:tcPr>
          <w:p w:rsidR="003C541F" w:rsidRPr="00C51C63" w:rsidRDefault="003C541F" w:rsidP="00612941">
            <w:pPr>
              <w:rPr>
                <w:sz w:val="24"/>
                <w:szCs w:val="24"/>
              </w:rPr>
            </w:pPr>
          </w:p>
        </w:tc>
        <w:tc>
          <w:tcPr>
            <w:tcW w:w="4140" w:type="dxa"/>
            <w:gridSpan w:val="2"/>
            <w:vAlign w:val="bottom"/>
          </w:tcPr>
          <w:p w:rsidR="003C541F" w:rsidRPr="00C51C63" w:rsidRDefault="003C541F" w:rsidP="00612941">
            <w:pPr>
              <w:ind w:left="120"/>
              <w:rPr>
                <w:sz w:val="20"/>
                <w:szCs w:val="20"/>
              </w:rPr>
            </w:pPr>
            <w:proofErr w:type="gramStart"/>
            <w:r w:rsidRPr="00C51C63">
              <w:rPr>
                <w:rFonts w:eastAsia="Times New Roman"/>
                <w:bCs/>
                <w:sz w:val="24"/>
                <w:szCs w:val="24"/>
              </w:rPr>
              <w:t>(проветривание после каждого часа,</w:t>
            </w:r>
            <w:proofErr w:type="gramEnd"/>
          </w:p>
        </w:tc>
        <w:tc>
          <w:tcPr>
            <w:tcW w:w="1580" w:type="dxa"/>
            <w:vAlign w:val="bottom"/>
          </w:tcPr>
          <w:p w:rsidR="003C541F" w:rsidRPr="00C51C63" w:rsidRDefault="003C541F" w:rsidP="00612941">
            <w:pPr>
              <w:rPr>
                <w:sz w:val="24"/>
                <w:szCs w:val="24"/>
              </w:rPr>
            </w:pPr>
          </w:p>
        </w:tc>
        <w:tc>
          <w:tcPr>
            <w:tcW w:w="2160" w:type="dxa"/>
            <w:gridSpan w:val="2"/>
            <w:vAlign w:val="bottom"/>
          </w:tcPr>
          <w:p w:rsidR="003C541F" w:rsidRPr="00C51C63" w:rsidRDefault="003C541F" w:rsidP="00612941">
            <w:pPr>
              <w:ind w:left="280"/>
              <w:rPr>
                <w:sz w:val="20"/>
                <w:szCs w:val="20"/>
              </w:rPr>
            </w:pPr>
            <w:r w:rsidRPr="00C51C63">
              <w:rPr>
                <w:rFonts w:eastAsia="Times New Roman"/>
                <w:bCs/>
                <w:sz w:val="24"/>
                <w:szCs w:val="24"/>
              </w:rPr>
              <w:t>неблагоприятны</w:t>
            </w:r>
          </w:p>
        </w:tc>
        <w:tc>
          <w:tcPr>
            <w:tcW w:w="1900" w:type="dxa"/>
            <w:vAlign w:val="bottom"/>
          </w:tcPr>
          <w:p w:rsidR="003C541F" w:rsidRPr="00C51C63" w:rsidRDefault="003C541F" w:rsidP="00612941">
            <w:pPr>
              <w:rPr>
                <w:sz w:val="24"/>
                <w:szCs w:val="24"/>
              </w:rPr>
            </w:pPr>
          </w:p>
        </w:tc>
        <w:tc>
          <w:tcPr>
            <w:tcW w:w="0" w:type="dxa"/>
            <w:vAlign w:val="bottom"/>
          </w:tcPr>
          <w:p w:rsidR="003C541F" w:rsidRPr="00C51C63" w:rsidRDefault="003C541F" w:rsidP="00612941">
            <w:pPr>
              <w:rPr>
                <w:sz w:val="1"/>
                <w:szCs w:val="1"/>
              </w:rPr>
            </w:pPr>
          </w:p>
        </w:tc>
      </w:tr>
      <w:tr w:rsidR="003C541F" w:rsidRPr="00C51C63" w:rsidTr="00612941">
        <w:trPr>
          <w:trHeight w:val="276"/>
        </w:trPr>
        <w:tc>
          <w:tcPr>
            <w:tcW w:w="600" w:type="dxa"/>
            <w:vAlign w:val="bottom"/>
          </w:tcPr>
          <w:p w:rsidR="003C541F" w:rsidRPr="00C51C63" w:rsidRDefault="003C541F" w:rsidP="00612941">
            <w:pPr>
              <w:rPr>
                <w:sz w:val="23"/>
                <w:szCs w:val="23"/>
              </w:rPr>
            </w:pPr>
          </w:p>
        </w:tc>
        <w:tc>
          <w:tcPr>
            <w:tcW w:w="3260" w:type="dxa"/>
            <w:vAlign w:val="bottom"/>
          </w:tcPr>
          <w:p w:rsidR="003C541F" w:rsidRPr="00C51C63" w:rsidRDefault="003C541F" w:rsidP="00612941">
            <w:pPr>
              <w:ind w:left="120"/>
              <w:rPr>
                <w:sz w:val="20"/>
                <w:szCs w:val="20"/>
              </w:rPr>
            </w:pPr>
            <w:r w:rsidRPr="00C51C63">
              <w:rPr>
                <w:rFonts w:eastAsia="Times New Roman"/>
                <w:bCs/>
                <w:w w:val="93"/>
                <w:sz w:val="24"/>
                <w:szCs w:val="24"/>
              </w:rPr>
              <w:t>проветривание после занятия)</w:t>
            </w:r>
          </w:p>
        </w:tc>
        <w:tc>
          <w:tcPr>
            <w:tcW w:w="880" w:type="dxa"/>
            <w:vAlign w:val="bottom"/>
          </w:tcPr>
          <w:p w:rsidR="003C541F" w:rsidRPr="00C51C63" w:rsidRDefault="003C541F" w:rsidP="00612941">
            <w:pPr>
              <w:rPr>
                <w:sz w:val="23"/>
                <w:szCs w:val="23"/>
              </w:rPr>
            </w:pPr>
          </w:p>
        </w:tc>
        <w:tc>
          <w:tcPr>
            <w:tcW w:w="1580" w:type="dxa"/>
            <w:vAlign w:val="bottom"/>
          </w:tcPr>
          <w:p w:rsidR="003C541F" w:rsidRPr="00C51C63" w:rsidRDefault="003C541F" w:rsidP="00612941">
            <w:pPr>
              <w:rPr>
                <w:sz w:val="23"/>
                <w:szCs w:val="23"/>
              </w:rPr>
            </w:pPr>
          </w:p>
        </w:tc>
        <w:tc>
          <w:tcPr>
            <w:tcW w:w="2160" w:type="dxa"/>
            <w:gridSpan w:val="2"/>
            <w:vAlign w:val="bottom"/>
          </w:tcPr>
          <w:p w:rsidR="003C541F" w:rsidRPr="00C51C63" w:rsidRDefault="003C541F" w:rsidP="00612941">
            <w:pPr>
              <w:ind w:left="280"/>
              <w:rPr>
                <w:sz w:val="20"/>
                <w:szCs w:val="20"/>
              </w:rPr>
            </w:pPr>
            <w:proofErr w:type="gramStart"/>
            <w:r w:rsidRPr="00C51C63">
              <w:rPr>
                <w:rFonts w:eastAsia="Times New Roman"/>
                <w:bCs/>
                <w:sz w:val="24"/>
                <w:szCs w:val="24"/>
              </w:rPr>
              <w:t>й период (осень,</w:t>
            </w:r>
            <w:proofErr w:type="gramEnd"/>
          </w:p>
        </w:tc>
        <w:tc>
          <w:tcPr>
            <w:tcW w:w="1900" w:type="dxa"/>
            <w:vAlign w:val="bottom"/>
          </w:tcPr>
          <w:p w:rsidR="003C541F" w:rsidRPr="00C51C63" w:rsidRDefault="003C541F" w:rsidP="00612941">
            <w:pPr>
              <w:rPr>
                <w:sz w:val="23"/>
                <w:szCs w:val="23"/>
              </w:rPr>
            </w:pPr>
          </w:p>
        </w:tc>
        <w:tc>
          <w:tcPr>
            <w:tcW w:w="0" w:type="dxa"/>
            <w:vAlign w:val="bottom"/>
          </w:tcPr>
          <w:p w:rsidR="003C541F" w:rsidRPr="00C51C63" w:rsidRDefault="003C541F" w:rsidP="00612941">
            <w:pPr>
              <w:rPr>
                <w:sz w:val="1"/>
                <w:szCs w:val="1"/>
              </w:rPr>
            </w:pPr>
          </w:p>
        </w:tc>
      </w:tr>
      <w:tr w:rsidR="003C541F" w:rsidRPr="00C51C63" w:rsidTr="00612941">
        <w:trPr>
          <w:trHeight w:val="302"/>
        </w:trPr>
        <w:tc>
          <w:tcPr>
            <w:tcW w:w="600" w:type="dxa"/>
            <w:tcBorders>
              <w:bottom w:val="single" w:sz="8" w:space="0" w:color="auto"/>
            </w:tcBorders>
            <w:vAlign w:val="bottom"/>
          </w:tcPr>
          <w:p w:rsidR="003C541F" w:rsidRPr="00C51C63" w:rsidRDefault="003C541F" w:rsidP="00612941">
            <w:pPr>
              <w:rPr>
                <w:sz w:val="24"/>
                <w:szCs w:val="24"/>
              </w:rPr>
            </w:pPr>
          </w:p>
        </w:tc>
        <w:tc>
          <w:tcPr>
            <w:tcW w:w="3260" w:type="dxa"/>
            <w:tcBorders>
              <w:bottom w:val="single" w:sz="8" w:space="0" w:color="auto"/>
            </w:tcBorders>
            <w:vAlign w:val="bottom"/>
          </w:tcPr>
          <w:p w:rsidR="003C541F" w:rsidRPr="00C51C63" w:rsidRDefault="003C541F" w:rsidP="00612941">
            <w:pPr>
              <w:rPr>
                <w:sz w:val="24"/>
                <w:szCs w:val="24"/>
              </w:rPr>
            </w:pPr>
          </w:p>
        </w:tc>
        <w:tc>
          <w:tcPr>
            <w:tcW w:w="880" w:type="dxa"/>
            <w:tcBorders>
              <w:bottom w:val="single" w:sz="8" w:space="0" w:color="auto"/>
            </w:tcBorders>
            <w:vAlign w:val="bottom"/>
          </w:tcPr>
          <w:p w:rsidR="003C541F" w:rsidRPr="00C51C63" w:rsidRDefault="003C541F" w:rsidP="00612941">
            <w:pPr>
              <w:rPr>
                <w:sz w:val="24"/>
                <w:szCs w:val="24"/>
              </w:rPr>
            </w:pPr>
          </w:p>
        </w:tc>
        <w:tc>
          <w:tcPr>
            <w:tcW w:w="1580" w:type="dxa"/>
            <w:tcBorders>
              <w:bottom w:val="single" w:sz="8" w:space="0" w:color="auto"/>
            </w:tcBorders>
            <w:vAlign w:val="bottom"/>
          </w:tcPr>
          <w:p w:rsidR="003C541F" w:rsidRPr="00C51C63" w:rsidRDefault="003C541F" w:rsidP="00612941">
            <w:pPr>
              <w:rPr>
                <w:sz w:val="24"/>
                <w:szCs w:val="24"/>
              </w:rPr>
            </w:pPr>
          </w:p>
        </w:tc>
        <w:tc>
          <w:tcPr>
            <w:tcW w:w="1000" w:type="dxa"/>
            <w:tcBorders>
              <w:bottom w:val="single" w:sz="8" w:space="0" w:color="auto"/>
            </w:tcBorders>
            <w:vAlign w:val="bottom"/>
          </w:tcPr>
          <w:p w:rsidR="003C541F" w:rsidRPr="00C51C63" w:rsidRDefault="003C541F" w:rsidP="00612941">
            <w:pPr>
              <w:ind w:left="280"/>
              <w:rPr>
                <w:sz w:val="20"/>
                <w:szCs w:val="20"/>
              </w:rPr>
            </w:pPr>
            <w:r w:rsidRPr="00C51C63">
              <w:rPr>
                <w:rFonts w:eastAsia="Times New Roman"/>
                <w:bCs/>
                <w:sz w:val="24"/>
                <w:szCs w:val="24"/>
              </w:rPr>
              <w:t>весна)</w:t>
            </w:r>
          </w:p>
        </w:tc>
        <w:tc>
          <w:tcPr>
            <w:tcW w:w="1160" w:type="dxa"/>
            <w:tcBorders>
              <w:bottom w:val="single" w:sz="8" w:space="0" w:color="auto"/>
            </w:tcBorders>
            <w:vAlign w:val="bottom"/>
          </w:tcPr>
          <w:p w:rsidR="003C541F" w:rsidRPr="00C51C63" w:rsidRDefault="003C541F" w:rsidP="00612941">
            <w:pPr>
              <w:rPr>
                <w:sz w:val="24"/>
                <w:szCs w:val="24"/>
              </w:rPr>
            </w:pPr>
          </w:p>
        </w:tc>
        <w:tc>
          <w:tcPr>
            <w:tcW w:w="1900" w:type="dxa"/>
            <w:tcBorders>
              <w:bottom w:val="single" w:sz="8" w:space="0" w:color="auto"/>
            </w:tcBorders>
            <w:vAlign w:val="bottom"/>
          </w:tcPr>
          <w:p w:rsidR="003C541F" w:rsidRPr="00C51C63" w:rsidRDefault="003C541F" w:rsidP="00612941">
            <w:pPr>
              <w:rPr>
                <w:sz w:val="24"/>
                <w:szCs w:val="24"/>
              </w:rPr>
            </w:pPr>
          </w:p>
        </w:tc>
        <w:tc>
          <w:tcPr>
            <w:tcW w:w="0" w:type="dxa"/>
            <w:vAlign w:val="bottom"/>
          </w:tcPr>
          <w:p w:rsidR="003C541F" w:rsidRPr="00C51C63" w:rsidRDefault="003C541F" w:rsidP="00612941">
            <w:pPr>
              <w:rPr>
                <w:sz w:val="1"/>
                <w:szCs w:val="1"/>
              </w:rPr>
            </w:pPr>
          </w:p>
        </w:tc>
      </w:tr>
      <w:tr w:rsidR="003C541F" w:rsidRPr="00C51C63" w:rsidTr="00612941">
        <w:trPr>
          <w:trHeight w:val="223"/>
        </w:trPr>
        <w:tc>
          <w:tcPr>
            <w:tcW w:w="600" w:type="dxa"/>
            <w:vAlign w:val="bottom"/>
          </w:tcPr>
          <w:p w:rsidR="003C541F" w:rsidRPr="00C51C63" w:rsidRDefault="003C541F" w:rsidP="00612941">
            <w:pPr>
              <w:spacing w:line="222" w:lineRule="exact"/>
              <w:jc w:val="right"/>
              <w:rPr>
                <w:sz w:val="20"/>
                <w:szCs w:val="20"/>
              </w:rPr>
            </w:pPr>
            <w:r w:rsidRPr="00C51C63">
              <w:rPr>
                <w:rFonts w:ascii="Times" w:eastAsia="Times" w:hAnsi="Times" w:cs="Times"/>
                <w:sz w:val="24"/>
                <w:szCs w:val="24"/>
              </w:rPr>
              <w:t>3.5.</w:t>
            </w:r>
          </w:p>
        </w:tc>
        <w:tc>
          <w:tcPr>
            <w:tcW w:w="4140" w:type="dxa"/>
            <w:gridSpan w:val="2"/>
            <w:vAlign w:val="bottom"/>
          </w:tcPr>
          <w:p w:rsidR="003C541F" w:rsidRPr="00C51C63" w:rsidRDefault="003C541F" w:rsidP="00612941">
            <w:pPr>
              <w:spacing w:line="222" w:lineRule="exact"/>
              <w:ind w:left="120"/>
              <w:rPr>
                <w:sz w:val="20"/>
                <w:szCs w:val="20"/>
              </w:rPr>
            </w:pPr>
            <w:proofErr w:type="spellStart"/>
            <w:r w:rsidRPr="00C51C63">
              <w:rPr>
                <w:rFonts w:eastAsia="Times New Roman"/>
                <w:bCs/>
                <w:sz w:val="24"/>
                <w:szCs w:val="24"/>
              </w:rPr>
              <w:t>Фитонезидотерапия</w:t>
            </w:r>
            <w:proofErr w:type="spellEnd"/>
            <w:r w:rsidRPr="00C51C63">
              <w:rPr>
                <w:rFonts w:eastAsia="Times New Roman"/>
                <w:bCs/>
                <w:sz w:val="24"/>
                <w:szCs w:val="24"/>
              </w:rPr>
              <w:t xml:space="preserve"> (лук, чеснок)</w:t>
            </w:r>
          </w:p>
        </w:tc>
        <w:tc>
          <w:tcPr>
            <w:tcW w:w="1580" w:type="dxa"/>
            <w:vAlign w:val="bottom"/>
          </w:tcPr>
          <w:p w:rsidR="003C541F" w:rsidRPr="00C51C63" w:rsidRDefault="003C541F" w:rsidP="00612941">
            <w:pPr>
              <w:spacing w:line="222" w:lineRule="exact"/>
              <w:ind w:left="100"/>
              <w:rPr>
                <w:sz w:val="20"/>
                <w:szCs w:val="20"/>
              </w:rPr>
            </w:pPr>
            <w:r w:rsidRPr="00C51C63">
              <w:rPr>
                <w:rFonts w:eastAsia="Times New Roman"/>
                <w:bCs/>
                <w:sz w:val="24"/>
                <w:szCs w:val="24"/>
              </w:rPr>
              <w:t>Все группы</w:t>
            </w:r>
          </w:p>
        </w:tc>
        <w:tc>
          <w:tcPr>
            <w:tcW w:w="1000" w:type="dxa"/>
            <w:vAlign w:val="bottom"/>
          </w:tcPr>
          <w:p w:rsidR="003C541F" w:rsidRPr="00C51C63" w:rsidRDefault="003C541F" w:rsidP="00612941">
            <w:pPr>
              <w:spacing w:line="223" w:lineRule="exact"/>
              <w:ind w:left="280"/>
              <w:rPr>
                <w:sz w:val="20"/>
                <w:szCs w:val="20"/>
              </w:rPr>
            </w:pPr>
            <w:r w:rsidRPr="00C51C63">
              <w:rPr>
                <w:rFonts w:eastAsia="Times New Roman"/>
                <w:bCs/>
              </w:rPr>
              <w:t>В</w:t>
            </w:r>
          </w:p>
        </w:tc>
        <w:tc>
          <w:tcPr>
            <w:tcW w:w="1160" w:type="dxa"/>
            <w:vAlign w:val="bottom"/>
          </w:tcPr>
          <w:p w:rsidR="003C541F" w:rsidRPr="00C51C63" w:rsidRDefault="003C541F" w:rsidP="00612941">
            <w:pPr>
              <w:spacing w:line="223" w:lineRule="exact"/>
              <w:ind w:right="10"/>
              <w:jc w:val="right"/>
              <w:rPr>
                <w:sz w:val="20"/>
                <w:szCs w:val="20"/>
              </w:rPr>
            </w:pPr>
            <w:proofErr w:type="spellStart"/>
            <w:r w:rsidRPr="00C51C63">
              <w:rPr>
                <w:rFonts w:eastAsia="Times New Roman"/>
                <w:bCs/>
                <w:w w:val="94"/>
              </w:rPr>
              <w:t>неблагопр</w:t>
            </w:r>
            <w:proofErr w:type="spellEnd"/>
            <w:r w:rsidRPr="00C51C63">
              <w:rPr>
                <w:rFonts w:eastAsia="Times New Roman"/>
                <w:bCs/>
                <w:w w:val="94"/>
              </w:rPr>
              <w:t>.</w:t>
            </w:r>
          </w:p>
        </w:tc>
        <w:tc>
          <w:tcPr>
            <w:tcW w:w="1900" w:type="dxa"/>
            <w:vAlign w:val="bottom"/>
          </w:tcPr>
          <w:p w:rsidR="003C541F" w:rsidRPr="00C51C63" w:rsidRDefault="003C541F" w:rsidP="00612941">
            <w:pPr>
              <w:spacing w:line="222" w:lineRule="exact"/>
              <w:ind w:left="100"/>
              <w:rPr>
                <w:sz w:val="20"/>
                <w:szCs w:val="20"/>
              </w:rPr>
            </w:pPr>
            <w:r w:rsidRPr="00C51C63">
              <w:rPr>
                <w:rFonts w:eastAsia="Times New Roman"/>
                <w:bCs/>
                <w:sz w:val="24"/>
                <w:szCs w:val="24"/>
              </w:rPr>
              <w:t>Воспитатели</w:t>
            </w:r>
          </w:p>
        </w:tc>
        <w:tc>
          <w:tcPr>
            <w:tcW w:w="0" w:type="dxa"/>
            <w:vAlign w:val="bottom"/>
          </w:tcPr>
          <w:p w:rsidR="003C541F" w:rsidRPr="00C51C63" w:rsidRDefault="003C541F" w:rsidP="00612941">
            <w:pPr>
              <w:rPr>
                <w:sz w:val="1"/>
                <w:szCs w:val="1"/>
              </w:rPr>
            </w:pPr>
          </w:p>
        </w:tc>
      </w:tr>
      <w:tr w:rsidR="003C541F" w:rsidRPr="00C51C63" w:rsidTr="00612941">
        <w:trPr>
          <w:trHeight w:val="262"/>
        </w:trPr>
        <w:tc>
          <w:tcPr>
            <w:tcW w:w="600" w:type="dxa"/>
            <w:vAlign w:val="bottom"/>
          </w:tcPr>
          <w:p w:rsidR="003C541F" w:rsidRPr="00C51C63" w:rsidRDefault="003C541F" w:rsidP="00612941"/>
        </w:tc>
        <w:tc>
          <w:tcPr>
            <w:tcW w:w="3260" w:type="dxa"/>
            <w:vAlign w:val="bottom"/>
          </w:tcPr>
          <w:p w:rsidR="003C541F" w:rsidRPr="00C51C63" w:rsidRDefault="003C541F" w:rsidP="00612941"/>
        </w:tc>
        <w:tc>
          <w:tcPr>
            <w:tcW w:w="880" w:type="dxa"/>
            <w:vAlign w:val="bottom"/>
          </w:tcPr>
          <w:p w:rsidR="003C541F" w:rsidRPr="00C51C63" w:rsidRDefault="003C541F" w:rsidP="00612941"/>
        </w:tc>
        <w:tc>
          <w:tcPr>
            <w:tcW w:w="1580" w:type="dxa"/>
            <w:vAlign w:val="bottom"/>
          </w:tcPr>
          <w:p w:rsidR="003C541F" w:rsidRPr="00C51C63" w:rsidRDefault="003C541F" w:rsidP="00612941"/>
        </w:tc>
        <w:tc>
          <w:tcPr>
            <w:tcW w:w="2160" w:type="dxa"/>
            <w:gridSpan w:val="2"/>
            <w:vAlign w:val="bottom"/>
          </w:tcPr>
          <w:p w:rsidR="003C541F" w:rsidRPr="00C51C63" w:rsidRDefault="003C541F" w:rsidP="00612941">
            <w:pPr>
              <w:ind w:left="280"/>
              <w:rPr>
                <w:sz w:val="20"/>
                <w:szCs w:val="20"/>
              </w:rPr>
            </w:pPr>
            <w:proofErr w:type="gramStart"/>
            <w:r w:rsidRPr="00C51C63">
              <w:rPr>
                <w:rFonts w:eastAsia="Times New Roman"/>
                <w:bCs/>
              </w:rPr>
              <w:t>период (эпидемии</w:t>
            </w:r>
            <w:proofErr w:type="gramEnd"/>
          </w:p>
        </w:tc>
        <w:tc>
          <w:tcPr>
            <w:tcW w:w="1900" w:type="dxa"/>
            <w:vAlign w:val="bottom"/>
          </w:tcPr>
          <w:p w:rsidR="003C541F" w:rsidRPr="00C51C63" w:rsidRDefault="003C541F" w:rsidP="00612941">
            <w:pPr>
              <w:spacing w:line="262" w:lineRule="exact"/>
              <w:ind w:left="100"/>
              <w:rPr>
                <w:sz w:val="20"/>
                <w:szCs w:val="20"/>
              </w:rPr>
            </w:pPr>
          </w:p>
        </w:tc>
        <w:tc>
          <w:tcPr>
            <w:tcW w:w="0" w:type="dxa"/>
            <w:vAlign w:val="bottom"/>
          </w:tcPr>
          <w:p w:rsidR="003C541F" w:rsidRPr="00C51C63" w:rsidRDefault="003C541F" w:rsidP="00612941">
            <w:pPr>
              <w:rPr>
                <w:sz w:val="1"/>
                <w:szCs w:val="1"/>
              </w:rPr>
            </w:pPr>
          </w:p>
        </w:tc>
      </w:tr>
      <w:tr w:rsidR="003C541F" w:rsidRPr="00C51C63" w:rsidTr="00612941">
        <w:trPr>
          <w:trHeight w:val="243"/>
        </w:trPr>
        <w:tc>
          <w:tcPr>
            <w:tcW w:w="600" w:type="dxa"/>
            <w:vAlign w:val="bottom"/>
          </w:tcPr>
          <w:p w:rsidR="003C541F" w:rsidRPr="00C51C63" w:rsidRDefault="003C541F" w:rsidP="00612941">
            <w:pPr>
              <w:rPr>
                <w:sz w:val="21"/>
                <w:szCs w:val="21"/>
              </w:rPr>
            </w:pPr>
          </w:p>
        </w:tc>
        <w:tc>
          <w:tcPr>
            <w:tcW w:w="3260" w:type="dxa"/>
            <w:vAlign w:val="bottom"/>
          </w:tcPr>
          <w:p w:rsidR="003C541F" w:rsidRPr="00C51C63" w:rsidRDefault="003C541F" w:rsidP="00612941">
            <w:pPr>
              <w:rPr>
                <w:sz w:val="21"/>
                <w:szCs w:val="21"/>
              </w:rPr>
            </w:pPr>
          </w:p>
        </w:tc>
        <w:tc>
          <w:tcPr>
            <w:tcW w:w="880" w:type="dxa"/>
            <w:vAlign w:val="bottom"/>
          </w:tcPr>
          <w:p w:rsidR="003C541F" w:rsidRPr="00C51C63" w:rsidRDefault="003C541F" w:rsidP="00612941">
            <w:pPr>
              <w:rPr>
                <w:sz w:val="21"/>
                <w:szCs w:val="21"/>
              </w:rPr>
            </w:pPr>
          </w:p>
        </w:tc>
        <w:tc>
          <w:tcPr>
            <w:tcW w:w="1580" w:type="dxa"/>
            <w:vAlign w:val="bottom"/>
          </w:tcPr>
          <w:p w:rsidR="003C541F" w:rsidRPr="00C51C63" w:rsidRDefault="003C541F" w:rsidP="00612941">
            <w:pPr>
              <w:rPr>
                <w:sz w:val="21"/>
                <w:szCs w:val="21"/>
              </w:rPr>
            </w:pPr>
          </w:p>
        </w:tc>
        <w:tc>
          <w:tcPr>
            <w:tcW w:w="1000" w:type="dxa"/>
            <w:vAlign w:val="bottom"/>
          </w:tcPr>
          <w:p w:rsidR="003C541F" w:rsidRPr="00C51C63" w:rsidRDefault="003C541F" w:rsidP="00612941">
            <w:pPr>
              <w:spacing w:line="243" w:lineRule="exact"/>
              <w:ind w:left="280"/>
              <w:rPr>
                <w:sz w:val="20"/>
                <w:szCs w:val="20"/>
              </w:rPr>
            </w:pPr>
            <w:r w:rsidRPr="00C51C63">
              <w:rPr>
                <w:rFonts w:eastAsia="Times New Roman"/>
                <w:bCs/>
                <w:w w:val="91"/>
              </w:rPr>
              <w:t>гриппа,</w:t>
            </w:r>
          </w:p>
        </w:tc>
        <w:tc>
          <w:tcPr>
            <w:tcW w:w="1160" w:type="dxa"/>
            <w:vAlign w:val="bottom"/>
          </w:tcPr>
          <w:p w:rsidR="003C541F" w:rsidRPr="00C51C63" w:rsidRDefault="003C541F" w:rsidP="00612941">
            <w:pPr>
              <w:spacing w:line="243" w:lineRule="exact"/>
              <w:ind w:right="10"/>
              <w:jc w:val="right"/>
              <w:rPr>
                <w:sz w:val="20"/>
                <w:szCs w:val="20"/>
              </w:rPr>
            </w:pPr>
            <w:r w:rsidRPr="00C51C63">
              <w:rPr>
                <w:rFonts w:eastAsia="Times New Roman"/>
                <w:bCs/>
              </w:rPr>
              <w:t>инфекции</w:t>
            </w:r>
          </w:p>
        </w:tc>
        <w:tc>
          <w:tcPr>
            <w:tcW w:w="1900" w:type="dxa"/>
            <w:vAlign w:val="bottom"/>
          </w:tcPr>
          <w:p w:rsidR="003C541F" w:rsidRPr="00C51C63" w:rsidRDefault="003C541F" w:rsidP="00612941">
            <w:pPr>
              <w:rPr>
                <w:sz w:val="21"/>
                <w:szCs w:val="21"/>
              </w:rPr>
            </w:pPr>
          </w:p>
        </w:tc>
        <w:tc>
          <w:tcPr>
            <w:tcW w:w="0" w:type="dxa"/>
            <w:vAlign w:val="bottom"/>
          </w:tcPr>
          <w:p w:rsidR="003C541F" w:rsidRPr="00C51C63" w:rsidRDefault="003C541F" w:rsidP="00612941">
            <w:pPr>
              <w:rPr>
                <w:sz w:val="1"/>
                <w:szCs w:val="1"/>
              </w:rPr>
            </w:pPr>
          </w:p>
        </w:tc>
      </w:tr>
      <w:tr w:rsidR="003C541F" w:rsidRPr="00C51C63" w:rsidTr="00612941">
        <w:trPr>
          <w:trHeight w:val="283"/>
        </w:trPr>
        <w:tc>
          <w:tcPr>
            <w:tcW w:w="600" w:type="dxa"/>
            <w:vAlign w:val="bottom"/>
          </w:tcPr>
          <w:p w:rsidR="003C541F" w:rsidRPr="00C51C63" w:rsidRDefault="003C541F" w:rsidP="00612941">
            <w:pPr>
              <w:rPr>
                <w:sz w:val="24"/>
                <w:szCs w:val="24"/>
              </w:rPr>
            </w:pPr>
          </w:p>
        </w:tc>
        <w:tc>
          <w:tcPr>
            <w:tcW w:w="3260" w:type="dxa"/>
            <w:vAlign w:val="bottom"/>
          </w:tcPr>
          <w:p w:rsidR="003C541F" w:rsidRPr="00C51C63" w:rsidRDefault="003C541F" w:rsidP="00612941">
            <w:pPr>
              <w:rPr>
                <w:sz w:val="24"/>
                <w:szCs w:val="24"/>
              </w:rPr>
            </w:pPr>
          </w:p>
        </w:tc>
        <w:tc>
          <w:tcPr>
            <w:tcW w:w="880" w:type="dxa"/>
            <w:vAlign w:val="bottom"/>
          </w:tcPr>
          <w:p w:rsidR="003C541F" w:rsidRPr="00C51C63" w:rsidRDefault="003C541F" w:rsidP="00612941">
            <w:pPr>
              <w:rPr>
                <w:sz w:val="24"/>
                <w:szCs w:val="24"/>
              </w:rPr>
            </w:pPr>
          </w:p>
        </w:tc>
        <w:tc>
          <w:tcPr>
            <w:tcW w:w="1580" w:type="dxa"/>
            <w:vAlign w:val="bottom"/>
          </w:tcPr>
          <w:p w:rsidR="003C541F" w:rsidRPr="00C51C63" w:rsidRDefault="003C541F" w:rsidP="00612941">
            <w:pPr>
              <w:rPr>
                <w:sz w:val="24"/>
                <w:szCs w:val="24"/>
              </w:rPr>
            </w:pPr>
          </w:p>
        </w:tc>
        <w:tc>
          <w:tcPr>
            <w:tcW w:w="2160" w:type="dxa"/>
            <w:gridSpan w:val="2"/>
            <w:vAlign w:val="bottom"/>
          </w:tcPr>
          <w:p w:rsidR="003C541F" w:rsidRPr="00C51C63" w:rsidRDefault="003C541F" w:rsidP="00612941">
            <w:pPr>
              <w:ind w:left="280"/>
              <w:rPr>
                <w:sz w:val="20"/>
                <w:szCs w:val="20"/>
              </w:rPr>
            </w:pPr>
            <w:r w:rsidRPr="00C51C63">
              <w:rPr>
                <w:rFonts w:eastAsia="Times New Roman"/>
                <w:bCs/>
              </w:rPr>
              <w:t>в группе)</w:t>
            </w:r>
          </w:p>
        </w:tc>
        <w:tc>
          <w:tcPr>
            <w:tcW w:w="1900" w:type="dxa"/>
            <w:vAlign w:val="bottom"/>
          </w:tcPr>
          <w:p w:rsidR="003C541F" w:rsidRPr="00C51C63" w:rsidRDefault="003C541F" w:rsidP="00612941">
            <w:pPr>
              <w:rPr>
                <w:sz w:val="24"/>
                <w:szCs w:val="24"/>
              </w:rPr>
            </w:pPr>
          </w:p>
        </w:tc>
        <w:tc>
          <w:tcPr>
            <w:tcW w:w="0" w:type="dxa"/>
            <w:vAlign w:val="bottom"/>
          </w:tcPr>
          <w:p w:rsidR="003C541F" w:rsidRPr="00C51C63" w:rsidRDefault="003C541F" w:rsidP="00612941">
            <w:pPr>
              <w:rPr>
                <w:sz w:val="1"/>
                <w:szCs w:val="1"/>
              </w:rPr>
            </w:pPr>
          </w:p>
        </w:tc>
      </w:tr>
    </w:tbl>
    <w:p w:rsidR="003C541F" w:rsidRPr="00C51C63" w:rsidRDefault="003C541F" w:rsidP="000B7761">
      <w:pPr>
        <w:numPr>
          <w:ilvl w:val="0"/>
          <w:numId w:val="113"/>
        </w:numPr>
        <w:tabs>
          <w:tab w:val="left" w:pos="720"/>
        </w:tabs>
        <w:ind w:left="720" w:hanging="599"/>
        <w:rPr>
          <w:rFonts w:ascii="Times" w:eastAsia="Times" w:hAnsi="Times" w:cs="Times"/>
          <w:bCs/>
          <w:sz w:val="24"/>
          <w:szCs w:val="24"/>
        </w:rPr>
      </w:pPr>
      <w:r w:rsidRPr="00C51C63">
        <w:rPr>
          <w:rFonts w:eastAsia="Times New Roman"/>
          <w:bCs/>
          <w:sz w:val="24"/>
          <w:szCs w:val="24"/>
        </w:rPr>
        <w:t>Закаливание</w:t>
      </w:r>
    </w:p>
    <w:tbl>
      <w:tblPr>
        <w:tblW w:w="0" w:type="auto"/>
        <w:tblLayout w:type="fixed"/>
        <w:tblCellMar>
          <w:left w:w="0" w:type="dxa"/>
          <w:right w:w="0" w:type="dxa"/>
        </w:tblCellMar>
        <w:tblLook w:val="04A0" w:firstRow="1" w:lastRow="0" w:firstColumn="1" w:lastColumn="0" w:noHBand="0" w:noVBand="1"/>
      </w:tblPr>
      <w:tblGrid>
        <w:gridCol w:w="600"/>
        <w:gridCol w:w="3800"/>
        <w:gridCol w:w="1920"/>
        <w:gridCol w:w="2160"/>
        <w:gridCol w:w="1900"/>
      </w:tblGrid>
      <w:tr w:rsidR="003C541F" w:rsidRPr="00C51C63" w:rsidTr="00612941">
        <w:trPr>
          <w:trHeight w:val="265"/>
        </w:trPr>
        <w:tc>
          <w:tcPr>
            <w:tcW w:w="600" w:type="dxa"/>
            <w:vAlign w:val="bottom"/>
          </w:tcPr>
          <w:p w:rsidR="003C541F" w:rsidRPr="00C51C63" w:rsidRDefault="003C541F" w:rsidP="00612941">
            <w:pPr>
              <w:spacing w:line="265" w:lineRule="exact"/>
              <w:jc w:val="right"/>
              <w:rPr>
                <w:sz w:val="20"/>
                <w:szCs w:val="20"/>
              </w:rPr>
            </w:pPr>
            <w:r w:rsidRPr="00C51C63">
              <w:rPr>
                <w:rFonts w:ascii="Times" w:eastAsia="Times" w:hAnsi="Times" w:cs="Times"/>
                <w:sz w:val="24"/>
                <w:szCs w:val="24"/>
              </w:rPr>
              <w:t>4.1.</w:t>
            </w:r>
          </w:p>
        </w:tc>
        <w:tc>
          <w:tcPr>
            <w:tcW w:w="3800" w:type="dxa"/>
            <w:vAlign w:val="bottom"/>
          </w:tcPr>
          <w:p w:rsidR="003C541F" w:rsidRPr="00C51C63" w:rsidRDefault="003C541F" w:rsidP="00612941">
            <w:pPr>
              <w:spacing w:line="265" w:lineRule="exact"/>
              <w:ind w:left="120"/>
              <w:rPr>
                <w:sz w:val="20"/>
                <w:szCs w:val="20"/>
              </w:rPr>
            </w:pPr>
            <w:r w:rsidRPr="00C51C63">
              <w:rPr>
                <w:rFonts w:eastAsia="Times New Roman"/>
                <w:bCs/>
                <w:sz w:val="24"/>
                <w:szCs w:val="24"/>
              </w:rPr>
              <w:t>Контрастные воздушные ванны</w:t>
            </w:r>
          </w:p>
        </w:tc>
        <w:tc>
          <w:tcPr>
            <w:tcW w:w="1920" w:type="dxa"/>
            <w:vAlign w:val="bottom"/>
          </w:tcPr>
          <w:p w:rsidR="003C541F" w:rsidRPr="00C51C63" w:rsidRDefault="003C541F" w:rsidP="00612941">
            <w:pPr>
              <w:spacing w:line="265" w:lineRule="exact"/>
              <w:ind w:left="440"/>
              <w:rPr>
                <w:sz w:val="20"/>
                <w:szCs w:val="20"/>
              </w:rPr>
            </w:pPr>
            <w:r w:rsidRPr="00C51C63">
              <w:rPr>
                <w:rFonts w:eastAsia="Times New Roman"/>
                <w:bCs/>
                <w:sz w:val="24"/>
                <w:szCs w:val="24"/>
              </w:rPr>
              <w:t>Все группы</w:t>
            </w:r>
          </w:p>
        </w:tc>
        <w:tc>
          <w:tcPr>
            <w:tcW w:w="2160" w:type="dxa"/>
            <w:vAlign w:val="bottom"/>
          </w:tcPr>
          <w:p w:rsidR="003C541F" w:rsidRPr="00C51C63" w:rsidRDefault="003C541F" w:rsidP="00612941">
            <w:pPr>
              <w:spacing w:line="265" w:lineRule="exact"/>
              <w:ind w:left="280"/>
              <w:rPr>
                <w:sz w:val="20"/>
                <w:szCs w:val="20"/>
              </w:rPr>
            </w:pPr>
            <w:r w:rsidRPr="00C51C63">
              <w:rPr>
                <w:rFonts w:eastAsia="Times New Roman"/>
                <w:bCs/>
                <w:sz w:val="24"/>
                <w:szCs w:val="24"/>
              </w:rPr>
              <w:t>После  дневного</w:t>
            </w:r>
          </w:p>
        </w:tc>
        <w:tc>
          <w:tcPr>
            <w:tcW w:w="1900" w:type="dxa"/>
            <w:vAlign w:val="bottom"/>
          </w:tcPr>
          <w:p w:rsidR="003C541F" w:rsidRPr="00C51C63" w:rsidRDefault="003C541F" w:rsidP="00612941">
            <w:pPr>
              <w:spacing w:line="265" w:lineRule="exact"/>
              <w:ind w:left="100"/>
              <w:rPr>
                <w:sz w:val="20"/>
                <w:szCs w:val="20"/>
              </w:rPr>
            </w:pPr>
            <w:r w:rsidRPr="00C51C63">
              <w:rPr>
                <w:rFonts w:eastAsia="Times New Roman"/>
                <w:bCs/>
                <w:sz w:val="24"/>
                <w:szCs w:val="24"/>
              </w:rPr>
              <w:t>Воспитатели</w:t>
            </w:r>
          </w:p>
        </w:tc>
      </w:tr>
      <w:tr w:rsidR="003C541F" w:rsidRPr="00C51C63" w:rsidTr="00612941">
        <w:trPr>
          <w:trHeight w:val="301"/>
        </w:trPr>
        <w:tc>
          <w:tcPr>
            <w:tcW w:w="600" w:type="dxa"/>
            <w:tcBorders>
              <w:bottom w:val="single" w:sz="8" w:space="0" w:color="auto"/>
            </w:tcBorders>
            <w:vAlign w:val="bottom"/>
          </w:tcPr>
          <w:p w:rsidR="003C541F" w:rsidRPr="00C51C63" w:rsidRDefault="003C541F" w:rsidP="00612941">
            <w:pPr>
              <w:rPr>
                <w:sz w:val="24"/>
                <w:szCs w:val="24"/>
              </w:rPr>
            </w:pPr>
          </w:p>
        </w:tc>
        <w:tc>
          <w:tcPr>
            <w:tcW w:w="3800" w:type="dxa"/>
            <w:tcBorders>
              <w:bottom w:val="single" w:sz="8" w:space="0" w:color="auto"/>
            </w:tcBorders>
            <w:vAlign w:val="bottom"/>
          </w:tcPr>
          <w:p w:rsidR="003C541F" w:rsidRPr="00C51C63" w:rsidRDefault="003C541F" w:rsidP="00612941">
            <w:pPr>
              <w:rPr>
                <w:sz w:val="24"/>
                <w:szCs w:val="24"/>
              </w:rPr>
            </w:pPr>
          </w:p>
        </w:tc>
        <w:tc>
          <w:tcPr>
            <w:tcW w:w="1920" w:type="dxa"/>
            <w:tcBorders>
              <w:bottom w:val="single" w:sz="8" w:space="0" w:color="auto"/>
            </w:tcBorders>
            <w:vAlign w:val="bottom"/>
          </w:tcPr>
          <w:p w:rsidR="003C541F" w:rsidRPr="00C51C63" w:rsidRDefault="003C541F" w:rsidP="00612941">
            <w:pPr>
              <w:rPr>
                <w:sz w:val="24"/>
                <w:szCs w:val="24"/>
              </w:rPr>
            </w:pPr>
          </w:p>
        </w:tc>
        <w:tc>
          <w:tcPr>
            <w:tcW w:w="2160" w:type="dxa"/>
            <w:tcBorders>
              <w:bottom w:val="single" w:sz="8" w:space="0" w:color="auto"/>
            </w:tcBorders>
            <w:vAlign w:val="bottom"/>
          </w:tcPr>
          <w:p w:rsidR="003C541F" w:rsidRPr="00C51C63" w:rsidRDefault="003C541F" w:rsidP="00612941">
            <w:pPr>
              <w:ind w:left="280"/>
              <w:rPr>
                <w:sz w:val="20"/>
                <w:szCs w:val="20"/>
              </w:rPr>
            </w:pPr>
            <w:r w:rsidRPr="00C51C63">
              <w:rPr>
                <w:rFonts w:eastAsia="Times New Roman"/>
                <w:bCs/>
                <w:sz w:val="24"/>
                <w:szCs w:val="24"/>
              </w:rPr>
              <w:t>сна</w:t>
            </w:r>
          </w:p>
        </w:tc>
        <w:tc>
          <w:tcPr>
            <w:tcW w:w="1900" w:type="dxa"/>
            <w:tcBorders>
              <w:bottom w:val="single" w:sz="8" w:space="0" w:color="auto"/>
            </w:tcBorders>
            <w:vAlign w:val="bottom"/>
          </w:tcPr>
          <w:p w:rsidR="003C541F" w:rsidRPr="00C51C63" w:rsidRDefault="003C541F" w:rsidP="00612941">
            <w:pPr>
              <w:rPr>
                <w:sz w:val="24"/>
                <w:szCs w:val="24"/>
              </w:rPr>
            </w:pPr>
          </w:p>
        </w:tc>
      </w:tr>
      <w:tr w:rsidR="003C541F" w:rsidRPr="00C51C63" w:rsidTr="00612941">
        <w:trPr>
          <w:trHeight w:val="300"/>
        </w:trPr>
        <w:tc>
          <w:tcPr>
            <w:tcW w:w="600" w:type="dxa"/>
            <w:vAlign w:val="bottom"/>
          </w:tcPr>
          <w:p w:rsidR="003C541F" w:rsidRPr="00C51C63" w:rsidRDefault="003C541F" w:rsidP="00612941">
            <w:pPr>
              <w:spacing w:line="245" w:lineRule="exact"/>
              <w:jc w:val="right"/>
              <w:rPr>
                <w:sz w:val="20"/>
                <w:szCs w:val="20"/>
              </w:rPr>
            </w:pPr>
            <w:r w:rsidRPr="00C51C63">
              <w:rPr>
                <w:rFonts w:ascii="Times" w:eastAsia="Times" w:hAnsi="Times" w:cs="Times"/>
                <w:sz w:val="24"/>
                <w:szCs w:val="24"/>
              </w:rPr>
              <w:t>4.2.</w:t>
            </w:r>
          </w:p>
        </w:tc>
        <w:tc>
          <w:tcPr>
            <w:tcW w:w="3800" w:type="dxa"/>
            <w:vAlign w:val="bottom"/>
          </w:tcPr>
          <w:p w:rsidR="003C541F" w:rsidRPr="00C51C63" w:rsidRDefault="003C541F" w:rsidP="00612941">
            <w:pPr>
              <w:ind w:left="120"/>
              <w:rPr>
                <w:sz w:val="20"/>
                <w:szCs w:val="20"/>
              </w:rPr>
            </w:pPr>
            <w:r w:rsidRPr="00C51C63">
              <w:rPr>
                <w:rFonts w:eastAsia="Times New Roman"/>
                <w:bCs/>
                <w:sz w:val="24"/>
                <w:szCs w:val="24"/>
              </w:rPr>
              <w:t>Ходьба босиком</w:t>
            </w:r>
          </w:p>
        </w:tc>
        <w:tc>
          <w:tcPr>
            <w:tcW w:w="1920" w:type="dxa"/>
            <w:vAlign w:val="bottom"/>
          </w:tcPr>
          <w:p w:rsidR="003C541F" w:rsidRPr="00C51C63" w:rsidRDefault="003C541F" w:rsidP="00612941">
            <w:pPr>
              <w:ind w:left="440"/>
              <w:rPr>
                <w:sz w:val="20"/>
                <w:szCs w:val="20"/>
              </w:rPr>
            </w:pPr>
            <w:r w:rsidRPr="00C51C63">
              <w:rPr>
                <w:rFonts w:eastAsia="Times New Roman"/>
                <w:bCs/>
                <w:sz w:val="24"/>
                <w:szCs w:val="24"/>
              </w:rPr>
              <w:t>Все группы</w:t>
            </w:r>
          </w:p>
        </w:tc>
        <w:tc>
          <w:tcPr>
            <w:tcW w:w="2160" w:type="dxa"/>
            <w:vAlign w:val="bottom"/>
          </w:tcPr>
          <w:p w:rsidR="003C541F" w:rsidRPr="00C51C63" w:rsidRDefault="003C541F" w:rsidP="00612941">
            <w:pPr>
              <w:ind w:left="280"/>
              <w:rPr>
                <w:sz w:val="20"/>
                <w:szCs w:val="20"/>
              </w:rPr>
            </w:pPr>
            <w:r w:rsidRPr="00C51C63">
              <w:rPr>
                <w:rFonts w:eastAsia="Times New Roman"/>
                <w:bCs/>
                <w:sz w:val="24"/>
                <w:szCs w:val="24"/>
              </w:rPr>
              <w:t>Лето</w:t>
            </w:r>
          </w:p>
        </w:tc>
        <w:tc>
          <w:tcPr>
            <w:tcW w:w="1900" w:type="dxa"/>
            <w:vAlign w:val="bottom"/>
          </w:tcPr>
          <w:p w:rsidR="003C541F" w:rsidRPr="00C51C63" w:rsidRDefault="003C541F" w:rsidP="00612941">
            <w:pPr>
              <w:ind w:left="100"/>
              <w:rPr>
                <w:sz w:val="20"/>
                <w:szCs w:val="20"/>
              </w:rPr>
            </w:pPr>
            <w:r w:rsidRPr="00C51C63">
              <w:rPr>
                <w:rFonts w:eastAsia="Times New Roman"/>
                <w:bCs/>
                <w:sz w:val="24"/>
                <w:szCs w:val="24"/>
              </w:rPr>
              <w:t>Воспитатели</w:t>
            </w:r>
          </w:p>
        </w:tc>
      </w:tr>
      <w:tr w:rsidR="003C541F" w:rsidRPr="00C51C63" w:rsidTr="00612941">
        <w:trPr>
          <w:trHeight w:val="48"/>
        </w:trPr>
        <w:tc>
          <w:tcPr>
            <w:tcW w:w="600" w:type="dxa"/>
            <w:tcBorders>
              <w:bottom w:val="single" w:sz="8" w:space="0" w:color="auto"/>
            </w:tcBorders>
            <w:vAlign w:val="bottom"/>
          </w:tcPr>
          <w:p w:rsidR="003C541F" w:rsidRPr="00C51C63" w:rsidRDefault="003C541F" w:rsidP="00612941">
            <w:pPr>
              <w:rPr>
                <w:sz w:val="4"/>
                <w:szCs w:val="4"/>
              </w:rPr>
            </w:pPr>
          </w:p>
        </w:tc>
        <w:tc>
          <w:tcPr>
            <w:tcW w:w="3800" w:type="dxa"/>
            <w:tcBorders>
              <w:bottom w:val="single" w:sz="8" w:space="0" w:color="auto"/>
            </w:tcBorders>
            <w:vAlign w:val="bottom"/>
          </w:tcPr>
          <w:p w:rsidR="003C541F" w:rsidRPr="00C51C63" w:rsidRDefault="003C541F" w:rsidP="00612941">
            <w:pPr>
              <w:rPr>
                <w:sz w:val="4"/>
                <w:szCs w:val="4"/>
              </w:rPr>
            </w:pPr>
          </w:p>
        </w:tc>
        <w:tc>
          <w:tcPr>
            <w:tcW w:w="1920" w:type="dxa"/>
            <w:tcBorders>
              <w:bottom w:val="single" w:sz="8" w:space="0" w:color="auto"/>
            </w:tcBorders>
            <w:vAlign w:val="bottom"/>
          </w:tcPr>
          <w:p w:rsidR="003C541F" w:rsidRPr="00C51C63" w:rsidRDefault="003C541F" w:rsidP="00612941">
            <w:pPr>
              <w:rPr>
                <w:sz w:val="4"/>
                <w:szCs w:val="4"/>
              </w:rPr>
            </w:pPr>
          </w:p>
        </w:tc>
        <w:tc>
          <w:tcPr>
            <w:tcW w:w="2160" w:type="dxa"/>
            <w:tcBorders>
              <w:bottom w:val="single" w:sz="8" w:space="0" w:color="auto"/>
            </w:tcBorders>
            <w:vAlign w:val="bottom"/>
          </w:tcPr>
          <w:p w:rsidR="003C541F" w:rsidRPr="00C51C63" w:rsidRDefault="003C541F" w:rsidP="00612941">
            <w:pPr>
              <w:rPr>
                <w:sz w:val="4"/>
                <w:szCs w:val="4"/>
              </w:rPr>
            </w:pPr>
          </w:p>
        </w:tc>
        <w:tc>
          <w:tcPr>
            <w:tcW w:w="1900" w:type="dxa"/>
            <w:tcBorders>
              <w:bottom w:val="single" w:sz="8" w:space="0" w:color="auto"/>
            </w:tcBorders>
            <w:vAlign w:val="bottom"/>
          </w:tcPr>
          <w:p w:rsidR="003C541F" w:rsidRPr="00C51C63" w:rsidRDefault="003C541F" w:rsidP="00612941">
            <w:pPr>
              <w:rPr>
                <w:sz w:val="4"/>
                <w:szCs w:val="4"/>
              </w:rPr>
            </w:pPr>
          </w:p>
        </w:tc>
      </w:tr>
      <w:tr w:rsidR="003C541F" w:rsidRPr="00C51C63" w:rsidTr="00612941">
        <w:trPr>
          <w:trHeight w:val="243"/>
        </w:trPr>
        <w:tc>
          <w:tcPr>
            <w:tcW w:w="600" w:type="dxa"/>
            <w:vAlign w:val="bottom"/>
          </w:tcPr>
          <w:p w:rsidR="003C541F" w:rsidRPr="00C51C63" w:rsidRDefault="003C541F" w:rsidP="00612941">
            <w:pPr>
              <w:spacing w:line="242" w:lineRule="exact"/>
              <w:jc w:val="right"/>
              <w:rPr>
                <w:sz w:val="20"/>
                <w:szCs w:val="20"/>
              </w:rPr>
            </w:pPr>
            <w:r w:rsidRPr="00C51C63">
              <w:rPr>
                <w:rFonts w:ascii="Times" w:eastAsia="Times" w:hAnsi="Times" w:cs="Times"/>
                <w:sz w:val="24"/>
                <w:szCs w:val="24"/>
              </w:rPr>
              <w:t>4.3.</w:t>
            </w:r>
          </w:p>
        </w:tc>
        <w:tc>
          <w:tcPr>
            <w:tcW w:w="3800" w:type="dxa"/>
            <w:vAlign w:val="bottom"/>
          </w:tcPr>
          <w:p w:rsidR="003C541F" w:rsidRPr="00C51C63" w:rsidRDefault="003C541F" w:rsidP="00612941">
            <w:pPr>
              <w:spacing w:line="242" w:lineRule="exact"/>
              <w:ind w:left="120"/>
              <w:rPr>
                <w:sz w:val="20"/>
                <w:szCs w:val="20"/>
              </w:rPr>
            </w:pPr>
            <w:r w:rsidRPr="00C51C63">
              <w:rPr>
                <w:rFonts w:eastAsia="Times New Roman"/>
                <w:bCs/>
                <w:sz w:val="24"/>
                <w:szCs w:val="24"/>
              </w:rPr>
              <w:t>Облегчённая одежда детей</w:t>
            </w:r>
          </w:p>
        </w:tc>
        <w:tc>
          <w:tcPr>
            <w:tcW w:w="1920" w:type="dxa"/>
            <w:vAlign w:val="bottom"/>
          </w:tcPr>
          <w:p w:rsidR="003C541F" w:rsidRPr="00C51C63" w:rsidRDefault="003C541F" w:rsidP="00612941">
            <w:pPr>
              <w:spacing w:line="242" w:lineRule="exact"/>
              <w:ind w:left="440"/>
              <w:rPr>
                <w:sz w:val="20"/>
                <w:szCs w:val="20"/>
              </w:rPr>
            </w:pPr>
            <w:r w:rsidRPr="00C51C63">
              <w:rPr>
                <w:rFonts w:eastAsia="Times New Roman"/>
                <w:bCs/>
                <w:sz w:val="24"/>
                <w:szCs w:val="24"/>
              </w:rPr>
              <w:t>Все группы</w:t>
            </w:r>
          </w:p>
        </w:tc>
        <w:tc>
          <w:tcPr>
            <w:tcW w:w="2160" w:type="dxa"/>
            <w:vAlign w:val="bottom"/>
          </w:tcPr>
          <w:p w:rsidR="003C541F" w:rsidRPr="00C51C63" w:rsidRDefault="003C541F" w:rsidP="00612941">
            <w:pPr>
              <w:spacing w:line="242" w:lineRule="exact"/>
              <w:ind w:left="280"/>
              <w:rPr>
                <w:sz w:val="20"/>
                <w:szCs w:val="20"/>
              </w:rPr>
            </w:pPr>
            <w:r w:rsidRPr="00C51C63">
              <w:rPr>
                <w:rFonts w:eastAsia="Times New Roman"/>
                <w:bCs/>
                <w:sz w:val="24"/>
                <w:szCs w:val="24"/>
              </w:rPr>
              <w:t>В течени</w:t>
            </w:r>
            <w:proofErr w:type="gramStart"/>
            <w:r w:rsidRPr="00C51C63">
              <w:rPr>
                <w:rFonts w:eastAsia="Times New Roman"/>
                <w:bCs/>
                <w:sz w:val="24"/>
                <w:szCs w:val="24"/>
              </w:rPr>
              <w:t>и</w:t>
            </w:r>
            <w:proofErr w:type="gramEnd"/>
            <w:r w:rsidRPr="00C51C63">
              <w:rPr>
                <w:rFonts w:eastAsia="Times New Roman"/>
                <w:bCs/>
                <w:sz w:val="24"/>
                <w:szCs w:val="24"/>
              </w:rPr>
              <w:t xml:space="preserve"> дня</w:t>
            </w:r>
          </w:p>
        </w:tc>
        <w:tc>
          <w:tcPr>
            <w:tcW w:w="1900" w:type="dxa"/>
            <w:vAlign w:val="bottom"/>
          </w:tcPr>
          <w:p w:rsidR="003C541F" w:rsidRPr="00C51C63" w:rsidRDefault="003C541F" w:rsidP="00612941">
            <w:pPr>
              <w:spacing w:line="242" w:lineRule="exact"/>
              <w:ind w:left="100"/>
              <w:rPr>
                <w:sz w:val="20"/>
                <w:szCs w:val="20"/>
              </w:rPr>
            </w:pPr>
            <w:r w:rsidRPr="00C51C63">
              <w:rPr>
                <w:rFonts w:eastAsia="Times New Roman"/>
                <w:bCs/>
                <w:sz w:val="24"/>
                <w:szCs w:val="24"/>
              </w:rPr>
              <w:t>Воспитатели,</w:t>
            </w:r>
          </w:p>
        </w:tc>
      </w:tr>
    </w:tbl>
    <w:p w:rsidR="003C541F" w:rsidRDefault="003C541F" w:rsidP="003C541F"/>
    <w:tbl>
      <w:tblPr>
        <w:tblW w:w="10305" w:type="dxa"/>
        <w:tblInd w:w="67" w:type="dxa"/>
        <w:tblBorders>
          <w:top w:val="single" w:sz="4" w:space="0" w:color="auto"/>
        </w:tblBorders>
        <w:tblLook w:val="0000" w:firstRow="0" w:lastRow="0" w:firstColumn="0" w:lastColumn="0" w:noHBand="0" w:noVBand="0"/>
      </w:tblPr>
      <w:tblGrid>
        <w:gridCol w:w="10305"/>
      </w:tblGrid>
      <w:tr w:rsidR="003C541F" w:rsidTr="003C541F">
        <w:trPr>
          <w:trHeight w:val="100"/>
        </w:trPr>
        <w:tc>
          <w:tcPr>
            <w:tcW w:w="10305" w:type="dxa"/>
          </w:tcPr>
          <w:p w:rsidR="003C541F" w:rsidRDefault="003C541F" w:rsidP="003C541F"/>
        </w:tc>
      </w:tr>
    </w:tbl>
    <w:p w:rsidR="003C541F" w:rsidRDefault="003C541F" w:rsidP="003C541F"/>
    <w:tbl>
      <w:tblPr>
        <w:tblW w:w="10425" w:type="dxa"/>
        <w:tblInd w:w="-23" w:type="dxa"/>
        <w:tblBorders>
          <w:top w:val="single" w:sz="4" w:space="0" w:color="auto"/>
        </w:tblBorders>
        <w:tblLook w:val="0000" w:firstRow="0" w:lastRow="0" w:firstColumn="0" w:lastColumn="0" w:noHBand="0" w:noVBand="0"/>
      </w:tblPr>
      <w:tblGrid>
        <w:gridCol w:w="7635"/>
        <w:gridCol w:w="324"/>
        <w:gridCol w:w="2466"/>
      </w:tblGrid>
      <w:tr w:rsidR="003C541F" w:rsidTr="003C541F">
        <w:trPr>
          <w:trHeight w:val="100"/>
        </w:trPr>
        <w:tc>
          <w:tcPr>
            <w:tcW w:w="10425" w:type="dxa"/>
            <w:gridSpan w:val="3"/>
          </w:tcPr>
          <w:p w:rsidR="003C541F" w:rsidRDefault="003C541F" w:rsidP="003C541F"/>
        </w:tc>
      </w:tr>
      <w:tr w:rsidR="003C541F" w:rsidTr="003C541F">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635" w:type="dxa"/>
          <w:wAfter w:w="2466" w:type="dxa"/>
          <w:trHeight w:val="15"/>
        </w:trPr>
        <w:tc>
          <w:tcPr>
            <w:tcW w:w="324" w:type="dxa"/>
          </w:tcPr>
          <w:p w:rsidR="003C541F" w:rsidRDefault="003C541F" w:rsidP="003C541F"/>
        </w:tc>
      </w:tr>
    </w:tbl>
    <w:p w:rsidR="000839CE" w:rsidRPr="003C541F" w:rsidRDefault="000839CE" w:rsidP="003C541F">
      <w:pPr>
        <w:sectPr w:rsidR="000839CE" w:rsidRPr="003C541F" w:rsidSect="008C3F04">
          <w:pgSz w:w="11900" w:h="16836"/>
          <w:pgMar w:top="682" w:right="428" w:bottom="434" w:left="1133"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47"/>
          </w:cols>
        </w:sectPr>
      </w:pPr>
    </w:p>
    <w:p w:rsidR="00FF3E8C" w:rsidRPr="00C51C63" w:rsidRDefault="00FF3E8C" w:rsidP="00FF3E8C">
      <w:pPr>
        <w:ind w:left="120"/>
        <w:rPr>
          <w:sz w:val="20"/>
          <w:szCs w:val="20"/>
        </w:rPr>
      </w:pPr>
      <w:r w:rsidRPr="00C51C63">
        <w:rPr>
          <w:rFonts w:eastAsia="Times New Roman"/>
          <w:bCs/>
          <w:sz w:val="24"/>
          <w:szCs w:val="24"/>
        </w:rPr>
        <w:lastRenderedPageBreak/>
        <w:t>Модель двигательного режима по всем возрастным группам</w:t>
      </w:r>
    </w:p>
    <w:p w:rsidR="00FF3E8C" w:rsidRPr="00C51C63" w:rsidRDefault="00FF3E8C" w:rsidP="00FF3E8C">
      <w:pPr>
        <w:spacing w:line="200" w:lineRule="exact"/>
        <w:rPr>
          <w:sz w:val="20"/>
          <w:szCs w:val="20"/>
        </w:rPr>
      </w:pPr>
    </w:p>
    <w:tbl>
      <w:tblPr>
        <w:tblW w:w="10480" w:type="dxa"/>
        <w:tblInd w:w="10" w:type="dxa"/>
        <w:tblLayout w:type="fixed"/>
        <w:tblCellMar>
          <w:left w:w="0" w:type="dxa"/>
          <w:right w:w="0" w:type="dxa"/>
        </w:tblCellMar>
        <w:tblLook w:val="04A0" w:firstRow="1" w:lastRow="0" w:firstColumn="1" w:lastColumn="0" w:noHBand="0" w:noVBand="1"/>
      </w:tblPr>
      <w:tblGrid>
        <w:gridCol w:w="320"/>
        <w:gridCol w:w="1560"/>
        <w:gridCol w:w="380"/>
        <w:gridCol w:w="1660"/>
        <w:gridCol w:w="380"/>
        <w:gridCol w:w="1340"/>
        <w:gridCol w:w="1144"/>
        <w:gridCol w:w="696"/>
        <w:gridCol w:w="740"/>
        <w:gridCol w:w="1320"/>
        <w:gridCol w:w="940"/>
      </w:tblGrid>
      <w:tr w:rsidR="00FF3E8C" w:rsidRPr="00C51C63" w:rsidTr="00612941">
        <w:trPr>
          <w:trHeight w:val="239"/>
        </w:trPr>
        <w:tc>
          <w:tcPr>
            <w:tcW w:w="320" w:type="dxa"/>
            <w:tcBorders>
              <w:top w:val="single" w:sz="8" w:space="0" w:color="auto"/>
              <w:left w:val="single" w:sz="8" w:space="0" w:color="auto"/>
            </w:tcBorders>
            <w:vAlign w:val="bottom"/>
          </w:tcPr>
          <w:p w:rsidR="00FF3E8C" w:rsidRPr="00C51C63" w:rsidRDefault="00FF3E8C" w:rsidP="00612941">
            <w:pPr>
              <w:rPr>
                <w:sz w:val="20"/>
                <w:szCs w:val="20"/>
              </w:rPr>
            </w:pPr>
          </w:p>
        </w:tc>
        <w:tc>
          <w:tcPr>
            <w:tcW w:w="1560" w:type="dxa"/>
            <w:tcBorders>
              <w:top w:val="single" w:sz="8" w:space="0" w:color="auto"/>
            </w:tcBorders>
            <w:vAlign w:val="bottom"/>
          </w:tcPr>
          <w:p w:rsidR="00FF3E8C" w:rsidRPr="00C51C63" w:rsidRDefault="00FF3E8C" w:rsidP="00612941">
            <w:pPr>
              <w:rPr>
                <w:sz w:val="20"/>
                <w:szCs w:val="20"/>
              </w:rPr>
            </w:pPr>
          </w:p>
        </w:tc>
        <w:tc>
          <w:tcPr>
            <w:tcW w:w="380" w:type="dxa"/>
            <w:tcBorders>
              <w:top w:val="single" w:sz="8" w:space="0" w:color="auto"/>
              <w:right w:val="single" w:sz="8" w:space="0" w:color="auto"/>
            </w:tcBorders>
            <w:vAlign w:val="bottom"/>
          </w:tcPr>
          <w:p w:rsidR="00FF3E8C" w:rsidRPr="00C51C63" w:rsidRDefault="00FF3E8C" w:rsidP="00612941">
            <w:pPr>
              <w:rPr>
                <w:sz w:val="20"/>
                <w:szCs w:val="20"/>
              </w:rPr>
            </w:pPr>
          </w:p>
        </w:tc>
        <w:tc>
          <w:tcPr>
            <w:tcW w:w="2040" w:type="dxa"/>
            <w:gridSpan w:val="2"/>
            <w:tcBorders>
              <w:top w:val="single" w:sz="8" w:space="0" w:color="auto"/>
              <w:right w:val="single" w:sz="8" w:space="0" w:color="auto"/>
            </w:tcBorders>
            <w:vAlign w:val="bottom"/>
          </w:tcPr>
          <w:p w:rsidR="00FF3E8C" w:rsidRPr="00C51C63" w:rsidRDefault="00FF3E8C" w:rsidP="00612941">
            <w:pPr>
              <w:spacing w:line="239" w:lineRule="exact"/>
              <w:ind w:left="220"/>
              <w:rPr>
                <w:sz w:val="20"/>
                <w:szCs w:val="20"/>
              </w:rPr>
            </w:pPr>
            <w:r w:rsidRPr="00C51C63">
              <w:rPr>
                <w:rFonts w:eastAsia="Times New Roman"/>
                <w:bCs/>
              </w:rPr>
              <w:t>Младшая группа</w:t>
            </w:r>
          </w:p>
        </w:tc>
        <w:tc>
          <w:tcPr>
            <w:tcW w:w="2484" w:type="dxa"/>
            <w:gridSpan w:val="2"/>
            <w:tcBorders>
              <w:top w:val="single" w:sz="8" w:space="0" w:color="auto"/>
              <w:right w:val="single" w:sz="8" w:space="0" w:color="auto"/>
            </w:tcBorders>
            <w:vAlign w:val="bottom"/>
          </w:tcPr>
          <w:p w:rsidR="00FF3E8C" w:rsidRPr="00C51C63" w:rsidRDefault="00FF3E8C" w:rsidP="00612941">
            <w:pPr>
              <w:spacing w:line="239" w:lineRule="exact"/>
              <w:ind w:left="180"/>
              <w:rPr>
                <w:sz w:val="20"/>
                <w:szCs w:val="20"/>
              </w:rPr>
            </w:pPr>
            <w:r w:rsidRPr="00C51C63">
              <w:rPr>
                <w:rFonts w:eastAsia="Times New Roman"/>
                <w:bCs/>
              </w:rPr>
              <w:t>Средняя группа</w:t>
            </w:r>
          </w:p>
        </w:tc>
        <w:tc>
          <w:tcPr>
            <w:tcW w:w="1436" w:type="dxa"/>
            <w:gridSpan w:val="2"/>
            <w:tcBorders>
              <w:top w:val="single" w:sz="8" w:space="0" w:color="auto"/>
              <w:right w:val="single" w:sz="8" w:space="0" w:color="auto"/>
            </w:tcBorders>
            <w:vAlign w:val="bottom"/>
          </w:tcPr>
          <w:p w:rsidR="00FF3E8C" w:rsidRPr="00C51C63" w:rsidRDefault="00FF3E8C" w:rsidP="00612941">
            <w:pPr>
              <w:spacing w:line="239" w:lineRule="exact"/>
              <w:ind w:left="260"/>
              <w:rPr>
                <w:sz w:val="20"/>
                <w:szCs w:val="20"/>
              </w:rPr>
            </w:pPr>
          </w:p>
        </w:tc>
        <w:tc>
          <w:tcPr>
            <w:tcW w:w="2260" w:type="dxa"/>
            <w:gridSpan w:val="2"/>
            <w:tcBorders>
              <w:top w:val="single" w:sz="8" w:space="0" w:color="auto"/>
              <w:right w:val="single" w:sz="8" w:space="0" w:color="auto"/>
            </w:tcBorders>
            <w:vAlign w:val="bottom"/>
          </w:tcPr>
          <w:p w:rsidR="00FF3E8C" w:rsidRPr="00C51C63" w:rsidRDefault="00FF3E8C" w:rsidP="00612941">
            <w:pPr>
              <w:spacing w:line="239" w:lineRule="exact"/>
              <w:jc w:val="center"/>
              <w:rPr>
                <w:sz w:val="20"/>
                <w:szCs w:val="20"/>
              </w:rPr>
            </w:pPr>
          </w:p>
        </w:tc>
      </w:tr>
      <w:tr w:rsidR="00FF3E8C" w:rsidRPr="00C51C63" w:rsidTr="00612941">
        <w:trPr>
          <w:trHeight w:val="287"/>
        </w:trPr>
        <w:tc>
          <w:tcPr>
            <w:tcW w:w="320" w:type="dxa"/>
            <w:tcBorders>
              <w:left w:val="single" w:sz="8" w:space="0" w:color="auto"/>
            </w:tcBorders>
            <w:vAlign w:val="bottom"/>
          </w:tcPr>
          <w:p w:rsidR="00FF3E8C" w:rsidRPr="00C51C63" w:rsidRDefault="00FF3E8C" w:rsidP="00612941">
            <w:pPr>
              <w:rPr>
                <w:sz w:val="24"/>
                <w:szCs w:val="24"/>
              </w:rPr>
            </w:pPr>
          </w:p>
        </w:tc>
        <w:tc>
          <w:tcPr>
            <w:tcW w:w="1560" w:type="dxa"/>
            <w:vAlign w:val="bottom"/>
          </w:tcPr>
          <w:p w:rsidR="00FF3E8C" w:rsidRPr="00C51C63" w:rsidRDefault="00FF3E8C" w:rsidP="00612941">
            <w:pPr>
              <w:rPr>
                <w:sz w:val="24"/>
                <w:szCs w:val="24"/>
              </w:rPr>
            </w:pPr>
          </w:p>
        </w:tc>
        <w:tc>
          <w:tcPr>
            <w:tcW w:w="380" w:type="dxa"/>
            <w:tcBorders>
              <w:right w:val="single" w:sz="8" w:space="0" w:color="auto"/>
            </w:tcBorders>
            <w:vAlign w:val="bottom"/>
          </w:tcPr>
          <w:p w:rsidR="00FF3E8C" w:rsidRPr="00C51C63" w:rsidRDefault="00FF3E8C" w:rsidP="00612941">
            <w:pPr>
              <w:rPr>
                <w:sz w:val="24"/>
                <w:szCs w:val="24"/>
              </w:rPr>
            </w:pPr>
          </w:p>
        </w:tc>
        <w:tc>
          <w:tcPr>
            <w:tcW w:w="1660" w:type="dxa"/>
            <w:vAlign w:val="bottom"/>
          </w:tcPr>
          <w:p w:rsidR="00FF3E8C" w:rsidRPr="00C51C63" w:rsidRDefault="00FF3E8C" w:rsidP="00612941">
            <w:pPr>
              <w:rPr>
                <w:sz w:val="24"/>
                <w:szCs w:val="24"/>
              </w:rPr>
            </w:pPr>
          </w:p>
        </w:tc>
        <w:tc>
          <w:tcPr>
            <w:tcW w:w="380" w:type="dxa"/>
            <w:tcBorders>
              <w:right w:val="single" w:sz="8" w:space="0" w:color="auto"/>
            </w:tcBorders>
            <w:vAlign w:val="bottom"/>
          </w:tcPr>
          <w:p w:rsidR="00FF3E8C" w:rsidRPr="00C51C63" w:rsidRDefault="00FF3E8C" w:rsidP="00612941">
            <w:pPr>
              <w:rPr>
                <w:sz w:val="24"/>
                <w:szCs w:val="24"/>
              </w:rPr>
            </w:pPr>
          </w:p>
        </w:tc>
        <w:tc>
          <w:tcPr>
            <w:tcW w:w="1340" w:type="dxa"/>
            <w:vAlign w:val="bottom"/>
          </w:tcPr>
          <w:p w:rsidR="00FF3E8C" w:rsidRPr="00C51C63" w:rsidRDefault="00FF3E8C" w:rsidP="00612941">
            <w:pPr>
              <w:rPr>
                <w:sz w:val="24"/>
                <w:szCs w:val="24"/>
              </w:rPr>
            </w:pPr>
          </w:p>
        </w:tc>
        <w:tc>
          <w:tcPr>
            <w:tcW w:w="1144" w:type="dxa"/>
            <w:tcBorders>
              <w:right w:val="single" w:sz="8" w:space="0" w:color="auto"/>
            </w:tcBorders>
            <w:vAlign w:val="bottom"/>
          </w:tcPr>
          <w:p w:rsidR="00FF3E8C" w:rsidRPr="00C51C63" w:rsidRDefault="00FF3E8C" w:rsidP="00612941">
            <w:pPr>
              <w:rPr>
                <w:sz w:val="24"/>
                <w:szCs w:val="24"/>
              </w:rPr>
            </w:pPr>
          </w:p>
        </w:tc>
        <w:tc>
          <w:tcPr>
            <w:tcW w:w="696" w:type="dxa"/>
            <w:vAlign w:val="bottom"/>
          </w:tcPr>
          <w:p w:rsidR="00FF3E8C" w:rsidRPr="00C51C63" w:rsidRDefault="00FF3E8C" w:rsidP="00612941">
            <w:pPr>
              <w:rPr>
                <w:sz w:val="24"/>
                <w:szCs w:val="24"/>
              </w:rPr>
            </w:pPr>
          </w:p>
        </w:tc>
        <w:tc>
          <w:tcPr>
            <w:tcW w:w="740" w:type="dxa"/>
            <w:tcBorders>
              <w:right w:val="single" w:sz="8" w:space="0" w:color="auto"/>
            </w:tcBorders>
            <w:vAlign w:val="bottom"/>
          </w:tcPr>
          <w:p w:rsidR="00FF3E8C" w:rsidRPr="00C51C63" w:rsidRDefault="00FF3E8C" w:rsidP="00612941">
            <w:pPr>
              <w:rPr>
                <w:sz w:val="24"/>
                <w:szCs w:val="24"/>
              </w:rPr>
            </w:pPr>
          </w:p>
        </w:tc>
        <w:tc>
          <w:tcPr>
            <w:tcW w:w="2260" w:type="dxa"/>
            <w:gridSpan w:val="2"/>
            <w:tcBorders>
              <w:right w:val="single" w:sz="8" w:space="0" w:color="auto"/>
            </w:tcBorders>
            <w:vAlign w:val="bottom"/>
          </w:tcPr>
          <w:p w:rsidR="00FF3E8C" w:rsidRPr="00C51C63" w:rsidRDefault="00FF3E8C" w:rsidP="00612941">
            <w:pPr>
              <w:jc w:val="center"/>
              <w:rPr>
                <w:sz w:val="20"/>
                <w:szCs w:val="20"/>
              </w:rPr>
            </w:pPr>
          </w:p>
        </w:tc>
      </w:tr>
      <w:tr w:rsidR="00FF3E8C" w:rsidRPr="00C51C63" w:rsidTr="00612941">
        <w:trPr>
          <w:trHeight w:val="102"/>
        </w:trPr>
        <w:tc>
          <w:tcPr>
            <w:tcW w:w="2260" w:type="dxa"/>
            <w:gridSpan w:val="3"/>
            <w:tcBorders>
              <w:left w:val="single" w:sz="8" w:space="0" w:color="auto"/>
              <w:bottom w:val="single" w:sz="8" w:space="0" w:color="auto"/>
              <w:right w:val="single" w:sz="8" w:space="0" w:color="auto"/>
            </w:tcBorders>
            <w:vAlign w:val="bottom"/>
          </w:tcPr>
          <w:p w:rsidR="00FF3E8C" w:rsidRPr="00C51C63" w:rsidRDefault="00FF3E8C" w:rsidP="00612941">
            <w:pPr>
              <w:rPr>
                <w:sz w:val="8"/>
                <w:szCs w:val="8"/>
              </w:rPr>
            </w:pPr>
          </w:p>
        </w:tc>
        <w:tc>
          <w:tcPr>
            <w:tcW w:w="1660" w:type="dxa"/>
            <w:tcBorders>
              <w:bottom w:val="single" w:sz="8" w:space="0" w:color="auto"/>
            </w:tcBorders>
            <w:vAlign w:val="bottom"/>
          </w:tcPr>
          <w:p w:rsidR="00FF3E8C" w:rsidRPr="00C51C63" w:rsidRDefault="00FF3E8C" w:rsidP="00612941">
            <w:pPr>
              <w:rPr>
                <w:sz w:val="8"/>
                <w:szCs w:val="8"/>
              </w:rPr>
            </w:pPr>
          </w:p>
        </w:tc>
        <w:tc>
          <w:tcPr>
            <w:tcW w:w="380" w:type="dxa"/>
            <w:tcBorders>
              <w:bottom w:val="single" w:sz="8" w:space="0" w:color="auto"/>
              <w:right w:val="single" w:sz="8" w:space="0" w:color="auto"/>
            </w:tcBorders>
            <w:vAlign w:val="bottom"/>
          </w:tcPr>
          <w:p w:rsidR="00FF3E8C" w:rsidRPr="00C51C63" w:rsidRDefault="00FF3E8C" w:rsidP="00612941">
            <w:pPr>
              <w:rPr>
                <w:sz w:val="8"/>
                <w:szCs w:val="8"/>
              </w:rPr>
            </w:pPr>
          </w:p>
        </w:tc>
        <w:tc>
          <w:tcPr>
            <w:tcW w:w="1340" w:type="dxa"/>
            <w:tcBorders>
              <w:bottom w:val="single" w:sz="8" w:space="0" w:color="auto"/>
            </w:tcBorders>
            <w:vAlign w:val="bottom"/>
          </w:tcPr>
          <w:p w:rsidR="00FF3E8C" w:rsidRPr="00C51C63" w:rsidRDefault="00FF3E8C" w:rsidP="00612941">
            <w:pPr>
              <w:rPr>
                <w:sz w:val="8"/>
                <w:szCs w:val="8"/>
              </w:rPr>
            </w:pPr>
          </w:p>
        </w:tc>
        <w:tc>
          <w:tcPr>
            <w:tcW w:w="1144" w:type="dxa"/>
            <w:tcBorders>
              <w:bottom w:val="single" w:sz="8" w:space="0" w:color="auto"/>
              <w:right w:val="single" w:sz="8" w:space="0" w:color="auto"/>
            </w:tcBorders>
            <w:vAlign w:val="bottom"/>
          </w:tcPr>
          <w:p w:rsidR="00FF3E8C" w:rsidRPr="00C51C63" w:rsidRDefault="00FF3E8C" w:rsidP="00612941">
            <w:pPr>
              <w:rPr>
                <w:sz w:val="8"/>
                <w:szCs w:val="8"/>
              </w:rPr>
            </w:pPr>
          </w:p>
        </w:tc>
        <w:tc>
          <w:tcPr>
            <w:tcW w:w="696" w:type="dxa"/>
            <w:tcBorders>
              <w:bottom w:val="single" w:sz="8" w:space="0" w:color="auto"/>
            </w:tcBorders>
            <w:vAlign w:val="bottom"/>
          </w:tcPr>
          <w:p w:rsidR="00FF3E8C" w:rsidRPr="00C51C63" w:rsidRDefault="00FF3E8C" w:rsidP="00612941">
            <w:pPr>
              <w:rPr>
                <w:sz w:val="8"/>
                <w:szCs w:val="8"/>
              </w:rPr>
            </w:pPr>
          </w:p>
        </w:tc>
        <w:tc>
          <w:tcPr>
            <w:tcW w:w="740" w:type="dxa"/>
            <w:tcBorders>
              <w:bottom w:val="single" w:sz="8" w:space="0" w:color="auto"/>
              <w:right w:val="single" w:sz="8" w:space="0" w:color="auto"/>
            </w:tcBorders>
            <w:vAlign w:val="bottom"/>
          </w:tcPr>
          <w:p w:rsidR="00FF3E8C" w:rsidRPr="00C51C63" w:rsidRDefault="00FF3E8C" w:rsidP="00612941">
            <w:pPr>
              <w:rPr>
                <w:sz w:val="8"/>
                <w:szCs w:val="8"/>
              </w:rPr>
            </w:pPr>
          </w:p>
        </w:tc>
        <w:tc>
          <w:tcPr>
            <w:tcW w:w="1320" w:type="dxa"/>
            <w:tcBorders>
              <w:bottom w:val="single" w:sz="8" w:space="0" w:color="auto"/>
            </w:tcBorders>
            <w:vAlign w:val="bottom"/>
          </w:tcPr>
          <w:p w:rsidR="00FF3E8C" w:rsidRPr="00C51C63" w:rsidRDefault="00FF3E8C" w:rsidP="00612941">
            <w:pPr>
              <w:rPr>
                <w:sz w:val="8"/>
                <w:szCs w:val="8"/>
              </w:rPr>
            </w:pPr>
          </w:p>
        </w:tc>
        <w:tc>
          <w:tcPr>
            <w:tcW w:w="940" w:type="dxa"/>
            <w:tcBorders>
              <w:bottom w:val="single" w:sz="8" w:space="0" w:color="auto"/>
              <w:right w:val="single" w:sz="8" w:space="0" w:color="auto"/>
            </w:tcBorders>
            <w:vAlign w:val="bottom"/>
          </w:tcPr>
          <w:p w:rsidR="00FF3E8C" w:rsidRPr="00C51C63" w:rsidRDefault="00FF3E8C" w:rsidP="00612941">
            <w:pPr>
              <w:rPr>
                <w:sz w:val="8"/>
                <w:szCs w:val="8"/>
              </w:rPr>
            </w:pPr>
          </w:p>
        </w:tc>
      </w:tr>
      <w:tr w:rsidR="00FF3E8C" w:rsidRPr="00C51C63" w:rsidTr="00612941">
        <w:trPr>
          <w:trHeight w:val="219"/>
        </w:trPr>
        <w:tc>
          <w:tcPr>
            <w:tcW w:w="2260" w:type="dxa"/>
            <w:gridSpan w:val="3"/>
            <w:tcBorders>
              <w:left w:val="single" w:sz="8" w:space="0" w:color="auto"/>
              <w:right w:val="single" w:sz="8" w:space="0" w:color="auto"/>
            </w:tcBorders>
            <w:vAlign w:val="bottom"/>
          </w:tcPr>
          <w:p w:rsidR="00FF3E8C" w:rsidRPr="00C51C63" w:rsidRDefault="00FF3E8C" w:rsidP="00612941">
            <w:pPr>
              <w:spacing w:line="219" w:lineRule="exact"/>
              <w:ind w:left="120"/>
              <w:rPr>
                <w:sz w:val="20"/>
                <w:szCs w:val="20"/>
              </w:rPr>
            </w:pPr>
            <w:r w:rsidRPr="00C51C63">
              <w:rPr>
                <w:rFonts w:eastAsia="Times New Roman"/>
                <w:bCs/>
              </w:rPr>
              <w:t xml:space="preserve">Подвижные игры </w:t>
            </w:r>
            <w:proofErr w:type="gramStart"/>
            <w:r w:rsidRPr="00C51C63">
              <w:rPr>
                <w:rFonts w:eastAsia="Times New Roman"/>
                <w:bCs/>
              </w:rPr>
              <w:t>во</w:t>
            </w:r>
            <w:proofErr w:type="gramEnd"/>
          </w:p>
        </w:tc>
        <w:tc>
          <w:tcPr>
            <w:tcW w:w="1660" w:type="dxa"/>
            <w:vAlign w:val="bottom"/>
          </w:tcPr>
          <w:p w:rsidR="00FF3E8C" w:rsidRPr="00C51C63" w:rsidRDefault="00FF3E8C" w:rsidP="00612941">
            <w:pPr>
              <w:spacing w:line="219" w:lineRule="exact"/>
              <w:ind w:left="80"/>
              <w:rPr>
                <w:sz w:val="20"/>
                <w:szCs w:val="20"/>
              </w:rPr>
            </w:pPr>
            <w:r w:rsidRPr="00C51C63">
              <w:rPr>
                <w:rFonts w:eastAsia="Times New Roman"/>
                <w:bCs/>
              </w:rPr>
              <w:t>Ежедневно</w:t>
            </w:r>
          </w:p>
        </w:tc>
        <w:tc>
          <w:tcPr>
            <w:tcW w:w="380" w:type="dxa"/>
            <w:tcBorders>
              <w:right w:val="single" w:sz="8" w:space="0" w:color="auto"/>
            </w:tcBorders>
            <w:vAlign w:val="bottom"/>
          </w:tcPr>
          <w:p w:rsidR="00FF3E8C" w:rsidRPr="00C51C63" w:rsidRDefault="00FF3E8C" w:rsidP="00612941">
            <w:pPr>
              <w:rPr>
                <w:sz w:val="19"/>
                <w:szCs w:val="19"/>
              </w:rPr>
            </w:pPr>
          </w:p>
        </w:tc>
        <w:tc>
          <w:tcPr>
            <w:tcW w:w="1340" w:type="dxa"/>
            <w:vAlign w:val="bottom"/>
          </w:tcPr>
          <w:p w:rsidR="00FF3E8C" w:rsidRPr="00C51C63" w:rsidRDefault="00FF3E8C" w:rsidP="00612941">
            <w:pPr>
              <w:spacing w:line="219" w:lineRule="exact"/>
              <w:ind w:left="100"/>
              <w:rPr>
                <w:sz w:val="20"/>
                <w:szCs w:val="20"/>
              </w:rPr>
            </w:pPr>
            <w:r w:rsidRPr="00C51C63">
              <w:rPr>
                <w:rFonts w:eastAsia="Times New Roman"/>
                <w:bCs/>
              </w:rPr>
              <w:t>Ежедневно</w:t>
            </w:r>
          </w:p>
        </w:tc>
        <w:tc>
          <w:tcPr>
            <w:tcW w:w="1144" w:type="dxa"/>
            <w:tcBorders>
              <w:right w:val="single" w:sz="8" w:space="0" w:color="auto"/>
            </w:tcBorders>
            <w:vAlign w:val="bottom"/>
          </w:tcPr>
          <w:p w:rsidR="00FF3E8C" w:rsidRPr="00C51C63" w:rsidRDefault="00FF3E8C" w:rsidP="00612941">
            <w:pPr>
              <w:spacing w:line="219" w:lineRule="exact"/>
              <w:ind w:right="10"/>
              <w:rPr>
                <w:sz w:val="20"/>
                <w:szCs w:val="20"/>
              </w:rPr>
            </w:pPr>
            <w:r w:rsidRPr="00C51C63">
              <w:rPr>
                <w:rFonts w:eastAsia="Times New Roman"/>
                <w:bCs/>
              </w:rPr>
              <w:t>5</w:t>
            </w:r>
            <w:r w:rsidRPr="00C51C63">
              <w:rPr>
                <w:rFonts w:ascii="Times" w:eastAsia="Times" w:hAnsi="Times" w:cs="Times"/>
              </w:rPr>
              <w:t>-7</w:t>
            </w:r>
          </w:p>
        </w:tc>
        <w:tc>
          <w:tcPr>
            <w:tcW w:w="696" w:type="dxa"/>
            <w:vAlign w:val="bottom"/>
          </w:tcPr>
          <w:p w:rsidR="00FF3E8C" w:rsidRPr="00C51C63" w:rsidRDefault="00FF3E8C" w:rsidP="00612941">
            <w:pPr>
              <w:spacing w:line="219" w:lineRule="exact"/>
              <w:ind w:left="100"/>
              <w:rPr>
                <w:sz w:val="20"/>
                <w:szCs w:val="20"/>
              </w:rPr>
            </w:pPr>
          </w:p>
        </w:tc>
        <w:tc>
          <w:tcPr>
            <w:tcW w:w="740" w:type="dxa"/>
            <w:tcBorders>
              <w:right w:val="single" w:sz="8" w:space="0" w:color="auto"/>
            </w:tcBorders>
            <w:vAlign w:val="bottom"/>
          </w:tcPr>
          <w:p w:rsidR="00FF3E8C" w:rsidRPr="00C51C63" w:rsidRDefault="00FF3E8C" w:rsidP="00612941">
            <w:pPr>
              <w:spacing w:line="219" w:lineRule="exact"/>
              <w:ind w:right="30"/>
              <w:jc w:val="right"/>
              <w:rPr>
                <w:sz w:val="20"/>
                <w:szCs w:val="20"/>
              </w:rPr>
            </w:pPr>
          </w:p>
        </w:tc>
        <w:tc>
          <w:tcPr>
            <w:tcW w:w="1320" w:type="dxa"/>
            <w:vAlign w:val="bottom"/>
          </w:tcPr>
          <w:p w:rsidR="00FF3E8C" w:rsidRPr="00C51C63" w:rsidRDefault="00FF3E8C" w:rsidP="00612941">
            <w:pPr>
              <w:spacing w:line="219" w:lineRule="exact"/>
              <w:ind w:left="80"/>
              <w:rPr>
                <w:sz w:val="20"/>
                <w:szCs w:val="20"/>
              </w:rPr>
            </w:pPr>
          </w:p>
        </w:tc>
        <w:tc>
          <w:tcPr>
            <w:tcW w:w="940" w:type="dxa"/>
            <w:tcBorders>
              <w:right w:val="single" w:sz="8" w:space="0" w:color="auto"/>
            </w:tcBorders>
            <w:vAlign w:val="bottom"/>
          </w:tcPr>
          <w:p w:rsidR="00FF3E8C" w:rsidRPr="00C51C63" w:rsidRDefault="00FF3E8C" w:rsidP="00612941">
            <w:pPr>
              <w:spacing w:line="219" w:lineRule="exact"/>
              <w:ind w:right="10"/>
              <w:jc w:val="right"/>
              <w:rPr>
                <w:sz w:val="20"/>
                <w:szCs w:val="20"/>
              </w:rPr>
            </w:pPr>
          </w:p>
        </w:tc>
      </w:tr>
      <w:tr w:rsidR="00FF3E8C" w:rsidRPr="00C51C63" w:rsidTr="00612941">
        <w:trPr>
          <w:trHeight w:val="277"/>
        </w:trPr>
        <w:tc>
          <w:tcPr>
            <w:tcW w:w="2260" w:type="dxa"/>
            <w:gridSpan w:val="3"/>
            <w:tcBorders>
              <w:left w:val="single" w:sz="8" w:space="0" w:color="auto"/>
              <w:bottom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rPr>
              <w:t>время приёма детей</w:t>
            </w:r>
          </w:p>
        </w:tc>
        <w:tc>
          <w:tcPr>
            <w:tcW w:w="1660" w:type="dxa"/>
            <w:tcBorders>
              <w:bottom w:val="single" w:sz="8" w:space="0" w:color="auto"/>
            </w:tcBorders>
            <w:vAlign w:val="bottom"/>
          </w:tcPr>
          <w:p w:rsidR="00FF3E8C" w:rsidRPr="00C51C63" w:rsidRDefault="00FF3E8C" w:rsidP="00612941">
            <w:pPr>
              <w:ind w:left="80"/>
              <w:rPr>
                <w:sz w:val="20"/>
                <w:szCs w:val="20"/>
              </w:rPr>
            </w:pPr>
            <w:r w:rsidRPr="00C51C63">
              <w:rPr>
                <w:rFonts w:ascii="Times" w:eastAsia="Times" w:hAnsi="Times" w:cs="Times"/>
              </w:rPr>
              <w:t>3-</w:t>
            </w:r>
            <w:r w:rsidRPr="00C51C63">
              <w:rPr>
                <w:rFonts w:eastAsia="Times New Roman"/>
                <w:bCs/>
              </w:rPr>
              <w:t>5</w:t>
            </w:r>
            <w:r w:rsidRPr="00C51C63">
              <w:rPr>
                <w:rFonts w:ascii="Times" w:eastAsia="Times" w:hAnsi="Times" w:cs="Times"/>
              </w:rPr>
              <w:t xml:space="preserve"> </w:t>
            </w:r>
            <w:r w:rsidRPr="00C51C63">
              <w:rPr>
                <w:rFonts w:eastAsia="Times New Roman"/>
                <w:bCs/>
              </w:rPr>
              <w:t>мин.</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ind w:left="100"/>
              <w:rPr>
                <w:sz w:val="20"/>
                <w:szCs w:val="20"/>
              </w:rPr>
            </w:pP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ind w:left="80"/>
              <w:rPr>
                <w:sz w:val="20"/>
                <w:szCs w:val="20"/>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19"/>
        </w:trPr>
        <w:tc>
          <w:tcPr>
            <w:tcW w:w="1880" w:type="dxa"/>
            <w:gridSpan w:val="2"/>
            <w:tcBorders>
              <w:left w:val="single" w:sz="8" w:space="0" w:color="auto"/>
            </w:tcBorders>
            <w:vAlign w:val="bottom"/>
          </w:tcPr>
          <w:p w:rsidR="00FF3E8C" w:rsidRPr="00C51C63" w:rsidRDefault="00FF3E8C" w:rsidP="00612941">
            <w:pPr>
              <w:spacing w:line="219" w:lineRule="exact"/>
              <w:ind w:left="120"/>
              <w:rPr>
                <w:sz w:val="20"/>
                <w:szCs w:val="20"/>
              </w:rPr>
            </w:pPr>
            <w:r w:rsidRPr="00C51C63">
              <w:rPr>
                <w:rFonts w:eastAsia="Times New Roman"/>
                <w:bCs/>
              </w:rPr>
              <w:t>Утренняя</w:t>
            </w:r>
          </w:p>
        </w:tc>
        <w:tc>
          <w:tcPr>
            <w:tcW w:w="380" w:type="dxa"/>
            <w:tcBorders>
              <w:right w:val="single" w:sz="8" w:space="0" w:color="auto"/>
            </w:tcBorders>
            <w:vAlign w:val="bottom"/>
          </w:tcPr>
          <w:p w:rsidR="00FF3E8C" w:rsidRPr="00C51C63" w:rsidRDefault="00FF3E8C" w:rsidP="00612941">
            <w:pPr>
              <w:rPr>
                <w:sz w:val="19"/>
                <w:szCs w:val="19"/>
              </w:rPr>
            </w:pPr>
          </w:p>
        </w:tc>
        <w:tc>
          <w:tcPr>
            <w:tcW w:w="1660" w:type="dxa"/>
            <w:vAlign w:val="bottom"/>
          </w:tcPr>
          <w:p w:rsidR="00FF3E8C" w:rsidRPr="00C51C63" w:rsidRDefault="00FF3E8C" w:rsidP="00612941">
            <w:pPr>
              <w:spacing w:line="219" w:lineRule="exact"/>
              <w:ind w:left="80"/>
              <w:rPr>
                <w:sz w:val="20"/>
                <w:szCs w:val="20"/>
              </w:rPr>
            </w:pPr>
            <w:r w:rsidRPr="00C51C63">
              <w:rPr>
                <w:rFonts w:eastAsia="Times New Roman"/>
                <w:bCs/>
              </w:rPr>
              <w:t>Ежедневно</w:t>
            </w:r>
          </w:p>
        </w:tc>
        <w:tc>
          <w:tcPr>
            <w:tcW w:w="380" w:type="dxa"/>
            <w:tcBorders>
              <w:right w:val="single" w:sz="8" w:space="0" w:color="auto"/>
            </w:tcBorders>
            <w:vAlign w:val="bottom"/>
          </w:tcPr>
          <w:p w:rsidR="00FF3E8C" w:rsidRPr="00C51C63" w:rsidRDefault="00FF3E8C" w:rsidP="00612941">
            <w:pPr>
              <w:rPr>
                <w:sz w:val="19"/>
                <w:szCs w:val="19"/>
              </w:rPr>
            </w:pPr>
          </w:p>
        </w:tc>
        <w:tc>
          <w:tcPr>
            <w:tcW w:w="1340" w:type="dxa"/>
            <w:vAlign w:val="bottom"/>
          </w:tcPr>
          <w:p w:rsidR="00FF3E8C" w:rsidRPr="00C51C63" w:rsidRDefault="00FF3E8C" w:rsidP="00612941">
            <w:pPr>
              <w:spacing w:line="219" w:lineRule="exact"/>
              <w:ind w:left="100"/>
              <w:rPr>
                <w:sz w:val="20"/>
                <w:szCs w:val="20"/>
              </w:rPr>
            </w:pPr>
            <w:r w:rsidRPr="00C51C63">
              <w:rPr>
                <w:rFonts w:eastAsia="Times New Roman"/>
                <w:bCs/>
              </w:rPr>
              <w:t>Ежедневно</w:t>
            </w:r>
          </w:p>
        </w:tc>
        <w:tc>
          <w:tcPr>
            <w:tcW w:w="1144" w:type="dxa"/>
            <w:tcBorders>
              <w:right w:val="single" w:sz="8" w:space="0" w:color="auto"/>
            </w:tcBorders>
            <w:vAlign w:val="bottom"/>
          </w:tcPr>
          <w:p w:rsidR="00FF3E8C" w:rsidRPr="00C51C63" w:rsidRDefault="00FF3E8C" w:rsidP="00612941">
            <w:pPr>
              <w:spacing w:line="219" w:lineRule="exact"/>
              <w:ind w:right="10"/>
              <w:rPr>
                <w:sz w:val="20"/>
                <w:szCs w:val="20"/>
              </w:rPr>
            </w:pPr>
            <w:r w:rsidRPr="00C51C63">
              <w:rPr>
                <w:rFonts w:eastAsia="Times New Roman"/>
                <w:bCs/>
              </w:rPr>
              <w:t>5</w:t>
            </w:r>
            <w:r w:rsidRPr="00C51C63">
              <w:rPr>
                <w:rFonts w:ascii="Times" w:eastAsia="Times" w:hAnsi="Times" w:cs="Times"/>
              </w:rPr>
              <w:t>-7</w:t>
            </w:r>
          </w:p>
        </w:tc>
        <w:tc>
          <w:tcPr>
            <w:tcW w:w="696" w:type="dxa"/>
            <w:vAlign w:val="bottom"/>
          </w:tcPr>
          <w:p w:rsidR="00FF3E8C" w:rsidRPr="00C51C63" w:rsidRDefault="00FF3E8C" w:rsidP="00612941">
            <w:pPr>
              <w:spacing w:line="219" w:lineRule="exact"/>
              <w:ind w:left="100"/>
              <w:rPr>
                <w:sz w:val="20"/>
                <w:szCs w:val="20"/>
              </w:rPr>
            </w:pPr>
          </w:p>
        </w:tc>
        <w:tc>
          <w:tcPr>
            <w:tcW w:w="740" w:type="dxa"/>
            <w:tcBorders>
              <w:right w:val="single" w:sz="8" w:space="0" w:color="auto"/>
            </w:tcBorders>
            <w:vAlign w:val="bottom"/>
          </w:tcPr>
          <w:p w:rsidR="00FF3E8C" w:rsidRPr="00C51C63" w:rsidRDefault="00FF3E8C" w:rsidP="00612941">
            <w:pPr>
              <w:spacing w:line="219" w:lineRule="exact"/>
              <w:ind w:right="30"/>
              <w:jc w:val="right"/>
              <w:rPr>
                <w:sz w:val="20"/>
                <w:szCs w:val="20"/>
              </w:rPr>
            </w:pPr>
          </w:p>
        </w:tc>
        <w:tc>
          <w:tcPr>
            <w:tcW w:w="1320" w:type="dxa"/>
            <w:vAlign w:val="bottom"/>
          </w:tcPr>
          <w:p w:rsidR="00FF3E8C" w:rsidRPr="00C51C63" w:rsidRDefault="00FF3E8C" w:rsidP="00612941">
            <w:pPr>
              <w:spacing w:line="219" w:lineRule="exact"/>
              <w:ind w:left="80"/>
              <w:rPr>
                <w:sz w:val="20"/>
                <w:szCs w:val="20"/>
              </w:rPr>
            </w:pPr>
          </w:p>
        </w:tc>
        <w:tc>
          <w:tcPr>
            <w:tcW w:w="940" w:type="dxa"/>
            <w:tcBorders>
              <w:right w:val="single" w:sz="8" w:space="0" w:color="auto"/>
            </w:tcBorders>
            <w:vAlign w:val="bottom"/>
          </w:tcPr>
          <w:p w:rsidR="00FF3E8C" w:rsidRPr="00C51C63" w:rsidRDefault="00FF3E8C" w:rsidP="00612941">
            <w:pPr>
              <w:spacing w:line="219" w:lineRule="exact"/>
              <w:ind w:right="10"/>
              <w:jc w:val="right"/>
              <w:rPr>
                <w:sz w:val="20"/>
                <w:szCs w:val="20"/>
              </w:rPr>
            </w:pPr>
          </w:p>
        </w:tc>
      </w:tr>
      <w:tr w:rsidR="00FF3E8C" w:rsidRPr="00C51C63" w:rsidTr="00612941">
        <w:trPr>
          <w:trHeight w:val="277"/>
        </w:trPr>
        <w:tc>
          <w:tcPr>
            <w:tcW w:w="1880" w:type="dxa"/>
            <w:gridSpan w:val="2"/>
            <w:tcBorders>
              <w:left w:val="single" w:sz="8" w:space="0" w:color="auto"/>
              <w:bottom w:val="single" w:sz="8" w:space="0" w:color="auto"/>
            </w:tcBorders>
            <w:vAlign w:val="bottom"/>
          </w:tcPr>
          <w:p w:rsidR="00FF3E8C" w:rsidRPr="00C51C63" w:rsidRDefault="00FF3E8C" w:rsidP="00612941">
            <w:pPr>
              <w:ind w:left="120"/>
              <w:rPr>
                <w:sz w:val="20"/>
                <w:szCs w:val="20"/>
              </w:rPr>
            </w:pPr>
            <w:r w:rsidRPr="00C51C63">
              <w:rPr>
                <w:rFonts w:eastAsia="Times New Roman"/>
                <w:bCs/>
              </w:rPr>
              <w:t>гимнастика</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ind w:left="80"/>
              <w:rPr>
                <w:sz w:val="20"/>
                <w:szCs w:val="20"/>
              </w:rPr>
            </w:pPr>
            <w:r w:rsidRPr="00C51C63">
              <w:rPr>
                <w:rFonts w:ascii="Times" w:eastAsia="Times" w:hAnsi="Times" w:cs="Times"/>
              </w:rPr>
              <w:t>3-</w:t>
            </w:r>
            <w:r w:rsidRPr="00C51C63">
              <w:rPr>
                <w:rFonts w:eastAsia="Times New Roman"/>
                <w:bCs/>
              </w:rPr>
              <w:t>5</w:t>
            </w:r>
            <w:r w:rsidRPr="00C51C63">
              <w:rPr>
                <w:rFonts w:ascii="Times" w:eastAsia="Times" w:hAnsi="Times" w:cs="Times"/>
              </w:rPr>
              <w:t xml:space="preserve"> </w:t>
            </w:r>
            <w:r w:rsidRPr="00C51C63">
              <w:rPr>
                <w:rFonts w:eastAsia="Times New Roman"/>
                <w:bCs/>
              </w:rPr>
              <w:t>мин.</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ind w:left="100"/>
              <w:rPr>
                <w:sz w:val="20"/>
                <w:szCs w:val="20"/>
              </w:rPr>
            </w:pP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ind w:left="80"/>
              <w:rPr>
                <w:sz w:val="20"/>
                <w:szCs w:val="20"/>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40"/>
        </w:trPr>
        <w:tc>
          <w:tcPr>
            <w:tcW w:w="1880" w:type="dxa"/>
            <w:gridSpan w:val="2"/>
            <w:tcBorders>
              <w:left w:val="single" w:sz="8" w:space="0" w:color="auto"/>
              <w:bottom w:val="single" w:sz="8" w:space="0" w:color="auto"/>
            </w:tcBorders>
            <w:vAlign w:val="bottom"/>
          </w:tcPr>
          <w:p w:rsidR="00FF3E8C" w:rsidRPr="00C51C63" w:rsidRDefault="00FF3E8C" w:rsidP="00612941">
            <w:pPr>
              <w:spacing w:line="241" w:lineRule="exact"/>
              <w:ind w:left="120"/>
              <w:rPr>
                <w:sz w:val="20"/>
                <w:szCs w:val="20"/>
              </w:rPr>
            </w:pPr>
            <w:r w:rsidRPr="00C51C63">
              <w:rPr>
                <w:rFonts w:eastAsia="Times New Roman"/>
                <w:bCs/>
                <w:w w:val="93"/>
              </w:rPr>
              <w:t>Физкультминутки</w:t>
            </w:r>
          </w:p>
        </w:tc>
        <w:tc>
          <w:tcPr>
            <w:tcW w:w="380" w:type="dxa"/>
            <w:tcBorders>
              <w:bottom w:val="single" w:sz="8" w:space="0" w:color="auto"/>
              <w:right w:val="single" w:sz="8" w:space="0" w:color="auto"/>
            </w:tcBorders>
            <w:vAlign w:val="bottom"/>
          </w:tcPr>
          <w:p w:rsidR="00FF3E8C" w:rsidRPr="00C51C63" w:rsidRDefault="00FF3E8C" w:rsidP="00612941">
            <w:pPr>
              <w:rPr>
                <w:sz w:val="20"/>
                <w:szCs w:val="20"/>
              </w:rPr>
            </w:pPr>
          </w:p>
        </w:tc>
        <w:tc>
          <w:tcPr>
            <w:tcW w:w="1660" w:type="dxa"/>
            <w:tcBorders>
              <w:bottom w:val="single" w:sz="8" w:space="0" w:color="auto"/>
            </w:tcBorders>
            <w:vAlign w:val="bottom"/>
          </w:tcPr>
          <w:p w:rsidR="00FF3E8C" w:rsidRPr="00C51C63" w:rsidRDefault="00FF3E8C" w:rsidP="00612941">
            <w:pPr>
              <w:spacing w:line="241" w:lineRule="exact"/>
              <w:ind w:left="140"/>
              <w:rPr>
                <w:sz w:val="20"/>
                <w:szCs w:val="20"/>
              </w:rPr>
            </w:pPr>
            <w:r w:rsidRPr="00C51C63">
              <w:rPr>
                <w:rFonts w:ascii="Times" w:eastAsia="Times" w:hAnsi="Times" w:cs="Times"/>
              </w:rPr>
              <w:t>2-</w:t>
            </w:r>
            <w:r w:rsidRPr="00C51C63">
              <w:rPr>
                <w:rFonts w:eastAsia="Times New Roman"/>
                <w:bCs/>
              </w:rPr>
              <w:t>3</w:t>
            </w:r>
            <w:r w:rsidRPr="00C51C63">
              <w:rPr>
                <w:rFonts w:ascii="Times" w:eastAsia="Times" w:hAnsi="Times" w:cs="Times"/>
              </w:rPr>
              <w:t xml:space="preserve"> </w:t>
            </w:r>
            <w:r w:rsidRPr="00C51C63">
              <w:rPr>
                <w:rFonts w:eastAsia="Times New Roman"/>
                <w:bCs/>
              </w:rPr>
              <w:t>мин.</w:t>
            </w:r>
          </w:p>
        </w:tc>
        <w:tc>
          <w:tcPr>
            <w:tcW w:w="380" w:type="dxa"/>
            <w:tcBorders>
              <w:bottom w:val="single" w:sz="8" w:space="0" w:color="auto"/>
              <w:right w:val="single" w:sz="8" w:space="0" w:color="auto"/>
            </w:tcBorders>
            <w:vAlign w:val="bottom"/>
          </w:tcPr>
          <w:p w:rsidR="00FF3E8C" w:rsidRPr="00C51C63" w:rsidRDefault="00FF3E8C" w:rsidP="00612941">
            <w:pPr>
              <w:rPr>
                <w:sz w:val="20"/>
                <w:szCs w:val="20"/>
              </w:rPr>
            </w:pPr>
          </w:p>
        </w:tc>
        <w:tc>
          <w:tcPr>
            <w:tcW w:w="1340" w:type="dxa"/>
            <w:tcBorders>
              <w:bottom w:val="single" w:sz="8" w:space="0" w:color="auto"/>
            </w:tcBorders>
            <w:vAlign w:val="bottom"/>
          </w:tcPr>
          <w:p w:rsidR="00FF3E8C" w:rsidRPr="00C51C63" w:rsidRDefault="00FF3E8C" w:rsidP="00612941">
            <w:pPr>
              <w:spacing w:line="241" w:lineRule="exact"/>
              <w:ind w:left="100"/>
              <w:rPr>
                <w:sz w:val="20"/>
                <w:szCs w:val="20"/>
              </w:rPr>
            </w:pPr>
            <w:r w:rsidRPr="00C51C63">
              <w:rPr>
                <w:rFonts w:ascii="Times" w:eastAsia="Times" w:hAnsi="Times" w:cs="Times"/>
              </w:rPr>
              <w:t>2-</w:t>
            </w:r>
            <w:r w:rsidRPr="00C51C63">
              <w:rPr>
                <w:rFonts w:eastAsia="Times New Roman"/>
                <w:bCs/>
              </w:rPr>
              <w:t>3</w:t>
            </w:r>
            <w:r w:rsidRPr="00C51C63">
              <w:rPr>
                <w:rFonts w:ascii="Times" w:eastAsia="Times" w:hAnsi="Times" w:cs="Times"/>
              </w:rPr>
              <w:t xml:space="preserve"> </w:t>
            </w: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0"/>
                <w:szCs w:val="20"/>
              </w:rPr>
            </w:pPr>
          </w:p>
        </w:tc>
        <w:tc>
          <w:tcPr>
            <w:tcW w:w="696" w:type="dxa"/>
            <w:tcBorders>
              <w:bottom w:val="single" w:sz="8" w:space="0" w:color="auto"/>
            </w:tcBorders>
            <w:vAlign w:val="bottom"/>
          </w:tcPr>
          <w:p w:rsidR="00FF3E8C" w:rsidRPr="00C51C63" w:rsidRDefault="00FF3E8C" w:rsidP="00612941">
            <w:pPr>
              <w:spacing w:line="241" w:lineRule="exact"/>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0"/>
                <w:szCs w:val="20"/>
              </w:rPr>
            </w:pPr>
          </w:p>
        </w:tc>
        <w:tc>
          <w:tcPr>
            <w:tcW w:w="1320" w:type="dxa"/>
            <w:tcBorders>
              <w:bottom w:val="single" w:sz="8" w:space="0" w:color="auto"/>
            </w:tcBorders>
            <w:vAlign w:val="bottom"/>
          </w:tcPr>
          <w:p w:rsidR="00FF3E8C" w:rsidRPr="00C51C63" w:rsidRDefault="00FF3E8C" w:rsidP="00612941">
            <w:pPr>
              <w:spacing w:line="241" w:lineRule="exact"/>
              <w:ind w:left="80"/>
              <w:rPr>
                <w:sz w:val="20"/>
                <w:szCs w:val="20"/>
              </w:rPr>
            </w:pPr>
          </w:p>
        </w:tc>
        <w:tc>
          <w:tcPr>
            <w:tcW w:w="940" w:type="dxa"/>
            <w:tcBorders>
              <w:bottom w:val="single" w:sz="8" w:space="0" w:color="auto"/>
              <w:right w:val="single" w:sz="8" w:space="0" w:color="auto"/>
            </w:tcBorders>
            <w:vAlign w:val="bottom"/>
          </w:tcPr>
          <w:p w:rsidR="00FF3E8C" w:rsidRPr="00C51C63" w:rsidRDefault="00FF3E8C" w:rsidP="00612941">
            <w:pPr>
              <w:rPr>
                <w:sz w:val="20"/>
                <w:szCs w:val="20"/>
              </w:rPr>
            </w:pPr>
          </w:p>
        </w:tc>
      </w:tr>
      <w:tr w:rsidR="00FF3E8C" w:rsidRPr="00C51C63" w:rsidTr="00612941">
        <w:trPr>
          <w:trHeight w:val="223"/>
        </w:trPr>
        <w:tc>
          <w:tcPr>
            <w:tcW w:w="1880" w:type="dxa"/>
            <w:gridSpan w:val="2"/>
            <w:tcBorders>
              <w:left w:val="single" w:sz="8" w:space="0" w:color="auto"/>
            </w:tcBorders>
            <w:vAlign w:val="bottom"/>
          </w:tcPr>
          <w:p w:rsidR="00FF3E8C" w:rsidRPr="00C51C63" w:rsidRDefault="00FF3E8C" w:rsidP="00612941">
            <w:pPr>
              <w:spacing w:line="223" w:lineRule="exact"/>
              <w:ind w:left="120"/>
              <w:rPr>
                <w:sz w:val="20"/>
                <w:szCs w:val="20"/>
              </w:rPr>
            </w:pPr>
            <w:r w:rsidRPr="00C51C63">
              <w:rPr>
                <w:rFonts w:eastAsia="Times New Roman"/>
                <w:bCs/>
              </w:rPr>
              <w:t>Музыкально</w:t>
            </w:r>
          </w:p>
        </w:tc>
        <w:tc>
          <w:tcPr>
            <w:tcW w:w="380" w:type="dxa"/>
            <w:tcBorders>
              <w:right w:val="single" w:sz="8" w:space="0" w:color="auto"/>
            </w:tcBorders>
            <w:vAlign w:val="bottom"/>
          </w:tcPr>
          <w:p w:rsidR="00FF3E8C" w:rsidRPr="00C51C63" w:rsidRDefault="00FF3E8C" w:rsidP="00612941">
            <w:pPr>
              <w:spacing w:line="223" w:lineRule="exact"/>
              <w:ind w:right="10"/>
              <w:jc w:val="right"/>
              <w:rPr>
                <w:sz w:val="20"/>
                <w:szCs w:val="20"/>
              </w:rPr>
            </w:pPr>
            <w:r w:rsidRPr="00C51C63">
              <w:rPr>
                <w:rFonts w:eastAsia="Times New Roman"/>
                <w:bCs/>
              </w:rPr>
              <w:t>–</w:t>
            </w:r>
          </w:p>
        </w:tc>
        <w:tc>
          <w:tcPr>
            <w:tcW w:w="1660" w:type="dxa"/>
            <w:vAlign w:val="bottom"/>
          </w:tcPr>
          <w:p w:rsidR="00FF3E8C" w:rsidRPr="00C51C63" w:rsidRDefault="00FF3E8C" w:rsidP="00612941">
            <w:pPr>
              <w:spacing w:line="223" w:lineRule="exact"/>
              <w:ind w:left="80"/>
              <w:rPr>
                <w:sz w:val="20"/>
                <w:szCs w:val="20"/>
              </w:rPr>
            </w:pPr>
            <w:r w:rsidRPr="00C51C63">
              <w:rPr>
                <w:rFonts w:eastAsia="Times New Roman"/>
                <w:bCs/>
              </w:rPr>
              <w:t>НОД</w:t>
            </w:r>
          </w:p>
        </w:tc>
        <w:tc>
          <w:tcPr>
            <w:tcW w:w="380" w:type="dxa"/>
            <w:tcBorders>
              <w:right w:val="single" w:sz="8" w:space="0" w:color="auto"/>
            </w:tcBorders>
            <w:vAlign w:val="bottom"/>
          </w:tcPr>
          <w:p w:rsidR="00FF3E8C" w:rsidRPr="00C51C63" w:rsidRDefault="00FF3E8C" w:rsidP="00612941">
            <w:pPr>
              <w:spacing w:line="223" w:lineRule="exact"/>
              <w:ind w:right="10"/>
              <w:rPr>
                <w:sz w:val="20"/>
                <w:szCs w:val="20"/>
              </w:rPr>
            </w:pPr>
            <w:r w:rsidRPr="00C51C63">
              <w:rPr>
                <w:rFonts w:eastAsia="Times New Roman"/>
                <w:bCs/>
              </w:rPr>
              <w:t>по</w:t>
            </w:r>
          </w:p>
        </w:tc>
        <w:tc>
          <w:tcPr>
            <w:tcW w:w="1340" w:type="dxa"/>
            <w:vAlign w:val="bottom"/>
          </w:tcPr>
          <w:p w:rsidR="00FF3E8C" w:rsidRPr="00C51C63" w:rsidRDefault="00FF3E8C" w:rsidP="00612941">
            <w:pPr>
              <w:spacing w:line="223" w:lineRule="exact"/>
              <w:ind w:left="100"/>
              <w:rPr>
                <w:sz w:val="20"/>
                <w:szCs w:val="20"/>
              </w:rPr>
            </w:pPr>
            <w:r w:rsidRPr="00C51C63">
              <w:rPr>
                <w:rFonts w:eastAsia="Times New Roman"/>
                <w:bCs/>
              </w:rPr>
              <w:t>НОД</w:t>
            </w:r>
          </w:p>
        </w:tc>
        <w:tc>
          <w:tcPr>
            <w:tcW w:w="1144" w:type="dxa"/>
            <w:tcBorders>
              <w:right w:val="single" w:sz="8" w:space="0" w:color="auto"/>
            </w:tcBorders>
            <w:vAlign w:val="bottom"/>
          </w:tcPr>
          <w:p w:rsidR="00FF3E8C" w:rsidRPr="00C51C63" w:rsidRDefault="00FF3E8C" w:rsidP="00612941">
            <w:pPr>
              <w:spacing w:line="223" w:lineRule="exact"/>
              <w:ind w:right="10"/>
              <w:rPr>
                <w:sz w:val="20"/>
                <w:szCs w:val="20"/>
              </w:rPr>
            </w:pPr>
            <w:r w:rsidRPr="00C51C63">
              <w:rPr>
                <w:rFonts w:eastAsia="Times New Roman"/>
                <w:bCs/>
              </w:rPr>
              <w:t>по</w:t>
            </w:r>
          </w:p>
        </w:tc>
        <w:tc>
          <w:tcPr>
            <w:tcW w:w="696" w:type="dxa"/>
            <w:vAlign w:val="bottom"/>
          </w:tcPr>
          <w:p w:rsidR="00FF3E8C" w:rsidRPr="00C51C63" w:rsidRDefault="00FF3E8C" w:rsidP="00612941">
            <w:pPr>
              <w:spacing w:line="223" w:lineRule="exact"/>
              <w:ind w:left="100"/>
              <w:rPr>
                <w:sz w:val="20"/>
                <w:szCs w:val="20"/>
              </w:rPr>
            </w:pPr>
          </w:p>
        </w:tc>
        <w:tc>
          <w:tcPr>
            <w:tcW w:w="740" w:type="dxa"/>
            <w:tcBorders>
              <w:right w:val="single" w:sz="8" w:space="0" w:color="auto"/>
            </w:tcBorders>
            <w:vAlign w:val="bottom"/>
          </w:tcPr>
          <w:p w:rsidR="00FF3E8C" w:rsidRPr="00C51C63" w:rsidRDefault="00FF3E8C" w:rsidP="00612941">
            <w:pPr>
              <w:spacing w:line="223" w:lineRule="exact"/>
              <w:ind w:right="30"/>
              <w:jc w:val="right"/>
              <w:rPr>
                <w:sz w:val="20"/>
                <w:szCs w:val="20"/>
              </w:rPr>
            </w:pPr>
          </w:p>
        </w:tc>
        <w:tc>
          <w:tcPr>
            <w:tcW w:w="1320" w:type="dxa"/>
            <w:vAlign w:val="bottom"/>
          </w:tcPr>
          <w:p w:rsidR="00FF3E8C" w:rsidRPr="00C51C63" w:rsidRDefault="00FF3E8C" w:rsidP="00612941">
            <w:pPr>
              <w:spacing w:line="223" w:lineRule="exact"/>
              <w:ind w:left="80"/>
              <w:rPr>
                <w:sz w:val="20"/>
                <w:szCs w:val="20"/>
              </w:rPr>
            </w:pPr>
          </w:p>
        </w:tc>
        <w:tc>
          <w:tcPr>
            <w:tcW w:w="940" w:type="dxa"/>
            <w:tcBorders>
              <w:right w:val="single" w:sz="8" w:space="0" w:color="auto"/>
            </w:tcBorders>
            <w:vAlign w:val="bottom"/>
          </w:tcPr>
          <w:p w:rsidR="00FF3E8C" w:rsidRPr="00C51C63" w:rsidRDefault="00FF3E8C" w:rsidP="00612941">
            <w:pPr>
              <w:spacing w:line="223" w:lineRule="exact"/>
              <w:ind w:right="10"/>
              <w:jc w:val="right"/>
              <w:rPr>
                <w:sz w:val="20"/>
                <w:szCs w:val="20"/>
              </w:rPr>
            </w:pPr>
          </w:p>
        </w:tc>
      </w:tr>
      <w:tr w:rsidR="00FF3E8C" w:rsidRPr="00C51C63" w:rsidTr="00612941">
        <w:trPr>
          <w:trHeight w:val="252"/>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ритмические</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ind w:left="80"/>
              <w:rPr>
                <w:sz w:val="20"/>
                <w:szCs w:val="20"/>
              </w:rPr>
            </w:pPr>
            <w:r w:rsidRPr="00C51C63">
              <w:rPr>
                <w:rFonts w:eastAsia="Times New Roman"/>
                <w:bCs/>
              </w:rPr>
              <w:t>музыкальному</w:t>
            </w:r>
          </w:p>
        </w:tc>
        <w:tc>
          <w:tcPr>
            <w:tcW w:w="380" w:type="dxa"/>
            <w:tcBorders>
              <w:right w:val="single" w:sz="8" w:space="0" w:color="auto"/>
            </w:tcBorders>
            <w:vAlign w:val="bottom"/>
          </w:tcPr>
          <w:p w:rsidR="00FF3E8C" w:rsidRPr="00C51C63" w:rsidRDefault="00FF3E8C" w:rsidP="00612941">
            <w:pPr>
              <w:rPr>
                <w:sz w:val="21"/>
                <w:szCs w:val="21"/>
              </w:rPr>
            </w:pPr>
          </w:p>
        </w:tc>
        <w:tc>
          <w:tcPr>
            <w:tcW w:w="2484" w:type="dxa"/>
            <w:gridSpan w:val="2"/>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rPr>
              <w:t>музыкальному</w:t>
            </w:r>
          </w:p>
        </w:tc>
        <w:tc>
          <w:tcPr>
            <w:tcW w:w="1436" w:type="dxa"/>
            <w:gridSpan w:val="2"/>
            <w:tcBorders>
              <w:right w:val="single" w:sz="8" w:space="0" w:color="auto"/>
            </w:tcBorders>
            <w:vAlign w:val="bottom"/>
          </w:tcPr>
          <w:p w:rsidR="00FF3E8C" w:rsidRPr="00C51C63" w:rsidRDefault="00FF3E8C" w:rsidP="00612941">
            <w:pPr>
              <w:ind w:left="100"/>
              <w:rPr>
                <w:sz w:val="20"/>
                <w:szCs w:val="20"/>
              </w:rPr>
            </w:pPr>
          </w:p>
        </w:tc>
        <w:tc>
          <w:tcPr>
            <w:tcW w:w="2260" w:type="dxa"/>
            <w:gridSpan w:val="2"/>
            <w:tcBorders>
              <w:right w:val="single" w:sz="8" w:space="0" w:color="auto"/>
            </w:tcBorders>
            <w:vAlign w:val="bottom"/>
          </w:tcPr>
          <w:p w:rsidR="00FF3E8C" w:rsidRPr="00C51C63" w:rsidRDefault="00FF3E8C" w:rsidP="00612941">
            <w:pPr>
              <w:ind w:left="80"/>
              <w:rPr>
                <w:sz w:val="20"/>
                <w:szCs w:val="20"/>
              </w:rPr>
            </w:pPr>
          </w:p>
        </w:tc>
      </w:tr>
      <w:tr w:rsidR="00FF3E8C" w:rsidRPr="00C51C63" w:rsidTr="00612941">
        <w:trPr>
          <w:trHeight w:val="256"/>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движения.</w:t>
            </w:r>
          </w:p>
        </w:tc>
        <w:tc>
          <w:tcPr>
            <w:tcW w:w="380" w:type="dxa"/>
            <w:tcBorders>
              <w:right w:val="single" w:sz="8" w:space="0" w:color="auto"/>
            </w:tcBorders>
            <w:vAlign w:val="bottom"/>
          </w:tcPr>
          <w:p w:rsidR="00FF3E8C" w:rsidRPr="00C51C63" w:rsidRDefault="00FF3E8C" w:rsidP="00612941"/>
        </w:tc>
        <w:tc>
          <w:tcPr>
            <w:tcW w:w="1660" w:type="dxa"/>
            <w:vAlign w:val="bottom"/>
          </w:tcPr>
          <w:p w:rsidR="00FF3E8C" w:rsidRPr="00C51C63" w:rsidRDefault="00FF3E8C" w:rsidP="00612941">
            <w:pPr>
              <w:ind w:left="80"/>
              <w:rPr>
                <w:sz w:val="20"/>
                <w:szCs w:val="20"/>
              </w:rPr>
            </w:pPr>
            <w:r w:rsidRPr="00C51C63">
              <w:rPr>
                <w:rFonts w:eastAsia="Times New Roman"/>
                <w:bCs/>
              </w:rPr>
              <w:t>развитию</w:t>
            </w:r>
          </w:p>
        </w:tc>
        <w:tc>
          <w:tcPr>
            <w:tcW w:w="380" w:type="dxa"/>
            <w:tcBorders>
              <w:right w:val="single" w:sz="8" w:space="0" w:color="auto"/>
            </w:tcBorders>
            <w:vAlign w:val="bottom"/>
          </w:tcPr>
          <w:p w:rsidR="00FF3E8C" w:rsidRPr="00C51C63" w:rsidRDefault="00FF3E8C" w:rsidP="00612941"/>
        </w:tc>
        <w:tc>
          <w:tcPr>
            <w:tcW w:w="1340" w:type="dxa"/>
            <w:vAlign w:val="bottom"/>
          </w:tcPr>
          <w:p w:rsidR="00FF3E8C" w:rsidRPr="00C51C63" w:rsidRDefault="00FF3E8C" w:rsidP="00612941">
            <w:pPr>
              <w:ind w:left="100"/>
              <w:rPr>
                <w:sz w:val="20"/>
                <w:szCs w:val="20"/>
              </w:rPr>
            </w:pPr>
            <w:r w:rsidRPr="00C51C63">
              <w:rPr>
                <w:rFonts w:eastAsia="Times New Roman"/>
                <w:bCs/>
              </w:rPr>
              <w:t>развитию</w:t>
            </w:r>
          </w:p>
        </w:tc>
        <w:tc>
          <w:tcPr>
            <w:tcW w:w="1144" w:type="dxa"/>
            <w:tcBorders>
              <w:right w:val="single" w:sz="8" w:space="0" w:color="auto"/>
            </w:tcBorders>
            <w:vAlign w:val="bottom"/>
          </w:tcPr>
          <w:p w:rsidR="00FF3E8C" w:rsidRPr="00C51C63" w:rsidRDefault="00FF3E8C" w:rsidP="00612941"/>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pPr>
              <w:ind w:right="30"/>
              <w:jc w:val="right"/>
              <w:rPr>
                <w:sz w:val="20"/>
                <w:szCs w:val="20"/>
              </w:rPr>
            </w:pPr>
          </w:p>
        </w:tc>
        <w:tc>
          <w:tcPr>
            <w:tcW w:w="2260" w:type="dxa"/>
            <w:gridSpan w:val="2"/>
            <w:tcBorders>
              <w:right w:val="single" w:sz="8" w:space="0" w:color="auto"/>
            </w:tcBorders>
            <w:vAlign w:val="bottom"/>
          </w:tcPr>
          <w:p w:rsidR="00FF3E8C" w:rsidRPr="00C51C63" w:rsidRDefault="00FF3E8C" w:rsidP="00612941">
            <w:pPr>
              <w:ind w:left="80"/>
              <w:rPr>
                <w:sz w:val="20"/>
                <w:szCs w:val="20"/>
              </w:rPr>
            </w:pPr>
          </w:p>
        </w:tc>
      </w:tr>
      <w:tr w:rsidR="00FF3E8C" w:rsidRPr="00C51C63" w:rsidTr="00612941">
        <w:trPr>
          <w:trHeight w:val="290"/>
        </w:trPr>
        <w:tc>
          <w:tcPr>
            <w:tcW w:w="320" w:type="dxa"/>
            <w:tcBorders>
              <w:left w:val="single" w:sz="8" w:space="0" w:color="auto"/>
              <w:bottom w:val="single" w:sz="8" w:space="0" w:color="auto"/>
            </w:tcBorders>
            <w:vAlign w:val="bottom"/>
          </w:tcPr>
          <w:p w:rsidR="00FF3E8C" w:rsidRPr="00C51C63" w:rsidRDefault="00FF3E8C" w:rsidP="00612941">
            <w:pPr>
              <w:rPr>
                <w:sz w:val="24"/>
                <w:szCs w:val="24"/>
              </w:rPr>
            </w:pPr>
          </w:p>
        </w:tc>
        <w:tc>
          <w:tcPr>
            <w:tcW w:w="156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ind w:left="80"/>
              <w:rPr>
                <w:sz w:val="20"/>
                <w:szCs w:val="20"/>
              </w:rPr>
            </w:pPr>
            <w:r w:rsidRPr="00C51C63">
              <w:rPr>
                <w:rFonts w:ascii="Times" w:eastAsia="Times" w:hAnsi="Times" w:cs="Times"/>
              </w:rPr>
              <w:t>6-</w:t>
            </w:r>
            <w:r w:rsidRPr="00C51C63">
              <w:rPr>
                <w:rFonts w:eastAsia="Times New Roman"/>
                <w:bCs/>
              </w:rPr>
              <w:t>8</w:t>
            </w:r>
            <w:r w:rsidRPr="00C51C63">
              <w:rPr>
                <w:rFonts w:ascii="Times" w:eastAsia="Times" w:hAnsi="Times" w:cs="Times"/>
              </w:rPr>
              <w:t xml:space="preserve"> </w:t>
            </w:r>
            <w:r w:rsidRPr="00C51C63">
              <w:rPr>
                <w:rFonts w:eastAsia="Times New Roman"/>
                <w:bCs/>
              </w:rPr>
              <w:t>мин.</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ind w:left="100"/>
              <w:rPr>
                <w:sz w:val="20"/>
                <w:szCs w:val="20"/>
              </w:rPr>
            </w:pPr>
            <w:r w:rsidRPr="00C51C63">
              <w:rPr>
                <w:rFonts w:ascii="Times" w:eastAsia="Times" w:hAnsi="Times" w:cs="Times"/>
              </w:rPr>
              <w:t>8-</w:t>
            </w:r>
            <w:r w:rsidRPr="00C51C63">
              <w:rPr>
                <w:rFonts w:eastAsia="Times New Roman"/>
                <w:bCs/>
              </w:rPr>
              <w:t>10</w:t>
            </w:r>
            <w:r w:rsidRPr="00C51C63">
              <w:rPr>
                <w:rFonts w:ascii="Times" w:eastAsia="Times" w:hAnsi="Times" w:cs="Times"/>
              </w:rPr>
              <w:t xml:space="preserve"> </w:t>
            </w: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rPr>
                <w:sz w:val="24"/>
                <w:szCs w:val="24"/>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22"/>
        </w:trPr>
        <w:tc>
          <w:tcPr>
            <w:tcW w:w="1880" w:type="dxa"/>
            <w:gridSpan w:val="2"/>
            <w:tcBorders>
              <w:left w:val="single" w:sz="8" w:space="0" w:color="auto"/>
            </w:tcBorders>
            <w:vAlign w:val="bottom"/>
          </w:tcPr>
          <w:p w:rsidR="00FF3E8C" w:rsidRPr="00C51C63" w:rsidRDefault="00FF3E8C" w:rsidP="00612941">
            <w:pPr>
              <w:spacing w:line="222" w:lineRule="exact"/>
              <w:ind w:left="120"/>
              <w:rPr>
                <w:sz w:val="20"/>
                <w:szCs w:val="20"/>
              </w:rPr>
            </w:pPr>
            <w:r w:rsidRPr="00C51C63">
              <w:rPr>
                <w:rFonts w:eastAsia="Times New Roman"/>
                <w:bCs/>
                <w:w w:val="94"/>
              </w:rPr>
              <w:t>Непосредственная</w:t>
            </w:r>
          </w:p>
        </w:tc>
        <w:tc>
          <w:tcPr>
            <w:tcW w:w="380" w:type="dxa"/>
            <w:tcBorders>
              <w:right w:val="single" w:sz="8" w:space="0" w:color="auto"/>
            </w:tcBorders>
            <w:vAlign w:val="bottom"/>
          </w:tcPr>
          <w:p w:rsidR="00FF3E8C" w:rsidRPr="00C51C63" w:rsidRDefault="00FF3E8C" w:rsidP="00612941">
            <w:pPr>
              <w:rPr>
                <w:sz w:val="19"/>
                <w:szCs w:val="19"/>
              </w:rPr>
            </w:pPr>
          </w:p>
        </w:tc>
        <w:tc>
          <w:tcPr>
            <w:tcW w:w="2040" w:type="dxa"/>
            <w:gridSpan w:val="2"/>
            <w:tcBorders>
              <w:right w:val="single" w:sz="8" w:space="0" w:color="auto"/>
            </w:tcBorders>
            <w:vAlign w:val="bottom"/>
          </w:tcPr>
          <w:p w:rsidR="00FF3E8C" w:rsidRPr="00C51C63" w:rsidRDefault="00FF3E8C" w:rsidP="00612941">
            <w:pPr>
              <w:spacing w:line="222" w:lineRule="exact"/>
              <w:ind w:left="80"/>
              <w:rPr>
                <w:sz w:val="20"/>
                <w:szCs w:val="20"/>
              </w:rPr>
            </w:pPr>
            <w:r w:rsidRPr="00C51C63">
              <w:rPr>
                <w:rFonts w:eastAsia="Times New Roman"/>
                <w:bCs/>
              </w:rPr>
              <w:t>3 раз в неделю 10</w:t>
            </w:r>
            <w:r w:rsidRPr="00C51C63">
              <w:rPr>
                <w:rFonts w:ascii="Times" w:eastAsia="Times" w:hAnsi="Times" w:cs="Times"/>
              </w:rPr>
              <w:t>-</w:t>
            </w:r>
          </w:p>
        </w:tc>
        <w:tc>
          <w:tcPr>
            <w:tcW w:w="2484" w:type="dxa"/>
            <w:gridSpan w:val="2"/>
            <w:tcBorders>
              <w:right w:val="single" w:sz="8" w:space="0" w:color="auto"/>
            </w:tcBorders>
            <w:vAlign w:val="bottom"/>
          </w:tcPr>
          <w:p w:rsidR="00FF3E8C" w:rsidRPr="00C51C63" w:rsidRDefault="00FF3E8C" w:rsidP="00612941">
            <w:pPr>
              <w:spacing w:line="222" w:lineRule="exact"/>
              <w:ind w:left="100"/>
              <w:rPr>
                <w:sz w:val="20"/>
                <w:szCs w:val="20"/>
              </w:rPr>
            </w:pPr>
            <w:r w:rsidRPr="00C51C63">
              <w:rPr>
                <w:rFonts w:eastAsia="Times New Roman"/>
                <w:bCs/>
              </w:rPr>
              <w:t>3 раза в неделю</w:t>
            </w:r>
          </w:p>
        </w:tc>
        <w:tc>
          <w:tcPr>
            <w:tcW w:w="1436" w:type="dxa"/>
            <w:gridSpan w:val="2"/>
            <w:tcBorders>
              <w:right w:val="single" w:sz="8" w:space="0" w:color="auto"/>
            </w:tcBorders>
            <w:vAlign w:val="bottom"/>
          </w:tcPr>
          <w:p w:rsidR="00FF3E8C" w:rsidRPr="00C51C63" w:rsidRDefault="00FF3E8C" w:rsidP="00612941">
            <w:pPr>
              <w:spacing w:line="222" w:lineRule="exact"/>
              <w:ind w:left="100"/>
              <w:rPr>
                <w:sz w:val="20"/>
                <w:szCs w:val="20"/>
              </w:rPr>
            </w:pPr>
          </w:p>
        </w:tc>
        <w:tc>
          <w:tcPr>
            <w:tcW w:w="2260" w:type="dxa"/>
            <w:gridSpan w:val="2"/>
            <w:tcBorders>
              <w:right w:val="single" w:sz="8" w:space="0" w:color="auto"/>
            </w:tcBorders>
            <w:vAlign w:val="bottom"/>
          </w:tcPr>
          <w:p w:rsidR="00FF3E8C" w:rsidRPr="00C51C63" w:rsidRDefault="00FF3E8C" w:rsidP="00612941">
            <w:pPr>
              <w:spacing w:line="222" w:lineRule="exact"/>
              <w:ind w:left="80"/>
              <w:rPr>
                <w:sz w:val="20"/>
                <w:szCs w:val="20"/>
              </w:rPr>
            </w:pPr>
          </w:p>
        </w:tc>
      </w:tr>
      <w:tr w:rsidR="00FF3E8C" w:rsidRPr="00C51C63" w:rsidTr="00612941">
        <w:trPr>
          <w:trHeight w:val="256"/>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образовательная</w:t>
            </w:r>
          </w:p>
        </w:tc>
        <w:tc>
          <w:tcPr>
            <w:tcW w:w="380" w:type="dxa"/>
            <w:tcBorders>
              <w:right w:val="single" w:sz="8" w:space="0" w:color="auto"/>
            </w:tcBorders>
            <w:vAlign w:val="bottom"/>
          </w:tcPr>
          <w:p w:rsidR="00FF3E8C" w:rsidRPr="00C51C63" w:rsidRDefault="00FF3E8C" w:rsidP="00612941"/>
        </w:tc>
        <w:tc>
          <w:tcPr>
            <w:tcW w:w="1660" w:type="dxa"/>
            <w:vAlign w:val="bottom"/>
          </w:tcPr>
          <w:p w:rsidR="00FF3E8C" w:rsidRPr="00C51C63" w:rsidRDefault="00FF3E8C" w:rsidP="00612941">
            <w:pPr>
              <w:ind w:left="80"/>
              <w:rPr>
                <w:sz w:val="20"/>
                <w:szCs w:val="20"/>
              </w:rPr>
            </w:pPr>
            <w:r w:rsidRPr="00C51C63">
              <w:rPr>
                <w:rFonts w:eastAsia="Times New Roman"/>
                <w:bCs/>
              </w:rPr>
              <w:t>15 мин.</w:t>
            </w:r>
          </w:p>
        </w:tc>
        <w:tc>
          <w:tcPr>
            <w:tcW w:w="380" w:type="dxa"/>
            <w:tcBorders>
              <w:right w:val="single" w:sz="8" w:space="0" w:color="auto"/>
            </w:tcBorders>
            <w:vAlign w:val="bottom"/>
          </w:tcPr>
          <w:p w:rsidR="00FF3E8C" w:rsidRPr="00C51C63" w:rsidRDefault="00FF3E8C" w:rsidP="00612941"/>
        </w:tc>
        <w:tc>
          <w:tcPr>
            <w:tcW w:w="1340" w:type="dxa"/>
            <w:vAlign w:val="bottom"/>
          </w:tcPr>
          <w:p w:rsidR="00FF3E8C" w:rsidRPr="00C51C63" w:rsidRDefault="00FF3E8C" w:rsidP="00612941">
            <w:pPr>
              <w:ind w:left="100"/>
              <w:rPr>
                <w:sz w:val="20"/>
                <w:szCs w:val="20"/>
              </w:rPr>
            </w:pPr>
            <w:r w:rsidRPr="00C51C63">
              <w:rPr>
                <w:rFonts w:ascii="Times" w:eastAsia="Times" w:hAnsi="Times" w:cs="Times"/>
              </w:rPr>
              <w:t>15-</w:t>
            </w:r>
            <w:r w:rsidRPr="00C51C63">
              <w:rPr>
                <w:rFonts w:eastAsia="Times New Roman"/>
                <w:bCs/>
              </w:rPr>
              <w:t>20</w:t>
            </w:r>
            <w:r w:rsidRPr="00C51C63">
              <w:rPr>
                <w:rFonts w:ascii="Times" w:eastAsia="Times" w:hAnsi="Times" w:cs="Times"/>
              </w:rPr>
              <w:t xml:space="preserve"> </w:t>
            </w:r>
            <w:r w:rsidRPr="00C51C63">
              <w:rPr>
                <w:rFonts w:eastAsia="Times New Roman"/>
                <w:bCs/>
              </w:rPr>
              <w:t>мин.</w:t>
            </w:r>
          </w:p>
        </w:tc>
        <w:tc>
          <w:tcPr>
            <w:tcW w:w="1144" w:type="dxa"/>
            <w:tcBorders>
              <w:right w:val="single" w:sz="8" w:space="0" w:color="auto"/>
            </w:tcBorders>
            <w:vAlign w:val="bottom"/>
          </w:tcPr>
          <w:p w:rsidR="00FF3E8C" w:rsidRPr="00C51C63" w:rsidRDefault="00FF3E8C" w:rsidP="00612941"/>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tc>
        <w:tc>
          <w:tcPr>
            <w:tcW w:w="1320" w:type="dxa"/>
            <w:vAlign w:val="bottom"/>
          </w:tcPr>
          <w:p w:rsidR="00FF3E8C" w:rsidRPr="00C51C63" w:rsidRDefault="00FF3E8C" w:rsidP="00612941">
            <w:pPr>
              <w:ind w:left="80"/>
              <w:rPr>
                <w:sz w:val="20"/>
                <w:szCs w:val="20"/>
              </w:rPr>
            </w:pPr>
          </w:p>
        </w:tc>
        <w:tc>
          <w:tcPr>
            <w:tcW w:w="940" w:type="dxa"/>
            <w:tcBorders>
              <w:right w:val="single" w:sz="8" w:space="0" w:color="auto"/>
            </w:tcBorders>
            <w:vAlign w:val="bottom"/>
          </w:tcPr>
          <w:p w:rsidR="00FF3E8C" w:rsidRPr="00C51C63" w:rsidRDefault="00FF3E8C" w:rsidP="00612941"/>
        </w:tc>
      </w:tr>
      <w:tr w:rsidR="00FF3E8C" w:rsidRPr="00C51C63" w:rsidTr="00612941">
        <w:trPr>
          <w:trHeight w:val="252"/>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деятельность</w:t>
            </w:r>
          </w:p>
        </w:tc>
        <w:tc>
          <w:tcPr>
            <w:tcW w:w="380" w:type="dxa"/>
            <w:tcBorders>
              <w:right w:val="single" w:sz="8" w:space="0" w:color="auto"/>
            </w:tcBorders>
            <w:vAlign w:val="bottom"/>
          </w:tcPr>
          <w:p w:rsidR="00FF3E8C" w:rsidRPr="00C51C63" w:rsidRDefault="00FF3E8C" w:rsidP="00612941">
            <w:pPr>
              <w:ind w:right="30"/>
              <w:jc w:val="right"/>
              <w:rPr>
                <w:sz w:val="20"/>
                <w:szCs w:val="20"/>
              </w:rPr>
            </w:pPr>
            <w:r w:rsidRPr="00C51C63">
              <w:rPr>
                <w:rFonts w:eastAsia="Times New Roman"/>
                <w:bCs/>
                <w:w w:val="92"/>
              </w:rPr>
              <w:t>по</w:t>
            </w: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3"/>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физическому</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1880" w:type="dxa"/>
            <w:gridSpan w:val="2"/>
            <w:tcBorders>
              <w:left w:val="single" w:sz="8" w:space="0" w:color="auto"/>
            </w:tcBorders>
            <w:vAlign w:val="bottom"/>
          </w:tcPr>
          <w:p w:rsidR="00FF3E8C" w:rsidRPr="00C51C63" w:rsidRDefault="00FF3E8C" w:rsidP="00612941">
            <w:pPr>
              <w:spacing w:line="251" w:lineRule="exact"/>
              <w:ind w:left="120"/>
              <w:rPr>
                <w:sz w:val="20"/>
                <w:szCs w:val="20"/>
              </w:rPr>
            </w:pPr>
            <w:r w:rsidRPr="00C51C63">
              <w:rPr>
                <w:rFonts w:eastAsia="Times New Roman"/>
                <w:bCs/>
              </w:rPr>
              <w:t>развитию</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78"/>
        </w:trPr>
        <w:tc>
          <w:tcPr>
            <w:tcW w:w="2260" w:type="dxa"/>
            <w:gridSpan w:val="3"/>
            <w:tcBorders>
              <w:left w:val="single" w:sz="8" w:space="0" w:color="auto"/>
              <w:bottom w:val="single" w:sz="8" w:space="0" w:color="auto"/>
              <w:right w:val="single" w:sz="8" w:space="0" w:color="auto"/>
            </w:tcBorders>
            <w:vAlign w:val="bottom"/>
          </w:tcPr>
          <w:p w:rsidR="00FF3E8C" w:rsidRPr="00C51C63" w:rsidRDefault="00FF3E8C" w:rsidP="00612941">
            <w:pPr>
              <w:ind w:left="120"/>
              <w:rPr>
                <w:sz w:val="20"/>
                <w:szCs w:val="20"/>
              </w:rPr>
            </w:pPr>
            <w:r>
              <w:rPr>
                <w:rFonts w:eastAsia="Times New Roman"/>
                <w:bCs/>
              </w:rPr>
              <w:t>(2 в группе</w:t>
            </w:r>
            <w:r w:rsidRPr="00C51C63">
              <w:rPr>
                <w:rFonts w:eastAsia="Times New Roman"/>
                <w:bCs/>
              </w:rPr>
              <w:t>, 1 на улице)</w:t>
            </w:r>
          </w:p>
        </w:tc>
        <w:tc>
          <w:tcPr>
            <w:tcW w:w="166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rPr>
                <w:sz w:val="24"/>
                <w:szCs w:val="24"/>
              </w:rPr>
            </w:pP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rPr>
                <w:sz w:val="24"/>
                <w:szCs w:val="24"/>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rPr>
                <w:sz w:val="24"/>
                <w:szCs w:val="24"/>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19"/>
        </w:trPr>
        <w:tc>
          <w:tcPr>
            <w:tcW w:w="1880" w:type="dxa"/>
            <w:gridSpan w:val="2"/>
            <w:tcBorders>
              <w:left w:val="single" w:sz="8" w:space="0" w:color="auto"/>
            </w:tcBorders>
            <w:vAlign w:val="bottom"/>
          </w:tcPr>
          <w:p w:rsidR="00FF3E8C" w:rsidRPr="00C51C63" w:rsidRDefault="00FF3E8C" w:rsidP="00612941">
            <w:pPr>
              <w:spacing w:line="219" w:lineRule="exact"/>
              <w:ind w:left="160"/>
              <w:rPr>
                <w:sz w:val="20"/>
                <w:szCs w:val="20"/>
              </w:rPr>
            </w:pPr>
            <w:r w:rsidRPr="00C51C63">
              <w:rPr>
                <w:rFonts w:eastAsia="Times New Roman"/>
                <w:bCs/>
                <w:w w:val="92"/>
              </w:rPr>
              <w:t>Подвижные игры:</w:t>
            </w:r>
          </w:p>
        </w:tc>
        <w:tc>
          <w:tcPr>
            <w:tcW w:w="380" w:type="dxa"/>
            <w:tcBorders>
              <w:right w:val="single" w:sz="8" w:space="0" w:color="auto"/>
            </w:tcBorders>
            <w:vAlign w:val="bottom"/>
          </w:tcPr>
          <w:p w:rsidR="00FF3E8C" w:rsidRPr="00C51C63" w:rsidRDefault="00FF3E8C" w:rsidP="00612941">
            <w:pPr>
              <w:rPr>
                <w:sz w:val="19"/>
                <w:szCs w:val="19"/>
              </w:rPr>
            </w:pPr>
          </w:p>
        </w:tc>
        <w:tc>
          <w:tcPr>
            <w:tcW w:w="1660" w:type="dxa"/>
            <w:vAlign w:val="bottom"/>
          </w:tcPr>
          <w:p w:rsidR="00FF3E8C" w:rsidRPr="00C51C63" w:rsidRDefault="00FF3E8C" w:rsidP="00612941">
            <w:pPr>
              <w:spacing w:line="219" w:lineRule="exact"/>
              <w:ind w:left="80"/>
              <w:rPr>
                <w:sz w:val="20"/>
                <w:szCs w:val="20"/>
              </w:rPr>
            </w:pPr>
            <w:r w:rsidRPr="00C51C63">
              <w:rPr>
                <w:rFonts w:eastAsia="Times New Roman"/>
                <w:bCs/>
              </w:rPr>
              <w:t>Ежедневно</w:t>
            </w:r>
          </w:p>
        </w:tc>
        <w:tc>
          <w:tcPr>
            <w:tcW w:w="380" w:type="dxa"/>
            <w:tcBorders>
              <w:right w:val="single" w:sz="8" w:space="0" w:color="auto"/>
            </w:tcBorders>
            <w:vAlign w:val="bottom"/>
          </w:tcPr>
          <w:p w:rsidR="00FF3E8C" w:rsidRPr="00C51C63" w:rsidRDefault="00FF3E8C" w:rsidP="00612941">
            <w:pPr>
              <w:spacing w:line="219" w:lineRule="exact"/>
              <w:ind w:right="10"/>
              <w:rPr>
                <w:sz w:val="20"/>
                <w:szCs w:val="20"/>
              </w:rPr>
            </w:pPr>
            <w:r w:rsidRPr="00C51C63">
              <w:rPr>
                <w:rFonts w:eastAsia="Times New Roman"/>
                <w:bCs/>
              </w:rPr>
              <w:t>не</w:t>
            </w:r>
          </w:p>
        </w:tc>
        <w:tc>
          <w:tcPr>
            <w:tcW w:w="1340" w:type="dxa"/>
            <w:vAlign w:val="bottom"/>
          </w:tcPr>
          <w:p w:rsidR="00FF3E8C" w:rsidRPr="00C51C63" w:rsidRDefault="00FF3E8C" w:rsidP="00612941">
            <w:pPr>
              <w:spacing w:line="219" w:lineRule="exact"/>
              <w:ind w:left="100"/>
              <w:rPr>
                <w:sz w:val="20"/>
                <w:szCs w:val="20"/>
              </w:rPr>
            </w:pPr>
            <w:r w:rsidRPr="00C51C63">
              <w:rPr>
                <w:rFonts w:eastAsia="Times New Roman"/>
                <w:bCs/>
              </w:rPr>
              <w:t>Ежедневно</w:t>
            </w:r>
          </w:p>
        </w:tc>
        <w:tc>
          <w:tcPr>
            <w:tcW w:w="1144" w:type="dxa"/>
            <w:tcBorders>
              <w:right w:val="single" w:sz="8" w:space="0" w:color="auto"/>
            </w:tcBorders>
            <w:vAlign w:val="bottom"/>
          </w:tcPr>
          <w:p w:rsidR="00FF3E8C" w:rsidRPr="00C51C63" w:rsidRDefault="00FF3E8C" w:rsidP="00612941">
            <w:pPr>
              <w:spacing w:line="219" w:lineRule="exact"/>
              <w:ind w:right="10"/>
              <w:rPr>
                <w:sz w:val="20"/>
                <w:szCs w:val="20"/>
              </w:rPr>
            </w:pPr>
            <w:r w:rsidRPr="00C51C63">
              <w:rPr>
                <w:rFonts w:eastAsia="Times New Roman"/>
                <w:bCs/>
              </w:rPr>
              <w:t>не</w:t>
            </w:r>
          </w:p>
        </w:tc>
        <w:tc>
          <w:tcPr>
            <w:tcW w:w="696" w:type="dxa"/>
            <w:vAlign w:val="bottom"/>
          </w:tcPr>
          <w:p w:rsidR="00FF3E8C" w:rsidRPr="00C51C63" w:rsidRDefault="00FF3E8C" w:rsidP="00612941">
            <w:pPr>
              <w:spacing w:line="219" w:lineRule="exact"/>
              <w:ind w:left="100"/>
              <w:rPr>
                <w:sz w:val="20"/>
                <w:szCs w:val="20"/>
              </w:rPr>
            </w:pPr>
          </w:p>
        </w:tc>
        <w:tc>
          <w:tcPr>
            <w:tcW w:w="740" w:type="dxa"/>
            <w:tcBorders>
              <w:right w:val="single" w:sz="8" w:space="0" w:color="auto"/>
            </w:tcBorders>
            <w:vAlign w:val="bottom"/>
          </w:tcPr>
          <w:p w:rsidR="00FF3E8C" w:rsidRPr="00C51C63" w:rsidRDefault="00FF3E8C" w:rsidP="00612941">
            <w:pPr>
              <w:spacing w:line="219" w:lineRule="exact"/>
              <w:ind w:right="30"/>
              <w:jc w:val="right"/>
              <w:rPr>
                <w:sz w:val="20"/>
                <w:szCs w:val="20"/>
              </w:rPr>
            </w:pPr>
          </w:p>
        </w:tc>
        <w:tc>
          <w:tcPr>
            <w:tcW w:w="2260" w:type="dxa"/>
            <w:gridSpan w:val="2"/>
            <w:tcBorders>
              <w:right w:val="single" w:sz="8" w:space="0" w:color="auto"/>
            </w:tcBorders>
            <w:vAlign w:val="bottom"/>
          </w:tcPr>
          <w:p w:rsidR="00FF3E8C" w:rsidRPr="00C51C63" w:rsidRDefault="00FF3E8C" w:rsidP="00612941">
            <w:pPr>
              <w:spacing w:line="219" w:lineRule="exact"/>
              <w:ind w:left="80"/>
              <w:rPr>
                <w:sz w:val="20"/>
                <w:szCs w:val="20"/>
              </w:rPr>
            </w:pPr>
          </w:p>
        </w:tc>
      </w:tr>
      <w:tr w:rsidR="00FF3E8C" w:rsidRPr="00C51C63" w:rsidTr="00612941">
        <w:trPr>
          <w:trHeight w:val="256"/>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сюжетные;</w:t>
            </w:r>
          </w:p>
        </w:tc>
        <w:tc>
          <w:tcPr>
            <w:tcW w:w="380" w:type="dxa"/>
            <w:tcBorders>
              <w:right w:val="single" w:sz="8" w:space="0" w:color="auto"/>
            </w:tcBorders>
            <w:vAlign w:val="bottom"/>
          </w:tcPr>
          <w:p w:rsidR="00FF3E8C" w:rsidRPr="00C51C63" w:rsidRDefault="00FF3E8C" w:rsidP="00612941"/>
        </w:tc>
        <w:tc>
          <w:tcPr>
            <w:tcW w:w="2040" w:type="dxa"/>
            <w:gridSpan w:val="2"/>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rPr>
              <w:t xml:space="preserve">менее двух игр </w:t>
            </w:r>
            <w:proofErr w:type="gramStart"/>
            <w:r w:rsidRPr="00C51C63">
              <w:rPr>
                <w:rFonts w:eastAsia="Times New Roman"/>
                <w:bCs/>
              </w:rPr>
              <w:t>по</w:t>
            </w:r>
            <w:proofErr w:type="gramEnd"/>
          </w:p>
        </w:tc>
        <w:tc>
          <w:tcPr>
            <w:tcW w:w="1340" w:type="dxa"/>
            <w:vAlign w:val="bottom"/>
          </w:tcPr>
          <w:p w:rsidR="00FF3E8C" w:rsidRPr="00C51C63" w:rsidRDefault="00FF3E8C" w:rsidP="00612941">
            <w:pPr>
              <w:ind w:left="100"/>
              <w:rPr>
                <w:sz w:val="20"/>
                <w:szCs w:val="20"/>
              </w:rPr>
            </w:pPr>
            <w:r w:rsidRPr="00C51C63">
              <w:rPr>
                <w:rFonts w:eastAsia="Times New Roman"/>
                <w:bCs/>
              </w:rPr>
              <w:t>менее  двух</w:t>
            </w:r>
          </w:p>
        </w:tc>
        <w:tc>
          <w:tcPr>
            <w:tcW w:w="1144" w:type="dxa"/>
            <w:tcBorders>
              <w:right w:val="single" w:sz="8" w:space="0" w:color="auto"/>
            </w:tcBorders>
            <w:vAlign w:val="bottom"/>
          </w:tcPr>
          <w:p w:rsidR="00FF3E8C" w:rsidRPr="00C51C63" w:rsidRDefault="00FF3E8C" w:rsidP="00612941">
            <w:pPr>
              <w:ind w:right="10"/>
              <w:rPr>
                <w:sz w:val="20"/>
                <w:szCs w:val="20"/>
              </w:rPr>
            </w:pPr>
            <w:r w:rsidRPr="00C51C63">
              <w:rPr>
                <w:rFonts w:eastAsia="Times New Roman"/>
                <w:bCs/>
              </w:rPr>
              <w:t>игр</w:t>
            </w:r>
          </w:p>
        </w:tc>
        <w:tc>
          <w:tcPr>
            <w:tcW w:w="1436" w:type="dxa"/>
            <w:gridSpan w:val="2"/>
            <w:tcBorders>
              <w:right w:val="single" w:sz="8" w:space="0" w:color="auto"/>
            </w:tcBorders>
            <w:vAlign w:val="bottom"/>
          </w:tcPr>
          <w:p w:rsidR="00FF3E8C" w:rsidRPr="00C51C63" w:rsidRDefault="00FF3E8C" w:rsidP="00612941">
            <w:pPr>
              <w:ind w:left="100"/>
              <w:rPr>
                <w:sz w:val="20"/>
                <w:szCs w:val="20"/>
              </w:rPr>
            </w:pPr>
          </w:p>
        </w:tc>
        <w:tc>
          <w:tcPr>
            <w:tcW w:w="2260" w:type="dxa"/>
            <w:gridSpan w:val="2"/>
            <w:tcBorders>
              <w:right w:val="single" w:sz="8" w:space="0" w:color="auto"/>
            </w:tcBorders>
            <w:vAlign w:val="bottom"/>
          </w:tcPr>
          <w:p w:rsidR="00FF3E8C" w:rsidRPr="00C51C63" w:rsidRDefault="00FF3E8C" w:rsidP="00612941">
            <w:pPr>
              <w:ind w:left="80"/>
              <w:rPr>
                <w:sz w:val="20"/>
                <w:szCs w:val="20"/>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w w:val="98"/>
              </w:rPr>
              <w:t>бессюжетные;</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ind w:left="80"/>
              <w:rPr>
                <w:sz w:val="20"/>
                <w:szCs w:val="20"/>
              </w:rPr>
            </w:pPr>
            <w:r w:rsidRPr="00C51C63">
              <w:rPr>
                <w:rFonts w:ascii="Times" w:eastAsia="Times" w:hAnsi="Times" w:cs="Times"/>
              </w:rPr>
              <w:t>5-</w:t>
            </w:r>
            <w:r w:rsidRPr="00C51C63">
              <w:rPr>
                <w:rFonts w:eastAsia="Times New Roman"/>
                <w:bCs/>
              </w:rPr>
              <w:t>7</w:t>
            </w:r>
            <w:r w:rsidRPr="00C51C63">
              <w:rPr>
                <w:rFonts w:ascii="Times" w:eastAsia="Times" w:hAnsi="Times" w:cs="Times"/>
              </w:rPr>
              <w:t xml:space="preserve"> </w:t>
            </w:r>
            <w:r w:rsidRPr="00C51C63">
              <w:rPr>
                <w:rFonts w:eastAsia="Times New Roman"/>
                <w:bCs/>
              </w:rPr>
              <w:t>мин.</w:t>
            </w: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ind w:left="100"/>
              <w:rPr>
                <w:sz w:val="20"/>
                <w:szCs w:val="20"/>
              </w:rPr>
            </w:pPr>
            <w:r w:rsidRPr="00C51C63">
              <w:rPr>
                <w:rFonts w:eastAsia="Times New Roman"/>
                <w:bCs/>
              </w:rPr>
              <w:t>по 7</w:t>
            </w:r>
            <w:r w:rsidRPr="00C51C63">
              <w:rPr>
                <w:rFonts w:ascii="Times" w:eastAsia="Times" w:hAnsi="Times" w:cs="Times"/>
              </w:rPr>
              <w:t>-</w:t>
            </w:r>
            <w:r w:rsidRPr="00C51C63">
              <w:rPr>
                <w:rFonts w:eastAsia="Times New Roman"/>
                <w:bCs/>
              </w:rPr>
              <w:t>8 мин.</w:t>
            </w: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ind w:left="80"/>
              <w:rPr>
                <w:sz w:val="20"/>
                <w:szCs w:val="20"/>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игры</w:t>
            </w:r>
            <w:r w:rsidRPr="00C51C63">
              <w:rPr>
                <w:rFonts w:ascii="Times" w:eastAsia="Times" w:hAnsi="Times" w:cs="Times"/>
              </w:rPr>
              <w:t>-</w:t>
            </w:r>
            <w:r w:rsidRPr="00C51C63">
              <w:rPr>
                <w:rFonts w:eastAsia="Times New Roman"/>
                <w:bCs/>
              </w:rPr>
              <w:t>забавы;</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spacing w:line="251" w:lineRule="exact"/>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spacing w:line="251" w:lineRule="exact"/>
              <w:ind w:left="160"/>
              <w:rPr>
                <w:sz w:val="20"/>
                <w:szCs w:val="20"/>
              </w:rPr>
            </w:pPr>
            <w:r w:rsidRPr="00C51C63">
              <w:rPr>
                <w:rFonts w:eastAsia="Times New Roman"/>
                <w:bCs/>
                <w:w w:val="94"/>
              </w:rPr>
              <w:t>соревнования;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6"/>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эстафеты;</w:t>
            </w:r>
          </w:p>
        </w:tc>
        <w:tc>
          <w:tcPr>
            <w:tcW w:w="380" w:type="dxa"/>
            <w:tcBorders>
              <w:right w:val="single" w:sz="8" w:space="0" w:color="auto"/>
            </w:tcBorders>
            <w:vAlign w:val="bottom"/>
          </w:tcPr>
          <w:p w:rsidR="00FF3E8C" w:rsidRPr="00C51C63" w:rsidRDefault="00FF3E8C" w:rsidP="00612941"/>
        </w:tc>
        <w:tc>
          <w:tcPr>
            <w:tcW w:w="1660" w:type="dxa"/>
            <w:vAlign w:val="bottom"/>
          </w:tcPr>
          <w:p w:rsidR="00FF3E8C" w:rsidRPr="00C51C63" w:rsidRDefault="00FF3E8C" w:rsidP="00612941"/>
        </w:tc>
        <w:tc>
          <w:tcPr>
            <w:tcW w:w="380" w:type="dxa"/>
            <w:tcBorders>
              <w:right w:val="single" w:sz="8" w:space="0" w:color="auto"/>
            </w:tcBorders>
            <w:vAlign w:val="bottom"/>
          </w:tcPr>
          <w:p w:rsidR="00FF3E8C" w:rsidRPr="00C51C63" w:rsidRDefault="00FF3E8C" w:rsidP="00612941"/>
        </w:tc>
        <w:tc>
          <w:tcPr>
            <w:tcW w:w="1340" w:type="dxa"/>
            <w:vAlign w:val="bottom"/>
          </w:tcPr>
          <w:p w:rsidR="00FF3E8C" w:rsidRPr="00C51C63" w:rsidRDefault="00FF3E8C" w:rsidP="00612941"/>
        </w:tc>
        <w:tc>
          <w:tcPr>
            <w:tcW w:w="1144" w:type="dxa"/>
            <w:tcBorders>
              <w:right w:val="single" w:sz="8" w:space="0" w:color="auto"/>
            </w:tcBorders>
            <w:vAlign w:val="bottom"/>
          </w:tcPr>
          <w:p w:rsidR="00FF3E8C" w:rsidRPr="00C51C63" w:rsidRDefault="00FF3E8C" w:rsidP="00612941"/>
        </w:tc>
        <w:tc>
          <w:tcPr>
            <w:tcW w:w="696" w:type="dxa"/>
            <w:vAlign w:val="bottom"/>
          </w:tcPr>
          <w:p w:rsidR="00FF3E8C" w:rsidRPr="00C51C63" w:rsidRDefault="00FF3E8C" w:rsidP="00612941"/>
        </w:tc>
        <w:tc>
          <w:tcPr>
            <w:tcW w:w="740" w:type="dxa"/>
            <w:tcBorders>
              <w:right w:val="single" w:sz="8" w:space="0" w:color="auto"/>
            </w:tcBorders>
            <w:vAlign w:val="bottom"/>
          </w:tcPr>
          <w:p w:rsidR="00FF3E8C" w:rsidRPr="00C51C63" w:rsidRDefault="00FF3E8C" w:rsidP="00612941"/>
        </w:tc>
        <w:tc>
          <w:tcPr>
            <w:tcW w:w="1320" w:type="dxa"/>
            <w:vAlign w:val="bottom"/>
          </w:tcPr>
          <w:p w:rsidR="00FF3E8C" w:rsidRPr="00C51C63" w:rsidRDefault="00FF3E8C" w:rsidP="00612941"/>
        </w:tc>
        <w:tc>
          <w:tcPr>
            <w:tcW w:w="940" w:type="dxa"/>
            <w:tcBorders>
              <w:right w:val="single" w:sz="8" w:space="0" w:color="auto"/>
            </w:tcBorders>
            <w:vAlign w:val="bottom"/>
          </w:tcPr>
          <w:p w:rsidR="00FF3E8C" w:rsidRPr="00C51C63" w:rsidRDefault="00FF3E8C" w:rsidP="00612941"/>
        </w:tc>
      </w:tr>
      <w:tr w:rsidR="00FF3E8C" w:rsidRPr="00C51C63" w:rsidTr="00612941">
        <w:trPr>
          <w:trHeight w:val="273"/>
        </w:trPr>
        <w:tc>
          <w:tcPr>
            <w:tcW w:w="320" w:type="dxa"/>
            <w:tcBorders>
              <w:left w:val="single" w:sz="8" w:space="0" w:color="auto"/>
              <w:bottom w:val="single" w:sz="8" w:space="0" w:color="auto"/>
            </w:tcBorders>
            <w:vAlign w:val="bottom"/>
          </w:tcPr>
          <w:p w:rsidR="00FF3E8C" w:rsidRPr="00C51C63" w:rsidRDefault="00FF3E8C" w:rsidP="00612941">
            <w:pPr>
              <w:ind w:left="120"/>
              <w:rPr>
                <w:sz w:val="20"/>
                <w:szCs w:val="20"/>
              </w:rPr>
            </w:pPr>
          </w:p>
        </w:tc>
        <w:tc>
          <w:tcPr>
            <w:tcW w:w="1560" w:type="dxa"/>
            <w:tcBorders>
              <w:bottom w:val="single" w:sz="8" w:space="0" w:color="auto"/>
            </w:tcBorders>
            <w:vAlign w:val="bottom"/>
          </w:tcPr>
          <w:p w:rsidR="00FF3E8C" w:rsidRPr="00C51C63" w:rsidRDefault="00FF3E8C" w:rsidP="00612941">
            <w:pPr>
              <w:ind w:left="160"/>
              <w:rPr>
                <w:sz w:val="20"/>
                <w:szCs w:val="20"/>
              </w:rPr>
            </w:pPr>
          </w:p>
        </w:tc>
        <w:tc>
          <w:tcPr>
            <w:tcW w:w="38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660" w:type="dxa"/>
            <w:tcBorders>
              <w:bottom w:val="single" w:sz="8" w:space="0" w:color="auto"/>
            </w:tcBorders>
            <w:vAlign w:val="bottom"/>
          </w:tcPr>
          <w:p w:rsidR="00FF3E8C" w:rsidRPr="00C51C63" w:rsidRDefault="00FF3E8C" w:rsidP="00612941">
            <w:pPr>
              <w:rPr>
                <w:sz w:val="23"/>
                <w:szCs w:val="23"/>
              </w:rPr>
            </w:pPr>
          </w:p>
        </w:tc>
        <w:tc>
          <w:tcPr>
            <w:tcW w:w="38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340" w:type="dxa"/>
            <w:tcBorders>
              <w:bottom w:val="single" w:sz="8" w:space="0" w:color="auto"/>
            </w:tcBorders>
            <w:vAlign w:val="bottom"/>
          </w:tcPr>
          <w:p w:rsidR="00FF3E8C" w:rsidRPr="00C51C63" w:rsidRDefault="00FF3E8C" w:rsidP="00612941">
            <w:pPr>
              <w:rPr>
                <w:sz w:val="23"/>
                <w:szCs w:val="23"/>
              </w:rPr>
            </w:pPr>
          </w:p>
        </w:tc>
        <w:tc>
          <w:tcPr>
            <w:tcW w:w="1144"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696" w:type="dxa"/>
            <w:tcBorders>
              <w:bottom w:val="single" w:sz="8" w:space="0" w:color="auto"/>
            </w:tcBorders>
            <w:vAlign w:val="bottom"/>
          </w:tcPr>
          <w:p w:rsidR="00FF3E8C" w:rsidRPr="00C51C63" w:rsidRDefault="00FF3E8C" w:rsidP="00612941">
            <w:pPr>
              <w:rPr>
                <w:sz w:val="23"/>
                <w:szCs w:val="23"/>
              </w:rPr>
            </w:pPr>
          </w:p>
        </w:tc>
        <w:tc>
          <w:tcPr>
            <w:tcW w:w="74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320" w:type="dxa"/>
            <w:tcBorders>
              <w:bottom w:val="single" w:sz="8" w:space="0" w:color="auto"/>
            </w:tcBorders>
            <w:vAlign w:val="bottom"/>
          </w:tcPr>
          <w:p w:rsidR="00FF3E8C" w:rsidRPr="00C51C63" w:rsidRDefault="00FF3E8C" w:rsidP="00612941">
            <w:pPr>
              <w:rPr>
                <w:sz w:val="23"/>
                <w:szCs w:val="23"/>
              </w:rPr>
            </w:pPr>
          </w:p>
        </w:tc>
        <w:tc>
          <w:tcPr>
            <w:tcW w:w="940" w:type="dxa"/>
            <w:tcBorders>
              <w:bottom w:val="single" w:sz="8" w:space="0" w:color="auto"/>
              <w:right w:val="single" w:sz="8" w:space="0" w:color="auto"/>
            </w:tcBorders>
            <w:vAlign w:val="bottom"/>
          </w:tcPr>
          <w:p w:rsidR="00FF3E8C" w:rsidRPr="00C51C63" w:rsidRDefault="00FF3E8C" w:rsidP="00612941">
            <w:pPr>
              <w:rPr>
                <w:sz w:val="23"/>
                <w:szCs w:val="23"/>
              </w:rPr>
            </w:pPr>
          </w:p>
        </w:tc>
      </w:tr>
      <w:tr w:rsidR="00FF3E8C" w:rsidRPr="00C51C63" w:rsidTr="00612941">
        <w:trPr>
          <w:trHeight w:val="223"/>
        </w:trPr>
        <w:tc>
          <w:tcPr>
            <w:tcW w:w="1880" w:type="dxa"/>
            <w:gridSpan w:val="2"/>
            <w:tcBorders>
              <w:left w:val="single" w:sz="8" w:space="0" w:color="auto"/>
            </w:tcBorders>
            <w:vAlign w:val="bottom"/>
          </w:tcPr>
          <w:p w:rsidR="00FF3E8C" w:rsidRPr="00C51C63" w:rsidRDefault="00FF3E8C" w:rsidP="00612941">
            <w:pPr>
              <w:spacing w:line="223" w:lineRule="exact"/>
              <w:ind w:left="120"/>
              <w:rPr>
                <w:sz w:val="20"/>
                <w:szCs w:val="20"/>
              </w:rPr>
            </w:pPr>
            <w:r w:rsidRPr="00C51C63">
              <w:rPr>
                <w:rFonts w:eastAsia="Times New Roman"/>
                <w:bCs/>
                <w:w w:val="96"/>
              </w:rPr>
              <w:t>Оздоровительные</w:t>
            </w:r>
          </w:p>
        </w:tc>
        <w:tc>
          <w:tcPr>
            <w:tcW w:w="380" w:type="dxa"/>
            <w:tcBorders>
              <w:right w:val="single" w:sz="8" w:space="0" w:color="auto"/>
            </w:tcBorders>
            <w:vAlign w:val="bottom"/>
          </w:tcPr>
          <w:p w:rsidR="00FF3E8C" w:rsidRPr="00C51C63" w:rsidRDefault="00FF3E8C" w:rsidP="00612941">
            <w:pPr>
              <w:rPr>
                <w:sz w:val="19"/>
                <w:szCs w:val="19"/>
              </w:rPr>
            </w:pPr>
          </w:p>
        </w:tc>
        <w:tc>
          <w:tcPr>
            <w:tcW w:w="2040" w:type="dxa"/>
            <w:gridSpan w:val="2"/>
            <w:tcBorders>
              <w:right w:val="single" w:sz="8" w:space="0" w:color="auto"/>
            </w:tcBorders>
            <w:vAlign w:val="bottom"/>
          </w:tcPr>
          <w:p w:rsidR="00FF3E8C" w:rsidRPr="00C51C63" w:rsidRDefault="00FF3E8C" w:rsidP="00612941">
            <w:pPr>
              <w:spacing w:line="223" w:lineRule="exact"/>
              <w:ind w:left="80"/>
              <w:rPr>
                <w:sz w:val="20"/>
                <w:szCs w:val="20"/>
              </w:rPr>
            </w:pPr>
            <w:r w:rsidRPr="00C51C63">
              <w:rPr>
                <w:rFonts w:eastAsia="Times New Roman"/>
                <w:bCs/>
              </w:rPr>
              <w:t>Ежедневно 5 мин.</w:t>
            </w:r>
          </w:p>
        </w:tc>
        <w:tc>
          <w:tcPr>
            <w:tcW w:w="1340" w:type="dxa"/>
            <w:vAlign w:val="bottom"/>
          </w:tcPr>
          <w:p w:rsidR="00FF3E8C" w:rsidRPr="00C51C63" w:rsidRDefault="00FF3E8C" w:rsidP="00612941">
            <w:pPr>
              <w:spacing w:line="223" w:lineRule="exact"/>
              <w:ind w:left="100"/>
              <w:rPr>
                <w:sz w:val="20"/>
                <w:szCs w:val="20"/>
              </w:rPr>
            </w:pPr>
            <w:r w:rsidRPr="00C51C63">
              <w:rPr>
                <w:rFonts w:eastAsia="Times New Roman"/>
                <w:bCs/>
              </w:rPr>
              <w:t>Ежедневно</w:t>
            </w:r>
          </w:p>
        </w:tc>
        <w:tc>
          <w:tcPr>
            <w:tcW w:w="1144" w:type="dxa"/>
            <w:tcBorders>
              <w:right w:val="single" w:sz="8" w:space="0" w:color="auto"/>
            </w:tcBorders>
            <w:vAlign w:val="bottom"/>
          </w:tcPr>
          <w:p w:rsidR="00FF3E8C" w:rsidRPr="00C51C63" w:rsidRDefault="00FF3E8C" w:rsidP="00612941">
            <w:pPr>
              <w:spacing w:line="223" w:lineRule="exact"/>
              <w:ind w:right="10"/>
              <w:rPr>
                <w:sz w:val="20"/>
                <w:szCs w:val="20"/>
              </w:rPr>
            </w:pPr>
            <w:r w:rsidRPr="00C51C63">
              <w:rPr>
                <w:rFonts w:eastAsia="Times New Roman"/>
                <w:bCs/>
              </w:rPr>
              <w:t>6</w:t>
            </w:r>
          </w:p>
        </w:tc>
        <w:tc>
          <w:tcPr>
            <w:tcW w:w="1436" w:type="dxa"/>
            <w:gridSpan w:val="2"/>
            <w:tcBorders>
              <w:right w:val="single" w:sz="8" w:space="0" w:color="auto"/>
            </w:tcBorders>
            <w:vAlign w:val="bottom"/>
          </w:tcPr>
          <w:p w:rsidR="00FF3E8C" w:rsidRPr="00C51C63" w:rsidRDefault="00FF3E8C" w:rsidP="00612941">
            <w:pPr>
              <w:spacing w:line="223" w:lineRule="exact"/>
              <w:ind w:left="100"/>
              <w:rPr>
                <w:sz w:val="20"/>
                <w:szCs w:val="20"/>
              </w:rPr>
            </w:pPr>
          </w:p>
        </w:tc>
        <w:tc>
          <w:tcPr>
            <w:tcW w:w="2260" w:type="dxa"/>
            <w:gridSpan w:val="2"/>
            <w:tcBorders>
              <w:right w:val="single" w:sz="8" w:space="0" w:color="auto"/>
            </w:tcBorders>
            <w:vAlign w:val="bottom"/>
          </w:tcPr>
          <w:p w:rsidR="00FF3E8C" w:rsidRPr="00C51C63" w:rsidRDefault="00FF3E8C" w:rsidP="00612941">
            <w:pPr>
              <w:spacing w:line="223" w:lineRule="exact"/>
              <w:ind w:left="80"/>
              <w:rPr>
                <w:sz w:val="20"/>
                <w:szCs w:val="20"/>
              </w:rPr>
            </w:pPr>
          </w:p>
        </w:tc>
      </w:tr>
      <w:tr w:rsidR="00FF3E8C" w:rsidRPr="00C51C63" w:rsidTr="00612941">
        <w:trPr>
          <w:trHeight w:val="252"/>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мероприятия: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ind w:left="100"/>
              <w:rPr>
                <w:sz w:val="20"/>
                <w:szCs w:val="20"/>
              </w:rPr>
            </w:pPr>
            <w:r w:rsidRPr="00C51C63">
              <w:rPr>
                <w:rFonts w:eastAsia="Times New Roman"/>
                <w:bCs/>
              </w:rPr>
              <w:t>мин.</w:t>
            </w: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гимнастика</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rPr>
                <w:sz w:val="21"/>
                <w:szCs w:val="21"/>
              </w:rPr>
            </w:pPr>
          </w:p>
        </w:tc>
        <w:tc>
          <w:tcPr>
            <w:tcW w:w="1560" w:type="dxa"/>
            <w:vAlign w:val="bottom"/>
          </w:tcPr>
          <w:p w:rsidR="00FF3E8C" w:rsidRPr="00C51C63" w:rsidRDefault="00FF3E8C" w:rsidP="00612941">
            <w:pPr>
              <w:ind w:left="160"/>
              <w:rPr>
                <w:sz w:val="20"/>
                <w:szCs w:val="20"/>
              </w:rPr>
            </w:pPr>
            <w:r w:rsidRPr="00C51C63">
              <w:rPr>
                <w:rFonts w:eastAsia="Times New Roman"/>
                <w:bCs/>
              </w:rPr>
              <w:t>пробуждения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6"/>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дыхательная</w:t>
            </w:r>
          </w:p>
        </w:tc>
        <w:tc>
          <w:tcPr>
            <w:tcW w:w="380" w:type="dxa"/>
            <w:tcBorders>
              <w:right w:val="single" w:sz="8" w:space="0" w:color="auto"/>
            </w:tcBorders>
            <w:vAlign w:val="bottom"/>
          </w:tcPr>
          <w:p w:rsidR="00FF3E8C" w:rsidRPr="00C51C63" w:rsidRDefault="00FF3E8C" w:rsidP="00612941"/>
        </w:tc>
        <w:tc>
          <w:tcPr>
            <w:tcW w:w="1660" w:type="dxa"/>
            <w:vAlign w:val="bottom"/>
          </w:tcPr>
          <w:p w:rsidR="00FF3E8C" w:rsidRPr="00C51C63" w:rsidRDefault="00FF3E8C" w:rsidP="00612941"/>
        </w:tc>
        <w:tc>
          <w:tcPr>
            <w:tcW w:w="380" w:type="dxa"/>
            <w:tcBorders>
              <w:right w:val="single" w:sz="8" w:space="0" w:color="auto"/>
            </w:tcBorders>
            <w:vAlign w:val="bottom"/>
          </w:tcPr>
          <w:p w:rsidR="00FF3E8C" w:rsidRPr="00C51C63" w:rsidRDefault="00FF3E8C" w:rsidP="00612941"/>
        </w:tc>
        <w:tc>
          <w:tcPr>
            <w:tcW w:w="1340" w:type="dxa"/>
            <w:vAlign w:val="bottom"/>
          </w:tcPr>
          <w:p w:rsidR="00FF3E8C" w:rsidRPr="00C51C63" w:rsidRDefault="00FF3E8C" w:rsidP="00612941"/>
        </w:tc>
        <w:tc>
          <w:tcPr>
            <w:tcW w:w="1144" w:type="dxa"/>
            <w:tcBorders>
              <w:right w:val="single" w:sz="8" w:space="0" w:color="auto"/>
            </w:tcBorders>
            <w:vAlign w:val="bottom"/>
          </w:tcPr>
          <w:p w:rsidR="00FF3E8C" w:rsidRPr="00C51C63" w:rsidRDefault="00FF3E8C" w:rsidP="00612941"/>
        </w:tc>
        <w:tc>
          <w:tcPr>
            <w:tcW w:w="696" w:type="dxa"/>
            <w:vAlign w:val="bottom"/>
          </w:tcPr>
          <w:p w:rsidR="00FF3E8C" w:rsidRPr="00C51C63" w:rsidRDefault="00FF3E8C" w:rsidP="00612941"/>
        </w:tc>
        <w:tc>
          <w:tcPr>
            <w:tcW w:w="740" w:type="dxa"/>
            <w:tcBorders>
              <w:right w:val="single" w:sz="8" w:space="0" w:color="auto"/>
            </w:tcBorders>
            <w:vAlign w:val="bottom"/>
          </w:tcPr>
          <w:p w:rsidR="00FF3E8C" w:rsidRPr="00C51C63" w:rsidRDefault="00FF3E8C" w:rsidP="00612941"/>
        </w:tc>
        <w:tc>
          <w:tcPr>
            <w:tcW w:w="1320" w:type="dxa"/>
            <w:vAlign w:val="bottom"/>
          </w:tcPr>
          <w:p w:rsidR="00FF3E8C" w:rsidRPr="00C51C63" w:rsidRDefault="00FF3E8C" w:rsidP="00612941"/>
        </w:tc>
        <w:tc>
          <w:tcPr>
            <w:tcW w:w="940" w:type="dxa"/>
            <w:tcBorders>
              <w:right w:val="single" w:sz="8" w:space="0" w:color="auto"/>
            </w:tcBorders>
            <w:vAlign w:val="bottom"/>
          </w:tcPr>
          <w:p w:rsidR="00FF3E8C" w:rsidRPr="00C51C63" w:rsidRDefault="00FF3E8C" w:rsidP="00612941"/>
        </w:tc>
      </w:tr>
      <w:tr w:rsidR="00FF3E8C" w:rsidRPr="00C51C63" w:rsidTr="00612941">
        <w:trPr>
          <w:trHeight w:val="273"/>
        </w:trPr>
        <w:tc>
          <w:tcPr>
            <w:tcW w:w="320" w:type="dxa"/>
            <w:tcBorders>
              <w:left w:val="single" w:sz="8" w:space="0" w:color="auto"/>
              <w:bottom w:val="single" w:sz="8" w:space="0" w:color="auto"/>
            </w:tcBorders>
            <w:vAlign w:val="bottom"/>
          </w:tcPr>
          <w:p w:rsidR="00FF3E8C" w:rsidRPr="00C51C63" w:rsidRDefault="00FF3E8C" w:rsidP="00612941">
            <w:pPr>
              <w:rPr>
                <w:sz w:val="23"/>
                <w:szCs w:val="23"/>
              </w:rPr>
            </w:pPr>
          </w:p>
        </w:tc>
        <w:tc>
          <w:tcPr>
            <w:tcW w:w="1560" w:type="dxa"/>
            <w:tcBorders>
              <w:bottom w:val="single" w:sz="8" w:space="0" w:color="auto"/>
            </w:tcBorders>
            <w:vAlign w:val="bottom"/>
          </w:tcPr>
          <w:p w:rsidR="00FF3E8C" w:rsidRPr="00C51C63" w:rsidRDefault="00FF3E8C" w:rsidP="00612941">
            <w:pPr>
              <w:ind w:left="160"/>
              <w:rPr>
                <w:sz w:val="20"/>
                <w:szCs w:val="20"/>
              </w:rPr>
            </w:pPr>
            <w:r w:rsidRPr="00C51C63">
              <w:rPr>
                <w:rFonts w:eastAsia="Times New Roman"/>
                <w:bCs/>
              </w:rPr>
              <w:t>гимнастика</w:t>
            </w:r>
          </w:p>
        </w:tc>
        <w:tc>
          <w:tcPr>
            <w:tcW w:w="38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660" w:type="dxa"/>
            <w:tcBorders>
              <w:bottom w:val="single" w:sz="8" w:space="0" w:color="auto"/>
            </w:tcBorders>
            <w:vAlign w:val="bottom"/>
          </w:tcPr>
          <w:p w:rsidR="00FF3E8C" w:rsidRPr="00C51C63" w:rsidRDefault="00FF3E8C" w:rsidP="00612941">
            <w:pPr>
              <w:rPr>
                <w:sz w:val="23"/>
                <w:szCs w:val="23"/>
              </w:rPr>
            </w:pPr>
          </w:p>
        </w:tc>
        <w:tc>
          <w:tcPr>
            <w:tcW w:w="38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340" w:type="dxa"/>
            <w:tcBorders>
              <w:bottom w:val="single" w:sz="8" w:space="0" w:color="auto"/>
            </w:tcBorders>
            <w:vAlign w:val="bottom"/>
          </w:tcPr>
          <w:p w:rsidR="00FF3E8C" w:rsidRPr="00C51C63" w:rsidRDefault="00FF3E8C" w:rsidP="00612941">
            <w:pPr>
              <w:rPr>
                <w:sz w:val="23"/>
                <w:szCs w:val="23"/>
              </w:rPr>
            </w:pPr>
          </w:p>
        </w:tc>
        <w:tc>
          <w:tcPr>
            <w:tcW w:w="1144"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696" w:type="dxa"/>
            <w:tcBorders>
              <w:bottom w:val="single" w:sz="8" w:space="0" w:color="auto"/>
            </w:tcBorders>
            <w:vAlign w:val="bottom"/>
          </w:tcPr>
          <w:p w:rsidR="00FF3E8C" w:rsidRPr="00C51C63" w:rsidRDefault="00FF3E8C" w:rsidP="00612941">
            <w:pPr>
              <w:rPr>
                <w:sz w:val="23"/>
                <w:szCs w:val="23"/>
              </w:rPr>
            </w:pPr>
          </w:p>
        </w:tc>
        <w:tc>
          <w:tcPr>
            <w:tcW w:w="740" w:type="dxa"/>
            <w:tcBorders>
              <w:bottom w:val="single" w:sz="8" w:space="0" w:color="auto"/>
              <w:right w:val="single" w:sz="8" w:space="0" w:color="auto"/>
            </w:tcBorders>
            <w:vAlign w:val="bottom"/>
          </w:tcPr>
          <w:p w:rsidR="00FF3E8C" w:rsidRPr="00C51C63" w:rsidRDefault="00FF3E8C" w:rsidP="00612941">
            <w:pPr>
              <w:rPr>
                <w:sz w:val="23"/>
                <w:szCs w:val="23"/>
              </w:rPr>
            </w:pPr>
          </w:p>
        </w:tc>
        <w:tc>
          <w:tcPr>
            <w:tcW w:w="1320" w:type="dxa"/>
            <w:tcBorders>
              <w:bottom w:val="single" w:sz="8" w:space="0" w:color="auto"/>
            </w:tcBorders>
            <w:vAlign w:val="bottom"/>
          </w:tcPr>
          <w:p w:rsidR="00FF3E8C" w:rsidRPr="00C51C63" w:rsidRDefault="00FF3E8C" w:rsidP="00612941">
            <w:pPr>
              <w:rPr>
                <w:sz w:val="23"/>
                <w:szCs w:val="23"/>
              </w:rPr>
            </w:pPr>
          </w:p>
        </w:tc>
        <w:tc>
          <w:tcPr>
            <w:tcW w:w="940" w:type="dxa"/>
            <w:tcBorders>
              <w:bottom w:val="single" w:sz="8" w:space="0" w:color="auto"/>
              <w:right w:val="single" w:sz="8" w:space="0" w:color="auto"/>
            </w:tcBorders>
            <w:vAlign w:val="bottom"/>
          </w:tcPr>
          <w:p w:rsidR="00FF3E8C" w:rsidRPr="00C51C63" w:rsidRDefault="00FF3E8C" w:rsidP="00612941">
            <w:pPr>
              <w:rPr>
                <w:sz w:val="23"/>
                <w:szCs w:val="23"/>
              </w:rPr>
            </w:pPr>
          </w:p>
        </w:tc>
      </w:tr>
      <w:tr w:rsidR="00FF3E8C" w:rsidRPr="00C51C63" w:rsidTr="00612941">
        <w:trPr>
          <w:trHeight w:val="223"/>
        </w:trPr>
        <w:tc>
          <w:tcPr>
            <w:tcW w:w="1880" w:type="dxa"/>
            <w:gridSpan w:val="2"/>
            <w:tcBorders>
              <w:left w:val="single" w:sz="8" w:space="0" w:color="auto"/>
            </w:tcBorders>
            <w:vAlign w:val="bottom"/>
          </w:tcPr>
          <w:p w:rsidR="00FF3E8C" w:rsidRPr="00C51C63" w:rsidRDefault="00FF3E8C" w:rsidP="00612941">
            <w:pPr>
              <w:spacing w:line="223" w:lineRule="exact"/>
              <w:ind w:left="120"/>
              <w:rPr>
                <w:sz w:val="20"/>
                <w:szCs w:val="20"/>
              </w:rPr>
            </w:pPr>
            <w:r w:rsidRPr="00C51C63">
              <w:rPr>
                <w:rFonts w:eastAsia="Times New Roman"/>
                <w:bCs/>
              </w:rPr>
              <w:t>Физические</w:t>
            </w:r>
          </w:p>
        </w:tc>
        <w:tc>
          <w:tcPr>
            <w:tcW w:w="380" w:type="dxa"/>
            <w:tcBorders>
              <w:right w:val="single" w:sz="8" w:space="0" w:color="auto"/>
            </w:tcBorders>
            <w:vAlign w:val="bottom"/>
          </w:tcPr>
          <w:p w:rsidR="00FF3E8C" w:rsidRPr="00C51C63" w:rsidRDefault="00FF3E8C" w:rsidP="00612941">
            <w:pPr>
              <w:rPr>
                <w:sz w:val="19"/>
                <w:szCs w:val="19"/>
              </w:rPr>
            </w:pPr>
          </w:p>
        </w:tc>
        <w:tc>
          <w:tcPr>
            <w:tcW w:w="1660" w:type="dxa"/>
            <w:vAlign w:val="bottom"/>
          </w:tcPr>
          <w:p w:rsidR="00FF3E8C" w:rsidRPr="00C51C63" w:rsidRDefault="00FF3E8C" w:rsidP="00612941">
            <w:pPr>
              <w:spacing w:line="223" w:lineRule="exact"/>
              <w:ind w:left="80"/>
              <w:rPr>
                <w:sz w:val="20"/>
                <w:szCs w:val="20"/>
              </w:rPr>
            </w:pPr>
            <w:r w:rsidRPr="00C51C63">
              <w:rPr>
                <w:rFonts w:eastAsia="Times New Roman"/>
                <w:bCs/>
              </w:rPr>
              <w:t>Ежедневно,</w:t>
            </w:r>
          </w:p>
        </w:tc>
        <w:tc>
          <w:tcPr>
            <w:tcW w:w="380" w:type="dxa"/>
            <w:tcBorders>
              <w:right w:val="single" w:sz="8" w:space="0" w:color="auto"/>
            </w:tcBorders>
            <w:vAlign w:val="bottom"/>
          </w:tcPr>
          <w:p w:rsidR="00FF3E8C" w:rsidRPr="00C51C63" w:rsidRDefault="00FF3E8C" w:rsidP="00612941">
            <w:pPr>
              <w:rPr>
                <w:sz w:val="19"/>
                <w:szCs w:val="19"/>
              </w:rPr>
            </w:pPr>
          </w:p>
        </w:tc>
        <w:tc>
          <w:tcPr>
            <w:tcW w:w="1340" w:type="dxa"/>
            <w:vAlign w:val="bottom"/>
          </w:tcPr>
          <w:p w:rsidR="00FF3E8C" w:rsidRPr="00C51C63" w:rsidRDefault="00FF3E8C" w:rsidP="00612941">
            <w:pPr>
              <w:spacing w:line="223" w:lineRule="exact"/>
              <w:ind w:left="100"/>
              <w:rPr>
                <w:sz w:val="20"/>
                <w:szCs w:val="20"/>
              </w:rPr>
            </w:pPr>
            <w:r w:rsidRPr="00C51C63">
              <w:rPr>
                <w:rFonts w:eastAsia="Times New Roman"/>
                <w:bCs/>
              </w:rPr>
              <w:t>Ежедневно,</w:t>
            </w:r>
          </w:p>
        </w:tc>
        <w:tc>
          <w:tcPr>
            <w:tcW w:w="1144" w:type="dxa"/>
            <w:tcBorders>
              <w:right w:val="single" w:sz="8" w:space="0" w:color="auto"/>
            </w:tcBorders>
            <w:vAlign w:val="bottom"/>
          </w:tcPr>
          <w:p w:rsidR="00FF3E8C" w:rsidRPr="00C51C63" w:rsidRDefault="00FF3E8C" w:rsidP="00612941">
            <w:pPr>
              <w:rPr>
                <w:sz w:val="19"/>
                <w:szCs w:val="19"/>
              </w:rPr>
            </w:pPr>
          </w:p>
        </w:tc>
        <w:tc>
          <w:tcPr>
            <w:tcW w:w="696" w:type="dxa"/>
            <w:vAlign w:val="bottom"/>
          </w:tcPr>
          <w:p w:rsidR="00FF3E8C" w:rsidRPr="00C51C63" w:rsidRDefault="00FF3E8C" w:rsidP="00612941">
            <w:pPr>
              <w:spacing w:line="223" w:lineRule="exact"/>
              <w:ind w:left="100"/>
              <w:rPr>
                <w:sz w:val="20"/>
                <w:szCs w:val="20"/>
              </w:rPr>
            </w:pPr>
          </w:p>
        </w:tc>
        <w:tc>
          <w:tcPr>
            <w:tcW w:w="740" w:type="dxa"/>
            <w:tcBorders>
              <w:right w:val="single" w:sz="8" w:space="0" w:color="auto"/>
            </w:tcBorders>
            <w:vAlign w:val="bottom"/>
          </w:tcPr>
          <w:p w:rsidR="00FF3E8C" w:rsidRPr="00C51C63" w:rsidRDefault="00FF3E8C" w:rsidP="00612941">
            <w:pPr>
              <w:rPr>
                <w:sz w:val="19"/>
                <w:szCs w:val="19"/>
              </w:rPr>
            </w:pPr>
          </w:p>
        </w:tc>
        <w:tc>
          <w:tcPr>
            <w:tcW w:w="1320" w:type="dxa"/>
            <w:vAlign w:val="bottom"/>
          </w:tcPr>
          <w:p w:rsidR="00FF3E8C" w:rsidRPr="00C51C63" w:rsidRDefault="00FF3E8C" w:rsidP="00612941">
            <w:pPr>
              <w:spacing w:line="223" w:lineRule="exact"/>
              <w:ind w:left="80"/>
              <w:rPr>
                <w:sz w:val="20"/>
                <w:szCs w:val="20"/>
              </w:rPr>
            </w:pPr>
          </w:p>
        </w:tc>
        <w:tc>
          <w:tcPr>
            <w:tcW w:w="940" w:type="dxa"/>
            <w:tcBorders>
              <w:right w:val="single" w:sz="8" w:space="0" w:color="auto"/>
            </w:tcBorders>
            <w:vAlign w:val="bottom"/>
          </w:tcPr>
          <w:p w:rsidR="00FF3E8C" w:rsidRPr="00C51C63" w:rsidRDefault="00FF3E8C" w:rsidP="00612941">
            <w:pPr>
              <w:spacing w:line="223" w:lineRule="exact"/>
              <w:ind w:right="10"/>
              <w:jc w:val="right"/>
              <w:rPr>
                <w:sz w:val="20"/>
                <w:szCs w:val="20"/>
              </w:rPr>
            </w:pPr>
          </w:p>
        </w:tc>
      </w:tr>
      <w:tr w:rsidR="00FF3E8C" w:rsidRPr="00C51C63" w:rsidTr="00612941">
        <w:trPr>
          <w:trHeight w:val="252"/>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упражнения</w:t>
            </w:r>
          </w:p>
        </w:tc>
        <w:tc>
          <w:tcPr>
            <w:tcW w:w="380" w:type="dxa"/>
            <w:tcBorders>
              <w:right w:val="single" w:sz="8" w:space="0" w:color="auto"/>
            </w:tcBorders>
            <w:vAlign w:val="bottom"/>
          </w:tcPr>
          <w:p w:rsidR="00FF3E8C" w:rsidRPr="00C51C63" w:rsidRDefault="00FF3E8C" w:rsidP="00612941">
            <w:pPr>
              <w:ind w:right="30"/>
              <w:jc w:val="right"/>
              <w:rPr>
                <w:sz w:val="20"/>
                <w:szCs w:val="20"/>
              </w:rPr>
            </w:pPr>
            <w:r w:rsidRPr="00C51C63">
              <w:rPr>
                <w:rFonts w:eastAsia="Times New Roman"/>
                <w:bCs/>
              </w:rPr>
              <w:t>и</w:t>
            </w:r>
          </w:p>
        </w:tc>
        <w:tc>
          <w:tcPr>
            <w:tcW w:w="1660" w:type="dxa"/>
            <w:vAlign w:val="bottom"/>
          </w:tcPr>
          <w:p w:rsidR="00FF3E8C" w:rsidRPr="00C51C63" w:rsidRDefault="00FF3E8C" w:rsidP="00612941">
            <w:pPr>
              <w:ind w:left="80"/>
              <w:rPr>
                <w:sz w:val="20"/>
                <w:szCs w:val="20"/>
              </w:rPr>
            </w:pPr>
            <w:r w:rsidRPr="00C51C63">
              <w:rPr>
                <w:rFonts w:eastAsia="Times New Roman"/>
                <w:bCs/>
              </w:rPr>
              <w:t>сочетая</w:t>
            </w: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ind w:left="100"/>
              <w:rPr>
                <w:sz w:val="20"/>
                <w:szCs w:val="20"/>
              </w:rPr>
            </w:pPr>
            <w:r w:rsidRPr="00C51C63">
              <w:rPr>
                <w:rFonts w:eastAsia="Times New Roman"/>
                <w:bCs/>
              </w:rPr>
              <w:t>сочетая</w:t>
            </w: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ind w:left="80"/>
              <w:rPr>
                <w:sz w:val="20"/>
                <w:szCs w:val="20"/>
              </w:rPr>
            </w:pPr>
          </w:p>
        </w:tc>
        <w:tc>
          <w:tcPr>
            <w:tcW w:w="940" w:type="dxa"/>
            <w:tcBorders>
              <w:right w:val="single" w:sz="8" w:space="0" w:color="auto"/>
            </w:tcBorders>
            <w:vAlign w:val="bottom"/>
          </w:tcPr>
          <w:p w:rsidR="00FF3E8C" w:rsidRPr="00C51C63" w:rsidRDefault="00FF3E8C" w:rsidP="00612941">
            <w:pPr>
              <w:ind w:right="10"/>
              <w:jc w:val="right"/>
              <w:rPr>
                <w:sz w:val="20"/>
                <w:szCs w:val="20"/>
              </w:rPr>
            </w:pPr>
          </w:p>
        </w:tc>
      </w:tr>
      <w:tr w:rsidR="00FF3E8C" w:rsidRPr="00C51C63" w:rsidTr="00612941">
        <w:trPr>
          <w:trHeight w:val="253"/>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w w:val="98"/>
              </w:rPr>
              <w:t>игровые задания: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ind w:left="80"/>
              <w:rPr>
                <w:sz w:val="20"/>
                <w:szCs w:val="20"/>
              </w:rPr>
            </w:pPr>
            <w:r w:rsidRPr="00C51C63">
              <w:rPr>
                <w:rFonts w:eastAsia="Times New Roman"/>
                <w:bCs/>
              </w:rPr>
              <w:t>упражнения</w:t>
            </w:r>
          </w:p>
        </w:tc>
        <w:tc>
          <w:tcPr>
            <w:tcW w:w="380" w:type="dxa"/>
            <w:tcBorders>
              <w:right w:val="single" w:sz="8" w:space="0" w:color="auto"/>
            </w:tcBorders>
            <w:vAlign w:val="bottom"/>
          </w:tcPr>
          <w:p w:rsidR="00FF3E8C" w:rsidRPr="00C51C63" w:rsidRDefault="00FF3E8C" w:rsidP="00612941">
            <w:pPr>
              <w:ind w:right="10"/>
              <w:jc w:val="right"/>
              <w:rPr>
                <w:sz w:val="20"/>
                <w:szCs w:val="20"/>
              </w:rPr>
            </w:pPr>
            <w:r w:rsidRPr="00C51C63">
              <w:rPr>
                <w:rFonts w:eastAsia="Times New Roman"/>
                <w:bCs/>
              </w:rPr>
              <w:t>по</w:t>
            </w:r>
          </w:p>
        </w:tc>
        <w:tc>
          <w:tcPr>
            <w:tcW w:w="1340" w:type="dxa"/>
            <w:vAlign w:val="bottom"/>
          </w:tcPr>
          <w:p w:rsidR="00FF3E8C" w:rsidRPr="00C51C63" w:rsidRDefault="00FF3E8C" w:rsidP="00612941">
            <w:pPr>
              <w:ind w:left="100"/>
              <w:rPr>
                <w:sz w:val="20"/>
                <w:szCs w:val="20"/>
              </w:rPr>
            </w:pPr>
            <w:r w:rsidRPr="00C51C63">
              <w:rPr>
                <w:rFonts w:eastAsia="Times New Roman"/>
                <w:bCs/>
                <w:w w:val="99"/>
              </w:rPr>
              <w:t>упражнения</w:t>
            </w:r>
          </w:p>
        </w:tc>
        <w:tc>
          <w:tcPr>
            <w:tcW w:w="1144" w:type="dxa"/>
            <w:tcBorders>
              <w:right w:val="single" w:sz="8" w:space="0" w:color="auto"/>
            </w:tcBorders>
            <w:vAlign w:val="bottom"/>
          </w:tcPr>
          <w:p w:rsidR="00FF3E8C" w:rsidRPr="00C51C63" w:rsidRDefault="00FF3E8C" w:rsidP="00612941">
            <w:pPr>
              <w:ind w:right="10"/>
              <w:rPr>
                <w:sz w:val="20"/>
                <w:szCs w:val="20"/>
              </w:rPr>
            </w:pPr>
            <w:r w:rsidRPr="00C51C63">
              <w:rPr>
                <w:rFonts w:eastAsia="Times New Roman"/>
                <w:bCs/>
              </w:rPr>
              <w:t>по</w:t>
            </w:r>
          </w:p>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pPr>
              <w:ind w:right="30"/>
              <w:jc w:val="right"/>
              <w:rPr>
                <w:sz w:val="20"/>
                <w:szCs w:val="20"/>
              </w:rPr>
            </w:pPr>
          </w:p>
        </w:tc>
        <w:tc>
          <w:tcPr>
            <w:tcW w:w="1320" w:type="dxa"/>
            <w:vAlign w:val="bottom"/>
          </w:tcPr>
          <w:p w:rsidR="00FF3E8C" w:rsidRPr="00C51C63" w:rsidRDefault="00FF3E8C" w:rsidP="00612941">
            <w:pPr>
              <w:ind w:left="80"/>
              <w:rPr>
                <w:sz w:val="20"/>
                <w:szCs w:val="20"/>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spacing w:line="251" w:lineRule="exact"/>
              <w:ind w:left="120"/>
              <w:rPr>
                <w:sz w:val="20"/>
                <w:szCs w:val="20"/>
              </w:rPr>
            </w:pPr>
            <w:r w:rsidRPr="00C51C63">
              <w:rPr>
                <w:rFonts w:ascii="Times" w:eastAsia="Times" w:hAnsi="Times" w:cs="Times"/>
              </w:rPr>
              <w:t>-</w:t>
            </w:r>
          </w:p>
        </w:tc>
        <w:tc>
          <w:tcPr>
            <w:tcW w:w="1940" w:type="dxa"/>
            <w:gridSpan w:val="2"/>
            <w:tcBorders>
              <w:right w:val="single" w:sz="8" w:space="0" w:color="auto"/>
            </w:tcBorders>
            <w:vAlign w:val="bottom"/>
          </w:tcPr>
          <w:p w:rsidR="00FF3E8C" w:rsidRPr="00C51C63" w:rsidRDefault="00FF3E8C" w:rsidP="00612941">
            <w:pPr>
              <w:spacing w:line="251" w:lineRule="exact"/>
              <w:ind w:left="160"/>
              <w:rPr>
                <w:sz w:val="20"/>
                <w:szCs w:val="20"/>
              </w:rPr>
            </w:pPr>
            <w:r w:rsidRPr="00C51C63">
              <w:rPr>
                <w:rFonts w:eastAsia="Times New Roman"/>
                <w:bCs/>
                <w:w w:val="97"/>
              </w:rPr>
              <w:t>артикуляционная</w:t>
            </w:r>
          </w:p>
        </w:tc>
        <w:tc>
          <w:tcPr>
            <w:tcW w:w="1660" w:type="dxa"/>
            <w:vAlign w:val="bottom"/>
          </w:tcPr>
          <w:p w:rsidR="00FF3E8C" w:rsidRPr="00C51C63" w:rsidRDefault="00FF3E8C" w:rsidP="00612941">
            <w:pPr>
              <w:spacing w:line="251" w:lineRule="exact"/>
              <w:ind w:left="80"/>
              <w:rPr>
                <w:sz w:val="20"/>
                <w:szCs w:val="20"/>
              </w:rPr>
            </w:pPr>
            <w:r w:rsidRPr="00C51C63">
              <w:rPr>
                <w:rFonts w:eastAsia="Times New Roman"/>
                <w:bCs/>
                <w:w w:val="97"/>
              </w:rPr>
              <w:t>выбору 3</w:t>
            </w:r>
            <w:r w:rsidRPr="00C51C63">
              <w:rPr>
                <w:rFonts w:ascii="Times" w:eastAsia="Times" w:hAnsi="Times" w:cs="Times"/>
                <w:w w:val="97"/>
              </w:rPr>
              <w:t>-</w:t>
            </w:r>
            <w:r w:rsidRPr="00C51C63">
              <w:rPr>
                <w:rFonts w:eastAsia="Times New Roman"/>
                <w:bCs/>
                <w:w w:val="97"/>
              </w:rPr>
              <w:t>5 мин.</w:t>
            </w:r>
          </w:p>
        </w:tc>
        <w:tc>
          <w:tcPr>
            <w:tcW w:w="380" w:type="dxa"/>
            <w:tcBorders>
              <w:right w:val="single" w:sz="8" w:space="0" w:color="auto"/>
            </w:tcBorders>
            <w:vAlign w:val="bottom"/>
          </w:tcPr>
          <w:p w:rsidR="00FF3E8C" w:rsidRPr="00C51C63" w:rsidRDefault="00FF3E8C" w:rsidP="00612941">
            <w:pPr>
              <w:rPr>
                <w:sz w:val="21"/>
                <w:szCs w:val="21"/>
              </w:rPr>
            </w:pPr>
          </w:p>
        </w:tc>
        <w:tc>
          <w:tcPr>
            <w:tcW w:w="2484" w:type="dxa"/>
            <w:gridSpan w:val="2"/>
            <w:tcBorders>
              <w:right w:val="single" w:sz="8" w:space="0" w:color="auto"/>
            </w:tcBorders>
            <w:vAlign w:val="bottom"/>
          </w:tcPr>
          <w:p w:rsidR="00FF3E8C" w:rsidRPr="00C51C63" w:rsidRDefault="00FF3E8C" w:rsidP="00612941">
            <w:pPr>
              <w:spacing w:line="251" w:lineRule="exact"/>
              <w:ind w:left="100"/>
              <w:rPr>
                <w:sz w:val="20"/>
                <w:szCs w:val="20"/>
              </w:rPr>
            </w:pPr>
            <w:r w:rsidRPr="00C51C63">
              <w:rPr>
                <w:rFonts w:eastAsia="Times New Roman"/>
                <w:bCs/>
              </w:rPr>
              <w:t>выбору 6</w:t>
            </w:r>
            <w:r w:rsidRPr="00C51C63">
              <w:rPr>
                <w:rFonts w:ascii="Times" w:eastAsia="Times" w:hAnsi="Times" w:cs="Times"/>
              </w:rPr>
              <w:t>-</w:t>
            </w:r>
            <w:r w:rsidRPr="00C51C63">
              <w:rPr>
                <w:rFonts w:eastAsia="Times New Roman"/>
                <w:bCs/>
              </w:rPr>
              <w:t>8 мин.</w:t>
            </w:r>
          </w:p>
        </w:tc>
        <w:tc>
          <w:tcPr>
            <w:tcW w:w="696" w:type="dxa"/>
            <w:vAlign w:val="bottom"/>
          </w:tcPr>
          <w:p w:rsidR="00FF3E8C" w:rsidRPr="00C51C63" w:rsidRDefault="00FF3E8C" w:rsidP="00612941">
            <w:pPr>
              <w:spacing w:line="251" w:lineRule="exact"/>
              <w:ind w:left="100"/>
              <w:rPr>
                <w:sz w:val="20"/>
                <w:szCs w:val="20"/>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spacing w:line="251" w:lineRule="exact"/>
              <w:ind w:left="80"/>
              <w:rPr>
                <w:sz w:val="20"/>
                <w:szCs w:val="20"/>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6"/>
        </w:trPr>
        <w:tc>
          <w:tcPr>
            <w:tcW w:w="320" w:type="dxa"/>
            <w:tcBorders>
              <w:left w:val="single" w:sz="8" w:space="0" w:color="auto"/>
            </w:tcBorders>
            <w:vAlign w:val="bottom"/>
          </w:tcPr>
          <w:p w:rsidR="00FF3E8C" w:rsidRPr="00C51C63" w:rsidRDefault="00FF3E8C" w:rsidP="00612941"/>
        </w:tc>
        <w:tc>
          <w:tcPr>
            <w:tcW w:w="1560" w:type="dxa"/>
            <w:vAlign w:val="bottom"/>
          </w:tcPr>
          <w:p w:rsidR="00FF3E8C" w:rsidRPr="00C51C63" w:rsidRDefault="00FF3E8C" w:rsidP="00612941">
            <w:pPr>
              <w:ind w:left="160"/>
              <w:rPr>
                <w:sz w:val="20"/>
                <w:szCs w:val="20"/>
              </w:rPr>
            </w:pPr>
            <w:r w:rsidRPr="00C51C63">
              <w:rPr>
                <w:rFonts w:eastAsia="Times New Roman"/>
                <w:bCs/>
              </w:rPr>
              <w:t>гимнастика;</w:t>
            </w:r>
          </w:p>
        </w:tc>
        <w:tc>
          <w:tcPr>
            <w:tcW w:w="380" w:type="dxa"/>
            <w:tcBorders>
              <w:right w:val="single" w:sz="8" w:space="0" w:color="auto"/>
            </w:tcBorders>
            <w:vAlign w:val="bottom"/>
          </w:tcPr>
          <w:p w:rsidR="00FF3E8C" w:rsidRPr="00C51C63" w:rsidRDefault="00FF3E8C" w:rsidP="00612941"/>
        </w:tc>
        <w:tc>
          <w:tcPr>
            <w:tcW w:w="1660" w:type="dxa"/>
            <w:vAlign w:val="bottom"/>
          </w:tcPr>
          <w:p w:rsidR="00FF3E8C" w:rsidRPr="00C51C63" w:rsidRDefault="00FF3E8C" w:rsidP="00612941"/>
        </w:tc>
        <w:tc>
          <w:tcPr>
            <w:tcW w:w="380" w:type="dxa"/>
            <w:tcBorders>
              <w:right w:val="single" w:sz="8" w:space="0" w:color="auto"/>
            </w:tcBorders>
            <w:vAlign w:val="bottom"/>
          </w:tcPr>
          <w:p w:rsidR="00FF3E8C" w:rsidRPr="00C51C63" w:rsidRDefault="00FF3E8C" w:rsidP="00612941"/>
        </w:tc>
        <w:tc>
          <w:tcPr>
            <w:tcW w:w="1340" w:type="dxa"/>
            <w:vAlign w:val="bottom"/>
          </w:tcPr>
          <w:p w:rsidR="00FF3E8C" w:rsidRPr="00C51C63" w:rsidRDefault="00FF3E8C" w:rsidP="00612941"/>
        </w:tc>
        <w:tc>
          <w:tcPr>
            <w:tcW w:w="1144" w:type="dxa"/>
            <w:tcBorders>
              <w:right w:val="single" w:sz="8" w:space="0" w:color="auto"/>
            </w:tcBorders>
            <w:vAlign w:val="bottom"/>
          </w:tcPr>
          <w:p w:rsidR="00FF3E8C" w:rsidRPr="00C51C63" w:rsidRDefault="00FF3E8C" w:rsidP="00612941"/>
        </w:tc>
        <w:tc>
          <w:tcPr>
            <w:tcW w:w="696" w:type="dxa"/>
            <w:vAlign w:val="bottom"/>
          </w:tcPr>
          <w:p w:rsidR="00FF3E8C" w:rsidRPr="00C51C63" w:rsidRDefault="00FF3E8C" w:rsidP="00612941">
            <w:pPr>
              <w:ind w:left="100"/>
              <w:rPr>
                <w:sz w:val="20"/>
                <w:szCs w:val="20"/>
              </w:rPr>
            </w:pPr>
          </w:p>
        </w:tc>
        <w:tc>
          <w:tcPr>
            <w:tcW w:w="740" w:type="dxa"/>
            <w:tcBorders>
              <w:right w:val="single" w:sz="8" w:space="0" w:color="auto"/>
            </w:tcBorders>
            <w:vAlign w:val="bottom"/>
          </w:tcPr>
          <w:p w:rsidR="00FF3E8C" w:rsidRPr="00C51C63" w:rsidRDefault="00FF3E8C" w:rsidP="00612941"/>
        </w:tc>
        <w:tc>
          <w:tcPr>
            <w:tcW w:w="1320" w:type="dxa"/>
            <w:vAlign w:val="bottom"/>
          </w:tcPr>
          <w:p w:rsidR="00FF3E8C" w:rsidRPr="00C51C63" w:rsidRDefault="00FF3E8C" w:rsidP="00612941"/>
        </w:tc>
        <w:tc>
          <w:tcPr>
            <w:tcW w:w="940" w:type="dxa"/>
            <w:tcBorders>
              <w:right w:val="single" w:sz="8" w:space="0" w:color="auto"/>
            </w:tcBorders>
            <w:vAlign w:val="bottom"/>
          </w:tcPr>
          <w:p w:rsidR="00FF3E8C" w:rsidRPr="00C51C63" w:rsidRDefault="00FF3E8C" w:rsidP="00612941"/>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пальчиковая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rPr>
                <w:sz w:val="21"/>
                <w:szCs w:val="21"/>
              </w:rPr>
            </w:pPr>
          </w:p>
        </w:tc>
        <w:tc>
          <w:tcPr>
            <w:tcW w:w="1560" w:type="dxa"/>
            <w:vAlign w:val="bottom"/>
          </w:tcPr>
          <w:p w:rsidR="00FF3E8C" w:rsidRPr="00C51C63" w:rsidRDefault="00FF3E8C" w:rsidP="00612941">
            <w:pPr>
              <w:spacing w:line="251" w:lineRule="exact"/>
              <w:ind w:left="160"/>
              <w:rPr>
                <w:sz w:val="20"/>
                <w:szCs w:val="20"/>
              </w:rPr>
            </w:pPr>
            <w:r w:rsidRPr="00C51C63">
              <w:rPr>
                <w:rFonts w:eastAsia="Times New Roman"/>
                <w:bCs/>
              </w:rPr>
              <w:t>гимнастика;</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52"/>
        </w:trPr>
        <w:tc>
          <w:tcPr>
            <w:tcW w:w="320" w:type="dxa"/>
            <w:tcBorders>
              <w:left w:val="single" w:sz="8" w:space="0" w:color="auto"/>
            </w:tcBorders>
            <w:vAlign w:val="bottom"/>
          </w:tcPr>
          <w:p w:rsidR="00FF3E8C" w:rsidRPr="00C51C63" w:rsidRDefault="00FF3E8C" w:rsidP="00612941">
            <w:pPr>
              <w:ind w:left="120"/>
              <w:rPr>
                <w:sz w:val="20"/>
                <w:szCs w:val="20"/>
              </w:rPr>
            </w:pPr>
            <w:r w:rsidRPr="00C51C63">
              <w:rPr>
                <w:rFonts w:ascii="Times" w:eastAsia="Times" w:hAnsi="Times" w:cs="Times"/>
              </w:rPr>
              <w:t>-</w:t>
            </w:r>
          </w:p>
        </w:tc>
        <w:tc>
          <w:tcPr>
            <w:tcW w:w="1560" w:type="dxa"/>
            <w:vAlign w:val="bottom"/>
          </w:tcPr>
          <w:p w:rsidR="00FF3E8C" w:rsidRPr="00C51C63" w:rsidRDefault="00FF3E8C" w:rsidP="00612941">
            <w:pPr>
              <w:ind w:left="160"/>
              <w:rPr>
                <w:sz w:val="20"/>
                <w:szCs w:val="20"/>
              </w:rPr>
            </w:pPr>
            <w:r w:rsidRPr="00C51C63">
              <w:rPr>
                <w:rFonts w:eastAsia="Times New Roman"/>
                <w:bCs/>
              </w:rPr>
              <w:t>зрительная</w:t>
            </w:r>
          </w:p>
        </w:tc>
        <w:tc>
          <w:tcPr>
            <w:tcW w:w="380" w:type="dxa"/>
            <w:tcBorders>
              <w:right w:val="single" w:sz="8" w:space="0" w:color="auto"/>
            </w:tcBorders>
            <w:vAlign w:val="bottom"/>
          </w:tcPr>
          <w:p w:rsidR="00FF3E8C" w:rsidRPr="00C51C63" w:rsidRDefault="00FF3E8C" w:rsidP="00612941">
            <w:pPr>
              <w:rPr>
                <w:sz w:val="21"/>
                <w:szCs w:val="21"/>
              </w:rPr>
            </w:pPr>
          </w:p>
        </w:tc>
        <w:tc>
          <w:tcPr>
            <w:tcW w:w="1660" w:type="dxa"/>
            <w:vAlign w:val="bottom"/>
          </w:tcPr>
          <w:p w:rsidR="00FF3E8C" w:rsidRPr="00C51C63" w:rsidRDefault="00FF3E8C" w:rsidP="00612941">
            <w:pPr>
              <w:rPr>
                <w:sz w:val="21"/>
                <w:szCs w:val="21"/>
              </w:rPr>
            </w:pPr>
          </w:p>
        </w:tc>
        <w:tc>
          <w:tcPr>
            <w:tcW w:w="380" w:type="dxa"/>
            <w:tcBorders>
              <w:right w:val="single" w:sz="8" w:space="0" w:color="auto"/>
            </w:tcBorders>
            <w:vAlign w:val="bottom"/>
          </w:tcPr>
          <w:p w:rsidR="00FF3E8C" w:rsidRPr="00C51C63" w:rsidRDefault="00FF3E8C" w:rsidP="00612941">
            <w:pPr>
              <w:rPr>
                <w:sz w:val="21"/>
                <w:szCs w:val="21"/>
              </w:rPr>
            </w:pPr>
          </w:p>
        </w:tc>
        <w:tc>
          <w:tcPr>
            <w:tcW w:w="1340" w:type="dxa"/>
            <w:vAlign w:val="bottom"/>
          </w:tcPr>
          <w:p w:rsidR="00FF3E8C" w:rsidRPr="00C51C63" w:rsidRDefault="00FF3E8C" w:rsidP="00612941">
            <w:pPr>
              <w:rPr>
                <w:sz w:val="21"/>
                <w:szCs w:val="21"/>
              </w:rPr>
            </w:pPr>
          </w:p>
        </w:tc>
        <w:tc>
          <w:tcPr>
            <w:tcW w:w="1144" w:type="dxa"/>
            <w:tcBorders>
              <w:right w:val="single" w:sz="8" w:space="0" w:color="auto"/>
            </w:tcBorders>
            <w:vAlign w:val="bottom"/>
          </w:tcPr>
          <w:p w:rsidR="00FF3E8C" w:rsidRPr="00C51C63" w:rsidRDefault="00FF3E8C" w:rsidP="00612941">
            <w:pPr>
              <w:rPr>
                <w:sz w:val="21"/>
                <w:szCs w:val="21"/>
              </w:rPr>
            </w:pPr>
          </w:p>
        </w:tc>
        <w:tc>
          <w:tcPr>
            <w:tcW w:w="696" w:type="dxa"/>
            <w:vAlign w:val="bottom"/>
          </w:tcPr>
          <w:p w:rsidR="00FF3E8C" w:rsidRPr="00C51C63" w:rsidRDefault="00FF3E8C" w:rsidP="00612941">
            <w:pPr>
              <w:rPr>
                <w:sz w:val="21"/>
                <w:szCs w:val="21"/>
              </w:rPr>
            </w:pPr>
          </w:p>
        </w:tc>
        <w:tc>
          <w:tcPr>
            <w:tcW w:w="740" w:type="dxa"/>
            <w:tcBorders>
              <w:right w:val="single" w:sz="8" w:space="0" w:color="auto"/>
            </w:tcBorders>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77"/>
        </w:trPr>
        <w:tc>
          <w:tcPr>
            <w:tcW w:w="320" w:type="dxa"/>
            <w:tcBorders>
              <w:left w:val="single" w:sz="8" w:space="0" w:color="auto"/>
              <w:bottom w:val="single" w:sz="8" w:space="0" w:color="auto"/>
            </w:tcBorders>
            <w:vAlign w:val="bottom"/>
          </w:tcPr>
          <w:p w:rsidR="00FF3E8C" w:rsidRPr="00C51C63" w:rsidRDefault="00FF3E8C" w:rsidP="00612941">
            <w:pPr>
              <w:rPr>
                <w:sz w:val="24"/>
                <w:szCs w:val="24"/>
              </w:rPr>
            </w:pPr>
          </w:p>
        </w:tc>
        <w:tc>
          <w:tcPr>
            <w:tcW w:w="1560" w:type="dxa"/>
            <w:tcBorders>
              <w:bottom w:val="single" w:sz="8" w:space="0" w:color="auto"/>
            </w:tcBorders>
            <w:vAlign w:val="bottom"/>
          </w:tcPr>
          <w:p w:rsidR="00FF3E8C" w:rsidRPr="00C51C63" w:rsidRDefault="00FF3E8C" w:rsidP="00612941">
            <w:pPr>
              <w:ind w:left="160"/>
              <w:rPr>
                <w:sz w:val="20"/>
                <w:szCs w:val="20"/>
              </w:rPr>
            </w:pPr>
            <w:r w:rsidRPr="00C51C63">
              <w:rPr>
                <w:rFonts w:eastAsia="Times New Roman"/>
                <w:bCs/>
              </w:rPr>
              <w:t>гимнастика.</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rPr>
                <w:sz w:val="24"/>
                <w:szCs w:val="24"/>
              </w:rPr>
            </w:pP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rPr>
                <w:sz w:val="24"/>
                <w:szCs w:val="24"/>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rPr>
                <w:sz w:val="24"/>
                <w:szCs w:val="24"/>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19"/>
        </w:trPr>
        <w:tc>
          <w:tcPr>
            <w:tcW w:w="1880" w:type="dxa"/>
            <w:gridSpan w:val="2"/>
            <w:tcBorders>
              <w:left w:val="single" w:sz="8" w:space="0" w:color="auto"/>
            </w:tcBorders>
            <w:vAlign w:val="bottom"/>
          </w:tcPr>
          <w:p w:rsidR="00FF3E8C" w:rsidRPr="00C51C63" w:rsidRDefault="00FF3E8C" w:rsidP="00612941">
            <w:pPr>
              <w:spacing w:line="219" w:lineRule="exact"/>
              <w:ind w:left="120"/>
              <w:rPr>
                <w:sz w:val="20"/>
                <w:szCs w:val="20"/>
              </w:rPr>
            </w:pPr>
            <w:r w:rsidRPr="00C51C63">
              <w:rPr>
                <w:rFonts w:eastAsia="Times New Roman"/>
                <w:bCs/>
              </w:rPr>
              <w:t>Физкультурный</w:t>
            </w:r>
          </w:p>
        </w:tc>
        <w:tc>
          <w:tcPr>
            <w:tcW w:w="380" w:type="dxa"/>
            <w:tcBorders>
              <w:right w:val="single" w:sz="8" w:space="0" w:color="auto"/>
            </w:tcBorders>
            <w:vAlign w:val="bottom"/>
          </w:tcPr>
          <w:p w:rsidR="00FF3E8C" w:rsidRPr="00C51C63" w:rsidRDefault="00FF3E8C" w:rsidP="00612941">
            <w:pPr>
              <w:rPr>
                <w:sz w:val="19"/>
                <w:szCs w:val="19"/>
              </w:rPr>
            </w:pPr>
          </w:p>
        </w:tc>
        <w:tc>
          <w:tcPr>
            <w:tcW w:w="2040" w:type="dxa"/>
            <w:gridSpan w:val="2"/>
            <w:tcBorders>
              <w:right w:val="single" w:sz="8" w:space="0" w:color="auto"/>
            </w:tcBorders>
            <w:vAlign w:val="bottom"/>
          </w:tcPr>
          <w:p w:rsidR="00FF3E8C" w:rsidRPr="00C51C63" w:rsidRDefault="00FF3E8C" w:rsidP="00612941">
            <w:pPr>
              <w:spacing w:line="219" w:lineRule="exact"/>
              <w:ind w:left="80"/>
              <w:rPr>
                <w:sz w:val="20"/>
                <w:szCs w:val="20"/>
              </w:rPr>
            </w:pPr>
            <w:r w:rsidRPr="00C51C63">
              <w:rPr>
                <w:rFonts w:eastAsia="Times New Roman"/>
                <w:bCs/>
              </w:rPr>
              <w:t xml:space="preserve">1 раз в месяц </w:t>
            </w:r>
            <w:proofErr w:type="gramStart"/>
            <w:r w:rsidRPr="00C51C63">
              <w:rPr>
                <w:rFonts w:eastAsia="Times New Roman"/>
                <w:bCs/>
              </w:rPr>
              <w:t>по</w:t>
            </w:r>
            <w:proofErr w:type="gramEnd"/>
          </w:p>
        </w:tc>
        <w:tc>
          <w:tcPr>
            <w:tcW w:w="2484" w:type="dxa"/>
            <w:gridSpan w:val="2"/>
            <w:tcBorders>
              <w:right w:val="single" w:sz="8" w:space="0" w:color="auto"/>
            </w:tcBorders>
            <w:vAlign w:val="bottom"/>
          </w:tcPr>
          <w:p w:rsidR="00FF3E8C" w:rsidRPr="00C51C63" w:rsidRDefault="00FF3E8C" w:rsidP="00612941">
            <w:pPr>
              <w:spacing w:line="219" w:lineRule="exact"/>
              <w:ind w:left="100"/>
              <w:rPr>
                <w:sz w:val="20"/>
                <w:szCs w:val="20"/>
              </w:rPr>
            </w:pPr>
            <w:r w:rsidRPr="00C51C63">
              <w:rPr>
                <w:rFonts w:eastAsia="Times New Roman"/>
                <w:bCs/>
              </w:rPr>
              <w:t xml:space="preserve">1 раз в месяц </w:t>
            </w:r>
            <w:proofErr w:type="gramStart"/>
            <w:r w:rsidRPr="00C51C63">
              <w:rPr>
                <w:rFonts w:eastAsia="Times New Roman"/>
                <w:bCs/>
              </w:rPr>
              <w:t>по</w:t>
            </w:r>
            <w:proofErr w:type="gramEnd"/>
          </w:p>
        </w:tc>
        <w:tc>
          <w:tcPr>
            <w:tcW w:w="1436" w:type="dxa"/>
            <w:gridSpan w:val="2"/>
            <w:tcBorders>
              <w:right w:val="single" w:sz="8" w:space="0" w:color="auto"/>
            </w:tcBorders>
            <w:vAlign w:val="bottom"/>
          </w:tcPr>
          <w:p w:rsidR="00FF3E8C" w:rsidRPr="00C51C63" w:rsidRDefault="00FF3E8C" w:rsidP="00612941">
            <w:pPr>
              <w:spacing w:line="219" w:lineRule="exact"/>
              <w:ind w:left="100"/>
              <w:rPr>
                <w:sz w:val="20"/>
                <w:szCs w:val="20"/>
              </w:rPr>
            </w:pPr>
          </w:p>
        </w:tc>
        <w:tc>
          <w:tcPr>
            <w:tcW w:w="2260" w:type="dxa"/>
            <w:gridSpan w:val="2"/>
            <w:tcBorders>
              <w:right w:val="single" w:sz="8" w:space="0" w:color="auto"/>
            </w:tcBorders>
            <w:vAlign w:val="bottom"/>
          </w:tcPr>
          <w:p w:rsidR="00FF3E8C" w:rsidRPr="00C51C63" w:rsidRDefault="00FF3E8C" w:rsidP="00612941">
            <w:pPr>
              <w:spacing w:line="219" w:lineRule="exact"/>
              <w:ind w:left="80"/>
              <w:rPr>
                <w:sz w:val="20"/>
                <w:szCs w:val="20"/>
              </w:rPr>
            </w:pPr>
          </w:p>
        </w:tc>
      </w:tr>
      <w:tr w:rsidR="00FF3E8C" w:rsidRPr="00C51C63" w:rsidTr="00612941">
        <w:trPr>
          <w:trHeight w:val="277"/>
        </w:trPr>
        <w:tc>
          <w:tcPr>
            <w:tcW w:w="1880" w:type="dxa"/>
            <w:gridSpan w:val="2"/>
            <w:tcBorders>
              <w:left w:val="single" w:sz="8" w:space="0" w:color="auto"/>
              <w:bottom w:val="single" w:sz="8" w:space="0" w:color="auto"/>
            </w:tcBorders>
            <w:vAlign w:val="bottom"/>
          </w:tcPr>
          <w:p w:rsidR="00FF3E8C" w:rsidRPr="00C51C63" w:rsidRDefault="00FF3E8C" w:rsidP="00612941">
            <w:pPr>
              <w:ind w:left="120"/>
              <w:rPr>
                <w:sz w:val="20"/>
                <w:szCs w:val="20"/>
              </w:rPr>
            </w:pPr>
            <w:r w:rsidRPr="00C51C63">
              <w:rPr>
                <w:rFonts w:eastAsia="Times New Roman"/>
                <w:bCs/>
              </w:rPr>
              <w:t>досуг</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ind w:left="80"/>
              <w:rPr>
                <w:sz w:val="20"/>
                <w:szCs w:val="20"/>
              </w:rPr>
            </w:pPr>
            <w:r w:rsidRPr="00C51C63">
              <w:rPr>
                <w:rFonts w:ascii="Times" w:eastAsia="Times" w:hAnsi="Times" w:cs="Times"/>
              </w:rPr>
              <w:t>10-</w:t>
            </w:r>
            <w:r w:rsidRPr="00C51C63">
              <w:rPr>
                <w:rFonts w:eastAsia="Times New Roman"/>
                <w:bCs/>
              </w:rPr>
              <w:t>15</w:t>
            </w:r>
            <w:r w:rsidRPr="00C51C63">
              <w:rPr>
                <w:rFonts w:ascii="Times" w:eastAsia="Times" w:hAnsi="Times" w:cs="Times"/>
              </w:rPr>
              <w:t xml:space="preserve"> </w:t>
            </w:r>
            <w:r w:rsidRPr="00C51C63">
              <w:rPr>
                <w:rFonts w:eastAsia="Times New Roman"/>
                <w:bCs/>
              </w:rPr>
              <w:t>мин.</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ind w:left="100"/>
              <w:rPr>
                <w:sz w:val="20"/>
                <w:szCs w:val="20"/>
              </w:rPr>
            </w:pPr>
            <w:r w:rsidRPr="00C51C63">
              <w:rPr>
                <w:rFonts w:ascii="Times" w:eastAsia="Times" w:hAnsi="Times" w:cs="Times"/>
              </w:rPr>
              <w:t>15-</w:t>
            </w:r>
            <w:r w:rsidRPr="00C51C63">
              <w:rPr>
                <w:rFonts w:eastAsia="Times New Roman"/>
                <w:bCs/>
              </w:rPr>
              <w:t>20</w:t>
            </w:r>
            <w:r w:rsidRPr="00C51C63">
              <w:rPr>
                <w:rFonts w:ascii="Times" w:eastAsia="Times" w:hAnsi="Times" w:cs="Times"/>
              </w:rPr>
              <w:t xml:space="preserve"> </w:t>
            </w: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ind w:left="80"/>
              <w:rPr>
                <w:sz w:val="20"/>
                <w:szCs w:val="20"/>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19"/>
        </w:trPr>
        <w:tc>
          <w:tcPr>
            <w:tcW w:w="1880" w:type="dxa"/>
            <w:gridSpan w:val="2"/>
            <w:tcBorders>
              <w:left w:val="single" w:sz="8" w:space="0" w:color="auto"/>
            </w:tcBorders>
            <w:vAlign w:val="bottom"/>
          </w:tcPr>
          <w:p w:rsidR="00FF3E8C" w:rsidRPr="00C51C63" w:rsidRDefault="00FF3E8C" w:rsidP="00612941">
            <w:pPr>
              <w:spacing w:line="219" w:lineRule="exact"/>
              <w:ind w:left="120"/>
              <w:rPr>
                <w:sz w:val="20"/>
                <w:szCs w:val="20"/>
              </w:rPr>
            </w:pPr>
            <w:r w:rsidRPr="00C51C63">
              <w:rPr>
                <w:rFonts w:eastAsia="Times New Roman"/>
                <w:bCs/>
              </w:rPr>
              <w:t>Спортивный</w:t>
            </w:r>
          </w:p>
        </w:tc>
        <w:tc>
          <w:tcPr>
            <w:tcW w:w="380" w:type="dxa"/>
            <w:tcBorders>
              <w:right w:val="single" w:sz="8" w:space="0" w:color="auto"/>
            </w:tcBorders>
            <w:vAlign w:val="bottom"/>
          </w:tcPr>
          <w:p w:rsidR="00FF3E8C" w:rsidRPr="00C51C63" w:rsidRDefault="00FF3E8C" w:rsidP="00612941">
            <w:pPr>
              <w:rPr>
                <w:sz w:val="19"/>
                <w:szCs w:val="19"/>
              </w:rPr>
            </w:pPr>
          </w:p>
        </w:tc>
        <w:tc>
          <w:tcPr>
            <w:tcW w:w="2040" w:type="dxa"/>
            <w:gridSpan w:val="2"/>
            <w:tcBorders>
              <w:right w:val="single" w:sz="8" w:space="0" w:color="auto"/>
            </w:tcBorders>
            <w:vAlign w:val="bottom"/>
          </w:tcPr>
          <w:p w:rsidR="00FF3E8C" w:rsidRPr="00C51C63" w:rsidRDefault="00FF3E8C" w:rsidP="00612941">
            <w:pPr>
              <w:spacing w:line="219" w:lineRule="exact"/>
              <w:ind w:left="80"/>
              <w:rPr>
                <w:sz w:val="20"/>
                <w:szCs w:val="20"/>
              </w:rPr>
            </w:pPr>
            <w:r w:rsidRPr="00C51C63">
              <w:rPr>
                <w:rFonts w:eastAsia="Times New Roman"/>
                <w:bCs/>
              </w:rPr>
              <w:t>2 раза в год по 10</w:t>
            </w:r>
            <w:r w:rsidRPr="00C51C63">
              <w:rPr>
                <w:rFonts w:ascii="Times" w:eastAsia="Times" w:hAnsi="Times" w:cs="Times"/>
              </w:rPr>
              <w:t>-</w:t>
            </w:r>
          </w:p>
        </w:tc>
        <w:tc>
          <w:tcPr>
            <w:tcW w:w="2484" w:type="dxa"/>
            <w:gridSpan w:val="2"/>
            <w:tcBorders>
              <w:right w:val="single" w:sz="8" w:space="0" w:color="auto"/>
            </w:tcBorders>
            <w:vAlign w:val="bottom"/>
          </w:tcPr>
          <w:p w:rsidR="00FF3E8C" w:rsidRPr="00C51C63" w:rsidRDefault="00FF3E8C" w:rsidP="00612941">
            <w:pPr>
              <w:spacing w:line="219" w:lineRule="exact"/>
              <w:ind w:left="100"/>
              <w:rPr>
                <w:sz w:val="20"/>
                <w:szCs w:val="20"/>
              </w:rPr>
            </w:pPr>
            <w:r w:rsidRPr="00C51C63">
              <w:rPr>
                <w:rFonts w:eastAsia="Times New Roman"/>
                <w:bCs/>
              </w:rPr>
              <w:t xml:space="preserve">2 раза в год </w:t>
            </w:r>
            <w:proofErr w:type="gramStart"/>
            <w:r w:rsidRPr="00C51C63">
              <w:rPr>
                <w:rFonts w:eastAsia="Times New Roman"/>
                <w:bCs/>
              </w:rPr>
              <w:t>по</w:t>
            </w:r>
            <w:proofErr w:type="gramEnd"/>
          </w:p>
        </w:tc>
        <w:tc>
          <w:tcPr>
            <w:tcW w:w="1436" w:type="dxa"/>
            <w:gridSpan w:val="2"/>
            <w:tcBorders>
              <w:right w:val="single" w:sz="8" w:space="0" w:color="auto"/>
            </w:tcBorders>
            <w:vAlign w:val="bottom"/>
          </w:tcPr>
          <w:p w:rsidR="00FF3E8C" w:rsidRPr="00C51C63" w:rsidRDefault="00FF3E8C" w:rsidP="00612941">
            <w:pPr>
              <w:spacing w:line="219" w:lineRule="exact"/>
              <w:ind w:left="100"/>
              <w:rPr>
                <w:sz w:val="20"/>
                <w:szCs w:val="20"/>
              </w:rPr>
            </w:pPr>
          </w:p>
        </w:tc>
        <w:tc>
          <w:tcPr>
            <w:tcW w:w="2260" w:type="dxa"/>
            <w:gridSpan w:val="2"/>
            <w:tcBorders>
              <w:right w:val="single" w:sz="8" w:space="0" w:color="auto"/>
            </w:tcBorders>
            <w:vAlign w:val="bottom"/>
          </w:tcPr>
          <w:p w:rsidR="00FF3E8C" w:rsidRPr="00C51C63" w:rsidRDefault="00FF3E8C" w:rsidP="00612941">
            <w:pPr>
              <w:spacing w:line="219" w:lineRule="exact"/>
              <w:ind w:left="80"/>
              <w:rPr>
                <w:sz w:val="20"/>
                <w:szCs w:val="20"/>
              </w:rPr>
            </w:pPr>
          </w:p>
        </w:tc>
      </w:tr>
      <w:tr w:rsidR="00FF3E8C" w:rsidRPr="00C51C63" w:rsidTr="00612941">
        <w:trPr>
          <w:trHeight w:val="277"/>
        </w:trPr>
        <w:tc>
          <w:tcPr>
            <w:tcW w:w="1880" w:type="dxa"/>
            <w:gridSpan w:val="2"/>
            <w:tcBorders>
              <w:left w:val="single" w:sz="8" w:space="0" w:color="auto"/>
              <w:bottom w:val="single" w:sz="8" w:space="0" w:color="auto"/>
            </w:tcBorders>
            <w:vAlign w:val="bottom"/>
          </w:tcPr>
          <w:p w:rsidR="00FF3E8C" w:rsidRPr="00C51C63" w:rsidRDefault="00FF3E8C" w:rsidP="00612941">
            <w:pPr>
              <w:ind w:left="120"/>
              <w:rPr>
                <w:sz w:val="20"/>
                <w:szCs w:val="20"/>
              </w:rPr>
            </w:pPr>
            <w:r w:rsidRPr="00C51C63">
              <w:rPr>
                <w:rFonts w:eastAsia="Times New Roman"/>
                <w:bCs/>
              </w:rPr>
              <w:t>праздник</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ind w:left="80"/>
              <w:rPr>
                <w:sz w:val="20"/>
                <w:szCs w:val="20"/>
              </w:rPr>
            </w:pPr>
            <w:r w:rsidRPr="00C51C63">
              <w:rPr>
                <w:rFonts w:eastAsia="Times New Roman"/>
                <w:bCs/>
              </w:rPr>
              <w:t>15 мин.</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ind w:left="100"/>
              <w:rPr>
                <w:sz w:val="20"/>
                <w:szCs w:val="20"/>
              </w:rPr>
            </w:pPr>
            <w:r w:rsidRPr="00C51C63">
              <w:rPr>
                <w:rFonts w:ascii="Times" w:eastAsia="Times" w:hAnsi="Times" w:cs="Times"/>
              </w:rPr>
              <w:t>15-</w:t>
            </w:r>
            <w:r w:rsidRPr="00C51C63">
              <w:rPr>
                <w:rFonts w:eastAsia="Times New Roman"/>
                <w:bCs/>
              </w:rPr>
              <w:t>20</w:t>
            </w:r>
            <w:r w:rsidRPr="00C51C63">
              <w:rPr>
                <w:rFonts w:ascii="Times" w:eastAsia="Times" w:hAnsi="Times" w:cs="Times"/>
              </w:rPr>
              <w:t xml:space="preserve"> </w:t>
            </w:r>
            <w:r w:rsidRPr="00C51C63">
              <w:rPr>
                <w:rFonts w:eastAsia="Times New Roman"/>
                <w:bCs/>
              </w:rPr>
              <w:t>мин.</w:t>
            </w:r>
          </w:p>
        </w:tc>
        <w:tc>
          <w:tcPr>
            <w:tcW w:w="1144"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ind w:left="100"/>
              <w:rPr>
                <w:sz w:val="20"/>
                <w:szCs w:val="20"/>
              </w:rPr>
            </w:pPr>
          </w:p>
        </w:tc>
        <w:tc>
          <w:tcPr>
            <w:tcW w:w="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ind w:left="80"/>
              <w:rPr>
                <w:sz w:val="20"/>
                <w:szCs w:val="20"/>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19"/>
        </w:trPr>
        <w:tc>
          <w:tcPr>
            <w:tcW w:w="1880" w:type="dxa"/>
            <w:gridSpan w:val="2"/>
            <w:tcBorders>
              <w:left w:val="single" w:sz="8" w:space="0" w:color="auto"/>
            </w:tcBorders>
            <w:vAlign w:val="bottom"/>
          </w:tcPr>
          <w:p w:rsidR="00FF3E8C" w:rsidRPr="00C51C63" w:rsidRDefault="00FF3E8C" w:rsidP="00612941">
            <w:pPr>
              <w:spacing w:line="219" w:lineRule="exact"/>
              <w:ind w:left="120"/>
              <w:rPr>
                <w:sz w:val="20"/>
                <w:szCs w:val="20"/>
              </w:rPr>
            </w:pPr>
            <w:r w:rsidRPr="00C51C63">
              <w:rPr>
                <w:rFonts w:eastAsia="Times New Roman"/>
                <w:bCs/>
                <w:w w:val="98"/>
              </w:rPr>
              <w:t>Самостоятельная</w:t>
            </w:r>
          </w:p>
        </w:tc>
        <w:tc>
          <w:tcPr>
            <w:tcW w:w="380" w:type="dxa"/>
            <w:tcBorders>
              <w:right w:val="single" w:sz="8" w:space="0" w:color="auto"/>
            </w:tcBorders>
            <w:vAlign w:val="bottom"/>
          </w:tcPr>
          <w:p w:rsidR="00FF3E8C" w:rsidRPr="00C51C63" w:rsidRDefault="00FF3E8C" w:rsidP="00612941">
            <w:pPr>
              <w:rPr>
                <w:sz w:val="19"/>
                <w:szCs w:val="19"/>
              </w:rPr>
            </w:pPr>
          </w:p>
        </w:tc>
        <w:tc>
          <w:tcPr>
            <w:tcW w:w="2040" w:type="dxa"/>
            <w:gridSpan w:val="2"/>
            <w:vAlign w:val="bottom"/>
          </w:tcPr>
          <w:p w:rsidR="00FF3E8C" w:rsidRPr="00C51C63" w:rsidRDefault="00FF3E8C" w:rsidP="00612941">
            <w:pPr>
              <w:spacing w:line="219" w:lineRule="exact"/>
              <w:ind w:left="80"/>
              <w:rPr>
                <w:sz w:val="20"/>
                <w:szCs w:val="20"/>
              </w:rPr>
            </w:pPr>
            <w:r w:rsidRPr="00C51C63">
              <w:rPr>
                <w:rFonts w:eastAsia="Times New Roman"/>
                <w:bCs/>
                <w:w w:val="88"/>
              </w:rPr>
              <w:t>Ежедневно. Характер</w:t>
            </w:r>
          </w:p>
        </w:tc>
        <w:tc>
          <w:tcPr>
            <w:tcW w:w="2484" w:type="dxa"/>
            <w:gridSpan w:val="2"/>
            <w:vAlign w:val="bottom"/>
          </w:tcPr>
          <w:p w:rsidR="00FF3E8C" w:rsidRPr="00C51C63" w:rsidRDefault="00FF3E8C" w:rsidP="00612941">
            <w:pPr>
              <w:spacing w:line="219" w:lineRule="exact"/>
              <w:ind w:left="200"/>
              <w:rPr>
                <w:sz w:val="20"/>
                <w:szCs w:val="20"/>
              </w:rPr>
            </w:pPr>
            <w:r w:rsidRPr="00C51C63">
              <w:rPr>
                <w:rFonts w:eastAsia="Times New Roman"/>
                <w:bCs/>
                <w:w w:val="74"/>
              </w:rPr>
              <w:t>и продолжительность</w:t>
            </w:r>
          </w:p>
        </w:tc>
        <w:tc>
          <w:tcPr>
            <w:tcW w:w="3696" w:type="dxa"/>
            <w:gridSpan w:val="4"/>
            <w:tcBorders>
              <w:right w:val="single" w:sz="8" w:space="0" w:color="auto"/>
            </w:tcBorders>
            <w:vAlign w:val="bottom"/>
          </w:tcPr>
          <w:p w:rsidR="00FF3E8C" w:rsidRPr="00C51C63" w:rsidRDefault="00FF3E8C" w:rsidP="00612941">
            <w:pPr>
              <w:spacing w:line="219" w:lineRule="exact"/>
              <w:ind w:right="30"/>
              <w:jc w:val="right"/>
              <w:rPr>
                <w:sz w:val="20"/>
                <w:szCs w:val="20"/>
              </w:rPr>
            </w:pPr>
            <w:r w:rsidRPr="00C51C63">
              <w:rPr>
                <w:rFonts w:eastAsia="Times New Roman"/>
                <w:bCs/>
              </w:rPr>
              <w:t>зависят от индивидуальных данных и</w:t>
            </w:r>
          </w:p>
        </w:tc>
      </w:tr>
      <w:tr w:rsidR="00FF3E8C" w:rsidRPr="00C51C63" w:rsidTr="00612941">
        <w:trPr>
          <w:trHeight w:val="256"/>
        </w:trPr>
        <w:tc>
          <w:tcPr>
            <w:tcW w:w="1880" w:type="dxa"/>
            <w:gridSpan w:val="2"/>
            <w:tcBorders>
              <w:left w:val="single" w:sz="8" w:space="0" w:color="auto"/>
            </w:tcBorders>
            <w:vAlign w:val="bottom"/>
          </w:tcPr>
          <w:p w:rsidR="00FF3E8C" w:rsidRPr="00C51C63" w:rsidRDefault="00FF3E8C" w:rsidP="00612941">
            <w:pPr>
              <w:ind w:left="120"/>
              <w:rPr>
                <w:sz w:val="20"/>
                <w:szCs w:val="20"/>
              </w:rPr>
            </w:pPr>
            <w:r w:rsidRPr="00C51C63">
              <w:rPr>
                <w:rFonts w:eastAsia="Times New Roman"/>
                <w:bCs/>
              </w:rPr>
              <w:t>двигательная</w:t>
            </w:r>
          </w:p>
        </w:tc>
        <w:tc>
          <w:tcPr>
            <w:tcW w:w="380" w:type="dxa"/>
            <w:tcBorders>
              <w:right w:val="single" w:sz="8" w:space="0" w:color="auto"/>
            </w:tcBorders>
            <w:vAlign w:val="bottom"/>
          </w:tcPr>
          <w:p w:rsidR="00FF3E8C" w:rsidRPr="00C51C63" w:rsidRDefault="00FF3E8C" w:rsidP="00612941"/>
        </w:tc>
        <w:tc>
          <w:tcPr>
            <w:tcW w:w="2040" w:type="dxa"/>
            <w:gridSpan w:val="2"/>
            <w:vAlign w:val="bottom"/>
          </w:tcPr>
          <w:p w:rsidR="00FF3E8C" w:rsidRPr="00C51C63" w:rsidRDefault="00FF3E8C" w:rsidP="00612941">
            <w:pPr>
              <w:ind w:left="80"/>
              <w:rPr>
                <w:sz w:val="20"/>
                <w:szCs w:val="20"/>
              </w:rPr>
            </w:pPr>
            <w:r w:rsidRPr="00C51C63">
              <w:rPr>
                <w:rFonts w:eastAsia="Times New Roman"/>
                <w:bCs/>
                <w:w w:val="96"/>
              </w:rPr>
              <w:t>потребностей детей.</w:t>
            </w:r>
          </w:p>
        </w:tc>
        <w:tc>
          <w:tcPr>
            <w:tcW w:w="1340" w:type="dxa"/>
            <w:vAlign w:val="bottom"/>
          </w:tcPr>
          <w:p w:rsidR="00FF3E8C" w:rsidRPr="00C51C63" w:rsidRDefault="00FF3E8C" w:rsidP="00612941"/>
        </w:tc>
        <w:tc>
          <w:tcPr>
            <w:tcW w:w="1144" w:type="dxa"/>
            <w:vAlign w:val="bottom"/>
          </w:tcPr>
          <w:p w:rsidR="00FF3E8C" w:rsidRPr="00C51C63" w:rsidRDefault="00FF3E8C" w:rsidP="00612941"/>
        </w:tc>
        <w:tc>
          <w:tcPr>
            <w:tcW w:w="696" w:type="dxa"/>
            <w:vAlign w:val="bottom"/>
          </w:tcPr>
          <w:p w:rsidR="00FF3E8C" w:rsidRPr="00C51C63" w:rsidRDefault="00FF3E8C" w:rsidP="00612941"/>
        </w:tc>
        <w:tc>
          <w:tcPr>
            <w:tcW w:w="740" w:type="dxa"/>
            <w:vAlign w:val="bottom"/>
          </w:tcPr>
          <w:p w:rsidR="00FF3E8C" w:rsidRPr="00C51C63" w:rsidRDefault="00FF3E8C" w:rsidP="00612941"/>
        </w:tc>
        <w:tc>
          <w:tcPr>
            <w:tcW w:w="1320" w:type="dxa"/>
            <w:vAlign w:val="bottom"/>
          </w:tcPr>
          <w:p w:rsidR="00FF3E8C" w:rsidRPr="00C51C63" w:rsidRDefault="00FF3E8C" w:rsidP="00612941"/>
        </w:tc>
        <w:tc>
          <w:tcPr>
            <w:tcW w:w="940" w:type="dxa"/>
            <w:tcBorders>
              <w:right w:val="single" w:sz="8" w:space="0" w:color="auto"/>
            </w:tcBorders>
            <w:vAlign w:val="bottom"/>
          </w:tcPr>
          <w:p w:rsidR="00FF3E8C" w:rsidRPr="00C51C63" w:rsidRDefault="00FF3E8C" w:rsidP="00612941"/>
        </w:tc>
      </w:tr>
      <w:tr w:rsidR="00FF3E8C" w:rsidRPr="00C51C63" w:rsidTr="00612941">
        <w:trPr>
          <w:trHeight w:val="252"/>
        </w:trPr>
        <w:tc>
          <w:tcPr>
            <w:tcW w:w="2260" w:type="dxa"/>
            <w:gridSpan w:val="3"/>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w w:val="99"/>
              </w:rPr>
              <w:t xml:space="preserve">деятельность детей </w:t>
            </w:r>
            <w:proofErr w:type="gramStart"/>
            <w:r w:rsidRPr="00C51C63">
              <w:rPr>
                <w:rFonts w:eastAsia="Times New Roman"/>
                <w:bCs/>
                <w:w w:val="99"/>
              </w:rPr>
              <w:t>в</w:t>
            </w:r>
            <w:proofErr w:type="gramEnd"/>
          </w:p>
        </w:tc>
        <w:tc>
          <w:tcPr>
            <w:tcW w:w="5220" w:type="dxa"/>
            <w:gridSpan w:val="5"/>
            <w:vAlign w:val="bottom"/>
          </w:tcPr>
          <w:p w:rsidR="00FF3E8C" w:rsidRPr="00C51C63" w:rsidRDefault="00FF3E8C" w:rsidP="00612941">
            <w:pPr>
              <w:ind w:left="80"/>
              <w:rPr>
                <w:sz w:val="20"/>
                <w:szCs w:val="20"/>
              </w:rPr>
            </w:pPr>
            <w:r w:rsidRPr="00C51C63">
              <w:rPr>
                <w:rFonts w:eastAsia="Times New Roman"/>
                <w:bCs/>
              </w:rPr>
              <w:t>Проводится под руководством воспитателя.</w:t>
            </w:r>
          </w:p>
        </w:tc>
        <w:tc>
          <w:tcPr>
            <w:tcW w:w="740" w:type="dxa"/>
            <w:vAlign w:val="bottom"/>
          </w:tcPr>
          <w:p w:rsidR="00FF3E8C" w:rsidRPr="00C51C63" w:rsidRDefault="00FF3E8C" w:rsidP="00612941">
            <w:pPr>
              <w:rPr>
                <w:sz w:val="21"/>
                <w:szCs w:val="21"/>
              </w:rPr>
            </w:pPr>
          </w:p>
        </w:tc>
        <w:tc>
          <w:tcPr>
            <w:tcW w:w="1320" w:type="dxa"/>
            <w:vAlign w:val="bottom"/>
          </w:tcPr>
          <w:p w:rsidR="00FF3E8C" w:rsidRPr="00C51C63" w:rsidRDefault="00FF3E8C" w:rsidP="00612941">
            <w:pPr>
              <w:rPr>
                <w:sz w:val="21"/>
                <w:szCs w:val="21"/>
              </w:rPr>
            </w:pPr>
          </w:p>
        </w:tc>
        <w:tc>
          <w:tcPr>
            <w:tcW w:w="940" w:type="dxa"/>
            <w:tcBorders>
              <w:right w:val="single" w:sz="8" w:space="0" w:color="auto"/>
            </w:tcBorders>
            <w:vAlign w:val="bottom"/>
          </w:tcPr>
          <w:p w:rsidR="00FF3E8C" w:rsidRPr="00C51C63" w:rsidRDefault="00FF3E8C" w:rsidP="00612941">
            <w:pPr>
              <w:rPr>
                <w:sz w:val="21"/>
                <w:szCs w:val="21"/>
              </w:rPr>
            </w:pPr>
          </w:p>
        </w:tc>
      </w:tr>
      <w:tr w:rsidR="00FF3E8C" w:rsidRPr="00C51C63" w:rsidTr="00612941">
        <w:trPr>
          <w:trHeight w:val="277"/>
        </w:trPr>
        <w:tc>
          <w:tcPr>
            <w:tcW w:w="1880" w:type="dxa"/>
            <w:gridSpan w:val="2"/>
            <w:tcBorders>
              <w:left w:val="single" w:sz="8" w:space="0" w:color="auto"/>
              <w:bottom w:val="single" w:sz="8" w:space="0" w:color="auto"/>
            </w:tcBorders>
            <w:vAlign w:val="bottom"/>
          </w:tcPr>
          <w:p w:rsidR="00FF3E8C" w:rsidRPr="00C51C63" w:rsidRDefault="00FF3E8C" w:rsidP="00612941">
            <w:pPr>
              <w:ind w:left="120"/>
              <w:rPr>
                <w:sz w:val="20"/>
                <w:szCs w:val="20"/>
              </w:rPr>
            </w:pPr>
            <w:r w:rsidRPr="00C51C63">
              <w:rPr>
                <w:rFonts w:eastAsia="Times New Roman"/>
                <w:bCs/>
              </w:rPr>
              <w:t>течение дня</w:t>
            </w:r>
          </w:p>
        </w:tc>
        <w:tc>
          <w:tcPr>
            <w:tcW w:w="3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166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tcBorders>
            <w:vAlign w:val="bottom"/>
          </w:tcPr>
          <w:p w:rsidR="00FF3E8C" w:rsidRPr="00C51C63" w:rsidRDefault="00FF3E8C" w:rsidP="00612941">
            <w:pPr>
              <w:rPr>
                <w:sz w:val="24"/>
                <w:szCs w:val="24"/>
              </w:rPr>
            </w:pPr>
          </w:p>
        </w:tc>
        <w:tc>
          <w:tcPr>
            <w:tcW w:w="1340" w:type="dxa"/>
            <w:tcBorders>
              <w:bottom w:val="single" w:sz="8" w:space="0" w:color="auto"/>
            </w:tcBorders>
            <w:vAlign w:val="bottom"/>
          </w:tcPr>
          <w:p w:rsidR="00FF3E8C" w:rsidRPr="00C51C63" w:rsidRDefault="00FF3E8C" w:rsidP="00612941">
            <w:pPr>
              <w:rPr>
                <w:sz w:val="24"/>
                <w:szCs w:val="24"/>
              </w:rPr>
            </w:pPr>
          </w:p>
        </w:tc>
        <w:tc>
          <w:tcPr>
            <w:tcW w:w="1144" w:type="dxa"/>
            <w:tcBorders>
              <w:bottom w:val="single" w:sz="8" w:space="0" w:color="auto"/>
            </w:tcBorders>
            <w:vAlign w:val="bottom"/>
          </w:tcPr>
          <w:p w:rsidR="00FF3E8C" w:rsidRPr="00C51C63" w:rsidRDefault="00FF3E8C" w:rsidP="00612941">
            <w:pPr>
              <w:rPr>
                <w:sz w:val="24"/>
                <w:szCs w:val="24"/>
              </w:rPr>
            </w:pPr>
          </w:p>
        </w:tc>
        <w:tc>
          <w:tcPr>
            <w:tcW w:w="696" w:type="dxa"/>
            <w:tcBorders>
              <w:bottom w:val="single" w:sz="8" w:space="0" w:color="auto"/>
            </w:tcBorders>
            <w:vAlign w:val="bottom"/>
          </w:tcPr>
          <w:p w:rsidR="00FF3E8C" w:rsidRPr="00C51C63" w:rsidRDefault="00FF3E8C" w:rsidP="00612941">
            <w:pPr>
              <w:rPr>
                <w:sz w:val="24"/>
                <w:szCs w:val="24"/>
              </w:rPr>
            </w:pPr>
          </w:p>
        </w:tc>
        <w:tc>
          <w:tcPr>
            <w:tcW w:w="740" w:type="dxa"/>
            <w:tcBorders>
              <w:bottom w:val="single" w:sz="8" w:space="0" w:color="auto"/>
            </w:tcBorders>
            <w:vAlign w:val="bottom"/>
          </w:tcPr>
          <w:p w:rsidR="00FF3E8C" w:rsidRPr="00C51C63" w:rsidRDefault="00FF3E8C" w:rsidP="00612941">
            <w:pPr>
              <w:rPr>
                <w:sz w:val="24"/>
                <w:szCs w:val="24"/>
              </w:rPr>
            </w:pPr>
          </w:p>
        </w:tc>
        <w:tc>
          <w:tcPr>
            <w:tcW w:w="1320" w:type="dxa"/>
            <w:tcBorders>
              <w:bottom w:val="single" w:sz="8" w:space="0" w:color="auto"/>
            </w:tcBorders>
            <w:vAlign w:val="bottom"/>
          </w:tcPr>
          <w:p w:rsidR="00FF3E8C" w:rsidRPr="00C51C63" w:rsidRDefault="00FF3E8C" w:rsidP="00612941">
            <w:pPr>
              <w:rPr>
                <w:sz w:val="24"/>
                <w:szCs w:val="24"/>
              </w:rPr>
            </w:pPr>
          </w:p>
        </w:tc>
        <w:tc>
          <w:tcPr>
            <w:tcW w:w="940" w:type="dxa"/>
            <w:tcBorders>
              <w:bottom w:val="single" w:sz="8" w:space="0" w:color="auto"/>
              <w:right w:val="single" w:sz="8" w:space="0" w:color="auto"/>
            </w:tcBorders>
            <w:vAlign w:val="bottom"/>
          </w:tcPr>
          <w:p w:rsidR="00FF3E8C" w:rsidRPr="00C51C63" w:rsidRDefault="00FF3E8C" w:rsidP="00612941">
            <w:pPr>
              <w:rPr>
                <w:sz w:val="24"/>
                <w:szCs w:val="24"/>
              </w:rPr>
            </w:pPr>
          </w:p>
        </w:tc>
      </w:tr>
    </w:tbl>
    <w:p w:rsidR="00FF3E8C" w:rsidRPr="00C51C63" w:rsidRDefault="00FF3E8C" w:rsidP="00FF3E8C">
      <w:pPr>
        <w:spacing w:line="20" w:lineRule="exact"/>
        <w:rPr>
          <w:sz w:val="20"/>
          <w:szCs w:val="20"/>
        </w:rPr>
      </w:pPr>
      <w:r w:rsidRPr="00C51C63">
        <w:rPr>
          <w:noProof/>
          <w:sz w:val="20"/>
          <w:szCs w:val="20"/>
        </w:rPr>
        <w:drawing>
          <wp:anchor distT="0" distB="0" distL="114300" distR="114300" simplePos="0" relativeHeight="251801088" behindDoc="1" locked="0" layoutInCell="0" allowOverlap="1" wp14:anchorId="3B0B319D" wp14:editId="377B3332">
            <wp:simplePos x="0" y="0"/>
            <wp:positionH relativeFrom="column">
              <wp:posOffset>635</wp:posOffset>
            </wp:positionH>
            <wp:positionV relativeFrom="paragraph">
              <wp:posOffset>-6663690</wp:posOffset>
            </wp:positionV>
            <wp:extent cx="5080" cy="7620"/>
            <wp:effectExtent l="0" t="0" r="0" b="0"/>
            <wp:wrapNone/>
            <wp:docPr id="18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2112" behindDoc="1" locked="0" layoutInCell="0" allowOverlap="1" wp14:anchorId="0C67D2DE" wp14:editId="06114FFD">
            <wp:simplePos x="0" y="0"/>
            <wp:positionH relativeFrom="column">
              <wp:posOffset>1420495</wp:posOffset>
            </wp:positionH>
            <wp:positionV relativeFrom="paragraph">
              <wp:posOffset>-6663690</wp:posOffset>
            </wp:positionV>
            <wp:extent cx="5080" cy="7620"/>
            <wp:effectExtent l="0" t="0" r="0" b="0"/>
            <wp:wrapNone/>
            <wp:docPr id="18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3136" behindDoc="1" locked="0" layoutInCell="0" allowOverlap="1" wp14:anchorId="61365F5F" wp14:editId="7DF59DC5">
            <wp:simplePos x="0" y="0"/>
            <wp:positionH relativeFrom="column">
              <wp:posOffset>2719070</wp:posOffset>
            </wp:positionH>
            <wp:positionV relativeFrom="paragraph">
              <wp:posOffset>-6663690</wp:posOffset>
            </wp:positionV>
            <wp:extent cx="5080" cy="7620"/>
            <wp:effectExtent l="0" t="0" r="0" b="0"/>
            <wp:wrapNone/>
            <wp:docPr id="18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4160" behindDoc="1" locked="0" layoutInCell="0" allowOverlap="1" wp14:anchorId="52B27BBC" wp14:editId="2441CE2A">
            <wp:simplePos x="0" y="0"/>
            <wp:positionH relativeFrom="column">
              <wp:posOffset>3902710</wp:posOffset>
            </wp:positionH>
            <wp:positionV relativeFrom="paragraph">
              <wp:posOffset>-6663690</wp:posOffset>
            </wp:positionV>
            <wp:extent cx="5715" cy="7620"/>
            <wp:effectExtent l="0" t="0" r="0" b="0"/>
            <wp:wrapNone/>
            <wp:docPr id="1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blip>
                    <a:srcRect/>
                    <a:stretch>
                      <a:fillRect/>
                    </a:stretch>
                  </pic:blipFill>
                  <pic:spPr bwMode="auto">
                    <a:xfrm>
                      <a:off x="0" y="0"/>
                      <a:ext cx="5715" cy="7620"/>
                    </a:xfrm>
                    <a:prstGeom prst="rect">
                      <a:avLst/>
                    </a:prstGeom>
                    <a:noFill/>
                  </pic:spPr>
                </pic:pic>
              </a:graphicData>
            </a:graphic>
          </wp:anchor>
        </w:drawing>
      </w:r>
      <w:r w:rsidRPr="00C51C63">
        <w:rPr>
          <w:noProof/>
          <w:sz w:val="20"/>
          <w:szCs w:val="20"/>
        </w:rPr>
        <w:drawing>
          <wp:anchor distT="0" distB="0" distL="114300" distR="114300" simplePos="0" relativeHeight="251805184" behindDoc="1" locked="0" layoutInCell="0" allowOverlap="1" wp14:anchorId="0B8EE632" wp14:editId="0421C3D7">
            <wp:simplePos x="0" y="0"/>
            <wp:positionH relativeFrom="column">
              <wp:posOffset>5201285</wp:posOffset>
            </wp:positionH>
            <wp:positionV relativeFrom="paragraph">
              <wp:posOffset>-6663690</wp:posOffset>
            </wp:positionV>
            <wp:extent cx="5080" cy="7620"/>
            <wp:effectExtent l="0" t="0" r="0" b="0"/>
            <wp:wrapNone/>
            <wp:docPr id="19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6208" behindDoc="1" locked="0" layoutInCell="0" allowOverlap="1" wp14:anchorId="1E62C103" wp14:editId="4D934284">
            <wp:simplePos x="0" y="0"/>
            <wp:positionH relativeFrom="column">
              <wp:posOffset>6642100</wp:posOffset>
            </wp:positionH>
            <wp:positionV relativeFrom="paragraph">
              <wp:posOffset>-6663690</wp:posOffset>
            </wp:positionV>
            <wp:extent cx="5080" cy="7620"/>
            <wp:effectExtent l="0" t="0" r="0" b="0"/>
            <wp:wrapNone/>
            <wp:docPr id="19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7232" behindDoc="1" locked="0" layoutInCell="0" allowOverlap="1" wp14:anchorId="256BA529" wp14:editId="2DABDC41">
            <wp:simplePos x="0" y="0"/>
            <wp:positionH relativeFrom="column">
              <wp:posOffset>635</wp:posOffset>
            </wp:positionH>
            <wp:positionV relativeFrom="paragraph">
              <wp:posOffset>-5835015</wp:posOffset>
            </wp:positionV>
            <wp:extent cx="5080" cy="7620"/>
            <wp:effectExtent l="0" t="0" r="0" b="0"/>
            <wp:wrapNone/>
            <wp:docPr id="19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8256" behindDoc="1" locked="0" layoutInCell="0" allowOverlap="1" wp14:anchorId="352D7298" wp14:editId="2B9207EA">
            <wp:simplePos x="0" y="0"/>
            <wp:positionH relativeFrom="column">
              <wp:posOffset>1420495</wp:posOffset>
            </wp:positionH>
            <wp:positionV relativeFrom="paragraph">
              <wp:posOffset>-5835015</wp:posOffset>
            </wp:positionV>
            <wp:extent cx="5080" cy="7620"/>
            <wp:effectExtent l="0" t="0" r="0" b="0"/>
            <wp:wrapNone/>
            <wp:docPr id="19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09280" behindDoc="1" locked="0" layoutInCell="0" allowOverlap="1" wp14:anchorId="1C46558E" wp14:editId="514CEF3E">
            <wp:simplePos x="0" y="0"/>
            <wp:positionH relativeFrom="column">
              <wp:posOffset>2719070</wp:posOffset>
            </wp:positionH>
            <wp:positionV relativeFrom="paragraph">
              <wp:posOffset>-5835015</wp:posOffset>
            </wp:positionV>
            <wp:extent cx="5080" cy="7620"/>
            <wp:effectExtent l="0" t="0" r="0" b="0"/>
            <wp:wrapNone/>
            <wp:docPr id="19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0304" behindDoc="1" locked="0" layoutInCell="0" allowOverlap="1" wp14:anchorId="0F830261" wp14:editId="2FFF0973">
            <wp:simplePos x="0" y="0"/>
            <wp:positionH relativeFrom="column">
              <wp:posOffset>3902710</wp:posOffset>
            </wp:positionH>
            <wp:positionV relativeFrom="paragraph">
              <wp:posOffset>-5835015</wp:posOffset>
            </wp:positionV>
            <wp:extent cx="5715" cy="7620"/>
            <wp:effectExtent l="0" t="0" r="0" b="0"/>
            <wp:wrapNone/>
            <wp:docPr id="19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blip>
                    <a:srcRect/>
                    <a:stretch>
                      <a:fillRect/>
                    </a:stretch>
                  </pic:blipFill>
                  <pic:spPr bwMode="auto">
                    <a:xfrm>
                      <a:off x="0" y="0"/>
                      <a:ext cx="5715" cy="7620"/>
                    </a:xfrm>
                    <a:prstGeom prst="rect">
                      <a:avLst/>
                    </a:prstGeom>
                    <a:noFill/>
                  </pic:spPr>
                </pic:pic>
              </a:graphicData>
            </a:graphic>
          </wp:anchor>
        </w:drawing>
      </w:r>
      <w:r w:rsidRPr="00C51C63">
        <w:rPr>
          <w:noProof/>
          <w:sz w:val="20"/>
          <w:szCs w:val="20"/>
        </w:rPr>
        <w:drawing>
          <wp:anchor distT="0" distB="0" distL="114300" distR="114300" simplePos="0" relativeHeight="251811328" behindDoc="1" locked="0" layoutInCell="0" allowOverlap="1" wp14:anchorId="661A3BD2" wp14:editId="1775C63A">
            <wp:simplePos x="0" y="0"/>
            <wp:positionH relativeFrom="column">
              <wp:posOffset>5201285</wp:posOffset>
            </wp:positionH>
            <wp:positionV relativeFrom="paragraph">
              <wp:posOffset>-5835015</wp:posOffset>
            </wp:positionV>
            <wp:extent cx="5080" cy="7620"/>
            <wp:effectExtent l="0" t="0" r="0" b="0"/>
            <wp:wrapNone/>
            <wp:docPr id="19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2352" behindDoc="1" locked="0" layoutInCell="0" allowOverlap="1" wp14:anchorId="1C4257DE" wp14:editId="3831AD5A">
            <wp:simplePos x="0" y="0"/>
            <wp:positionH relativeFrom="column">
              <wp:posOffset>6642100</wp:posOffset>
            </wp:positionH>
            <wp:positionV relativeFrom="paragraph">
              <wp:posOffset>-5835015</wp:posOffset>
            </wp:positionV>
            <wp:extent cx="5080" cy="7620"/>
            <wp:effectExtent l="0" t="0" r="0" b="0"/>
            <wp:wrapNone/>
            <wp:docPr id="19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3376" behindDoc="1" locked="0" layoutInCell="0" allowOverlap="1" wp14:anchorId="64D41708" wp14:editId="378476BB">
            <wp:simplePos x="0" y="0"/>
            <wp:positionH relativeFrom="column">
              <wp:posOffset>635</wp:posOffset>
            </wp:positionH>
            <wp:positionV relativeFrom="paragraph">
              <wp:posOffset>-1310640</wp:posOffset>
            </wp:positionV>
            <wp:extent cx="5080" cy="7620"/>
            <wp:effectExtent l="0" t="0" r="0" b="0"/>
            <wp:wrapNone/>
            <wp:docPr id="19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4400" behindDoc="1" locked="0" layoutInCell="0" allowOverlap="1" wp14:anchorId="6FCBC231" wp14:editId="76E5BEF8">
            <wp:simplePos x="0" y="0"/>
            <wp:positionH relativeFrom="column">
              <wp:posOffset>1420495</wp:posOffset>
            </wp:positionH>
            <wp:positionV relativeFrom="paragraph">
              <wp:posOffset>-1310640</wp:posOffset>
            </wp:positionV>
            <wp:extent cx="5080" cy="7620"/>
            <wp:effectExtent l="0" t="0" r="0" b="0"/>
            <wp:wrapNone/>
            <wp:docPr id="19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5424" behindDoc="1" locked="0" layoutInCell="0" allowOverlap="1" wp14:anchorId="66DC22F5" wp14:editId="2635FC61">
            <wp:simplePos x="0" y="0"/>
            <wp:positionH relativeFrom="column">
              <wp:posOffset>2719070</wp:posOffset>
            </wp:positionH>
            <wp:positionV relativeFrom="paragraph">
              <wp:posOffset>-1310640</wp:posOffset>
            </wp:positionV>
            <wp:extent cx="5080" cy="7620"/>
            <wp:effectExtent l="0" t="0" r="0" b="0"/>
            <wp:wrapNone/>
            <wp:docPr id="20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6448" behindDoc="1" locked="0" layoutInCell="0" allowOverlap="1" wp14:anchorId="001FD3E2" wp14:editId="601032E2">
            <wp:simplePos x="0" y="0"/>
            <wp:positionH relativeFrom="column">
              <wp:posOffset>3902710</wp:posOffset>
            </wp:positionH>
            <wp:positionV relativeFrom="paragraph">
              <wp:posOffset>-1310640</wp:posOffset>
            </wp:positionV>
            <wp:extent cx="5715" cy="7620"/>
            <wp:effectExtent l="0" t="0" r="0" b="0"/>
            <wp:wrapNone/>
            <wp:docPr id="20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blip>
                    <a:srcRect/>
                    <a:stretch>
                      <a:fillRect/>
                    </a:stretch>
                  </pic:blipFill>
                  <pic:spPr bwMode="auto">
                    <a:xfrm>
                      <a:off x="0" y="0"/>
                      <a:ext cx="5715" cy="7620"/>
                    </a:xfrm>
                    <a:prstGeom prst="rect">
                      <a:avLst/>
                    </a:prstGeom>
                    <a:noFill/>
                  </pic:spPr>
                </pic:pic>
              </a:graphicData>
            </a:graphic>
          </wp:anchor>
        </w:drawing>
      </w:r>
      <w:r w:rsidRPr="00C51C63">
        <w:rPr>
          <w:noProof/>
          <w:sz w:val="20"/>
          <w:szCs w:val="20"/>
        </w:rPr>
        <w:drawing>
          <wp:anchor distT="0" distB="0" distL="114300" distR="114300" simplePos="0" relativeHeight="251817472" behindDoc="1" locked="0" layoutInCell="0" allowOverlap="1" wp14:anchorId="687CE144" wp14:editId="19DADBC7">
            <wp:simplePos x="0" y="0"/>
            <wp:positionH relativeFrom="column">
              <wp:posOffset>5201285</wp:posOffset>
            </wp:positionH>
            <wp:positionV relativeFrom="paragraph">
              <wp:posOffset>-1310640</wp:posOffset>
            </wp:positionV>
            <wp:extent cx="5080" cy="7620"/>
            <wp:effectExtent l="0" t="0" r="0" b="0"/>
            <wp:wrapNone/>
            <wp:docPr id="20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r w:rsidRPr="00C51C63">
        <w:rPr>
          <w:noProof/>
          <w:sz w:val="20"/>
          <w:szCs w:val="20"/>
        </w:rPr>
        <w:drawing>
          <wp:anchor distT="0" distB="0" distL="114300" distR="114300" simplePos="0" relativeHeight="251818496" behindDoc="1" locked="0" layoutInCell="0" allowOverlap="1" wp14:anchorId="7C2E0E3F" wp14:editId="0DE5867E">
            <wp:simplePos x="0" y="0"/>
            <wp:positionH relativeFrom="column">
              <wp:posOffset>6642100</wp:posOffset>
            </wp:positionH>
            <wp:positionV relativeFrom="paragraph">
              <wp:posOffset>-1310640</wp:posOffset>
            </wp:positionV>
            <wp:extent cx="5080" cy="7620"/>
            <wp:effectExtent l="0" t="0" r="0" b="0"/>
            <wp:wrapNone/>
            <wp:docPr id="20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blip>
                    <a:srcRect/>
                    <a:stretch>
                      <a:fillRect/>
                    </a:stretch>
                  </pic:blipFill>
                  <pic:spPr bwMode="auto">
                    <a:xfrm>
                      <a:off x="0" y="0"/>
                      <a:ext cx="5080" cy="7620"/>
                    </a:xfrm>
                    <a:prstGeom prst="rect">
                      <a:avLst/>
                    </a:prstGeom>
                    <a:noFill/>
                  </pic:spPr>
                </pic:pic>
              </a:graphicData>
            </a:graphic>
          </wp:anchor>
        </w:drawing>
      </w: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0839CE" w:rsidRPr="00C51C63" w:rsidRDefault="000839CE" w:rsidP="000839CE">
      <w:pPr>
        <w:spacing w:line="287" w:lineRule="exact"/>
        <w:ind w:right="417"/>
        <w:jc w:val="both"/>
        <w:rPr>
          <w:sz w:val="20"/>
          <w:szCs w:val="20"/>
        </w:rPr>
      </w:pPr>
    </w:p>
    <w:p w:rsidR="000839CE" w:rsidRPr="00C51C63" w:rsidRDefault="000839CE" w:rsidP="000839CE">
      <w:pPr>
        <w:spacing w:line="225" w:lineRule="exact"/>
        <w:ind w:right="417"/>
        <w:jc w:val="both"/>
        <w:rPr>
          <w:sz w:val="20"/>
          <w:szCs w:val="20"/>
        </w:rPr>
      </w:pPr>
    </w:p>
    <w:p w:rsidR="000D1DB0" w:rsidRPr="000D1DB0" w:rsidRDefault="000D1DB0" w:rsidP="000D1DB0">
      <w:pPr>
        <w:sectPr w:rsidR="000D1DB0" w:rsidRPr="000D1DB0" w:rsidSect="008C3F04">
          <w:pgSz w:w="11900" w:h="16836"/>
          <w:pgMar w:top="682" w:right="843" w:bottom="434" w:left="11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924"/>
          </w:cols>
        </w:sectPr>
      </w:pPr>
    </w:p>
    <w:p w:rsidR="00FF3E8C" w:rsidRDefault="00FF3E8C" w:rsidP="000D1DB0">
      <w:pPr>
        <w:ind w:right="409"/>
      </w:pPr>
    </w:p>
    <w:p w:rsidR="00FF3E8C" w:rsidRPr="002F4668" w:rsidRDefault="009D6DCC" w:rsidP="00FF3E8C">
      <w:pPr>
        <w:tabs>
          <w:tab w:val="left" w:pos="1360"/>
        </w:tabs>
        <w:ind w:left="20" w:right="429"/>
        <w:jc w:val="both"/>
        <w:rPr>
          <w:b/>
          <w:sz w:val="20"/>
          <w:szCs w:val="20"/>
        </w:rPr>
      </w:pPr>
      <w:r>
        <w:rPr>
          <w:rFonts w:eastAsia="Times New Roman"/>
          <w:b/>
          <w:bCs/>
          <w:sz w:val="24"/>
          <w:szCs w:val="24"/>
        </w:rPr>
        <w:t xml:space="preserve">2.2. </w:t>
      </w:r>
      <w:r w:rsidR="00FF3E8C" w:rsidRPr="002F4668">
        <w:rPr>
          <w:rFonts w:eastAsia="Times New Roman"/>
          <w:b/>
          <w:bCs/>
          <w:sz w:val="24"/>
          <w:szCs w:val="24"/>
        </w:rPr>
        <w:t>Формы,</w:t>
      </w:r>
      <w:r w:rsidR="00FF3E8C">
        <w:rPr>
          <w:b/>
          <w:sz w:val="20"/>
          <w:szCs w:val="20"/>
        </w:rPr>
        <w:t xml:space="preserve"> </w:t>
      </w:r>
      <w:r w:rsidR="00FF3E8C" w:rsidRPr="002F4668">
        <w:rPr>
          <w:rFonts w:eastAsia="Times New Roman"/>
          <w:b/>
          <w:bCs/>
          <w:sz w:val="24"/>
          <w:szCs w:val="24"/>
        </w:rPr>
        <w:t xml:space="preserve">способы, методы и средства реализации программы с учетом </w:t>
      </w:r>
      <w:proofErr w:type="gramStart"/>
      <w:r w:rsidR="00FF3E8C" w:rsidRPr="002F4668">
        <w:rPr>
          <w:rFonts w:eastAsia="Times New Roman"/>
          <w:b/>
          <w:bCs/>
          <w:sz w:val="24"/>
          <w:szCs w:val="24"/>
        </w:rPr>
        <w:t>возрастных</w:t>
      </w:r>
      <w:proofErr w:type="gramEnd"/>
      <w:r w:rsidR="00FF3E8C" w:rsidRPr="002F4668">
        <w:rPr>
          <w:rFonts w:eastAsia="Times New Roman"/>
          <w:b/>
          <w:bCs/>
          <w:sz w:val="24"/>
          <w:szCs w:val="24"/>
        </w:rPr>
        <w:t xml:space="preserve"> и</w:t>
      </w:r>
    </w:p>
    <w:p w:rsidR="00FF3E8C" w:rsidRPr="002F4668" w:rsidRDefault="00FF3E8C" w:rsidP="00FF3E8C">
      <w:pPr>
        <w:ind w:left="20" w:right="429"/>
        <w:jc w:val="both"/>
        <w:rPr>
          <w:b/>
          <w:sz w:val="20"/>
          <w:szCs w:val="20"/>
        </w:rPr>
      </w:pPr>
      <w:r w:rsidRPr="002F4668">
        <w:rPr>
          <w:rFonts w:eastAsia="Times New Roman"/>
          <w:b/>
          <w:bCs/>
          <w:sz w:val="23"/>
          <w:szCs w:val="23"/>
        </w:rPr>
        <w:t>индивидуальных особенностей воспитанников, специфики их образовательных потребностей и</w:t>
      </w:r>
      <w:r>
        <w:rPr>
          <w:b/>
          <w:sz w:val="20"/>
          <w:szCs w:val="20"/>
        </w:rPr>
        <w:t xml:space="preserve"> </w:t>
      </w:r>
      <w:r w:rsidRPr="002F4668">
        <w:rPr>
          <w:rFonts w:eastAsia="Times New Roman"/>
          <w:b/>
          <w:bCs/>
          <w:sz w:val="24"/>
          <w:szCs w:val="24"/>
        </w:rPr>
        <w:t>интересов</w:t>
      </w:r>
      <w:r>
        <w:rPr>
          <w:rFonts w:eastAsia="Times New Roman"/>
          <w:b/>
          <w:bCs/>
          <w:sz w:val="24"/>
          <w:szCs w:val="24"/>
        </w:rPr>
        <w:t>.</w:t>
      </w:r>
    </w:p>
    <w:p w:rsidR="00FF3E8C" w:rsidRPr="00C51C63" w:rsidRDefault="009D6DCC" w:rsidP="00FF3E8C">
      <w:pPr>
        <w:ind w:left="20" w:right="429"/>
        <w:jc w:val="both"/>
        <w:rPr>
          <w:sz w:val="20"/>
          <w:szCs w:val="20"/>
        </w:rPr>
      </w:pPr>
      <w:r>
        <w:rPr>
          <w:rFonts w:eastAsia="Times New Roman"/>
          <w:bCs/>
          <w:sz w:val="24"/>
          <w:szCs w:val="24"/>
        </w:rPr>
        <w:t xml:space="preserve">        </w:t>
      </w:r>
      <w:r w:rsidR="00FF3E8C" w:rsidRPr="00C51C63">
        <w:rPr>
          <w:rFonts w:eastAsia="Times New Roman"/>
          <w:bCs/>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эпидемиологической ситуации в регионе, от опыта и творческого подхода педагога.</w:t>
      </w:r>
    </w:p>
    <w:p w:rsidR="00FF3E8C" w:rsidRPr="00C51C63" w:rsidRDefault="00FF3E8C" w:rsidP="00FF3E8C">
      <w:pPr>
        <w:spacing w:line="1" w:lineRule="exact"/>
        <w:ind w:right="429"/>
        <w:jc w:val="both"/>
        <w:rPr>
          <w:sz w:val="20"/>
          <w:szCs w:val="20"/>
        </w:rPr>
      </w:pPr>
    </w:p>
    <w:p w:rsidR="00FF3E8C" w:rsidRPr="00C51C63" w:rsidRDefault="00FF3E8C" w:rsidP="000B7761">
      <w:pPr>
        <w:numPr>
          <w:ilvl w:val="0"/>
          <w:numId w:val="114"/>
        </w:numPr>
        <w:tabs>
          <w:tab w:val="left" w:pos="700"/>
        </w:tabs>
        <w:ind w:left="20" w:right="429" w:firstLine="421"/>
        <w:jc w:val="both"/>
        <w:rPr>
          <w:rFonts w:eastAsia="Times New Roman"/>
          <w:bCs/>
          <w:sz w:val="24"/>
          <w:szCs w:val="24"/>
        </w:rPr>
      </w:pPr>
      <w:r w:rsidRPr="00C51C63">
        <w:rPr>
          <w:rFonts w:eastAsia="Times New Roman"/>
          <w:bCs/>
          <w:sz w:val="24"/>
          <w:szCs w:val="24"/>
        </w:rPr>
        <w:t>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FF3E8C" w:rsidRPr="00C51C63" w:rsidRDefault="00FF3E8C" w:rsidP="000B7761">
      <w:pPr>
        <w:numPr>
          <w:ilvl w:val="0"/>
          <w:numId w:val="114"/>
        </w:numPr>
        <w:tabs>
          <w:tab w:val="left" w:pos="716"/>
        </w:tabs>
        <w:ind w:left="20" w:right="429" w:firstLine="421"/>
        <w:jc w:val="both"/>
        <w:rPr>
          <w:rFonts w:eastAsia="Times New Roman"/>
          <w:bCs/>
          <w:sz w:val="24"/>
          <w:szCs w:val="24"/>
        </w:rPr>
      </w:pPr>
      <w:r w:rsidRPr="00C51C63">
        <w:rPr>
          <w:rFonts w:eastAsia="Times New Roman"/>
          <w:bCs/>
          <w:sz w:val="24"/>
          <w:szCs w:val="24"/>
        </w:rPr>
        <w:t>старшем</w:t>
      </w:r>
      <w:r>
        <w:rPr>
          <w:rFonts w:eastAsia="Times New Roman"/>
          <w:bCs/>
          <w:sz w:val="24"/>
          <w:szCs w:val="24"/>
        </w:rPr>
        <w:t xml:space="preserve"> дошкольном </w:t>
      </w:r>
      <w:proofErr w:type="gramStart"/>
      <w:r>
        <w:rPr>
          <w:rFonts w:eastAsia="Times New Roman"/>
          <w:bCs/>
          <w:sz w:val="24"/>
          <w:szCs w:val="24"/>
        </w:rPr>
        <w:t>возрасте</w:t>
      </w:r>
      <w:proofErr w:type="gramEnd"/>
      <w:r w:rsidRPr="00C51C63">
        <w:rPr>
          <w:rFonts w:eastAsia="Times New Roman"/>
          <w:bCs/>
          <w:sz w:val="24"/>
          <w:szCs w:val="24"/>
        </w:rPr>
        <w:t xml:space="preserve"> выделяется время для занятий учебно</w:t>
      </w:r>
      <w:r w:rsidRPr="00C51C63">
        <w:rPr>
          <w:rFonts w:ascii="Times" w:eastAsia="Times" w:hAnsi="Times" w:cs="Times"/>
          <w:sz w:val="24"/>
          <w:szCs w:val="24"/>
        </w:rPr>
        <w:t>-</w:t>
      </w:r>
      <w:r w:rsidRPr="00C51C63">
        <w:rPr>
          <w:rFonts w:eastAsia="Times New Roman"/>
          <w:bCs/>
          <w:sz w:val="24"/>
          <w:szCs w:val="24"/>
        </w:rPr>
        <w:t>тренирующего характера. В практике используются разнообразные формы работы с детьми.</w:t>
      </w:r>
    </w:p>
    <w:p w:rsidR="00FF3E8C" w:rsidRPr="00C51C63" w:rsidRDefault="00FF3E8C" w:rsidP="00FF3E8C">
      <w:pPr>
        <w:spacing w:line="239" w:lineRule="auto"/>
        <w:ind w:left="20" w:right="429" w:firstLine="568"/>
        <w:jc w:val="both"/>
        <w:rPr>
          <w:rFonts w:eastAsia="Times New Roman"/>
          <w:bCs/>
          <w:sz w:val="24"/>
          <w:szCs w:val="24"/>
        </w:rPr>
      </w:pPr>
      <w:r w:rsidRPr="00C51C63">
        <w:rPr>
          <w:rFonts w:eastAsia="Times New Roman"/>
          <w:bCs/>
          <w:sz w:val="24"/>
          <w:szCs w:val="24"/>
        </w:rP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w:t>
      </w:r>
      <w:proofErr w:type="spellStart"/>
      <w:r w:rsidRPr="00C51C63">
        <w:rPr>
          <w:rFonts w:eastAsia="Times New Roman"/>
          <w:bCs/>
          <w:sz w:val="24"/>
          <w:szCs w:val="24"/>
        </w:rPr>
        <w:t>коронавирусной</w:t>
      </w:r>
      <w:proofErr w:type="spellEnd"/>
      <w:r w:rsidRPr="00C51C63">
        <w:rPr>
          <w:rFonts w:eastAsia="Times New Roman"/>
          <w:bCs/>
          <w:sz w:val="24"/>
          <w:szCs w:val="24"/>
        </w:rPr>
        <w:t xml:space="preserve"> инфекцией, любые формы работы с детьми, которые предполагают массовость, например, концерты, </w:t>
      </w:r>
      <w:proofErr w:type="spellStart"/>
      <w:r w:rsidRPr="00C51C63">
        <w:rPr>
          <w:rFonts w:eastAsia="Times New Roman"/>
          <w:bCs/>
          <w:sz w:val="24"/>
          <w:szCs w:val="24"/>
        </w:rPr>
        <w:t>общесадовские</w:t>
      </w:r>
      <w:proofErr w:type="spellEnd"/>
      <w:r w:rsidRPr="00C51C63">
        <w:rPr>
          <w:rFonts w:eastAsia="Times New Roman"/>
          <w:bCs/>
          <w:sz w:val="24"/>
          <w:szCs w:val="24"/>
        </w:rPr>
        <w:t xml:space="preserve"> праздники, выездные экскурсии и другие, необходимо запретить.</w:t>
      </w:r>
    </w:p>
    <w:p w:rsidR="00FF3E8C" w:rsidRPr="00C51C63" w:rsidRDefault="00FF3E8C" w:rsidP="00FF3E8C">
      <w:pPr>
        <w:spacing w:line="4" w:lineRule="exact"/>
        <w:ind w:right="429"/>
        <w:jc w:val="both"/>
        <w:rPr>
          <w:rFonts w:eastAsia="Times New Roman"/>
          <w:bCs/>
          <w:sz w:val="24"/>
          <w:szCs w:val="24"/>
        </w:rPr>
      </w:pPr>
    </w:p>
    <w:p w:rsidR="00FF3E8C" w:rsidRPr="00C51C63" w:rsidRDefault="00FF3E8C" w:rsidP="00FF3E8C">
      <w:pPr>
        <w:ind w:left="2320" w:right="429"/>
        <w:jc w:val="both"/>
        <w:rPr>
          <w:rFonts w:eastAsia="Times New Roman"/>
          <w:b/>
          <w:bCs/>
          <w:sz w:val="24"/>
          <w:szCs w:val="24"/>
        </w:rPr>
      </w:pPr>
      <w:r w:rsidRPr="00C51C63">
        <w:rPr>
          <w:rFonts w:eastAsia="Times New Roman"/>
          <w:b/>
          <w:bCs/>
          <w:sz w:val="24"/>
          <w:szCs w:val="24"/>
        </w:rPr>
        <w:t>Формы работы по образовательным областям</w:t>
      </w:r>
    </w:p>
    <w:p w:rsidR="00FF3E8C" w:rsidRDefault="00FF3E8C" w:rsidP="00FF3E8C">
      <w:pPr>
        <w:spacing w:line="20" w:lineRule="exact"/>
        <w:rPr>
          <w:sz w:val="20"/>
          <w:szCs w:val="20"/>
        </w:rPr>
      </w:pPr>
      <w:r>
        <w:rPr>
          <w:noProof/>
          <w:sz w:val="20"/>
          <w:szCs w:val="20"/>
        </w:rPr>
        <mc:AlternateContent>
          <mc:Choice Requires="wps">
            <w:drawing>
              <wp:anchor distT="0" distB="0" distL="114300" distR="114300" simplePos="0" relativeHeight="251820544" behindDoc="1" locked="0" layoutInCell="0" allowOverlap="1" wp14:anchorId="00664247" wp14:editId="6E094D98">
                <wp:simplePos x="0" y="0"/>
                <wp:positionH relativeFrom="column">
                  <wp:posOffset>1270</wp:posOffset>
                </wp:positionH>
                <wp:positionV relativeFrom="paragraph">
                  <wp:posOffset>189230</wp:posOffset>
                </wp:positionV>
                <wp:extent cx="12700" cy="12700"/>
                <wp:effectExtent l="0" t="0" r="0" b="0"/>
                <wp:wrapNone/>
                <wp:docPr id="204"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DB4C56D" id="Shape 157" o:spid="_x0000_s1026" style="position:absolute;margin-left:.1pt;margin-top:14.9pt;width:1pt;height:1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" o:allowincell="f" fillcolor="black" stroked="f">
                <v:path arrowok="t"/>
              </v:rect>
            </w:pict>
          </mc:Fallback>
        </mc:AlternateContent>
      </w:r>
      <w:r>
        <w:rPr>
          <w:noProof/>
          <w:sz w:val="20"/>
          <w:szCs w:val="20"/>
        </w:rPr>
        <mc:AlternateContent>
          <mc:Choice Requires="wps">
            <w:drawing>
              <wp:anchor distT="0" distB="0" distL="114300" distR="114300" simplePos="0" relativeHeight="251821568" behindDoc="1" locked="0" layoutInCell="0" allowOverlap="1" wp14:anchorId="75F2BC13" wp14:editId="7C2616DD">
                <wp:simplePos x="0" y="0"/>
                <wp:positionH relativeFrom="column">
                  <wp:posOffset>6289675</wp:posOffset>
                </wp:positionH>
                <wp:positionV relativeFrom="paragraph">
                  <wp:posOffset>189230</wp:posOffset>
                </wp:positionV>
                <wp:extent cx="12700" cy="12700"/>
                <wp:effectExtent l="0" t="0" r="0" b="0"/>
                <wp:wrapNone/>
                <wp:docPr id="205"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52ECAC9" id="Shape 158" o:spid="_x0000_s1026" style="position:absolute;margin-left:495.25pt;margin-top:14.9pt;width:1pt;height:1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" o:allowincell="f" fillcolor="black" stroked="f">
                <v:path arrowok="t"/>
              </v:rect>
            </w:pict>
          </mc:Fallback>
        </mc:AlternateContent>
      </w:r>
    </w:p>
    <w:p w:rsidR="00FF3E8C" w:rsidRDefault="00FF3E8C" w:rsidP="00FF3E8C">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3640"/>
        <w:gridCol w:w="260"/>
        <w:gridCol w:w="3880"/>
        <w:gridCol w:w="30"/>
      </w:tblGrid>
      <w:tr w:rsidR="00FF3E8C" w:rsidTr="00612941">
        <w:trPr>
          <w:trHeight w:val="219"/>
        </w:trPr>
        <w:tc>
          <w:tcPr>
            <w:tcW w:w="2160" w:type="dxa"/>
            <w:tcBorders>
              <w:top w:val="single" w:sz="8" w:space="0" w:color="auto"/>
              <w:left w:val="single" w:sz="8" w:space="0" w:color="auto"/>
              <w:right w:val="single" w:sz="8" w:space="0" w:color="auto"/>
            </w:tcBorders>
            <w:vAlign w:val="bottom"/>
          </w:tcPr>
          <w:p w:rsidR="00FF3E8C" w:rsidRDefault="00FF3E8C" w:rsidP="00612941">
            <w:pPr>
              <w:spacing w:line="219" w:lineRule="exact"/>
              <w:jc w:val="center"/>
              <w:rPr>
                <w:sz w:val="20"/>
                <w:szCs w:val="20"/>
              </w:rPr>
            </w:pPr>
            <w:r>
              <w:rPr>
                <w:rFonts w:eastAsia="Times New Roman"/>
                <w:b/>
                <w:bCs/>
                <w:w w:val="90"/>
                <w:sz w:val="20"/>
                <w:szCs w:val="20"/>
              </w:rPr>
              <w:t>направления развития</w:t>
            </w:r>
          </w:p>
        </w:tc>
        <w:tc>
          <w:tcPr>
            <w:tcW w:w="7780" w:type="dxa"/>
            <w:gridSpan w:val="3"/>
            <w:tcBorders>
              <w:top w:val="single" w:sz="8" w:space="0" w:color="auto"/>
              <w:right w:val="single" w:sz="8" w:space="0" w:color="auto"/>
            </w:tcBorders>
            <w:vAlign w:val="bottom"/>
          </w:tcPr>
          <w:p w:rsidR="00FF3E8C" w:rsidRDefault="00FF3E8C" w:rsidP="00612941">
            <w:pPr>
              <w:spacing w:line="219" w:lineRule="exact"/>
              <w:ind w:left="3280"/>
              <w:rPr>
                <w:sz w:val="20"/>
                <w:szCs w:val="20"/>
              </w:rPr>
            </w:pPr>
            <w:r>
              <w:rPr>
                <w:rFonts w:eastAsia="Times New Roman"/>
                <w:b/>
                <w:bCs/>
                <w:sz w:val="20"/>
                <w:szCs w:val="20"/>
              </w:rPr>
              <w:t>Формы работы</w:t>
            </w:r>
          </w:p>
        </w:tc>
        <w:tc>
          <w:tcPr>
            <w:tcW w:w="0" w:type="dxa"/>
            <w:vAlign w:val="bottom"/>
          </w:tcPr>
          <w:p w:rsidR="00FF3E8C" w:rsidRDefault="00FF3E8C" w:rsidP="00612941">
            <w:pPr>
              <w:rPr>
                <w:sz w:val="1"/>
                <w:szCs w:val="1"/>
              </w:rPr>
            </w:pPr>
          </w:p>
        </w:tc>
      </w:tr>
      <w:tr w:rsidR="00FF3E8C" w:rsidTr="00612941">
        <w:trPr>
          <w:trHeight w:val="73"/>
        </w:trPr>
        <w:tc>
          <w:tcPr>
            <w:tcW w:w="2160" w:type="dxa"/>
            <w:vMerge w:val="restart"/>
            <w:tcBorders>
              <w:left w:val="single" w:sz="8" w:space="0" w:color="auto"/>
              <w:right w:val="single" w:sz="8" w:space="0" w:color="auto"/>
            </w:tcBorders>
            <w:vAlign w:val="bottom"/>
          </w:tcPr>
          <w:p w:rsidR="00FF3E8C" w:rsidRDefault="00FF3E8C" w:rsidP="00612941">
            <w:pPr>
              <w:jc w:val="center"/>
              <w:rPr>
                <w:sz w:val="20"/>
                <w:szCs w:val="20"/>
              </w:rPr>
            </w:pPr>
            <w:r>
              <w:rPr>
                <w:rFonts w:eastAsia="Times New Roman"/>
                <w:b/>
                <w:bCs/>
                <w:w w:val="94"/>
                <w:sz w:val="20"/>
                <w:szCs w:val="20"/>
              </w:rPr>
              <w:t>и образования детей</w:t>
            </w:r>
          </w:p>
        </w:tc>
        <w:tc>
          <w:tcPr>
            <w:tcW w:w="3640" w:type="dxa"/>
            <w:tcBorders>
              <w:bottom w:val="single" w:sz="8" w:space="0" w:color="auto"/>
            </w:tcBorders>
            <w:vAlign w:val="bottom"/>
          </w:tcPr>
          <w:p w:rsidR="00FF3E8C" w:rsidRDefault="00FF3E8C" w:rsidP="00612941">
            <w:pPr>
              <w:rPr>
                <w:sz w:val="6"/>
                <w:szCs w:val="6"/>
              </w:rPr>
            </w:pPr>
          </w:p>
        </w:tc>
        <w:tc>
          <w:tcPr>
            <w:tcW w:w="260" w:type="dxa"/>
            <w:tcBorders>
              <w:bottom w:val="single" w:sz="8" w:space="0" w:color="auto"/>
            </w:tcBorders>
            <w:vAlign w:val="bottom"/>
          </w:tcPr>
          <w:p w:rsidR="00FF3E8C" w:rsidRDefault="00FF3E8C" w:rsidP="00612941">
            <w:pPr>
              <w:rPr>
                <w:sz w:val="6"/>
                <w:szCs w:val="6"/>
              </w:rPr>
            </w:pPr>
          </w:p>
        </w:tc>
        <w:tc>
          <w:tcPr>
            <w:tcW w:w="3880" w:type="dxa"/>
            <w:tcBorders>
              <w:bottom w:val="single" w:sz="8" w:space="0" w:color="auto"/>
              <w:right w:val="single" w:sz="8" w:space="0" w:color="auto"/>
            </w:tcBorders>
            <w:vAlign w:val="bottom"/>
          </w:tcPr>
          <w:p w:rsidR="00FF3E8C" w:rsidRDefault="00FF3E8C" w:rsidP="00612941">
            <w:pPr>
              <w:rPr>
                <w:sz w:val="6"/>
                <w:szCs w:val="6"/>
              </w:rPr>
            </w:pPr>
          </w:p>
        </w:tc>
        <w:tc>
          <w:tcPr>
            <w:tcW w:w="0" w:type="dxa"/>
            <w:vAlign w:val="bottom"/>
          </w:tcPr>
          <w:p w:rsidR="00FF3E8C" w:rsidRDefault="00FF3E8C" w:rsidP="00612941">
            <w:pPr>
              <w:rPr>
                <w:sz w:val="1"/>
                <w:szCs w:val="1"/>
              </w:rPr>
            </w:pPr>
          </w:p>
        </w:tc>
      </w:tr>
      <w:tr w:rsidR="00FF3E8C" w:rsidTr="00612941">
        <w:trPr>
          <w:trHeight w:val="172"/>
        </w:trPr>
        <w:tc>
          <w:tcPr>
            <w:tcW w:w="2160" w:type="dxa"/>
            <w:vMerge/>
            <w:tcBorders>
              <w:left w:val="single" w:sz="8" w:space="0" w:color="auto"/>
              <w:right w:val="single" w:sz="8" w:space="0" w:color="auto"/>
            </w:tcBorders>
            <w:vAlign w:val="bottom"/>
          </w:tcPr>
          <w:p w:rsidR="00FF3E8C" w:rsidRDefault="00FF3E8C" w:rsidP="00612941">
            <w:pPr>
              <w:rPr>
                <w:sz w:val="14"/>
                <w:szCs w:val="14"/>
              </w:rPr>
            </w:pPr>
          </w:p>
        </w:tc>
        <w:tc>
          <w:tcPr>
            <w:tcW w:w="3640" w:type="dxa"/>
            <w:tcBorders>
              <w:right w:val="single" w:sz="8" w:space="0" w:color="auto"/>
            </w:tcBorders>
            <w:vAlign w:val="bottom"/>
          </w:tcPr>
          <w:p w:rsidR="00FF3E8C" w:rsidRDefault="00FF3E8C" w:rsidP="00612941">
            <w:pPr>
              <w:spacing w:line="172" w:lineRule="exact"/>
              <w:ind w:left="560"/>
              <w:rPr>
                <w:sz w:val="20"/>
                <w:szCs w:val="20"/>
              </w:rPr>
            </w:pPr>
            <w:r>
              <w:rPr>
                <w:rFonts w:eastAsia="Times New Roman"/>
                <w:b/>
                <w:bCs/>
                <w:sz w:val="19"/>
                <w:szCs w:val="19"/>
              </w:rPr>
              <w:t>Младший дошкольный возраст</w:t>
            </w:r>
          </w:p>
        </w:tc>
        <w:tc>
          <w:tcPr>
            <w:tcW w:w="260" w:type="dxa"/>
            <w:vAlign w:val="bottom"/>
          </w:tcPr>
          <w:p w:rsidR="00FF3E8C" w:rsidRDefault="00FF3E8C" w:rsidP="00612941">
            <w:pPr>
              <w:rPr>
                <w:sz w:val="14"/>
                <w:szCs w:val="14"/>
              </w:rPr>
            </w:pPr>
          </w:p>
        </w:tc>
        <w:tc>
          <w:tcPr>
            <w:tcW w:w="3880" w:type="dxa"/>
            <w:tcBorders>
              <w:right w:val="single" w:sz="8" w:space="0" w:color="auto"/>
            </w:tcBorders>
            <w:vAlign w:val="bottom"/>
          </w:tcPr>
          <w:p w:rsidR="00FF3E8C" w:rsidRDefault="00FF3E8C" w:rsidP="00612941">
            <w:pPr>
              <w:spacing w:line="172" w:lineRule="exact"/>
              <w:ind w:left="580"/>
              <w:rPr>
                <w:sz w:val="20"/>
                <w:szCs w:val="20"/>
              </w:rPr>
            </w:pPr>
            <w:r>
              <w:rPr>
                <w:rFonts w:eastAsia="Times New Roman"/>
                <w:b/>
                <w:bCs/>
                <w:sz w:val="19"/>
                <w:szCs w:val="19"/>
              </w:rPr>
              <w:t>Старший дошкольный возраст</w:t>
            </w:r>
          </w:p>
        </w:tc>
        <w:tc>
          <w:tcPr>
            <w:tcW w:w="0" w:type="dxa"/>
            <w:vAlign w:val="bottom"/>
          </w:tcPr>
          <w:p w:rsidR="00FF3E8C" w:rsidRDefault="00FF3E8C" w:rsidP="00612941">
            <w:pPr>
              <w:rPr>
                <w:sz w:val="1"/>
                <w:szCs w:val="1"/>
              </w:rPr>
            </w:pPr>
          </w:p>
        </w:tc>
      </w:tr>
      <w:tr w:rsidR="00FF3E8C" w:rsidTr="00612941">
        <w:trPr>
          <w:trHeight w:val="195"/>
        </w:trPr>
        <w:tc>
          <w:tcPr>
            <w:tcW w:w="2160" w:type="dxa"/>
            <w:tcBorders>
              <w:left w:val="single" w:sz="8" w:space="0" w:color="auto"/>
              <w:right w:val="single" w:sz="8" w:space="0" w:color="auto"/>
            </w:tcBorders>
            <w:vAlign w:val="bottom"/>
          </w:tcPr>
          <w:p w:rsidR="00FF3E8C" w:rsidRDefault="00FF3E8C" w:rsidP="00612941">
            <w:pPr>
              <w:spacing w:line="195" w:lineRule="exact"/>
              <w:jc w:val="center"/>
              <w:rPr>
                <w:sz w:val="20"/>
                <w:szCs w:val="20"/>
              </w:rPr>
            </w:pPr>
            <w:proofErr w:type="gramStart"/>
            <w:r>
              <w:rPr>
                <w:rFonts w:eastAsia="Times New Roman"/>
                <w:b/>
                <w:bCs/>
                <w:w w:val="97"/>
                <w:sz w:val="20"/>
                <w:szCs w:val="20"/>
              </w:rPr>
              <w:t xml:space="preserve">(далее </w:t>
            </w:r>
            <w:r>
              <w:rPr>
                <w:rFonts w:ascii="Times" w:eastAsia="Times" w:hAnsi="Times" w:cs="Times"/>
                <w:w w:val="97"/>
                <w:sz w:val="20"/>
                <w:szCs w:val="20"/>
              </w:rPr>
              <w:t>-</w:t>
            </w:r>
            <w:proofErr w:type="gramEnd"/>
          </w:p>
        </w:tc>
        <w:tc>
          <w:tcPr>
            <w:tcW w:w="3640" w:type="dxa"/>
            <w:tcBorders>
              <w:right w:val="single" w:sz="8" w:space="0" w:color="auto"/>
            </w:tcBorders>
            <w:vAlign w:val="bottom"/>
          </w:tcPr>
          <w:p w:rsidR="00FF3E8C" w:rsidRDefault="00FF3E8C" w:rsidP="00612941">
            <w:pPr>
              <w:rPr>
                <w:sz w:val="16"/>
                <w:szCs w:val="16"/>
              </w:rPr>
            </w:pPr>
          </w:p>
        </w:tc>
        <w:tc>
          <w:tcPr>
            <w:tcW w:w="260" w:type="dxa"/>
            <w:vAlign w:val="bottom"/>
          </w:tcPr>
          <w:p w:rsidR="00FF3E8C" w:rsidRDefault="00FF3E8C" w:rsidP="00612941">
            <w:pPr>
              <w:rPr>
                <w:sz w:val="16"/>
                <w:szCs w:val="16"/>
              </w:rPr>
            </w:pPr>
          </w:p>
        </w:tc>
        <w:tc>
          <w:tcPr>
            <w:tcW w:w="3880" w:type="dxa"/>
            <w:tcBorders>
              <w:right w:val="single" w:sz="8" w:space="0" w:color="auto"/>
            </w:tcBorders>
            <w:vAlign w:val="bottom"/>
          </w:tcPr>
          <w:p w:rsidR="00FF3E8C" w:rsidRDefault="00FF3E8C" w:rsidP="00612941">
            <w:pPr>
              <w:rPr>
                <w:sz w:val="16"/>
                <w:szCs w:val="16"/>
              </w:rPr>
            </w:pPr>
          </w:p>
        </w:tc>
        <w:tc>
          <w:tcPr>
            <w:tcW w:w="0" w:type="dxa"/>
            <w:vAlign w:val="bottom"/>
          </w:tcPr>
          <w:p w:rsidR="00FF3E8C" w:rsidRDefault="00FF3E8C" w:rsidP="00612941">
            <w:pPr>
              <w:rPr>
                <w:sz w:val="1"/>
                <w:szCs w:val="1"/>
              </w:rPr>
            </w:pPr>
          </w:p>
        </w:tc>
      </w:tr>
      <w:tr w:rsidR="00FF3E8C" w:rsidTr="00612941">
        <w:trPr>
          <w:trHeight w:val="232"/>
        </w:trPr>
        <w:tc>
          <w:tcPr>
            <w:tcW w:w="2160" w:type="dxa"/>
            <w:tcBorders>
              <w:left w:val="single" w:sz="8" w:space="0" w:color="auto"/>
              <w:right w:val="single" w:sz="8" w:space="0" w:color="auto"/>
            </w:tcBorders>
            <w:vAlign w:val="bottom"/>
          </w:tcPr>
          <w:p w:rsidR="00FF3E8C" w:rsidRDefault="00FF3E8C" w:rsidP="00612941">
            <w:pPr>
              <w:jc w:val="center"/>
              <w:rPr>
                <w:sz w:val="20"/>
                <w:szCs w:val="20"/>
              </w:rPr>
            </w:pPr>
            <w:r>
              <w:rPr>
                <w:rFonts w:eastAsia="Times New Roman"/>
                <w:b/>
                <w:bCs/>
                <w:w w:val="93"/>
                <w:sz w:val="20"/>
                <w:szCs w:val="20"/>
              </w:rPr>
              <w:t>образовательные</w:t>
            </w:r>
          </w:p>
        </w:tc>
        <w:tc>
          <w:tcPr>
            <w:tcW w:w="3640" w:type="dxa"/>
            <w:tcBorders>
              <w:right w:val="single" w:sz="8" w:space="0" w:color="auto"/>
            </w:tcBorders>
            <w:vAlign w:val="bottom"/>
          </w:tcPr>
          <w:p w:rsidR="00FF3E8C" w:rsidRDefault="00FF3E8C" w:rsidP="00612941">
            <w:pPr>
              <w:rPr>
                <w:sz w:val="20"/>
                <w:szCs w:val="20"/>
              </w:rPr>
            </w:pPr>
          </w:p>
        </w:tc>
        <w:tc>
          <w:tcPr>
            <w:tcW w:w="260" w:type="dxa"/>
            <w:vAlign w:val="bottom"/>
          </w:tcPr>
          <w:p w:rsidR="00FF3E8C" w:rsidRDefault="00FF3E8C" w:rsidP="00612941">
            <w:pPr>
              <w:rPr>
                <w:sz w:val="20"/>
                <w:szCs w:val="20"/>
              </w:rPr>
            </w:pPr>
          </w:p>
        </w:tc>
        <w:tc>
          <w:tcPr>
            <w:tcW w:w="3880" w:type="dxa"/>
            <w:tcBorders>
              <w:right w:val="single" w:sz="8" w:space="0" w:color="auto"/>
            </w:tcBorders>
            <w:vAlign w:val="bottom"/>
          </w:tcPr>
          <w:p w:rsidR="00FF3E8C" w:rsidRDefault="00FF3E8C" w:rsidP="00612941">
            <w:pPr>
              <w:rPr>
                <w:sz w:val="20"/>
                <w:szCs w:val="20"/>
              </w:rPr>
            </w:pPr>
          </w:p>
        </w:tc>
        <w:tc>
          <w:tcPr>
            <w:tcW w:w="0" w:type="dxa"/>
            <w:vAlign w:val="bottom"/>
          </w:tcPr>
          <w:p w:rsidR="00FF3E8C" w:rsidRDefault="00FF3E8C" w:rsidP="00612941">
            <w:pPr>
              <w:rPr>
                <w:sz w:val="1"/>
                <w:szCs w:val="1"/>
              </w:rPr>
            </w:pPr>
          </w:p>
        </w:tc>
      </w:tr>
      <w:tr w:rsidR="00FF3E8C" w:rsidTr="00612941">
        <w:trPr>
          <w:trHeight w:val="249"/>
        </w:trPr>
        <w:tc>
          <w:tcPr>
            <w:tcW w:w="2160" w:type="dxa"/>
            <w:tcBorders>
              <w:left w:val="single" w:sz="8" w:space="0" w:color="auto"/>
              <w:bottom w:val="single" w:sz="8" w:space="0" w:color="auto"/>
              <w:right w:val="single" w:sz="8" w:space="0" w:color="auto"/>
            </w:tcBorders>
            <w:vAlign w:val="bottom"/>
          </w:tcPr>
          <w:p w:rsidR="00FF3E8C" w:rsidRDefault="00FF3E8C" w:rsidP="00612941">
            <w:pPr>
              <w:jc w:val="center"/>
              <w:rPr>
                <w:sz w:val="20"/>
                <w:szCs w:val="20"/>
              </w:rPr>
            </w:pPr>
            <w:r>
              <w:rPr>
                <w:rFonts w:eastAsia="Times New Roman"/>
                <w:b/>
                <w:bCs/>
                <w:w w:val="94"/>
                <w:sz w:val="20"/>
                <w:szCs w:val="20"/>
              </w:rPr>
              <w:t>области):</w:t>
            </w:r>
          </w:p>
        </w:tc>
        <w:tc>
          <w:tcPr>
            <w:tcW w:w="3640" w:type="dxa"/>
            <w:tcBorders>
              <w:bottom w:val="single" w:sz="8" w:space="0" w:color="auto"/>
              <w:right w:val="single" w:sz="8" w:space="0" w:color="auto"/>
            </w:tcBorders>
            <w:vAlign w:val="bottom"/>
          </w:tcPr>
          <w:p w:rsidR="00FF3E8C" w:rsidRDefault="00FF3E8C" w:rsidP="00612941">
            <w:pPr>
              <w:rPr>
                <w:sz w:val="21"/>
                <w:szCs w:val="21"/>
              </w:rPr>
            </w:pPr>
          </w:p>
        </w:tc>
        <w:tc>
          <w:tcPr>
            <w:tcW w:w="260" w:type="dxa"/>
            <w:tcBorders>
              <w:bottom w:val="single" w:sz="8" w:space="0" w:color="auto"/>
            </w:tcBorders>
            <w:vAlign w:val="bottom"/>
          </w:tcPr>
          <w:p w:rsidR="00FF3E8C" w:rsidRDefault="00FF3E8C" w:rsidP="00612941">
            <w:pPr>
              <w:rPr>
                <w:sz w:val="21"/>
                <w:szCs w:val="21"/>
              </w:rPr>
            </w:pPr>
          </w:p>
        </w:tc>
        <w:tc>
          <w:tcPr>
            <w:tcW w:w="3880" w:type="dxa"/>
            <w:tcBorders>
              <w:bottom w:val="single" w:sz="8" w:space="0" w:color="auto"/>
              <w:right w:val="single" w:sz="8" w:space="0" w:color="auto"/>
            </w:tcBorders>
            <w:vAlign w:val="bottom"/>
          </w:tcPr>
          <w:p w:rsidR="00FF3E8C" w:rsidRDefault="00FF3E8C" w:rsidP="00612941">
            <w:pPr>
              <w:rPr>
                <w:sz w:val="21"/>
                <w:szCs w:val="21"/>
              </w:rPr>
            </w:pPr>
          </w:p>
        </w:tc>
        <w:tc>
          <w:tcPr>
            <w:tcW w:w="0" w:type="dxa"/>
            <w:vAlign w:val="bottom"/>
          </w:tcPr>
          <w:p w:rsidR="00FF3E8C" w:rsidRDefault="00FF3E8C" w:rsidP="00612941">
            <w:pPr>
              <w:rPr>
                <w:sz w:val="1"/>
                <w:szCs w:val="1"/>
              </w:rPr>
            </w:pPr>
          </w:p>
        </w:tc>
      </w:tr>
      <w:tr w:rsidR="00FF3E8C" w:rsidRPr="00C51C63" w:rsidTr="00612941">
        <w:trPr>
          <w:trHeight w:val="243"/>
        </w:trPr>
        <w:tc>
          <w:tcPr>
            <w:tcW w:w="2160" w:type="dxa"/>
            <w:tcBorders>
              <w:left w:val="single" w:sz="8" w:space="0" w:color="auto"/>
              <w:right w:val="single" w:sz="8" w:space="0" w:color="auto"/>
            </w:tcBorders>
            <w:vAlign w:val="bottom"/>
          </w:tcPr>
          <w:p w:rsidR="00FF3E8C" w:rsidRPr="00C51C63" w:rsidRDefault="00FF3E8C" w:rsidP="00612941">
            <w:pPr>
              <w:spacing w:line="243" w:lineRule="exact"/>
              <w:ind w:left="120"/>
              <w:rPr>
                <w:sz w:val="20"/>
                <w:szCs w:val="20"/>
              </w:rPr>
            </w:pPr>
            <w:r w:rsidRPr="00C51C63">
              <w:rPr>
                <w:rFonts w:eastAsia="Times New Roman"/>
                <w:bCs/>
                <w:sz w:val="24"/>
                <w:szCs w:val="24"/>
              </w:rPr>
              <w:t>Физическое</w:t>
            </w:r>
          </w:p>
        </w:tc>
        <w:tc>
          <w:tcPr>
            <w:tcW w:w="3640" w:type="dxa"/>
            <w:tcBorders>
              <w:right w:val="single" w:sz="8" w:space="0" w:color="auto"/>
            </w:tcBorders>
            <w:vAlign w:val="bottom"/>
          </w:tcPr>
          <w:p w:rsidR="00FF3E8C" w:rsidRPr="00C51C63" w:rsidRDefault="00FF3E8C" w:rsidP="00612941">
            <w:pPr>
              <w:spacing w:line="243"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Игровая беседа с элементами</w:t>
            </w:r>
          </w:p>
        </w:tc>
        <w:tc>
          <w:tcPr>
            <w:tcW w:w="260" w:type="dxa"/>
            <w:vAlign w:val="bottom"/>
          </w:tcPr>
          <w:p w:rsidR="00FF3E8C" w:rsidRPr="00C51C63" w:rsidRDefault="00FF3E8C" w:rsidP="00612941">
            <w:pPr>
              <w:spacing w:line="243"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43" w:lineRule="exact"/>
              <w:ind w:left="80"/>
              <w:rPr>
                <w:sz w:val="20"/>
                <w:szCs w:val="20"/>
              </w:rPr>
            </w:pPr>
            <w:r w:rsidRPr="00C51C63">
              <w:rPr>
                <w:rFonts w:eastAsia="Times New Roman"/>
                <w:bCs/>
                <w:sz w:val="24"/>
                <w:szCs w:val="24"/>
              </w:rPr>
              <w:t>Физкультурное занятие</w:t>
            </w:r>
          </w:p>
        </w:tc>
        <w:tc>
          <w:tcPr>
            <w:tcW w:w="0" w:type="dxa"/>
            <w:vAlign w:val="bottom"/>
          </w:tcPr>
          <w:p w:rsidR="00FF3E8C" w:rsidRPr="00C51C63" w:rsidRDefault="00FF3E8C" w:rsidP="00612941">
            <w:pPr>
              <w:rPr>
                <w:sz w:val="1"/>
                <w:szCs w:val="1"/>
              </w:rPr>
            </w:pPr>
          </w:p>
        </w:tc>
      </w:tr>
      <w:tr w:rsidR="00FF3E8C" w:rsidRPr="00C51C63" w:rsidTr="00612941">
        <w:trPr>
          <w:trHeight w:val="328"/>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развитие</w:t>
            </w:r>
          </w:p>
        </w:tc>
        <w:tc>
          <w:tcPr>
            <w:tcW w:w="3640" w:type="dxa"/>
            <w:tcBorders>
              <w:right w:val="single" w:sz="8" w:space="0" w:color="auto"/>
            </w:tcBorders>
            <w:vAlign w:val="bottom"/>
          </w:tcPr>
          <w:p w:rsidR="00FF3E8C" w:rsidRPr="00C51C63" w:rsidRDefault="00FF3E8C" w:rsidP="00612941">
            <w:pPr>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движений</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Утренняя гимнастика</w:t>
            </w:r>
          </w:p>
        </w:tc>
        <w:tc>
          <w:tcPr>
            <w:tcW w:w="0" w:type="dxa"/>
            <w:vAlign w:val="bottom"/>
          </w:tcPr>
          <w:p w:rsidR="00FF3E8C" w:rsidRPr="00C51C63" w:rsidRDefault="00FF3E8C" w:rsidP="00612941">
            <w:pPr>
              <w:rPr>
                <w:sz w:val="1"/>
                <w:szCs w:val="1"/>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Игра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Игра</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92"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Утренняя гимнастика</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Беседа</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92"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Интегративная деятельность</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Рассказ</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92"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Упражнения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Чтение</w:t>
            </w:r>
          </w:p>
        </w:tc>
        <w:tc>
          <w:tcPr>
            <w:tcW w:w="0" w:type="dxa"/>
            <w:vAlign w:val="bottom"/>
          </w:tcPr>
          <w:p w:rsidR="00FF3E8C" w:rsidRPr="00C51C63" w:rsidRDefault="00FF3E8C" w:rsidP="00612941">
            <w:pPr>
              <w:rPr>
                <w:sz w:val="1"/>
                <w:szCs w:val="1"/>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Экспериментирование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Рассматривание.</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92"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Ситуативный разговор</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Интегративная</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92"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Беседа</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деятельность</w:t>
            </w:r>
          </w:p>
        </w:tc>
        <w:tc>
          <w:tcPr>
            <w:tcW w:w="0" w:type="dxa"/>
            <w:vAlign w:val="bottom"/>
          </w:tcPr>
          <w:p w:rsidR="00FF3E8C" w:rsidRPr="00C51C63" w:rsidRDefault="00FF3E8C" w:rsidP="00612941">
            <w:pPr>
              <w:rPr>
                <w:sz w:val="1"/>
                <w:szCs w:val="1"/>
              </w:rPr>
            </w:pP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76"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Рассказ</w:t>
            </w:r>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Контрольно</w:t>
            </w:r>
            <w:r w:rsidRPr="00C51C63">
              <w:rPr>
                <w:rFonts w:ascii="Times" w:eastAsia="Times" w:hAnsi="Times" w:cs="Times"/>
                <w:sz w:val="24"/>
                <w:szCs w:val="24"/>
              </w:rPr>
              <w:t>-</w:t>
            </w:r>
          </w:p>
        </w:tc>
        <w:tc>
          <w:tcPr>
            <w:tcW w:w="0" w:type="dxa"/>
            <w:vAlign w:val="bottom"/>
          </w:tcPr>
          <w:p w:rsidR="00FF3E8C" w:rsidRPr="00C51C63" w:rsidRDefault="00FF3E8C" w:rsidP="00612941">
            <w:pPr>
              <w:rPr>
                <w:sz w:val="1"/>
                <w:szCs w:val="1"/>
              </w:rPr>
            </w:pP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spacing w:line="276" w:lineRule="exact"/>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Чтение</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диагностическая</w:t>
            </w:r>
          </w:p>
        </w:tc>
        <w:tc>
          <w:tcPr>
            <w:tcW w:w="0" w:type="dxa"/>
            <w:vAlign w:val="bottom"/>
          </w:tcPr>
          <w:p w:rsidR="00FF3E8C" w:rsidRPr="00C51C63" w:rsidRDefault="00FF3E8C" w:rsidP="00612941">
            <w:pPr>
              <w:rPr>
                <w:sz w:val="1"/>
                <w:szCs w:val="1"/>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ind w:left="20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Проблемная ситуация</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деятельность</w:t>
            </w:r>
          </w:p>
        </w:tc>
        <w:tc>
          <w:tcPr>
            <w:tcW w:w="0" w:type="dxa"/>
            <w:vAlign w:val="bottom"/>
          </w:tcPr>
          <w:p w:rsidR="00FF3E8C" w:rsidRPr="00C51C63" w:rsidRDefault="00FF3E8C" w:rsidP="00612941">
            <w:pPr>
              <w:rPr>
                <w:sz w:val="1"/>
                <w:szCs w:val="1"/>
              </w:rPr>
            </w:pP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3640" w:type="dxa"/>
            <w:tcBorders>
              <w:right w:val="single" w:sz="8" w:space="0" w:color="auto"/>
            </w:tcBorders>
            <w:vAlign w:val="bottom"/>
          </w:tcPr>
          <w:p w:rsidR="00FF3E8C" w:rsidRPr="00C51C63" w:rsidRDefault="00FF3E8C" w:rsidP="00612941">
            <w:pPr>
              <w:rPr>
                <w:sz w:val="23"/>
                <w:szCs w:val="23"/>
              </w:rPr>
            </w:pP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Спортивные и</w:t>
            </w:r>
          </w:p>
        </w:tc>
        <w:tc>
          <w:tcPr>
            <w:tcW w:w="0" w:type="dxa"/>
            <w:vAlign w:val="bottom"/>
          </w:tcPr>
          <w:p w:rsidR="00FF3E8C" w:rsidRPr="00C51C63" w:rsidRDefault="00FF3E8C" w:rsidP="00612941">
            <w:pPr>
              <w:rPr>
                <w:sz w:val="1"/>
                <w:szCs w:val="1"/>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физкультурные досуги</w:t>
            </w:r>
          </w:p>
        </w:tc>
        <w:tc>
          <w:tcPr>
            <w:tcW w:w="0" w:type="dxa"/>
            <w:vAlign w:val="bottom"/>
          </w:tcPr>
          <w:p w:rsidR="00FF3E8C" w:rsidRPr="00C51C63" w:rsidRDefault="00FF3E8C" w:rsidP="00612941">
            <w:pPr>
              <w:rPr>
                <w:sz w:val="1"/>
                <w:szCs w:val="1"/>
              </w:rPr>
            </w:pP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3640" w:type="dxa"/>
            <w:tcBorders>
              <w:right w:val="single" w:sz="8" w:space="0" w:color="auto"/>
            </w:tcBorders>
            <w:vAlign w:val="bottom"/>
          </w:tcPr>
          <w:p w:rsidR="00FF3E8C" w:rsidRPr="00C51C63" w:rsidRDefault="00FF3E8C" w:rsidP="00612941">
            <w:pPr>
              <w:rPr>
                <w:sz w:val="23"/>
                <w:szCs w:val="23"/>
              </w:rPr>
            </w:pP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Спортивные состязания</w:t>
            </w:r>
          </w:p>
        </w:tc>
        <w:tc>
          <w:tcPr>
            <w:tcW w:w="0" w:type="dxa"/>
            <w:vAlign w:val="bottom"/>
          </w:tcPr>
          <w:p w:rsidR="00FF3E8C" w:rsidRPr="00C51C63" w:rsidRDefault="00FF3E8C" w:rsidP="00612941">
            <w:pPr>
              <w:rPr>
                <w:sz w:val="1"/>
                <w:szCs w:val="1"/>
              </w:rPr>
            </w:pP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Совместная деятельность</w:t>
            </w:r>
          </w:p>
        </w:tc>
        <w:tc>
          <w:tcPr>
            <w:tcW w:w="0" w:type="dxa"/>
            <w:vAlign w:val="bottom"/>
          </w:tcPr>
          <w:p w:rsidR="00FF3E8C" w:rsidRPr="00C51C63" w:rsidRDefault="00FF3E8C" w:rsidP="00612941">
            <w:pPr>
              <w:rPr>
                <w:sz w:val="1"/>
                <w:szCs w:val="1"/>
              </w:rPr>
            </w:pP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взрослого и детей</w:t>
            </w:r>
          </w:p>
        </w:tc>
        <w:tc>
          <w:tcPr>
            <w:tcW w:w="0" w:type="dxa"/>
            <w:vAlign w:val="bottom"/>
          </w:tcPr>
          <w:p w:rsidR="00FF3E8C" w:rsidRPr="00C51C63" w:rsidRDefault="00FF3E8C" w:rsidP="00612941">
            <w:pPr>
              <w:rPr>
                <w:sz w:val="1"/>
                <w:szCs w:val="1"/>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540"/>
              <w:rPr>
                <w:sz w:val="20"/>
                <w:szCs w:val="20"/>
              </w:rPr>
            </w:pPr>
            <w:r w:rsidRPr="00C51C63">
              <w:rPr>
                <w:rFonts w:eastAsia="Times New Roman"/>
                <w:bCs/>
                <w:sz w:val="24"/>
                <w:szCs w:val="24"/>
              </w:rPr>
              <w:t>тематического характера</w:t>
            </w:r>
          </w:p>
        </w:tc>
        <w:tc>
          <w:tcPr>
            <w:tcW w:w="0" w:type="dxa"/>
            <w:vAlign w:val="bottom"/>
          </w:tcPr>
          <w:p w:rsidR="00FF3E8C" w:rsidRPr="00C51C63" w:rsidRDefault="00FF3E8C" w:rsidP="00612941">
            <w:pPr>
              <w:rPr>
                <w:sz w:val="1"/>
                <w:szCs w:val="1"/>
              </w:rPr>
            </w:pP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Проектная деятельность</w:t>
            </w:r>
          </w:p>
        </w:tc>
        <w:tc>
          <w:tcPr>
            <w:tcW w:w="0" w:type="dxa"/>
            <w:vAlign w:val="bottom"/>
          </w:tcPr>
          <w:p w:rsidR="00FF3E8C" w:rsidRPr="00C51C63" w:rsidRDefault="00FF3E8C" w:rsidP="00612941">
            <w:pPr>
              <w:rPr>
                <w:sz w:val="1"/>
                <w:szCs w:val="1"/>
              </w:rPr>
            </w:pPr>
          </w:p>
        </w:tc>
      </w:tr>
      <w:tr w:rsidR="00FF3E8C" w:rsidRPr="00C51C63" w:rsidTr="00612941">
        <w:trPr>
          <w:trHeight w:val="297"/>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36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bottom w:val="single" w:sz="8" w:space="0" w:color="auto"/>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Проблемная ситуация</w:t>
            </w:r>
          </w:p>
        </w:tc>
        <w:tc>
          <w:tcPr>
            <w:tcW w:w="0" w:type="dxa"/>
            <w:vAlign w:val="bottom"/>
          </w:tcPr>
          <w:p w:rsidR="00FF3E8C" w:rsidRPr="00C51C63" w:rsidRDefault="00FF3E8C" w:rsidP="00612941">
            <w:pPr>
              <w:rPr>
                <w:sz w:val="1"/>
                <w:szCs w:val="1"/>
              </w:rPr>
            </w:pPr>
          </w:p>
        </w:tc>
      </w:tr>
    </w:tbl>
    <w:p w:rsidR="00FF3E8C" w:rsidRPr="00C51C63" w:rsidRDefault="00FF3E8C" w:rsidP="00FF3E8C">
      <w:pPr>
        <w:spacing w:line="20" w:lineRule="exact"/>
        <w:rPr>
          <w:sz w:val="20"/>
          <w:szCs w:val="20"/>
        </w:rPr>
      </w:pPr>
      <w:r w:rsidRPr="00C51C63">
        <w:rPr>
          <w:noProof/>
          <w:sz w:val="20"/>
          <w:szCs w:val="20"/>
        </w:rPr>
        <mc:AlternateContent>
          <mc:Choice Requires="wps">
            <w:drawing>
              <wp:anchor distT="0" distB="0" distL="114300" distR="114300" simplePos="0" relativeHeight="251822592" behindDoc="1" locked="0" layoutInCell="0" allowOverlap="1" wp14:anchorId="5C482720" wp14:editId="5711E6CB">
                <wp:simplePos x="0" y="0"/>
                <wp:positionH relativeFrom="column">
                  <wp:posOffset>1353185</wp:posOffset>
                </wp:positionH>
                <wp:positionV relativeFrom="paragraph">
                  <wp:posOffset>-4404995</wp:posOffset>
                </wp:positionV>
                <wp:extent cx="12700" cy="12700"/>
                <wp:effectExtent l="0" t="0" r="0" b="0"/>
                <wp:wrapNone/>
                <wp:docPr id="206"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97B87A5" id="Shape 159" o:spid="_x0000_s1026" style="position:absolute;margin-left:106.55pt;margin-top:-346.85pt;width:1pt;height:1pt;z-index:-2514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" o:allowincell="f" fillcolor="black" stroked="f">
                <v:path arrowok="t"/>
              </v:rect>
            </w:pict>
          </mc:Fallback>
        </mc:AlternateContent>
      </w: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00" w:lineRule="exact"/>
        <w:rPr>
          <w:sz w:val="20"/>
          <w:szCs w:val="20"/>
        </w:rPr>
      </w:pPr>
    </w:p>
    <w:p w:rsidR="00FF3E8C" w:rsidRPr="00C51C63" w:rsidRDefault="00FF3E8C" w:rsidP="00FF3E8C">
      <w:pPr>
        <w:spacing w:line="299" w:lineRule="exact"/>
        <w:rPr>
          <w:sz w:val="20"/>
          <w:szCs w:val="20"/>
        </w:rPr>
      </w:pPr>
    </w:p>
    <w:p w:rsidR="00FF3E8C" w:rsidRPr="00C51C63" w:rsidRDefault="00FF3E8C" w:rsidP="00FF3E8C">
      <w:pPr>
        <w:sectPr w:rsidR="00FF3E8C" w:rsidRPr="00C51C63" w:rsidSect="008C3F04">
          <w:pgSz w:w="11900" w:h="16836"/>
          <w:pgMar w:top="958" w:right="428" w:bottom="434" w:left="11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80"/>
        <w:gridCol w:w="3360"/>
        <w:gridCol w:w="260"/>
        <w:gridCol w:w="3880"/>
      </w:tblGrid>
      <w:tr w:rsidR="00FF3E8C" w:rsidRPr="00C51C63" w:rsidTr="00612941">
        <w:trPr>
          <w:trHeight w:val="263"/>
        </w:trPr>
        <w:tc>
          <w:tcPr>
            <w:tcW w:w="2160" w:type="dxa"/>
            <w:tcBorders>
              <w:top w:val="single" w:sz="8" w:space="0" w:color="auto"/>
              <w:left w:val="single" w:sz="8" w:space="0" w:color="auto"/>
              <w:right w:val="single" w:sz="8" w:space="0" w:color="auto"/>
            </w:tcBorders>
            <w:vAlign w:val="bottom"/>
          </w:tcPr>
          <w:p w:rsidR="00FF3E8C" w:rsidRPr="00C51C63" w:rsidRDefault="00FF3E8C" w:rsidP="00612941">
            <w:pPr>
              <w:spacing w:line="263" w:lineRule="exact"/>
              <w:ind w:left="120"/>
              <w:rPr>
                <w:sz w:val="20"/>
                <w:szCs w:val="20"/>
              </w:rPr>
            </w:pPr>
            <w:r w:rsidRPr="00C51C63">
              <w:rPr>
                <w:rFonts w:eastAsia="Times New Roman"/>
                <w:bCs/>
                <w:sz w:val="24"/>
                <w:szCs w:val="24"/>
              </w:rPr>
              <w:lastRenderedPageBreak/>
              <w:t>Социально</w:t>
            </w:r>
            <w:r w:rsidRPr="00C51C63">
              <w:rPr>
                <w:rFonts w:ascii="Times" w:eastAsia="Times" w:hAnsi="Times" w:cs="Times"/>
                <w:sz w:val="24"/>
                <w:szCs w:val="24"/>
              </w:rPr>
              <w:t>-</w:t>
            </w:r>
          </w:p>
        </w:tc>
        <w:tc>
          <w:tcPr>
            <w:tcW w:w="280" w:type="dxa"/>
            <w:tcBorders>
              <w:top w:val="single" w:sz="8" w:space="0" w:color="auto"/>
            </w:tcBorders>
            <w:vAlign w:val="bottom"/>
          </w:tcPr>
          <w:p w:rsidR="00FF3E8C" w:rsidRPr="00C51C63" w:rsidRDefault="00FF3E8C" w:rsidP="00612941">
            <w:pPr>
              <w:spacing w:line="263" w:lineRule="exact"/>
              <w:ind w:left="80"/>
              <w:rPr>
                <w:sz w:val="20"/>
                <w:szCs w:val="20"/>
              </w:rPr>
            </w:pPr>
            <w:r w:rsidRPr="00C51C63">
              <w:rPr>
                <w:rFonts w:ascii="Symbol" w:eastAsia="Symbol" w:hAnsi="Symbol" w:cs="Symbol"/>
                <w:bCs/>
                <w:sz w:val="24"/>
                <w:szCs w:val="24"/>
              </w:rPr>
              <w:t></w:t>
            </w:r>
          </w:p>
        </w:tc>
        <w:tc>
          <w:tcPr>
            <w:tcW w:w="3360" w:type="dxa"/>
            <w:tcBorders>
              <w:top w:val="single" w:sz="8" w:space="0" w:color="auto"/>
              <w:right w:val="single" w:sz="8" w:space="0" w:color="auto"/>
            </w:tcBorders>
            <w:vAlign w:val="bottom"/>
          </w:tcPr>
          <w:p w:rsidR="00FF3E8C" w:rsidRPr="00C51C63" w:rsidRDefault="00FF3E8C" w:rsidP="00612941">
            <w:pPr>
              <w:spacing w:line="263" w:lineRule="exact"/>
              <w:ind w:left="100"/>
              <w:rPr>
                <w:sz w:val="20"/>
                <w:szCs w:val="20"/>
              </w:rPr>
            </w:pPr>
            <w:r w:rsidRPr="00C51C63">
              <w:rPr>
                <w:rFonts w:eastAsia="Times New Roman"/>
                <w:bCs/>
                <w:sz w:val="24"/>
                <w:szCs w:val="24"/>
              </w:rPr>
              <w:t>Игровое упражнение</w:t>
            </w:r>
          </w:p>
        </w:tc>
        <w:tc>
          <w:tcPr>
            <w:tcW w:w="260" w:type="dxa"/>
            <w:tcBorders>
              <w:top w:val="single" w:sz="8" w:space="0" w:color="auto"/>
            </w:tcBorders>
            <w:vAlign w:val="bottom"/>
          </w:tcPr>
          <w:p w:rsidR="00FF3E8C" w:rsidRPr="00C51C63" w:rsidRDefault="00FF3E8C" w:rsidP="00612941">
            <w:pPr>
              <w:spacing w:line="263" w:lineRule="exact"/>
              <w:ind w:left="80"/>
              <w:rPr>
                <w:sz w:val="20"/>
                <w:szCs w:val="20"/>
              </w:rPr>
            </w:pPr>
            <w:r w:rsidRPr="00C51C63">
              <w:rPr>
                <w:rFonts w:ascii="Symbol" w:eastAsia="Symbol" w:hAnsi="Symbol" w:cs="Symbol"/>
                <w:bCs/>
                <w:sz w:val="24"/>
                <w:szCs w:val="24"/>
              </w:rPr>
              <w:t></w:t>
            </w:r>
          </w:p>
        </w:tc>
        <w:tc>
          <w:tcPr>
            <w:tcW w:w="3880" w:type="dxa"/>
            <w:tcBorders>
              <w:top w:val="single" w:sz="8" w:space="0" w:color="auto"/>
              <w:right w:val="single" w:sz="8" w:space="0" w:color="auto"/>
            </w:tcBorders>
            <w:vAlign w:val="bottom"/>
          </w:tcPr>
          <w:p w:rsidR="00FF3E8C" w:rsidRPr="00C51C63" w:rsidRDefault="00FF3E8C" w:rsidP="00612941">
            <w:pPr>
              <w:spacing w:line="263" w:lineRule="exact"/>
              <w:ind w:left="80"/>
              <w:rPr>
                <w:sz w:val="20"/>
                <w:szCs w:val="20"/>
              </w:rPr>
            </w:pPr>
            <w:r w:rsidRPr="00C51C63">
              <w:rPr>
                <w:rFonts w:eastAsia="Times New Roman"/>
                <w:bCs/>
                <w:sz w:val="24"/>
                <w:szCs w:val="24"/>
              </w:rPr>
              <w:t>Индивидуальная игра.</w:t>
            </w:r>
          </w:p>
        </w:tc>
      </w:tr>
      <w:tr w:rsidR="00FF3E8C" w:rsidRPr="00C51C63" w:rsidTr="00612941">
        <w:trPr>
          <w:trHeight w:val="328"/>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коммуникативное</w:t>
            </w: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Индивидуальная игра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Совместная с воспитателем игра.</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proofErr w:type="gramStart"/>
            <w:r w:rsidRPr="00C51C63">
              <w:rPr>
                <w:rFonts w:eastAsia="Times New Roman"/>
                <w:bCs/>
                <w:sz w:val="24"/>
                <w:szCs w:val="24"/>
              </w:rPr>
              <w:t>Совместная</w:t>
            </w:r>
            <w:proofErr w:type="gramEnd"/>
            <w:r w:rsidRPr="00C51C63">
              <w:rPr>
                <w:rFonts w:eastAsia="Times New Roman"/>
                <w:bCs/>
                <w:sz w:val="24"/>
                <w:szCs w:val="24"/>
              </w:rPr>
              <w:t xml:space="preserve"> с воспитателем</w:t>
            </w:r>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Совместная со сверстниками игра</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Игра</w:t>
            </w: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280" w:type="dxa"/>
            <w:vAlign w:val="bottom"/>
          </w:tcPr>
          <w:p w:rsidR="00FF3E8C" w:rsidRPr="00C51C63" w:rsidRDefault="00FF3E8C" w:rsidP="00612941">
            <w:pPr>
              <w:spacing w:line="271"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spacing w:line="272" w:lineRule="exact"/>
              <w:ind w:left="100"/>
              <w:rPr>
                <w:sz w:val="20"/>
                <w:szCs w:val="20"/>
              </w:rPr>
            </w:pPr>
            <w:proofErr w:type="gramStart"/>
            <w:r w:rsidRPr="00C51C63">
              <w:rPr>
                <w:rFonts w:eastAsia="Times New Roman"/>
                <w:bCs/>
                <w:sz w:val="24"/>
                <w:szCs w:val="24"/>
              </w:rPr>
              <w:t>Совместная</w:t>
            </w:r>
            <w:proofErr w:type="gramEnd"/>
            <w:r w:rsidRPr="00C51C63">
              <w:rPr>
                <w:rFonts w:eastAsia="Times New Roman"/>
                <w:bCs/>
                <w:sz w:val="24"/>
                <w:szCs w:val="24"/>
              </w:rPr>
              <w:t xml:space="preserve"> со сверстниками</w:t>
            </w:r>
          </w:p>
        </w:tc>
        <w:tc>
          <w:tcPr>
            <w:tcW w:w="260" w:type="dxa"/>
            <w:vAlign w:val="bottom"/>
          </w:tcPr>
          <w:p w:rsidR="00FF3E8C" w:rsidRPr="00C51C63" w:rsidRDefault="00FF3E8C" w:rsidP="00612941">
            <w:pPr>
              <w:spacing w:line="271"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Чтение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w w:val="97"/>
                <w:sz w:val="24"/>
                <w:szCs w:val="24"/>
              </w:rPr>
              <w:t>игра (парная, в малой группе)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Беседа</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Наблюдение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Чтение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Педагогическая ситуация.</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Беседа</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Экскурсия</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Наблюдение</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Ситуация морального выбора.</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Рассматривание</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Интегративная деятельность</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Педагогическая ситуация</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Праздник</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Праздник</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Совместные действия</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Экскурсия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Рассматривание.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w w:val="97"/>
                <w:sz w:val="24"/>
                <w:szCs w:val="24"/>
              </w:rPr>
              <w:t>Ситуация морального выбора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Проектная деятельность</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Поручение</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w w:val="97"/>
                <w:sz w:val="24"/>
                <w:szCs w:val="24"/>
              </w:rPr>
              <w:t>Просмотр и анализ мультфильмов,</w:t>
            </w:r>
          </w:p>
        </w:tc>
      </w:tr>
      <w:tr w:rsidR="00FF3E8C" w:rsidRPr="00C51C63" w:rsidTr="00612941">
        <w:trPr>
          <w:trHeight w:val="31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Дежурство.</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видеофильмов, телепередач.</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Экспериментирование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Поручение и задание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Дежурство.</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Совместная деятельность</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взрослого и детей тематического</w:t>
            </w:r>
          </w:p>
        </w:tc>
      </w:tr>
      <w:tr w:rsidR="00FF3E8C" w:rsidRPr="00C51C63" w:rsidTr="00612941">
        <w:trPr>
          <w:trHeight w:val="31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характера</w:t>
            </w:r>
          </w:p>
        </w:tc>
      </w:tr>
      <w:tr w:rsidR="00FF3E8C" w:rsidRPr="00C51C63" w:rsidTr="00612941">
        <w:trPr>
          <w:trHeight w:val="292"/>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280" w:type="dxa"/>
            <w:tcBorders>
              <w:bottom w:val="single" w:sz="8" w:space="0" w:color="auto"/>
            </w:tcBorders>
            <w:vAlign w:val="bottom"/>
          </w:tcPr>
          <w:p w:rsidR="00FF3E8C" w:rsidRPr="00C51C63" w:rsidRDefault="00FF3E8C" w:rsidP="00612941">
            <w:pPr>
              <w:rPr>
                <w:sz w:val="24"/>
                <w:szCs w:val="24"/>
              </w:rPr>
            </w:pPr>
          </w:p>
        </w:tc>
        <w:tc>
          <w:tcPr>
            <w:tcW w:w="33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rPr>
                <w:sz w:val="24"/>
                <w:szCs w:val="24"/>
              </w:rPr>
            </w:pPr>
          </w:p>
        </w:tc>
        <w:tc>
          <w:tcPr>
            <w:tcW w:w="3880" w:type="dxa"/>
            <w:tcBorders>
              <w:bottom w:val="single" w:sz="8" w:space="0" w:color="auto"/>
              <w:right w:val="single" w:sz="8" w:space="0" w:color="auto"/>
            </w:tcBorders>
            <w:vAlign w:val="bottom"/>
          </w:tcPr>
          <w:p w:rsidR="00FF3E8C" w:rsidRPr="00C51C63" w:rsidRDefault="00FF3E8C" w:rsidP="00612941">
            <w:pPr>
              <w:rPr>
                <w:sz w:val="24"/>
                <w:szCs w:val="24"/>
              </w:rPr>
            </w:pPr>
          </w:p>
        </w:tc>
      </w:tr>
      <w:tr w:rsidR="00FF3E8C" w:rsidRPr="00C51C63" w:rsidTr="00612941">
        <w:trPr>
          <w:trHeight w:val="279"/>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Речевое развитие</w:t>
            </w:r>
          </w:p>
        </w:tc>
        <w:tc>
          <w:tcPr>
            <w:tcW w:w="280" w:type="dxa"/>
            <w:vAlign w:val="bottom"/>
          </w:tcPr>
          <w:p w:rsidR="00FF3E8C" w:rsidRPr="00C51C63" w:rsidRDefault="00FF3E8C" w:rsidP="00612941">
            <w:pPr>
              <w:spacing w:line="279"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Рассматривание</w:t>
            </w:r>
          </w:p>
        </w:tc>
        <w:tc>
          <w:tcPr>
            <w:tcW w:w="260" w:type="dxa"/>
            <w:vAlign w:val="bottom"/>
          </w:tcPr>
          <w:p w:rsidR="00FF3E8C" w:rsidRPr="00C51C63" w:rsidRDefault="00FF3E8C" w:rsidP="00612941">
            <w:pPr>
              <w:spacing w:line="279"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Чтение.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Игровая ситуация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Беседа</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Дидактическая игра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Рассматривание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Ситуация общения.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Решение проблемных ситуаций.</w:t>
            </w: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3640" w:type="dxa"/>
            <w:gridSpan w:val="2"/>
            <w:tcBorders>
              <w:right w:val="single" w:sz="8" w:space="0" w:color="auto"/>
            </w:tcBorders>
            <w:vAlign w:val="bottom"/>
          </w:tcPr>
          <w:p w:rsidR="00FF3E8C" w:rsidRPr="00C51C63" w:rsidRDefault="00FF3E8C" w:rsidP="00612941">
            <w:pPr>
              <w:spacing w:line="272" w:lineRule="exact"/>
              <w:ind w:left="80"/>
              <w:rPr>
                <w:sz w:val="20"/>
                <w:szCs w:val="20"/>
              </w:rPr>
            </w:pPr>
            <w:proofErr w:type="gramStart"/>
            <w:r w:rsidRPr="00C51C63">
              <w:rPr>
                <w:rFonts w:ascii="Symbol" w:eastAsia="Symbol" w:hAnsi="Symbol" w:cs="Symbol"/>
                <w:bCs/>
                <w:sz w:val="24"/>
                <w:szCs w:val="24"/>
              </w:rPr>
              <w:t></w:t>
            </w:r>
            <w:r w:rsidRPr="00C51C63">
              <w:rPr>
                <w:rFonts w:eastAsia="Times New Roman"/>
                <w:bCs/>
                <w:sz w:val="24"/>
                <w:szCs w:val="24"/>
              </w:rPr>
              <w:t xml:space="preserve"> Беседа (в том числе в</w:t>
            </w:r>
            <w:proofErr w:type="gramEnd"/>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Разговор с детьми</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 xml:space="preserve">процессе наблюдения </w:t>
            </w:r>
            <w:proofErr w:type="gramStart"/>
            <w:r w:rsidRPr="00C51C63">
              <w:rPr>
                <w:rFonts w:eastAsia="Times New Roman"/>
                <w:bCs/>
                <w:sz w:val="24"/>
                <w:szCs w:val="24"/>
              </w:rPr>
              <w:t>за</w:t>
            </w:r>
            <w:proofErr w:type="gramEnd"/>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Игра</w:t>
            </w:r>
          </w:p>
        </w:tc>
      </w:tr>
      <w:tr w:rsidR="00FF3E8C" w:rsidRPr="00C51C63" w:rsidTr="00612941">
        <w:trPr>
          <w:trHeight w:val="281"/>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объектами природы, трудом</w:t>
            </w:r>
          </w:p>
        </w:tc>
        <w:tc>
          <w:tcPr>
            <w:tcW w:w="260" w:type="dxa"/>
            <w:vAlign w:val="bottom"/>
          </w:tcPr>
          <w:p w:rsidR="00FF3E8C" w:rsidRPr="00C51C63" w:rsidRDefault="00FF3E8C" w:rsidP="00612941">
            <w:pPr>
              <w:spacing w:line="281"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Проектная деятельность</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взрослых).</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Создание коллекций</w:t>
            </w:r>
          </w:p>
        </w:tc>
      </w:tr>
      <w:tr w:rsidR="00FF3E8C" w:rsidRPr="00C51C63" w:rsidTr="00612941">
        <w:trPr>
          <w:trHeight w:val="295"/>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Интегративная деятельность</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Интегративная деятельность</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gridSpan w:val="2"/>
            <w:tcBorders>
              <w:right w:val="single" w:sz="8" w:space="0" w:color="auto"/>
            </w:tcBorders>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Хороводная игра с пением</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Обсуждение.</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r w:rsidRPr="00C51C63">
              <w:rPr>
                <w:rFonts w:ascii="Times" w:eastAsia="Times" w:hAnsi="Times" w:cs="Times"/>
                <w:sz w:val="24"/>
                <w:szCs w:val="24"/>
              </w:rPr>
              <w:t>-</w:t>
            </w:r>
            <w:r w:rsidRPr="00C51C63">
              <w:rPr>
                <w:rFonts w:eastAsia="Times New Roman"/>
                <w:bCs/>
                <w:sz w:val="24"/>
                <w:szCs w:val="24"/>
              </w:rPr>
              <w:t>драматизация</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Рассказ.</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Чтение</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proofErr w:type="spellStart"/>
            <w:r w:rsidRPr="00C51C63">
              <w:rPr>
                <w:rFonts w:eastAsia="Times New Roman"/>
                <w:bCs/>
                <w:sz w:val="24"/>
                <w:szCs w:val="24"/>
              </w:rPr>
              <w:t>Инсценирование</w:t>
            </w:r>
            <w:proofErr w:type="spellEnd"/>
          </w:p>
        </w:tc>
      </w:tr>
      <w:tr w:rsidR="00FF3E8C" w:rsidRPr="00C51C63" w:rsidTr="00612941">
        <w:trPr>
          <w:trHeight w:val="295"/>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Обсуждение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Ситуативный разговор с детьми</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Рассказ</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Сочинение загадок</w:t>
            </w:r>
          </w:p>
        </w:tc>
      </w:tr>
      <w:tr w:rsidR="00FF3E8C" w:rsidRPr="00C51C63" w:rsidTr="00612941">
        <w:trPr>
          <w:trHeight w:val="34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Проблемная ситуация</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Использование</w:t>
            </w:r>
          </w:p>
        </w:tc>
      </w:tr>
      <w:tr w:rsidR="00FF3E8C" w:rsidRPr="00C51C63" w:rsidTr="00612941">
        <w:trPr>
          <w:trHeight w:val="301"/>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280" w:type="dxa"/>
            <w:tcBorders>
              <w:bottom w:val="single" w:sz="8" w:space="0" w:color="auto"/>
            </w:tcBorders>
            <w:vAlign w:val="bottom"/>
          </w:tcPr>
          <w:p w:rsidR="00FF3E8C" w:rsidRPr="00C51C63" w:rsidRDefault="00FF3E8C" w:rsidP="00612941">
            <w:pPr>
              <w:rPr>
                <w:sz w:val="24"/>
                <w:szCs w:val="24"/>
              </w:rPr>
            </w:pPr>
          </w:p>
        </w:tc>
        <w:tc>
          <w:tcPr>
            <w:tcW w:w="33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rPr>
                <w:sz w:val="24"/>
                <w:szCs w:val="24"/>
              </w:rPr>
            </w:pPr>
          </w:p>
        </w:tc>
        <w:tc>
          <w:tcPr>
            <w:tcW w:w="3880" w:type="dxa"/>
            <w:tcBorders>
              <w:bottom w:val="single" w:sz="8" w:space="0" w:color="auto"/>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различных видов театра</w:t>
            </w:r>
          </w:p>
        </w:tc>
      </w:tr>
      <w:tr w:rsidR="00FF3E8C" w:rsidRPr="00C51C63" w:rsidTr="00612941">
        <w:trPr>
          <w:trHeight w:val="239"/>
        </w:trPr>
        <w:tc>
          <w:tcPr>
            <w:tcW w:w="2160" w:type="dxa"/>
            <w:tcBorders>
              <w:left w:val="single" w:sz="8" w:space="0" w:color="auto"/>
              <w:right w:val="single" w:sz="8" w:space="0" w:color="auto"/>
            </w:tcBorders>
            <w:vAlign w:val="bottom"/>
          </w:tcPr>
          <w:p w:rsidR="00FF3E8C" w:rsidRPr="00C51C63" w:rsidRDefault="00FF3E8C" w:rsidP="00612941">
            <w:pPr>
              <w:spacing w:line="239" w:lineRule="exact"/>
              <w:ind w:left="120"/>
              <w:rPr>
                <w:sz w:val="20"/>
                <w:szCs w:val="20"/>
              </w:rPr>
            </w:pPr>
            <w:r w:rsidRPr="00C51C63">
              <w:rPr>
                <w:rFonts w:eastAsia="Times New Roman"/>
                <w:bCs/>
                <w:sz w:val="24"/>
                <w:szCs w:val="24"/>
              </w:rPr>
              <w:t>Познавательное</w:t>
            </w:r>
          </w:p>
        </w:tc>
        <w:tc>
          <w:tcPr>
            <w:tcW w:w="280" w:type="dxa"/>
            <w:vAlign w:val="bottom"/>
          </w:tcPr>
          <w:p w:rsidR="00FF3E8C" w:rsidRPr="00C51C63" w:rsidRDefault="00FF3E8C" w:rsidP="00612941">
            <w:pPr>
              <w:spacing w:line="238"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spacing w:line="239" w:lineRule="exact"/>
              <w:ind w:left="100"/>
              <w:rPr>
                <w:sz w:val="20"/>
                <w:szCs w:val="20"/>
              </w:rPr>
            </w:pPr>
            <w:r w:rsidRPr="00C51C63">
              <w:rPr>
                <w:rFonts w:eastAsia="Times New Roman"/>
                <w:bCs/>
                <w:sz w:val="24"/>
                <w:szCs w:val="24"/>
              </w:rPr>
              <w:t>Рассматривание</w:t>
            </w:r>
          </w:p>
        </w:tc>
        <w:tc>
          <w:tcPr>
            <w:tcW w:w="260" w:type="dxa"/>
            <w:vAlign w:val="bottom"/>
          </w:tcPr>
          <w:p w:rsidR="00FF3E8C" w:rsidRPr="00C51C63" w:rsidRDefault="00FF3E8C" w:rsidP="00612941">
            <w:pPr>
              <w:spacing w:line="238"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39" w:lineRule="exact"/>
              <w:ind w:left="80"/>
              <w:rPr>
                <w:sz w:val="20"/>
                <w:szCs w:val="20"/>
              </w:rPr>
            </w:pPr>
            <w:r w:rsidRPr="00C51C63">
              <w:rPr>
                <w:rFonts w:eastAsia="Times New Roman"/>
                <w:bCs/>
                <w:sz w:val="24"/>
                <w:szCs w:val="24"/>
              </w:rPr>
              <w:t>Создание коллекций</w:t>
            </w:r>
          </w:p>
        </w:tc>
      </w:tr>
      <w:tr w:rsidR="00FF3E8C" w:rsidRPr="00C51C63" w:rsidTr="00612941">
        <w:trPr>
          <w:trHeight w:val="332"/>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развитие</w:t>
            </w: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Наблюдение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Проектная деятельность</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gridSpan w:val="2"/>
            <w:tcBorders>
              <w:right w:val="single" w:sz="8" w:space="0" w:color="auto"/>
            </w:tcBorders>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Игра</w:t>
            </w:r>
            <w:r w:rsidRPr="00C51C63">
              <w:rPr>
                <w:rFonts w:ascii="Times" w:eastAsia="Times" w:hAnsi="Times" w:cs="Times"/>
                <w:sz w:val="24"/>
                <w:szCs w:val="24"/>
              </w:rPr>
              <w:t>-</w:t>
            </w:r>
            <w:r w:rsidRPr="00C51C63">
              <w:rPr>
                <w:rFonts w:eastAsia="Times New Roman"/>
                <w:bCs/>
                <w:sz w:val="24"/>
                <w:szCs w:val="24"/>
              </w:rPr>
              <w:t>экспериментирование.</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Исследовательская деятельность.</w:t>
            </w: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28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spacing w:line="272" w:lineRule="exact"/>
              <w:ind w:left="100"/>
              <w:rPr>
                <w:sz w:val="20"/>
                <w:szCs w:val="20"/>
              </w:rPr>
            </w:pPr>
            <w:r w:rsidRPr="00C51C63">
              <w:rPr>
                <w:rFonts w:eastAsia="Times New Roman"/>
                <w:bCs/>
                <w:sz w:val="24"/>
                <w:szCs w:val="24"/>
              </w:rPr>
              <w:t>Исследовательская</w:t>
            </w: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Конструирование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520"/>
              <w:rPr>
                <w:sz w:val="20"/>
                <w:szCs w:val="20"/>
              </w:rPr>
            </w:pPr>
            <w:r w:rsidRPr="00C51C63">
              <w:rPr>
                <w:rFonts w:eastAsia="Times New Roman"/>
                <w:bCs/>
                <w:sz w:val="24"/>
                <w:szCs w:val="24"/>
              </w:rPr>
              <w:t>деятельность</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Экспериментирование</w:t>
            </w:r>
          </w:p>
        </w:tc>
      </w:tr>
      <w:tr w:rsidR="00FF3E8C" w:rsidRPr="00C51C63" w:rsidTr="00612941">
        <w:trPr>
          <w:trHeight w:val="297"/>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Конструирование.</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Развивающая игра</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Развивающая игра</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Наблюдение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Экскурсия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Проблемная ситуация</w:t>
            </w:r>
          </w:p>
        </w:tc>
      </w:tr>
      <w:tr w:rsidR="00FF3E8C" w:rsidRPr="00C51C63" w:rsidTr="00612941">
        <w:trPr>
          <w:trHeight w:val="313"/>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280" w:type="dxa"/>
            <w:tcBorders>
              <w:bottom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bottom w:val="single" w:sz="8" w:space="0" w:color="auto"/>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Ситуативный разговор</w:t>
            </w:r>
          </w:p>
        </w:tc>
        <w:tc>
          <w:tcPr>
            <w:tcW w:w="260" w:type="dxa"/>
            <w:tcBorders>
              <w:bottom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bottom w:val="single" w:sz="8" w:space="0" w:color="auto"/>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Рассказ</w:t>
            </w:r>
          </w:p>
        </w:tc>
      </w:tr>
      <w:tr w:rsidR="00FF3E8C" w:rsidRPr="00C51C63" w:rsidTr="00612941">
        <w:trPr>
          <w:trHeight w:val="474"/>
        </w:trPr>
        <w:tc>
          <w:tcPr>
            <w:tcW w:w="2160" w:type="dxa"/>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vAlign w:val="bottom"/>
          </w:tcPr>
          <w:p w:rsidR="00FF3E8C" w:rsidRPr="00C51C63" w:rsidRDefault="00FF3E8C" w:rsidP="00612941">
            <w:pPr>
              <w:ind w:left="2620"/>
              <w:rPr>
                <w:sz w:val="20"/>
                <w:szCs w:val="20"/>
              </w:rPr>
            </w:pPr>
          </w:p>
        </w:tc>
        <w:tc>
          <w:tcPr>
            <w:tcW w:w="260" w:type="dxa"/>
            <w:vAlign w:val="bottom"/>
          </w:tcPr>
          <w:p w:rsidR="00FF3E8C" w:rsidRPr="00C51C63" w:rsidRDefault="00FF3E8C" w:rsidP="00612941">
            <w:pPr>
              <w:rPr>
                <w:sz w:val="24"/>
                <w:szCs w:val="24"/>
              </w:rPr>
            </w:pPr>
          </w:p>
        </w:tc>
        <w:tc>
          <w:tcPr>
            <w:tcW w:w="3880" w:type="dxa"/>
            <w:vAlign w:val="bottom"/>
          </w:tcPr>
          <w:p w:rsidR="00FF3E8C" w:rsidRPr="00C51C63" w:rsidRDefault="00FF3E8C" w:rsidP="00612941">
            <w:pPr>
              <w:rPr>
                <w:sz w:val="24"/>
                <w:szCs w:val="24"/>
              </w:rPr>
            </w:pPr>
          </w:p>
        </w:tc>
      </w:tr>
    </w:tbl>
    <w:p w:rsidR="00FF3E8C" w:rsidRPr="00C51C63" w:rsidRDefault="00FF3E8C" w:rsidP="00FF3E8C">
      <w:pPr>
        <w:sectPr w:rsidR="00FF3E8C" w:rsidRPr="00C51C63" w:rsidSect="008C3F04">
          <w:pgSz w:w="11900" w:h="16836"/>
          <w:pgMar w:top="687" w:right="868" w:bottom="434" w:left="11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920"/>
          </w:cols>
        </w:sectPr>
      </w:pPr>
    </w:p>
    <w:tbl>
      <w:tblPr>
        <w:tblW w:w="0" w:type="auto"/>
        <w:tblInd w:w="110" w:type="dxa"/>
        <w:tblLayout w:type="fixed"/>
        <w:tblCellMar>
          <w:left w:w="0" w:type="dxa"/>
          <w:right w:w="0" w:type="dxa"/>
        </w:tblCellMar>
        <w:tblLook w:val="04A0" w:firstRow="1" w:lastRow="0" w:firstColumn="1" w:lastColumn="0" w:noHBand="0" w:noVBand="1"/>
      </w:tblPr>
      <w:tblGrid>
        <w:gridCol w:w="2160"/>
        <w:gridCol w:w="280"/>
        <w:gridCol w:w="3360"/>
        <w:gridCol w:w="260"/>
        <w:gridCol w:w="3880"/>
      </w:tblGrid>
      <w:tr w:rsidR="00FF3E8C" w:rsidRPr="00C51C63" w:rsidTr="00612941">
        <w:trPr>
          <w:trHeight w:val="299"/>
        </w:trPr>
        <w:tc>
          <w:tcPr>
            <w:tcW w:w="2160" w:type="dxa"/>
            <w:tcBorders>
              <w:top w:val="single" w:sz="8" w:space="0" w:color="auto"/>
              <w:left w:val="single" w:sz="8" w:space="0" w:color="auto"/>
              <w:right w:val="single" w:sz="8" w:space="0" w:color="auto"/>
            </w:tcBorders>
            <w:vAlign w:val="bottom"/>
          </w:tcPr>
          <w:p w:rsidR="00FF3E8C" w:rsidRPr="00C51C63" w:rsidRDefault="00FF3E8C" w:rsidP="00612941">
            <w:pPr>
              <w:rPr>
                <w:sz w:val="24"/>
                <w:szCs w:val="24"/>
              </w:rPr>
            </w:pPr>
          </w:p>
        </w:tc>
        <w:tc>
          <w:tcPr>
            <w:tcW w:w="280" w:type="dxa"/>
            <w:tcBorders>
              <w:top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top w:val="single" w:sz="8" w:space="0" w:color="auto"/>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Рассказ</w:t>
            </w:r>
          </w:p>
        </w:tc>
        <w:tc>
          <w:tcPr>
            <w:tcW w:w="260" w:type="dxa"/>
            <w:tcBorders>
              <w:top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top w:val="single" w:sz="8" w:space="0" w:color="auto"/>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Беседа</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Интегративная деятельность</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Интегративная деятельность</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Беседа</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Экскурсии</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Проблемная ситуация</w:t>
            </w: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Моделирование</w:t>
            </w:r>
          </w:p>
        </w:tc>
      </w:tr>
      <w:tr w:rsidR="00FF3E8C" w:rsidRPr="00C51C63" w:rsidTr="00612941">
        <w:trPr>
          <w:trHeight w:val="298"/>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280" w:type="dxa"/>
            <w:tcBorders>
              <w:bottom w:val="single" w:sz="8" w:space="0" w:color="auto"/>
            </w:tcBorders>
            <w:vAlign w:val="bottom"/>
          </w:tcPr>
          <w:p w:rsidR="00FF3E8C" w:rsidRPr="00C51C63" w:rsidRDefault="00FF3E8C" w:rsidP="00612941">
            <w:pPr>
              <w:rPr>
                <w:sz w:val="24"/>
                <w:szCs w:val="24"/>
              </w:rPr>
            </w:pPr>
          </w:p>
        </w:tc>
        <w:tc>
          <w:tcPr>
            <w:tcW w:w="33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bottom w:val="single" w:sz="8" w:space="0" w:color="auto"/>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Игры с правилами</w:t>
            </w:r>
          </w:p>
        </w:tc>
      </w:tr>
      <w:tr w:rsidR="00FF3E8C" w:rsidRPr="00C51C63" w:rsidTr="00612941">
        <w:trPr>
          <w:trHeight w:val="242"/>
        </w:trPr>
        <w:tc>
          <w:tcPr>
            <w:tcW w:w="2160" w:type="dxa"/>
            <w:tcBorders>
              <w:left w:val="single" w:sz="8" w:space="0" w:color="auto"/>
              <w:right w:val="single" w:sz="8" w:space="0" w:color="auto"/>
            </w:tcBorders>
            <w:vAlign w:val="bottom"/>
          </w:tcPr>
          <w:p w:rsidR="00FF3E8C" w:rsidRPr="00C51C63" w:rsidRDefault="00FF3E8C" w:rsidP="00612941">
            <w:pPr>
              <w:spacing w:line="242" w:lineRule="exact"/>
              <w:ind w:left="120"/>
              <w:rPr>
                <w:sz w:val="20"/>
                <w:szCs w:val="20"/>
              </w:rPr>
            </w:pPr>
            <w:r w:rsidRPr="00C51C63">
              <w:rPr>
                <w:rFonts w:eastAsia="Times New Roman"/>
                <w:bCs/>
                <w:sz w:val="24"/>
                <w:szCs w:val="24"/>
              </w:rPr>
              <w:t>Художественное –</w:t>
            </w:r>
          </w:p>
        </w:tc>
        <w:tc>
          <w:tcPr>
            <w:tcW w:w="280" w:type="dxa"/>
            <w:vAlign w:val="bottom"/>
          </w:tcPr>
          <w:p w:rsidR="00FF3E8C" w:rsidRPr="00C51C63" w:rsidRDefault="00FF3E8C" w:rsidP="00612941">
            <w:pPr>
              <w:spacing w:line="24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spacing w:line="242" w:lineRule="exact"/>
              <w:ind w:left="100"/>
              <w:rPr>
                <w:sz w:val="20"/>
                <w:szCs w:val="20"/>
              </w:rPr>
            </w:pPr>
            <w:r w:rsidRPr="00C51C63">
              <w:rPr>
                <w:rFonts w:eastAsia="Times New Roman"/>
                <w:bCs/>
                <w:sz w:val="24"/>
                <w:szCs w:val="24"/>
              </w:rPr>
              <w:t>Рассматривание эстетически</w:t>
            </w:r>
          </w:p>
        </w:tc>
        <w:tc>
          <w:tcPr>
            <w:tcW w:w="260" w:type="dxa"/>
            <w:vAlign w:val="bottom"/>
          </w:tcPr>
          <w:p w:rsidR="00FF3E8C" w:rsidRPr="00C51C63" w:rsidRDefault="00FF3E8C" w:rsidP="00612941">
            <w:pPr>
              <w:spacing w:line="24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42" w:lineRule="exact"/>
              <w:ind w:left="80"/>
              <w:rPr>
                <w:sz w:val="20"/>
                <w:szCs w:val="20"/>
              </w:rPr>
            </w:pPr>
            <w:r w:rsidRPr="00C51C63">
              <w:rPr>
                <w:rFonts w:eastAsia="Times New Roman"/>
                <w:bCs/>
                <w:sz w:val="24"/>
                <w:szCs w:val="24"/>
              </w:rPr>
              <w:t xml:space="preserve">Изготовление украшений </w:t>
            </w:r>
            <w:proofErr w:type="gramStart"/>
            <w:r w:rsidRPr="00C51C63">
              <w:rPr>
                <w:rFonts w:eastAsia="Times New Roman"/>
                <w:bCs/>
                <w:sz w:val="24"/>
                <w:szCs w:val="24"/>
              </w:rPr>
              <w:t>для</w:t>
            </w:r>
            <w:proofErr w:type="gramEnd"/>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эстетическое</w:t>
            </w:r>
          </w:p>
        </w:tc>
        <w:tc>
          <w:tcPr>
            <w:tcW w:w="3640" w:type="dxa"/>
            <w:gridSpan w:val="2"/>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привлекательных предметов</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 xml:space="preserve">группового помещения </w:t>
            </w:r>
            <w:proofErr w:type="gramStart"/>
            <w:r w:rsidRPr="00C51C63">
              <w:rPr>
                <w:rFonts w:eastAsia="Times New Roman"/>
                <w:bCs/>
                <w:sz w:val="24"/>
                <w:szCs w:val="24"/>
              </w:rPr>
              <w:t>к</w:t>
            </w:r>
            <w:proofErr w:type="gramEnd"/>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развитие</w:t>
            </w: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праздникам, предметов для игры,</w:t>
            </w:r>
          </w:p>
        </w:tc>
      </w:tr>
      <w:tr w:rsidR="00FF3E8C" w:rsidRPr="00C51C63" w:rsidTr="00612941">
        <w:trPr>
          <w:trHeight w:val="277"/>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77"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Организация выставок</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 xml:space="preserve">сувениров, предметов </w:t>
            </w:r>
            <w:proofErr w:type="gramStart"/>
            <w:r w:rsidRPr="00C51C63">
              <w:rPr>
                <w:rFonts w:eastAsia="Times New Roman"/>
                <w:bCs/>
                <w:sz w:val="24"/>
                <w:szCs w:val="24"/>
              </w:rPr>
              <w:t>для</w:t>
            </w:r>
            <w:proofErr w:type="gramEnd"/>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Изготовление украшений</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w w:val="98"/>
                <w:sz w:val="24"/>
                <w:szCs w:val="24"/>
              </w:rPr>
              <w:t xml:space="preserve">познавательно </w:t>
            </w:r>
            <w:proofErr w:type="gramStart"/>
            <w:r w:rsidRPr="00C51C63">
              <w:rPr>
                <w:rFonts w:ascii="Times" w:eastAsia="Times" w:hAnsi="Times" w:cs="Times"/>
                <w:w w:val="98"/>
                <w:sz w:val="24"/>
                <w:szCs w:val="24"/>
              </w:rPr>
              <w:t>-</w:t>
            </w:r>
            <w:r w:rsidRPr="00C51C63">
              <w:rPr>
                <w:rFonts w:eastAsia="Times New Roman"/>
                <w:bCs/>
                <w:w w:val="98"/>
                <w:sz w:val="24"/>
                <w:szCs w:val="24"/>
              </w:rPr>
              <w:t>и</w:t>
            </w:r>
            <w:proofErr w:type="gramEnd"/>
            <w:r w:rsidRPr="00C51C63">
              <w:rPr>
                <w:rFonts w:eastAsia="Times New Roman"/>
                <w:bCs/>
                <w:w w:val="98"/>
                <w:sz w:val="24"/>
                <w:szCs w:val="24"/>
              </w:rPr>
              <w:t>сследовательской</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 xml:space="preserve">Слушание </w:t>
            </w:r>
            <w:proofErr w:type="gramStart"/>
            <w:r w:rsidRPr="00C51C63">
              <w:rPr>
                <w:rFonts w:eastAsia="Times New Roman"/>
                <w:bCs/>
                <w:sz w:val="24"/>
                <w:szCs w:val="24"/>
              </w:rPr>
              <w:t>соответствующей</w:t>
            </w:r>
            <w:proofErr w:type="gramEnd"/>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деятельности.</w:t>
            </w: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3640" w:type="dxa"/>
            <w:gridSpan w:val="2"/>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 xml:space="preserve">возрасту </w:t>
            </w:r>
            <w:proofErr w:type="gramStart"/>
            <w:r w:rsidRPr="00C51C63">
              <w:rPr>
                <w:rFonts w:eastAsia="Times New Roman"/>
                <w:bCs/>
                <w:sz w:val="24"/>
                <w:szCs w:val="24"/>
              </w:rPr>
              <w:t>народной</w:t>
            </w:r>
            <w:proofErr w:type="gramEnd"/>
            <w:r w:rsidRPr="00C51C63">
              <w:rPr>
                <w:rFonts w:eastAsia="Times New Roman"/>
                <w:bCs/>
                <w:sz w:val="24"/>
                <w:szCs w:val="24"/>
              </w:rPr>
              <w:t>,</w:t>
            </w: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w w:val="99"/>
                <w:sz w:val="24"/>
                <w:szCs w:val="24"/>
              </w:rPr>
              <w:t>Создание макетов, коллекций и их</w:t>
            </w:r>
          </w:p>
        </w:tc>
      </w:tr>
      <w:tr w:rsidR="00FF3E8C" w:rsidRPr="00C51C63" w:rsidTr="00612941">
        <w:trPr>
          <w:trHeight w:val="279"/>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gridSpan w:val="2"/>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классической, детской музыки</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оформление</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 xml:space="preserve">Экспериментирование </w:t>
            </w:r>
            <w:proofErr w:type="gramStart"/>
            <w:r w:rsidRPr="00C51C63">
              <w:rPr>
                <w:rFonts w:eastAsia="Times New Roman"/>
                <w:bCs/>
                <w:sz w:val="24"/>
                <w:szCs w:val="24"/>
              </w:rPr>
              <w:t>со</w:t>
            </w:r>
            <w:proofErr w:type="gramEnd"/>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Рассматривание эстетически</w:t>
            </w:r>
          </w:p>
        </w:tc>
      </w:tr>
      <w:tr w:rsidR="00FF3E8C" w:rsidRPr="00C51C63" w:rsidTr="00612941">
        <w:trPr>
          <w:trHeight w:val="279"/>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3640" w:type="dxa"/>
            <w:gridSpan w:val="2"/>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звуками</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привлекательных предметов</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Музыкально</w:t>
            </w:r>
            <w:r w:rsidRPr="00C51C63">
              <w:rPr>
                <w:rFonts w:ascii="Times" w:eastAsia="Times" w:hAnsi="Times" w:cs="Times"/>
                <w:sz w:val="24"/>
                <w:szCs w:val="24"/>
              </w:rPr>
              <w:t>-</w:t>
            </w:r>
            <w:r w:rsidRPr="00C51C63">
              <w:rPr>
                <w:rFonts w:eastAsia="Times New Roman"/>
                <w:bCs/>
                <w:sz w:val="24"/>
                <w:szCs w:val="24"/>
              </w:rPr>
              <w:t>дидактическая</w:t>
            </w: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Игра</w:t>
            </w:r>
          </w:p>
        </w:tc>
      </w:tr>
      <w:tr w:rsidR="00FF3E8C" w:rsidRPr="00C51C63" w:rsidTr="00612941">
        <w:trPr>
          <w:trHeight w:val="291"/>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игра</w:t>
            </w:r>
          </w:p>
        </w:tc>
        <w:tc>
          <w:tcPr>
            <w:tcW w:w="260" w:type="dxa"/>
            <w:vAlign w:val="bottom"/>
          </w:tcPr>
          <w:p w:rsidR="00FF3E8C" w:rsidRPr="00C51C63" w:rsidRDefault="00FF3E8C" w:rsidP="00612941">
            <w:pPr>
              <w:spacing w:line="291"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Организация выставок</w:t>
            </w:r>
          </w:p>
        </w:tc>
      </w:tr>
      <w:tr w:rsidR="00FF3E8C" w:rsidRPr="00C51C63" w:rsidTr="00612941">
        <w:trPr>
          <w:trHeight w:val="277"/>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spacing w:line="277" w:lineRule="exact"/>
              <w:ind w:left="80"/>
              <w:rPr>
                <w:sz w:val="20"/>
                <w:szCs w:val="20"/>
              </w:rPr>
            </w:pPr>
            <w:r w:rsidRPr="00C51C63">
              <w:rPr>
                <w:rFonts w:ascii="Symbol" w:eastAsia="Symbol" w:hAnsi="Symbol" w:cs="Symbol"/>
                <w:bCs/>
                <w:sz w:val="24"/>
                <w:szCs w:val="24"/>
              </w:rPr>
              <w:t></w:t>
            </w:r>
          </w:p>
        </w:tc>
        <w:tc>
          <w:tcPr>
            <w:tcW w:w="3360" w:type="dxa"/>
            <w:tcBorders>
              <w:right w:val="single" w:sz="8" w:space="0" w:color="auto"/>
            </w:tcBorders>
            <w:vAlign w:val="bottom"/>
          </w:tcPr>
          <w:p w:rsidR="00FF3E8C" w:rsidRPr="00C51C63" w:rsidRDefault="00FF3E8C" w:rsidP="00612941">
            <w:pPr>
              <w:ind w:left="100"/>
              <w:rPr>
                <w:sz w:val="20"/>
                <w:szCs w:val="20"/>
              </w:rPr>
            </w:pPr>
            <w:r w:rsidRPr="00C51C63">
              <w:rPr>
                <w:rFonts w:eastAsia="Times New Roman"/>
                <w:bCs/>
                <w:sz w:val="24"/>
                <w:szCs w:val="24"/>
              </w:rPr>
              <w:t xml:space="preserve">Разучивание </w:t>
            </w:r>
            <w:proofErr w:type="gramStart"/>
            <w:r w:rsidRPr="00C51C63">
              <w:rPr>
                <w:rFonts w:eastAsia="Times New Roman"/>
                <w:bCs/>
                <w:sz w:val="24"/>
                <w:szCs w:val="24"/>
              </w:rPr>
              <w:t>музыкальных</w:t>
            </w:r>
            <w:proofErr w:type="gramEnd"/>
          </w:p>
        </w:tc>
        <w:tc>
          <w:tcPr>
            <w:tcW w:w="260" w:type="dxa"/>
            <w:vAlign w:val="bottom"/>
          </w:tcPr>
          <w:p w:rsidR="00FF3E8C" w:rsidRPr="00C51C63" w:rsidRDefault="00FF3E8C" w:rsidP="00612941">
            <w:pPr>
              <w:spacing w:line="277"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 xml:space="preserve">Слушание </w:t>
            </w:r>
            <w:proofErr w:type="gramStart"/>
            <w:r w:rsidRPr="00C51C63">
              <w:rPr>
                <w:rFonts w:eastAsia="Times New Roman"/>
                <w:bCs/>
                <w:sz w:val="24"/>
                <w:szCs w:val="24"/>
              </w:rPr>
              <w:t>соответствующей</w:t>
            </w:r>
            <w:proofErr w:type="gramEnd"/>
          </w:p>
        </w:tc>
      </w:tr>
      <w:tr w:rsidR="00FF3E8C" w:rsidRPr="00C51C63" w:rsidTr="00612941">
        <w:trPr>
          <w:trHeight w:val="275"/>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280" w:type="dxa"/>
            <w:vAlign w:val="bottom"/>
          </w:tcPr>
          <w:p w:rsidR="00FF3E8C" w:rsidRPr="00C51C63" w:rsidRDefault="00FF3E8C" w:rsidP="00612941">
            <w:pPr>
              <w:rPr>
                <w:sz w:val="23"/>
                <w:szCs w:val="23"/>
              </w:rPr>
            </w:pPr>
          </w:p>
        </w:tc>
        <w:tc>
          <w:tcPr>
            <w:tcW w:w="3360" w:type="dxa"/>
            <w:tcBorders>
              <w:right w:val="single" w:sz="8" w:space="0" w:color="auto"/>
            </w:tcBorders>
            <w:vAlign w:val="bottom"/>
          </w:tcPr>
          <w:p w:rsidR="00FF3E8C" w:rsidRPr="00C51C63" w:rsidRDefault="00FF3E8C" w:rsidP="00612941">
            <w:pPr>
              <w:spacing w:line="274" w:lineRule="exact"/>
              <w:ind w:left="100"/>
              <w:rPr>
                <w:sz w:val="20"/>
                <w:szCs w:val="20"/>
              </w:rPr>
            </w:pPr>
            <w:r w:rsidRPr="00C51C63">
              <w:rPr>
                <w:rFonts w:eastAsia="Times New Roman"/>
                <w:bCs/>
                <w:sz w:val="24"/>
                <w:szCs w:val="24"/>
              </w:rPr>
              <w:t>игр и танцев</w:t>
            </w:r>
          </w:p>
        </w:tc>
        <w:tc>
          <w:tcPr>
            <w:tcW w:w="260" w:type="dxa"/>
            <w:vAlign w:val="bottom"/>
          </w:tcPr>
          <w:p w:rsidR="00FF3E8C" w:rsidRPr="00C51C63" w:rsidRDefault="00FF3E8C" w:rsidP="00612941">
            <w:pPr>
              <w:rPr>
                <w:sz w:val="23"/>
                <w:szCs w:val="23"/>
              </w:rPr>
            </w:pPr>
          </w:p>
        </w:tc>
        <w:tc>
          <w:tcPr>
            <w:tcW w:w="3880" w:type="dxa"/>
            <w:tcBorders>
              <w:right w:val="single" w:sz="8" w:space="0" w:color="auto"/>
            </w:tcBorders>
            <w:vAlign w:val="bottom"/>
          </w:tcPr>
          <w:p w:rsidR="00FF3E8C" w:rsidRPr="00C51C63" w:rsidRDefault="00FF3E8C" w:rsidP="00612941">
            <w:pPr>
              <w:spacing w:line="274" w:lineRule="exact"/>
              <w:ind w:left="80"/>
              <w:rPr>
                <w:sz w:val="20"/>
                <w:szCs w:val="20"/>
              </w:rPr>
            </w:pPr>
            <w:r w:rsidRPr="00C51C63">
              <w:rPr>
                <w:rFonts w:eastAsia="Times New Roman"/>
                <w:bCs/>
                <w:sz w:val="24"/>
                <w:szCs w:val="24"/>
              </w:rPr>
              <w:t xml:space="preserve">возрасту </w:t>
            </w:r>
            <w:proofErr w:type="gramStart"/>
            <w:r w:rsidRPr="00C51C63">
              <w:rPr>
                <w:rFonts w:eastAsia="Times New Roman"/>
                <w:bCs/>
                <w:sz w:val="24"/>
                <w:szCs w:val="24"/>
              </w:rPr>
              <w:t>народной</w:t>
            </w:r>
            <w:proofErr w:type="gramEnd"/>
            <w:r w:rsidRPr="00C51C63">
              <w:rPr>
                <w:rFonts w:eastAsia="Times New Roman"/>
                <w:bCs/>
                <w:sz w:val="24"/>
                <w:szCs w:val="24"/>
              </w:rPr>
              <w:t>, классической,</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ind w:left="160"/>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Совместное пение</w:t>
            </w: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детской музыки</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Музыкальн</w:t>
            </w:r>
            <w:proofErr w:type="gramStart"/>
            <w:r w:rsidRPr="00C51C63">
              <w:rPr>
                <w:rFonts w:eastAsia="Times New Roman"/>
                <w:bCs/>
                <w:sz w:val="24"/>
                <w:szCs w:val="24"/>
              </w:rPr>
              <w:t>о</w:t>
            </w:r>
            <w:r w:rsidRPr="00C51C63">
              <w:rPr>
                <w:rFonts w:ascii="Times" w:eastAsia="Times" w:hAnsi="Times" w:cs="Times"/>
                <w:sz w:val="24"/>
                <w:szCs w:val="24"/>
              </w:rPr>
              <w:t>-</w:t>
            </w:r>
            <w:proofErr w:type="gramEnd"/>
            <w:r w:rsidRPr="00C51C63">
              <w:rPr>
                <w:rFonts w:eastAsia="Times New Roman"/>
                <w:bCs/>
                <w:sz w:val="24"/>
                <w:szCs w:val="24"/>
              </w:rPr>
              <w:t xml:space="preserve"> дидактическая игра</w:t>
            </w:r>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280" w:type="dxa"/>
            <w:vAlign w:val="bottom"/>
          </w:tcPr>
          <w:p w:rsidR="00FF3E8C" w:rsidRPr="00C51C63" w:rsidRDefault="00FF3E8C" w:rsidP="00612941">
            <w:pPr>
              <w:rPr>
                <w:sz w:val="23"/>
                <w:szCs w:val="23"/>
              </w:rPr>
            </w:pPr>
          </w:p>
        </w:tc>
        <w:tc>
          <w:tcPr>
            <w:tcW w:w="3360" w:type="dxa"/>
            <w:tcBorders>
              <w:right w:val="single" w:sz="8" w:space="0" w:color="auto"/>
            </w:tcBorders>
            <w:vAlign w:val="bottom"/>
          </w:tcPr>
          <w:p w:rsidR="00FF3E8C" w:rsidRPr="00C51C63" w:rsidRDefault="00FF3E8C" w:rsidP="00612941">
            <w:pPr>
              <w:rPr>
                <w:sz w:val="23"/>
                <w:szCs w:val="23"/>
              </w:rPr>
            </w:pP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Беседа интегративного характера,</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элементарного музыковедческого</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содержания)</w:t>
            </w:r>
          </w:p>
        </w:tc>
      </w:tr>
      <w:tr w:rsidR="00FF3E8C" w:rsidRPr="00C51C63" w:rsidTr="00612941">
        <w:trPr>
          <w:trHeight w:val="293"/>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Интегративная деятельность</w:t>
            </w:r>
          </w:p>
        </w:tc>
      </w:tr>
      <w:tr w:rsidR="00FF3E8C" w:rsidRPr="00C51C63" w:rsidTr="00612941">
        <w:trPr>
          <w:trHeight w:val="27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Совместное и индивидуальное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120"/>
              <w:rPr>
                <w:sz w:val="20"/>
                <w:szCs w:val="20"/>
              </w:rPr>
            </w:pPr>
            <w:r w:rsidRPr="00C51C63">
              <w:rPr>
                <w:rFonts w:eastAsia="Times New Roman"/>
                <w:bCs/>
                <w:sz w:val="24"/>
                <w:szCs w:val="24"/>
              </w:rPr>
              <w:t>музыкальное исполнение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Музыкальное упражнение.</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rPr>
                <w:sz w:val="20"/>
                <w:szCs w:val="20"/>
              </w:rPr>
            </w:pPr>
          </w:p>
        </w:tc>
        <w:tc>
          <w:tcPr>
            <w:tcW w:w="3880" w:type="dxa"/>
            <w:tcBorders>
              <w:right w:val="single" w:sz="8" w:space="0" w:color="auto"/>
            </w:tcBorders>
            <w:vAlign w:val="bottom"/>
          </w:tcPr>
          <w:p w:rsidR="00FF3E8C" w:rsidRPr="00C51C63" w:rsidRDefault="00FF3E8C" w:rsidP="00612941">
            <w:pPr>
              <w:rPr>
                <w:sz w:val="20"/>
                <w:szCs w:val="20"/>
              </w:rPr>
            </w:pP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proofErr w:type="spellStart"/>
            <w:r w:rsidRPr="00C51C63">
              <w:rPr>
                <w:rFonts w:eastAsia="Times New Roman"/>
                <w:bCs/>
                <w:sz w:val="24"/>
                <w:szCs w:val="24"/>
              </w:rPr>
              <w:t>Распевка</w:t>
            </w:r>
            <w:proofErr w:type="spellEnd"/>
          </w:p>
        </w:tc>
      </w:tr>
      <w:tr w:rsidR="00FF3E8C" w:rsidRPr="00C51C63" w:rsidTr="00612941">
        <w:trPr>
          <w:trHeight w:val="272"/>
        </w:trPr>
        <w:tc>
          <w:tcPr>
            <w:tcW w:w="2160" w:type="dxa"/>
            <w:tcBorders>
              <w:left w:val="single" w:sz="8" w:space="0" w:color="auto"/>
              <w:right w:val="single" w:sz="8" w:space="0" w:color="auto"/>
            </w:tcBorders>
            <w:vAlign w:val="bottom"/>
          </w:tcPr>
          <w:p w:rsidR="00FF3E8C" w:rsidRPr="00C51C63" w:rsidRDefault="00FF3E8C" w:rsidP="00612941">
            <w:pPr>
              <w:rPr>
                <w:sz w:val="23"/>
                <w:szCs w:val="23"/>
              </w:rPr>
            </w:pPr>
          </w:p>
        </w:tc>
        <w:tc>
          <w:tcPr>
            <w:tcW w:w="280" w:type="dxa"/>
            <w:vAlign w:val="bottom"/>
          </w:tcPr>
          <w:p w:rsidR="00FF3E8C" w:rsidRPr="00C51C63" w:rsidRDefault="00FF3E8C" w:rsidP="00612941">
            <w:pPr>
              <w:rPr>
                <w:sz w:val="23"/>
                <w:szCs w:val="23"/>
              </w:rPr>
            </w:pPr>
          </w:p>
        </w:tc>
        <w:tc>
          <w:tcPr>
            <w:tcW w:w="3360" w:type="dxa"/>
            <w:tcBorders>
              <w:right w:val="single" w:sz="8" w:space="0" w:color="auto"/>
            </w:tcBorders>
            <w:vAlign w:val="bottom"/>
          </w:tcPr>
          <w:p w:rsidR="00FF3E8C" w:rsidRPr="00C51C63" w:rsidRDefault="00FF3E8C" w:rsidP="00612941">
            <w:pPr>
              <w:rPr>
                <w:sz w:val="23"/>
                <w:szCs w:val="23"/>
              </w:rPr>
            </w:pPr>
          </w:p>
        </w:tc>
        <w:tc>
          <w:tcPr>
            <w:tcW w:w="2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spacing w:line="272" w:lineRule="exact"/>
              <w:ind w:left="80"/>
              <w:rPr>
                <w:sz w:val="20"/>
                <w:szCs w:val="20"/>
              </w:rPr>
            </w:pPr>
            <w:r w:rsidRPr="00C51C63">
              <w:rPr>
                <w:rFonts w:eastAsia="Times New Roman"/>
                <w:bCs/>
                <w:sz w:val="24"/>
                <w:szCs w:val="24"/>
              </w:rPr>
              <w:t>Двигательный, пластический</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rPr>
                <w:sz w:val="24"/>
                <w:szCs w:val="24"/>
              </w:rPr>
            </w:pP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танцевальный этюд</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Танец</w:t>
            </w:r>
          </w:p>
        </w:tc>
      </w:tr>
      <w:tr w:rsidR="00FF3E8C" w:rsidRPr="00C51C63" w:rsidTr="00612941">
        <w:trPr>
          <w:trHeight w:val="292"/>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spacing w:line="292" w:lineRule="exact"/>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Творческое задание</w:t>
            </w:r>
          </w:p>
        </w:tc>
      </w:tr>
      <w:tr w:rsidR="00FF3E8C" w:rsidRPr="00C51C63" w:rsidTr="00612941">
        <w:trPr>
          <w:trHeight w:val="296"/>
        </w:trPr>
        <w:tc>
          <w:tcPr>
            <w:tcW w:w="2160" w:type="dxa"/>
            <w:tcBorders>
              <w:left w:val="single" w:sz="8" w:space="0" w:color="auto"/>
              <w:right w:val="single" w:sz="8" w:space="0" w:color="auto"/>
            </w:tcBorders>
            <w:vAlign w:val="bottom"/>
          </w:tcPr>
          <w:p w:rsidR="00FF3E8C" w:rsidRPr="00C51C63" w:rsidRDefault="00FF3E8C" w:rsidP="00612941">
            <w:pPr>
              <w:rPr>
                <w:sz w:val="24"/>
                <w:szCs w:val="24"/>
              </w:rPr>
            </w:pPr>
          </w:p>
        </w:tc>
        <w:tc>
          <w:tcPr>
            <w:tcW w:w="280" w:type="dxa"/>
            <w:vAlign w:val="bottom"/>
          </w:tcPr>
          <w:p w:rsidR="00FF3E8C" w:rsidRPr="00C51C63" w:rsidRDefault="00FF3E8C" w:rsidP="00612941">
            <w:pPr>
              <w:rPr>
                <w:sz w:val="24"/>
                <w:szCs w:val="24"/>
              </w:rPr>
            </w:pPr>
          </w:p>
        </w:tc>
        <w:tc>
          <w:tcPr>
            <w:tcW w:w="3360" w:type="dxa"/>
            <w:tcBorders>
              <w:right w:val="single" w:sz="8" w:space="0" w:color="auto"/>
            </w:tcBorders>
            <w:vAlign w:val="bottom"/>
          </w:tcPr>
          <w:p w:rsidR="00FF3E8C" w:rsidRPr="00C51C63" w:rsidRDefault="00FF3E8C" w:rsidP="00612941">
            <w:pPr>
              <w:rPr>
                <w:sz w:val="24"/>
                <w:szCs w:val="24"/>
              </w:rPr>
            </w:pPr>
          </w:p>
        </w:tc>
        <w:tc>
          <w:tcPr>
            <w:tcW w:w="26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Концер</w:t>
            </w:r>
            <w:proofErr w:type="gramStart"/>
            <w:r w:rsidRPr="00C51C63">
              <w:rPr>
                <w:rFonts w:eastAsia="Times New Roman"/>
                <w:bCs/>
                <w:sz w:val="24"/>
                <w:szCs w:val="24"/>
              </w:rPr>
              <w:t>т</w:t>
            </w:r>
            <w:r w:rsidRPr="00C51C63">
              <w:rPr>
                <w:rFonts w:ascii="Times" w:eastAsia="Times" w:hAnsi="Times" w:cs="Times"/>
                <w:sz w:val="24"/>
                <w:szCs w:val="24"/>
              </w:rPr>
              <w:t>-</w:t>
            </w:r>
            <w:proofErr w:type="gramEnd"/>
            <w:r w:rsidRPr="00C51C63">
              <w:rPr>
                <w:rFonts w:eastAsia="Times New Roman"/>
                <w:bCs/>
                <w:sz w:val="24"/>
                <w:szCs w:val="24"/>
              </w:rPr>
              <w:t xml:space="preserve"> импровизация</w:t>
            </w:r>
          </w:p>
        </w:tc>
      </w:tr>
      <w:tr w:rsidR="00FF3E8C" w:rsidRPr="00C51C63" w:rsidTr="00612941">
        <w:trPr>
          <w:trHeight w:val="297"/>
        </w:trPr>
        <w:tc>
          <w:tcPr>
            <w:tcW w:w="216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280" w:type="dxa"/>
            <w:tcBorders>
              <w:bottom w:val="single" w:sz="8" w:space="0" w:color="auto"/>
            </w:tcBorders>
            <w:vAlign w:val="bottom"/>
          </w:tcPr>
          <w:p w:rsidR="00FF3E8C" w:rsidRPr="00C51C63" w:rsidRDefault="00FF3E8C" w:rsidP="00612941">
            <w:pPr>
              <w:rPr>
                <w:sz w:val="24"/>
                <w:szCs w:val="24"/>
              </w:rPr>
            </w:pPr>
          </w:p>
        </w:tc>
        <w:tc>
          <w:tcPr>
            <w:tcW w:w="33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3880" w:type="dxa"/>
            <w:tcBorders>
              <w:bottom w:val="single" w:sz="8" w:space="0" w:color="auto"/>
              <w:right w:val="single" w:sz="8" w:space="0" w:color="auto"/>
            </w:tcBorders>
            <w:vAlign w:val="bottom"/>
          </w:tcPr>
          <w:p w:rsidR="00FF3E8C" w:rsidRPr="00C51C63" w:rsidRDefault="00FF3E8C" w:rsidP="00612941">
            <w:pPr>
              <w:ind w:left="80"/>
              <w:rPr>
                <w:sz w:val="20"/>
                <w:szCs w:val="20"/>
              </w:rPr>
            </w:pPr>
            <w:r w:rsidRPr="00C51C63">
              <w:rPr>
                <w:rFonts w:eastAsia="Times New Roman"/>
                <w:bCs/>
                <w:sz w:val="24"/>
                <w:szCs w:val="24"/>
              </w:rPr>
              <w:t>Музыкальная сюжетная игра</w:t>
            </w:r>
          </w:p>
        </w:tc>
      </w:tr>
    </w:tbl>
    <w:p w:rsidR="00FF3E8C" w:rsidRPr="00C51C63" w:rsidRDefault="00FF3E8C" w:rsidP="00FF3E8C">
      <w:pPr>
        <w:spacing w:line="331" w:lineRule="exact"/>
        <w:rPr>
          <w:sz w:val="20"/>
          <w:szCs w:val="20"/>
        </w:rPr>
      </w:pPr>
    </w:p>
    <w:p w:rsidR="00FF3E8C" w:rsidRPr="00C51C63" w:rsidRDefault="00FF3E8C" w:rsidP="00FF3E8C">
      <w:pPr>
        <w:spacing w:line="250" w:lineRule="auto"/>
        <w:ind w:left="120" w:right="529"/>
        <w:jc w:val="both"/>
        <w:rPr>
          <w:sz w:val="20"/>
          <w:szCs w:val="20"/>
        </w:rPr>
      </w:pPr>
      <w:r w:rsidRPr="00C51C63">
        <w:rPr>
          <w:rFonts w:eastAsia="Times New Roman"/>
          <w:bCs/>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w:t>
      </w:r>
      <w:r w:rsidRPr="00C51C63">
        <w:rPr>
          <w:rFonts w:ascii="Times" w:eastAsia="Times" w:hAnsi="Times" w:cs="Times"/>
          <w:sz w:val="24"/>
          <w:szCs w:val="24"/>
        </w:rPr>
        <w:t>-</w:t>
      </w:r>
      <w:r w:rsidRPr="00C51C63">
        <w:rPr>
          <w:rFonts w:eastAsia="Times New Roman"/>
          <w:bCs/>
          <w:sz w:val="24"/>
          <w:szCs w:val="24"/>
        </w:rPr>
        <w:t xml:space="preserve">исследовательской деятельности </w:t>
      </w:r>
      <w:r w:rsidRPr="00C51C63">
        <w:rPr>
          <w:rFonts w:ascii="Times" w:eastAsia="Times" w:hAnsi="Times" w:cs="Times"/>
          <w:sz w:val="24"/>
          <w:szCs w:val="24"/>
        </w:rPr>
        <w:t>-</w:t>
      </w:r>
      <w:r w:rsidRPr="00C51C63">
        <w:rPr>
          <w:rFonts w:eastAsia="Times New Roman"/>
          <w:bCs/>
          <w:sz w:val="24"/>
          <w:szCs w:val="24"/>
        </w:rPr>
        <w:t xml:space="preserve"> как сквозных механизмах развития ребенка)</w:t>
      </w:r>
    </w:p>
    <w:p w:rsidR="00FF3E8C" w:rsidRPr="00C51C63" w:rsidRDefault="00FF3E8C" w:rsidP="00FF3E8C">
      <w:pPr>
        <w:spacing w:line="236" w:lineRule="exact"/>
        <w:ind w:right="529"/>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100"/>
        <w:gridCol w:w="360"/>
        <w:gridCol w:w="1780"/>
        <w:gridCol w:w="760"/>
        <w:gridCol w:w="1680"/>
        <w:gridCol w:w="480"/>
      </w:tblGrid>
      <w:tr w:rsidR="00FF3E8C" w:rsidTr="00612941">
        <w:trPr>
          <w:trHeight w:val="259"/>
        </w:trPr>
        <w:tc>
          <w:tcPr>
            <w:tcW w:w="5100" w:type="dxa"/>
            <w:tcBorders>
              <w:top w:val="single" w:sz="8" w:space="0" w:color="auto"/>
              <w:left w:val="single" w:sz="8" w:space="0" w:color="auto"/>
              <w:right w:val="single" w:sz="8" w:space="0" w:color="auto"/>
            </w:tcBorders>
            <w:vAlign w:val="bottom"/>
          </w:tcPr>
          <w:p w:rsidR="00FF3E8C" w:rsidRDefault="00FF3E8C" w:rsidP="00612941">
            <w:pPr>
              <w:spacing w:line="258" w:lineRule="exact"/>
              <w:jc w:val="center"/>
              <w:rPr>
                <w:sz w:val="20"/>
                <w:szCs w:val="20"/>
              </w:rPr>
            </w:pPr>
            <w:r>
              <w:rPr>
                <w:rFonts w:eastAsia="Times New Roman"/>
                <w:b/>
                <w:bCs/>
                <w:w w:val="92"/>
                <w:sz w:val="24"/>
                <w:szCs w:val="24"/>
              </w:rPr>
              <w:t>Ранний возраст</w:t>
            </w:r>
          </w:p>
        </w:tc>
        <w:tc>
          <w:tcPr>
            <w:tcW w:w="360" w:type="dxa"/>
            <w:tcBorders>
              <w:top w:val="single" w:sz="8" w:space="0" w:color="auto"/>
            </w:tcBorders>
            <w:vAlign w:val="bottom"/>
          </w:tcPr>
          <w:p w:rsidR="00FF3E8C" w:rsidRDefault="00FF3E8C" w:rsidP="00612941"/>
        </w:tc>
        <w:tc>
          <w:tcPr>
            <w:tcW w:w="4220" w:type="dxa"/>
            <w:gridSpan w:val="3"/>
            <w:tcBorders>
              <w:top w:val="single" w:sz="8" w:space="0" w:color="auto"/>
            </w:tcBorders>
            <w:vAlign w:val="bottom"/>
          </w:tcPr>
          <w:p w:rsidR="00FF3E8C" w:rsidRDefault="00FF3E8C" w:rsidP="00612941">
            <w:pPr>
              <w:spacing w:line="258" w:lineRule="exact"/>
              <w:ind w:left="480"/>
              <w:rPr>
                <w:sz w:val="20"/>
                <w:szCs w:val="20"/>
              </w:rPr>
            </w:pPr>
            <w:r>
              <w:rPr>
                <w:rFonts w:eastAsia="Times New Roman"/>
                <w:b/>
                <w:bCs/>
                <w:sz w:val="24"/>
                <w:szCs w:val="24"/>
              </w:rPr>
              <w:t>для детей дошкольного возраста</w:t>
            </w:r>
          </w:p>
        </w:tc>
        <w:tc>
          <w:tcPr>
            <w:tcW w:w="480" w:type="dxa"/>
            <w:tcBorders>
              <w:top w:val="single" w:sz="8" w:space="0" w:color="auto"/>
              <w:right w:val="single" w:sz="8" w:space="0" w:color="auto"/>
            </w:tcBorders>
            <w:vAlign w:val="bottom"/>
          </w:tcPr>
          <w:p w:rsidR="00FF3E8C" w:rsidRDefault="00FF3E8C" w:rsidP="00612941"/>
        </w:tc>
      </w:tr>
      <w:tr w:rsidR="00FF3E8C" w:rsidTr="00612941">
        <w:trPr>
          <w:trHeight w:val="301"/>
        </w:trPr>
        <w:tc>
          <w:tcPr>
            <w:tcW w:w="5100" w:type="dxa"/>
            <w:tcBorders>
              <w:left w:val="single" w:sz="8" w:space="0" w:color="auto"/>
              <w:bottom w:val="single" w:sz="8" w:space="0" w:color="auto"/>
              <w:right w:val="single" w:sz="8" w:space="0" w:color="auto"/>
            </w:tcBorders>
            <w:vAlign w:val="bottom"/>
          </w:tcPr>
          <w:p w:rsidR="00FF3E8C" w:rsidRDefault="00FF3E8C" w:rsidP="00612941">
            <w:pPr>
              <w:jc w:val="center"/>
              <w:rPr>
                <w:sz w:val="20"/>
                <w:szCs w:val="20"/>
              </w:rPr>
            </w:pPr>
            <w:r>
              <w:rPr>
                <w:rFonts w:ascii="Times" w:eastAsia="Times" w:hAnsi="Times" w:cs="Times"/>
                <w:w w:val="97"/>
                <w:sz w:val="24"/>
                <w:szCs w:val="24"/>
              </w:rPr>
              <w:t>( 2,5-</w:t>
            </w:r>
            <w:r>
              <w:rPr>
                <w:rFonts w:eastAsia="Times New Roman"/>
                <w:b/>
                <w:bCs/>
                <w:w w:val="97"/>
                <w:sz w:val="24"/>
                <w:szCs w:val="24"/>
              </w:rPr>
              <w:t>3</w:t>
            </w:r>
            <w:r>
              <w:rPr>
                <w:rFonts w:ascii="Times" w:eastAsia="Times" w:hAnsi="Times" w:cs="Times"/>
                <w:w w:val="97"/>
                <w:sz w:val="24"/>
                <w:szCs w:val="24"/>
              </w:rPr>
              <w:t xml:space="preserve"> </w:t>
            </w:r>
            <w:r>
              <w:rPr>
                <w:rFonts w:eastAsia="Times New Roman"/>
                <w:b/>
                <w:bCs/>
                <w:w w:val="97"/>
                <w:sz w:val="24"/>
                <w:szCs w:val="24"/>
              </w:rPr>
              <w:t>года)</w:t>
            </w:r>
          </w:p>
        </w:tc>
        <w:tc>
          <w:tcPr>
            <w:tcW w:w="360" w:type="dxa"/>
            <w:tcBorders>
              <w:bottom w:val="single" w:sz="8" w:space="0" w:color="auto"/>
            </w:tcBorders>
            <w:vAlign w:val="bottom"/>
          </w:tcPr>
          <w:p w:rsidR="00FF3E8C" w:rsidRDefault="00FF3E8C" w:rsidP="00612941">
            <w:pPr>
              <w:rPr>
                <w:sz w:val="24"/>
                <w:szCs w:val="24"/>
              </w:rPr>
            </w:pPr>
          </w:p>
        </w:tc>
        <w:tc>
          <w:tcPr>
            <w:tcW w:w="4220" w:type="dxa"/>
            <w:gridSpan w:val="3"/>
            <w:tcBorders>
              <w:bottom w:val="single" w:sz="8" w:space="0" w:color="auto"/>
            </w:tcBorders>
            <w:vAlign w:val="bottom"/>
          </w:tcPr>
          <w:p w:rsidR="00FF3E8C" w:rsidRDefault="00FF3E8C" w:rsidP="00612941">
            <w:pPr>
              <w:ind w:left="1420"/>
              <w:rPr>
                <w:sz w:val="20"/>
                <w:szCs w:val="20"/>
              </w:rPr>
            </w:pPr>
            <w:r>
              <w:rPr>
                <w:rFonts w:eastAsia="Times New Roman"/>
                <w:b/>
                <w:bCs/>
                <w:sz w:val="24"/>
                <w:szCs w:val="24"/>
              </w:rPr>
              <w:t xml:space="preserve">(3 года </w:t>
            </w:r>
            <w:r>
              <w:rPr>
                <w:rFonts w:ascii="Times" w:eastAsia="Times" w:hAnsi="Times" w:cs="Times"/>
                <w:sz w:val="24"/>
                <w:szCs w:val="24"/>
              </w:rPr>
              <w:t>-</w:t>
            </w:r>
            <w:r>
              <w:rPr>
                <w:rFonts w:eastAsia="Times New Roman"/>
                <w:b/>
                <w:bCs/>
                <w:sz w:val="24"/>
                <w:szCs w:val="24"/>
              </w:rPr>
              <w:t xml:space="preserve"> 6 лет)</w:t>
            </w:r>
          </w:p>
        </w:tc>
        <w:tc>
          <w:tcPr>
            <w:tcW w:w="480" w:type="dxa"/>
            <w:tcBorders>
              <w:bottom w:val="single" w:sz="8" w:space="0" w:color="auto"/>
              <w:right w:val="single" w:sz="8" w:space="0" w:color="auto"/>
            </w:tcBorders>
            <w:vAlign w:val="bottom"/>
          </w:tcPr>
          <w:p w:rsidR="00FF3E8C" w:rsidRDefault="00FF3E8C" w:rsidP="00612941">
            <w:pPr>
              <w:rPr>
                <w:sz w:val="24"/>
                <w:szCs w:val="24"/>
              </w:rPr>
            </w:pPr>
          </w:p>
        </w:tc>
      </w:tr>
      <w:tr w:rsidR="00FF3E8C" w:rsidRPr="00C51C63" w:rsidTr="00612941">
        <w:trPr>
          <w:trHeight w:val="259"/>
        </w:trPr>
        <w:tc>
          <w:tcPr>
            <w:tcW w:w="5100" w:type="dxa"/>
            <w:tcBorders>
              <w:left w:val="single" w:sz="8" w:space="0" w:color="auto"/>
              <w:right w:val="single" w:sz="8" w:space="0" w:color="auto"/>
            </w:tcBorders>
            <w:vAlign w:val="bottom"/>
          </w:tcPr>
          <w:p w:rsidR="00FF3E8C" w:rsidRPr="00C51C63" w:rsidRDefault="00FF3E8C" w:rsidP="00612941">
            <w:pPr>
              <w:spacing w:line="259" w:lineRule="exact"/>
              <w:jc w:val="center"/>
              <w:rPr>
                <w:sz w:val="20"/>
                <w:szCs w:val="20"/>
              </w:rPr>
            </w:pPr>
            <w:r w:rsidRPr="00C51C63">
              <w:rPr>
                <w:rFonts w:ascii="Symbol" w:eastAsia="Symbol" w:hAnsi="Symbol" w:cs="Symbol"/>
                <w:bCs/>
                <w:sz w:val="24"/>
                <w:szCs w:val="24"/>
              </w:rPr>
              <w:t></w:t>
            </w:r>
            <w:r w:rsidRPr="00C51C63">
              <w:rPr>
                <w:rFonts w:eastAsia="Times New Roman"/>
                <w:bCs/>
                <w:sz w:val="24"/>
                <w:szCs w:val="24"/>
              </w:rPr>
              <w:t xml:space="preserve">  предметная  деятельность  и  игры  </w:t>
            </w:r>
            <w:proofErr w:type="gramStart"/>
            <w:r w:rsidRPr="00C51C63">
              <w:rPr>
                <w:rFonts w:eastAsia="Times New Roman"/>
                <w:bCs/>
                <w:sz w:val="24"/>
                <w:szCs w:val="24"/>
              </w:rPr>
              <w:t>с</w:t>
            </w:r>
            <w:proofErr w:type="gramEnd"/>
          </w:p>
        </w:tc>
        <w:tc>
          <w:tcPr>
            <w:tcW w:w="360" w:type="dxa"/>
            <w:vAlign w:val="bottom"/>
          </w:tcPr>
          <w:p w:rsidR="00FF3E8C" w:rsidRPr="00C51C63" w:rsidRDefault="00FF3E8C" w:rsidP="00612941">
            <w:pPr>
              <w:spacing w:line="259" w:lineRule="exact"/>
              <w:ind w:left="80"/>
              <w:rPr>
                <w:sz w:val="20"/>
                <w:szCs w:val="20"/>
              </w:rPr>
            </w:pPr>
            <w:r w:rsidRPr="00C51C63">
              <w:rPr>
                <w:rFonts w:ascii="Symbol" w:eastAsia="Symbol" w:hAnsi="Symbol" w:cs="Symbol"/>
                <w:bCs/>
                <w:sz w:val="24"/>
                <w:szCs w:val="24"/>
              </w:rPr>
              <w:t></w:t>
            </w:r>
          </w:p>
        </w:tc>
        <w:tc>
          <w:tcPr>
            <w:tcW w:w="4700" w:type="dxa"/>
            <w:gridSpan w:val="4"/>
            <w:tcBorders>
              <w:right w:val="single" w:sz="8" w:space="0" w:color="auto"/>
            </w:tcBorders>
            <w:vAlign w:val="bottom"/>
          </w:tcPr>
          <w:p w:rsidR="00FF3E8C" w:rsidRPr="00C51C63" w:rsidRDefault="00FF3E8C" w:rsidP="00612941">
            <w:pPr>
              <w:spacing w:line="258" w:lineRule="exact"/>
              <w:ind w:left="60"/>
              <w:rPr>
                <w:sz w:val="20"/>
                <w:szCs w:val="20"/>
              </w:rPr>
            </w:pPr>
            <w:proofErr w:type="gramStart"/>
            <w:r w:rsidRPr="00C51C63">
              <w:rPr>
                <w:rFonts w:eastAsia="Times New Roman"/>
                <w:bCs/>
                <w:w w:val="99"/>
                <w:sz w:val="24"/>
                <w:szCs w:val="24"/>
              </w:rPr>
              <w:t>игровая</w:t>
            </w:r>
            <w:proofErr w:type="gramEnd"/>
            <w:r w:rsidRPr="00C51C63">
              <w:rPr>
                <w:rFonts w:eastAsia="Times New Roman"/>
                <w:bCs/>
                <w:w w:val="99"/>
                <w:sz w:val="24"/>
                <w:szCs w:val="24"/>
              </w:rPr>
              <w:t>, включая сюжетно</w:t>
            </w:r>
            <w:r w:rsidRPr="00C51C63">
              <w:rPr>
                <w:rFonts w:ascii="Times" w:eastAsia="Times" w:hAnsi="Times" w:cs="Times"/>
                <w:w w:val="99"/>
                <w:sz w:val="24"/>
                <w:szCs w:val="24"/>
              </w:rPr>
              <w:t>-</w:t>
            </w:r>
            <w:r w:rsidRPr="00C51C63">
              <w:rPr>
                <w:rFonts w:eastAsia="Times New Roman"/>
                <w:bCs/>
                <w:w w:val="99"/>
                <w:sz w:val="24"/>
                <w:szCs w:val="24"/>
              </w:rPr>
              <w:t>ролевую игру,</w:t>
            </w:r>
          </w:p>
        </w:tc>
      </w:tr>
      <w:tr w:rsidR="00FF3E8C" w:rsidRPr="00C51C63" w:rsidTr="00612941">
        <w:trPr>
          <w:trHeight w:val="296"/>
        </w:trPr>
        <w:tc>
          <w:tcPr>
            <w:tcW w:w="5100" w:type="dxa"/>
            <w:tcBorders>
              <w:left w:val="single" w:sz="8" w:space="0" w:color="auto"/>
              <w:right w:val="single" w:sz="8" w:space="0" w:color="auto"/>
            </w:tcBorders>
            <w:vAlign w:val="bottom"/>
          </w:tcPr>
          <w:p w:rsidR="00FF3E8C" w:rsidRPr="00C51C63" w:rsidRDefault="00FF3E8C" w:rsidP="00612941">
            <w:pPr>
              <w:ind w:left="480"/>
              <w:rPr>
                <w:sz w:val="20"/>
                <w:szCs w:val="20"/>
              </w:rPr>
            </w:pPr>
            <w:r w:rsidRPr="00C51C63">
              <w:rPr>
                <w:rFonts w:eastAsia="Times New Roman"/>
                <w:bCs/>
                <w:w w:val="98"/>
                <w:sz w:val="24"/>
                <w:szCs w:val="24"/>
              </w:rPr>
              <w:t>составными и динамическими игрушками</w:t>
            </w:r>
          </w:p>
        </w:tc>
        <w:tc>
          <w:tcPr>
            <w:tcW w:w="360" w:type="dxa"/>
            <w:vAlign w:val="bottom"/>
          </w:tcPr>
          <w:p w:rsidR="00FF3E8C" w:rsidRPr="00C51C63" w:rsidRDefault="00FF3E8C" w:rsidP="00612941">
            <w:pPr>
              <w:rPr>
                <w:sz w:val="24"/>
                <w:szCs w:val="24"/>
              </w:rPr>
            </w:pPr>
          </w:p>
        </w:tc>
        <w:tc>
          <w:tcPr>
            <w:tcW w:w="4220" w:type="dxa"/>
            <w:gridSpan w:val="3"/>
            <w:vAlign w:val="bottom"/>
          </w:tcPr>
          <w:p w:rsidR="00FF3E8C" w:rsidRPr="00C51C63" w:rsidRDefault="00FF3E8C" w:rsidP="00612941">
            <w:pPr>
              <w:ind w:left="60"/>
              <w:rPr>
                <w:sz w:val="20"/>
                <w:szCs w:val="20"/>
              </w:rPr>
            </w:pPr>
            <w:r w:rsidRPr="00C51C63">
              <w:rPr>
                <w:rFonts w:eastAsia="Times New Roman"/>
                <w:bCs/>
                <w:w w:val="97"/>
                <w:sz w:val="24"/>
                <w:szCs w:val="24"/>
              </w:rPr>
              <w:t>игру с правилами и другие виды игры,</w:t>
            </w:r>
          </w:p>
        </w:tc>
        <w:tc>
          <w:tcPr>
            <w:tcW w:w="480" w:type="dxa"/>
            <w:tcBorders>
              <w:right w:val="single" w:sz="8" w:space="0" w:color="auto"/>
            </w:tcBorders>
            <w:vAlign w:val="bottom"/>
          </w:tcPr>
          <w:p w:rsidR="00FF3E8C" w:rsidRPr="00C51C63" w:rsidRDefault="00FF3E8C" w:rsidP="00612941">
            <w:pPr>
              <w:rPr>
                <w:sz w:val="24"/>
                <w:szCs w:val="24"/>
              </w:rPr>
            </w:pPr>
          </w:p>
        </w:tc>
      </w:tr>
      <w:tr w:rsidR="00FF3E8C" w:rsidRPr="00C51C63" w:rsidTr="00612941">
        <w:trPr>
          <w:trHeight w:val="272"/>
        </w:trPr>
        <w:tc>
          <w:tcPr>
            <w:tcW w:w="5100" w:type="dxa"/>
            <w:tcBorders>
              <w:left w:val="single" w:sz="8" w:space="0" w:color="auto"/>
              <w:right w:val="single" w:sz="8" w:space="0" w:color="auto"/>
            </w:tcBorders>
            <w:vAlign w:val="bottom"/>
          </w:tcPr>
          <w:p w:rsidR="00FF3E8C" w:rsidRPr="00C51C63" w:rsidRDefault="00FF3E8C" w:rsidP="00612941">
            <w:pPr>
              <w:spacing w:line="272" w:lineRule="exact"/>
              <w:jc w:val="center"/>
              <w:rPr>
                <w:sz w:val="20"/>
                <w:szCs w:val="20"/>
              </w:rPr>
            </w:pPr>
            <w:r w:rsidRPr="00C51C63">
              <w:rPr>
                <w:rFonts w:ascii="Symbol" w:eastAsia="Symbol" w:hAnsi="Symbol" w:cs="Symbol"/>
                <w:bCs/>
                <w:sz w:val="24"/>
                <w:szCs w:val="24"/>
              </w:rPr>
              <w:t></w:t>
            </w:r>
            <w:r w:rsidRPr="00C51C63">
              <w:rPr>
                <w:rFonts w:eastAsia="Times New Roman"/>
                <w:bCs/>
                <w:sz w:val="24"/>
                <w:szCs w:val="24"/>
              </w:rPr>
              <w:t xml:space="preserve">  экспериментирование  с  материалами  и</w:t>
            </w:r>
          </w:p>
        </w:tc>
        <w:tc>
          <w:tcPr>
            <w:tcW w:w="36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2540" w:type="dxa"/>
            <w:gridSpan w:val="2"/>
            <w:vAlign w:val="bottom"/>
          </w:tcPr>
          <w:p w:rsidR="00FF3E8C" w:rsidRPr="00C51C63" w:rsidRDefault="00FF3E8C" w:rsidP="00612941">
            <w:pPr>
              <w:spacing w:line="272" w:lineRule="exact"/>
              <w:ind w:left="60"/>
              <w:rPr>
                <w:sz w:val="20"/>
                <w:szCs w:val="20"/>
              </w:rPr>
            </w:pPr>
            <w:r w:rsidRPr="00C51C63">
              <w:rPr>
                <w:rFonts w:eastAsia="Times New Roman"/>
                <w:bCs/>
                <w:sz w:val="24"/>
                <w:szCs w:val="24"/>
              </w:rPr>
              <w:t>коммуникативная</w:t>
            </w:r>
          </w:p>
        </w:tc>
        <w:tc>
          <w:tcPr>
            <w:tcW w:w="1680" w:type="dxa"/>
            <w:vAlign w:val="bottom"/>
          </w:tcPr>
          <w:p w:rsidR="00FF3E8C" w:rsidRPr="00C51C63" w:rsidRDefault="00FF3E8C" w:rsidP="00612941">
            <w:pPr>
              <w:spacing w:line="272" w:lineRule="exact"/>
              <w:ind w:left="140"/>
              <w:rPr>
                <w:sz w:val="20"/>
                <w:szCs w:val="20"/>
              </w:rPr>
            </w:pPr>
            <w:proofErr w:type="gramStart"/>
            <w:r w:rsidRPr="00C51C63">
              <w:rPr>
                <w:rFonts w:eastAsia="Times New Roman"/>
                <w:bCs/>
                <w:sz w:val="24"/>
                <w:szCs w:val="24"/>
              </w:rPr>
              <w:t>(общение</w:t>
            </w:r>
            <w:proofErr w:type="gramEnd"/>
          </w:p>
        </w:tc>
        <w:tc>
          <w:tcPr>
            <w:tcW w:w="480" w:type="dxa"/>
            <w:tcBorders>
              <w:right w:val="single" w:sz="8" w:space="0" w:color="auto"/>
            </w:tcBorders>
            <w:vAlign w:val="bottom"/>
          </w:tcPr>
          <w:p w:rsidR="00FF3E8C" w:rsidRPr="00C51C63" w:rsidRDefault="00FF3E8C" w:rsidP="00612941">
            <w:pPr>
              <w:spacing w:line="272" w:lineRule="exact"/>
              <w:jc w:val="right"/>
              <w:rPr>
                <w:sz w:val="20"/>
                <w:szCs w:val="20"/>
              </w:rPr>
            </w:pPr>
            <w:r w:rsidRPr="00C51C63">
              <w:rPr>
                <w:rFonts w:eastAsia="Times New Roman"/>
                <w:bCs/>
                <w:sz w:val="24"/>
                <w:szCs w:val="24"/>
              </w:rPr>
              <w:t>и</w:t>
            </w:r>
          </w:p>
        </w:tc>
      </w:tr>
      <w:tr w:rsidR="00FF3E8C" w:rsidRPr="00C51C63" w:rsidTr="00612941">
        <w:trPr>
          <w:trHeight w:val="277"/>
        </w:trPr>
        <w:tc>
          <w:tcPr>
            <w:tcW w:w="5100" w:type="dxa"/>
            <w:tcBorders>
              <w:left w:val="single" w:sz="8" w:space="0" w:color="auto"/>
              <w:right w:val="single" w:sz="8" w:space="0" w:color="auto"/>
            </w:tcBorders>
            <w:vAlign w:val="bottom"/>
          </w:tcPr>
          <w:p w:rsidR="00FF3E8C" w:rsidRPr="00C51C63" w:rsidRDefault="00FF3E8C" w:rsidP="00612941">
            <w:pPr>
              <w:ind w:left="480"/>
              <w:rPr>
                <w:sz w:val="20"/>
                <w:szCs w:val="20"/>
              </w:rPr>
            </w:pPr>
            <w:r w:rsidRPr="00C51C63">
              <w:rPr>
                <w:rFonts w:eastAsia="Times New Roman"/>
                <w:bCs/>
                <w:sz w:val="24"/>
                <w:szCs w:val="24"/>
              </w:rPr>
              <w:t>веществами (песок, вода, тесто и пр.),</w:t>
            </w:r>
          </w:p>
        </w:tc>
        <w:tc>
          <w:tcPr>
            <w:tcW w:w="360" w:type="dxa"/>
            <w:vAlign w:val="bottom"/>
          </w:tcPr>
          <w:p w:rsidR="00FF3E8C" w:rsidRPr="00C51C63" w:rsidRDefault="00FF3E8C" w:rsidP="00612941">
            <w:pPr>
              <w:rPr>
                <w:sz w:val="24"/>
                <w:szCs w:val="24"/>
              </w:rPr>
            </w:pPr>
          </w:p>
        </w:tc>
        <w:tc>
          <w:tcPr>
            <w:tcW w:w="1780" w:type="dxa"/>
            <w:vAlign w:val="bottom"/>
          </w:tcPr>
          <w:p w:rsidR="00FF3E8C" w:rsidRPr="00C51C63" w:rsidRDefault="00FF3E8C" w:rsidP="00612941">
            <w:pPr>
              <w:ind w:left="60"/>
              <w:rPr>
                <w:sz w:val="20"/>
                <w:szCs w:val="20"/>
              </w:rPr>
            </w:pPr>
            <w:r w:rsidRPr="00C51C63">
              <w:rPr>
                <w:rFonts w:eastAsia="Times New Roman"/>
                <w:bCs/>
                <w:w w:val="98"/>
                <w:sz w:val="24"/>
                <w:szCs w:val="24"/>
              </w:rPr>
              <w:t>взаимодействие</w:t>
            </w:r>
          </w:p>
        </w:tc>
        <w:tc>
          <w:tcPr>
            <w:tcW w:w="760" w:type="dxa"/>
            <w:vAlign w:val="bottom"/>
          </w:tcPr>
          <w:p w:rsidR="00FF3E8C" w:rsidRPr="00C51C63" w:rsidRDefault="00FF3E8C" w:rsidP="00612941">
            <w:pPr>
              <w:ind w:left="380"/>
              <w:rPr>
                <w:sz w:val="20"/>
                <w:szCs w:val="20"/>
              </w:rPr>
            </w:pPr>
            <w:r w:rsidRPr="00C51C63">
              <w:rPr>
                <w:rFonts w:eastAsia="Times New Roman"/>
                <w:bCs/>
                <w:sz w:val="24"/>
                <w:szCs w:val="24"/>
              </w:rPr>
              <w:t>со</w:t>
            </w:r>
          </w:p>
        </w:tc>
        <w:tc>
          <w:tcPr>
            <w:tcW w:w="1680" w:type="dxa"/>
            <w:vAlign w:val="bottom"/>
          </w:tcPr>
          <w:p w:rsidR="00FF3E8C" w:rsidRPr="00C51C63" w:rsidRDefault="00FF3E8C" w:rsidP="00612941">
            <w:pPr>
              <w:ind w:left="320"/>
              <w:rPr>
                <w:sz w:val="20"/>
                <w:szCs w:val="20"/>
              </w:rPr>
            </w:pPr>
            <w:r w:rsidRPr="00C51C63">
              <w:rPr>
                <w:rFonts w:eastAsia="Times New Roman"/>
                <w:bCs/>
                <w:sz w:val="24"/>
                <w:szCs w:val="24"/>
              </w:rPr>
              <w:t>взрослыми</w:t>
            </w:r>
          </w:p>
        </w:tc>
        <w:tc>
          <w:tcPr>
            <w:tcW w:w="480" w:type="dxa"/>
            <w:tcBorders>
              <w:right w:val="single" w:sz="8" w:space="0" w:color="auto"/>
            </w:tcBorders>
            <w:vAlign w:val="bottom"/>
          </w:tcPr>
          <w:p w:rsidR="00FF3E8C" w:rsidRPr="00C51C63" w:rsidRDefault="00FF3E8C" w:rsidP="00612941">
            <w:pPr>
              <w:jc w:val="right"/>
              <w:rPr>
                <w:sz w:val="20"/>
                <w:szCs w:val="20"/>
              </w:rPr>
            </w:pPr>
            <w:r w:rsidRPr="00C51C63">
              <w:rPr>
                <w:rFonts w:eastAsia="Times New Roman"/>
                <w:bCs/>
                <w:sz w:val="24"/>
                <w:szCs w:val="24"/>
              </w:rPr>
              <w:t>и</w:t>
            </w:r>
          </w:p>
        </w:tc>
      </w:tr>
      <w:tr w:rsidR="00FF3E8C" w:rsidRPr="00C51C63" w:rsidTr="00612941">
        <w:trPr>
          <w:trHeight w:val="292"/>
        </w:trPr>
        <w:tc>
          <w:tcPr>
            <w:tcW w:w="5100" w:type="dxa"/>
            <w:tcBorders>
              <w:left w:val="single" w:sz="8" w:space="0" w:color="auto"/>
              <w:right w:val="single" w:sz="8" w:space="0" w:color="auto"/>
            </w:tcBorders>
            <w:vAlign w:val="bottom"/>
          </w:tcPr>
          <w:p w:rsidR="00FF3E8C" w:rsidRPr="00C51C63" w:rsidRDefault="00FF3E8C" w:rsidP="00612941">
            <w:pPr>
              <w:spacing w:line="292" w:lineRule="exact"/>
              <w:jc w:val="center"/>
              <w:rPr>
                <w:sz w:val="20"/>
                <w:szCs w:val="20"/>
              </w:rPr>
            </w:pPr>
            <w:r w:rsidRPr="00C51C63">
              <w:rPr>
                <w:rFonts w:ascii="Symbol" w:eastAsia="Symbol" w:hAnsi="Symbol" w:cs="Symbol"/>
                <w:bCs/>
                <w:w w:val="98"/>
                <w:sz w:val="24"/>
                <w:szCs w:val="24"/>
              </w:rPr>
              <w:t></w:t>
            </w:r>
            <w:r w:rsidRPr="00C51C63">
              <w:rPr>
                <w:rFonts w:eastAsia="Times New Roman"/>
                <w:bCs/>
                <w:w w:val="98"/>
                <w:sz w:val="24"/>
                <w:szCs w:val="24"/>
              </w:rPr>
              <w:t xml:space="preserve">  общение с взрослым и совместные игры </w:t>
            </w:r>
            <w:proofErr w:type="gramStart"/>
            <w:r w:rsidRPr="00C51C63">
              <w:rPr>
                <w:rFonts w:eastAsia="Times New Roman"/>
                <w:bCs/>
                <w:w w:val="98"/>
                <w:sz w:val="24"/>
                <w:szCs w:val="24"/>
              </w:rPr>
              <w:t>со</w:t>
            </w:r>
            <w:proofErr w:type="gramEnd"/>
          </w:p>
        </w:tc>
        <w:tc>
          <w:tcPr>
            <w:tcW w:w="360" w:type="dxa"/>
            <w:vAlign w:val="bottom"/>
          </w:tcPr>
          <w:p w:rsidR="00FF3E8C" w:rsidRPr="00C51C63" w:rsidRDefault="00FF3E8C" w:rsidP="00612941">
            <w:pPr>
              <w:rPr>
                <w:sz w:val="24"/>
                <w:szCs w:val="24"/>
              </w:rPr>
            </w:pPr>
          </w:p>
        </w:tc>
        <w:tc>
          <w:tcPr>
            <w:tcW w:w="1780" w:type="dxa"/>
            <w:vAlign w:val="bottom"/>
          </w:tcPr>
          <w:p w:rsidR="00FF3E8C" w:rsidRPr="00C51C63" w:rsidRDefault="00FF3E8C" w:rsidP="00612941">
            <w:pPr>
              <w:ind w:left="60"/>
              <w:rPr>
                <w:sz w:val="20"/>
                <w:szCs w:val="20"/>
              </w:rPr>
            </w:pPr>
            <w:r w:rsidRPr="00C51C63">
              <w:rPr>
                <w:rFonts w:eastAsia="Times New Roman"/>
                <w:bCs/>
                <w:sz w:val="24"/>
                <w:szCs w:val="24"/>
              </w:rPr>
              <w:t>сверстниками),</w:t>
            </w:r>
          </w:p>
        </w:tc>
        <w:tc>
          <w:tcPr>
            <w:tcW w:w="760" w:type="dxa"/>
            <w:vAlign w:val="bottom"/>
          </w:tcPr>
          <w:p w:rsidR="00FF3E8C" w:rsidRPr="00C51C63" w:rsidRDefault="00FF3E8C" w:rsidP="00612941">
            <w:pPr>
              <w:rPr>
                <w:sz w:val="24"/>
                <w:szCs w:val="24"/>
              </w:rPr>
            </w:pPr>
          </w:p>
        </w:tc>
        <w:tc>
          <w:tcPr>
            <w:tcW w:w="1680" w:type="dxa"/>
            <w:vAlign w:val="bottom"/>
          </w:tcPr>
          <w:p w:rsidR="00FF3E8C" w:rsidRPr="00C51C63" w:rsidRDefault="00FF3E8C" w:rsidP="00612941">
            <w:pPr>
              <w:rPr>
                <w:sz w:val="24"/>
                <w:szCs w:val="24"/>
              </w:rPr>
            </w:pPr>
          </w:p>
        </w:tc>
        <w:tc>
          <w:tcPr>
            <w:tcW w:w="480" w:type="dxa"/>
            <w:tcBorders>
              <w:right w:val="single" w:sz="8" w:space="0" w:color="auto"/>
            </w:tcBorders>
            <w:vAlign w:val="bottom"/>
          </w:tcPr>
          <w:p w:rsidR="00FF3E8C" w:rsidRPr="00C51C63" w:rsidRDefault="00FF3E8C" w:rsidP="00612941">
            <w:pPr>
              <w:rPr>
                <w:sz w:val="24"/>
                <w:szCs w:val="24"/>
              </w:rPr>
            </w:pPr>
          </w:p>
        </w:tc>
      </w:tr>
      <w:tr w:rsidR="00FF3E8C" w:rsidRPr="00C51C63" w:rsidTr="00612941">
        <w:trPr>
          <w:trHeight w:val="276"/>
        </w:trPr>
        <w:tc>
          <w:tcPr>
            <w:tcW w:w="5100" w:type="dxa"/>
            <w:tcBorders>
              <w:left w:val="single" w:sz="8" w:space="0" w:color="auto"/>
              <w:right w:val="single" w:sz="8" w:space="0" w:color="auto"/>
            </w:tcBorders>
            <w:vAlign w:val="bottom"/>
          </w:tcPr>
          <w:p w:rsidR="00FF3E8C" w:rsidRPr="00C51C63" w:rsidRDefault="00FF3E8C" w:rsidP="00612941">
            <w:pPr>
              <w:ind w:left="480"/>
              <w:rPr>
                <w:sz w:val="20"/>
                <w:szCs w:val="20"/>
              </w:rPr>
            </w:pPr>
            <w:r w:rsidRPr="00C51C63">
              <w:rPr>
                <w:rFonts w:eastAsia="Times New Roman"/>
                <w:bCs/>
                <w:w w:val="96"/>
                <w:sz w:val="24"/>
                <w:szCs w:val="24"/>
              </w:rPr>
              <w:t>сверстниками под руководством взрослого,</w:t>
            </w:r>
          </w:p>
        </w:tc>
        <w:tc>
          <w:tcPr>
            <w:tcW w:w="36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4220" w:type="dxa"/>
            <w:gridSpan w:val="3"/>
            <w:vAlign w:val="bottom"/>
          </w:tcPr>
          <w:p w:rsidR="00FF3E8C" w:rsidRPr="00C51C63" w:rsidRDefault="00FF3E8C" w:rsidP="00612941">
            <w:pPr>
              <w:ind w:left="60"/>
              <w:rPr>
                <w:sz w:val="20"/>
                <w:szCs w:val="20"/>
              </w:rPr>
            </w:pPr>
            <w:r w:rsidRPr="00C51C63">
              <w:rPr>
                <w:rFonts w:eastAsia="Times New Roman"/>
                <w:bCs/>
                <w:sz w:val="24"/>
                <w:szCs w:val="24"/>
              </w:rPr>
              <w:t>познавательно</w:t>
            </w:r>
            <w:r w:rsidRPr="00C51C63">
              <w:rPr>
                <w:rFonts w:ascii="Times" w:eastAsia="Times" w:hAnsi="Times" w:cs="Times"/>
                <w:sz w:val="24"/>
                <w:szCs w:val="24"/>
              </w:rPr>
              <w:t>-</w:t>
            </w:r>
            <w:r w:rsidRPr="00C51C63">
              <w:rPr>
                <w:rFonts w:eastAsia="Times New Roman"/>
                <w:bCs/>
                <w:sz w:val="24"/>
                <w:szCs w:val="24"/>
              </w:rPr>
              <w:t>исследовательская</w:t>
            </w:r>
          </w:p>
        </w:tc>
        <w:tc>
          <w:tcPr>
            <w:tcW w:w="480" w:type="dxa"/>
            <w:tcBorders>
              <w:right w:val="single" w:sz="8" w:space="0" w:color="auto"/>
            </w:tcBorders>
            <w:vAlign w:val="bottom"/>
          </w:tcPr>
          <w:p w:rsidR="00FF3E8C" w:rsidRPr="00C51C63" w:rsidRDefault="00FF3E8C" w:rsidP="00612941">
            <w:pPr>
              <w:rPr>
                <w:sz w:val="24"/>
                <w:szCs w:val="24"/>
              </w:rPr>
            </w:pPr>
          </w:p>
        </w:tc>
      </w:tr>
      <w:tr w:rsidR="00FF3E8C" w:rsidRPr="00C51C63" w:rsidTr="00612941">
        <w:trPr>
          <w:trHeight w:val="301"/>
        </w:trPr>
        <w:tc>
          <w:tcPr>
            <w:tcW w:w="5100" w:type="dxa"/>
            <w:tcBorders>
              <w:left w:val="single" w:sz="8" w:space="0" w:color="auto"/>
              <w:bottom w:val="single" w:sz="8" w:space="0" w:color="auto"/>
              <w:right w:val="single" w:sz="8" w:space="0" w:color="auto"/>
            </w:tcBorders>
            <w:vAlign w:val="bottom"/>
          </w:tcPr>
          <w:p w:rsidR="00FF3E8C" w:rsidRPr="00C51C63" w:rsidRDefault="00FF3E8C" w:rsidP="00612941">
            <w:pPr>
              <w:rPr>
                <w:sz w:val="24"/>
                <w:szCs w:val="24"/>
              </w:rPr>
            </w:pPr>
          </w:p>
        </w:tc>
        <w:tc>
          <w:tcPr>
            <w:tcW w:w="360" w:type="dxa"/>
            <w:tcBorders>
              <w:bottom w:val="single" w:sz="8" w:space="0" w:color="auto"/>
            </w:tcBorders>
            <w:vAlign w:val="bottom"/>
          </w:tcPr>
          <w:p w:rsidR="00FF3E8C" w:rsidRPr="00C51C63" w:rsidRDefault="00FF3E8C" w:rsidP="00612941">
            <w:pPr>
              <w:rPr>
                <w:sz w:val="24"/>
                <w:szCs w:val="24"/>
              </w:rPr>
            </w:pPr>
          </w:p>
        </w:tc>
        <w:tc>
          <w:tcPr>
            <w:tcW w:w="1780" w:type="dxa"/>
            <w:tcBorders>
              <w:bottom w:val="single" w:sz="8" w:space="0" w:color="auto"/>
            </w:tcBorders>
            <w:vAlign w:val="bottom"/>
          </w:tcPr>
          <w:p w:rsidR="00FF3E8C" w:rsidRPr="00C51C63" w:rsidRDefault="00FF3E8C" w:rsidP="00612941">
            <w:pPr>
              <w:ind w:left="60"/>
              <w:rPr>
                <w:sz w:val="20"/>
                <w:szCs w:val="20"/>
              </w:rPr>
            </w:pPr>
            <w:proofErr w:type="gramStart"/>
            <w:r w:rsidRPr="00C51C63">
              <w:rPr>
                <w:rFonts w:eastAsia="Times New Roman"/>
                <w:bCs/>
                <w:sz w:val="24"/>
                <w:szCs w:val="24"/>
              </w:rPr>
              <w:t>(исследования</w:t>
            </w:r>
            <w:proofErr w:type="gramEnd"/>
          </w:p>
        </w:tc>
        <w:tc>
          <w:tcPr>
            <w:tcW w:w="2920" w:type="dxa"/>
            <w:gridSpan w:val="3"/>
            <w:tcBorders>
              <w:bottom w:val="single" w:sz="8" w:space="0" w:color="auto"/>
              <w:right w:val="single" w:sz="8" w:space="0" w:color="auto"/>
            </w:tcBorders>
            <w:vAlign w:val="bottom"/>
          </w:tcPr>
          <w:p w:rsidR="00FF3E8C" w:rsidRPr="00C51C63" w:rsidRDefault="00FF3E8C" w:rsidP="00612941">
            <w:pPr>
              <w:jc w:val="right"/>
              <w:rPr>
                <w:sz w:val="20"/>
                <w:szCs w:val="20"/>
              </w:rPr>
            </w:pPr>
            <w:r w:rsidRPr="00C51C63">
              <w:rPr>
                <w:rFonts w:eastAsia="Times New Roman"/>
                <w:bCs/>
                <w:sz w:val="24"/>
                <w:szCs w:val="24"/>
              </w:rPr>
              <w:t>объектов   окружающего</w:t>
            </w:r>
          </w:p>
        </w:tc>
      </w:tr>
      <w:tr w:rsidR="00FF3E8C" w:rsidRPr="00C51C63" w:rsidTr="00612941">
        <w:trPr>
          <w:trHeight w:val="258"/>
        </w:trPr>
        <w:tc>
          <w:tcPr>
            <w:tcW w:w="5100" w:type="dxa"/>
            <w:vAlign w:val="bottom"/>
          </w:tcPr>
          <w:p w:rsidR="00FF3E8C" w:rsidRPr="00C51C63" w:rsidRDefault="00FF3E8C" w:rsidP="00612941"/>
        </w:tc>
        <w:tc>
          <w:tcPr>
            <w:tcW w:w="360" w:type="dxa"/>
            <w:vAlign w:val="bottom"/>
          </w:tcPr>
          <w:p w:rsidR="00FF3E8C" w:rsidRPr="00C51C63" w:rsidRDefault="00FF3E8C" w:rsidP="00612941">
            <w:pPr>
              <w:spacing w:line="258" w:lineRule="exact"/>
              <w:ind w:left="60"/>
              <w:rPr>
                <w:sz w:val="20"/>
                <w:szCs w:val="20"/>
              </w:rPr>
            </w:pPr>
          </w:p>
        </w:tc>
        <w:tc>
          <w:tcPr>
            <w:tcW w:w="1780" w:type="dxa"/>
            <w:vAlign w:val="bottom"/>
          </w:tcPr>
          <w:p w:rsidR="00FF3E8C" w:rsidRPr="00C51C63" w:rsidRDefault="00FF3E8C" w:rsidP="00612941"/>
        </w:tc>
        <w:tc>
          <w:tcPr>
            <w:tcW w:w="760" w:type="dxa"/>
            <w:vAlign w:val="bottom"/>
          </w:tcPr>
          <w:p w:rsidR="00FF3E8C" w:rsidRPr="00C51C63" w:rsidRDefault="00FF3E8C" w:rsidP="00612941"/>
        </w:tc>
        <w:tc>
          <w:tcPr>
            <w:tcW w:w="1680" w:type="dxa"/>
            <w:vAlign w:val="bottom"/>
          </w:tcPr>
          <w:p w:rsidR="00FF3E8C" w:rsidRPr="00C51C63" w:rsidRDefault="00FF3E8C" w:rsidP="00612941"/>
        </w:tc>
        <w:tc>
          <w:tcPr>
            <w:tcW w:w="480" w:type="dxa"/>
            <w:vAlign w:val="bottom"/>
          </w:tcPr>
          <w:p w:rsidR="00FF3E8C" w:rsidRPr="00C51C63" w:rsidRDefault="00FF3E8C" w:rsidP="00612941"/>
        </w:tc>
      </w:tr>
    </w:tbl>
    <w:p w:rsidR="00FF3E8C" w:rsidRPr="00C51C63" w:rsidRDefault="00FF3E8C" w:rsidP="00FF3E8C">
      <w:pPr>
        <w:sectPr w:rsidR="00FF3E8C" w:rsidRPr="00C51C63" w:rsidSect="008C3F04">
          <w:pgSz w:w="11900" w:h="16836"/>
          <w:pgMar w:top="687" w:right="428" w:bottom="434" w:left="10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460"/>
          </w:cols>
        </w:sectPr>
      </w:pPr>
    </w:p>
    <w:tbl>
      <w:tblPr>
        <w:tblW w:w="0" w:type="auto"/>
        <w:tblInd w:w="10" w:type="dxa"/>
        <w:tblLayout w:type="fixed"/>
        <w:tblCellMar>
          <w:left w:w="0" w:type="dxa"/>
          <w:right w:w="0" w:type="dxa"/>
        </w:tblCellMar>
        <w:tblLook w:val="04A0" w:firstRow="1" w:lastRow="0" w:firstColumn="1" w:lastColumn="0" w:noHBand="0" w:noVBand="1"/>
      </w:tblPr>
      <w:tblGrid>
        <w:gridCol w:w="100"/>
        <w:gridCol w:w="20"/>
        <w:gridCol w:w="2520"/>
        <w:gridCol w:w="340"/>
        <w:gridCol w:w="400"/>
        <w:gridCol w:w="680"/>
        <w:gridCol w:w="1040"/>
        <w:gridCol w:w="380"/>
        <w:gridCol w:w="1740"/>
        <w:gridCol w:w="260"/>
        <w:gridCol w:w="1040"/>
        <w:gridCol w:w="380"/>
        <w:gridCol w:w="1260"/>
        <w:gridCol w:w="30"/>
      </w:tblGrid>
      <w:tr w:rsidR="00FF3E8C" w:rsidRPr="00C51C63" w:rsidTr="00612941">
        <w:trPr>
          <w:trHeight w:val="279"/>
        </w:trPr>
        <w:tc>
          <w:tcPr>
            <w:tcW w:w="100" w:type="dxa"/>
            <w:tcBorders>
              <w:top w:val="single" w:sz="8" w:space="0" w:color="auto"/>
              <w:left w:val="single" w:sz="8" w:space="0" w:color="auto"/>
            </w:tcBorders>
            <w:vAlign w:val="bottom"/>
          </w:tcPr>
          <w:p w:rsidR="00FF3E8C" w:rsidRPr="00C51C63" w:rsidRDefault="00FF3E8C" w:rsidP="00612941">
            <w:pPr>
              <w:rPr>
                <w:sz w:val="24"/>
                <w:szCs w:val="24"/>
              </w:rPr>
            </w:pPr>
          </w:p>
        </w:tc>
        <w:tc>
          <w:tcPr>
            <w:tcW w:w="5000" w:type="dxa"/>
            <w:gridSpan w:val="6"/>
            <w:tcBorders>
              <w:top w:val="single" w:sz="8" w:space="0" w:color="auto"/>
              <w:right w:val="single" w:sz="8" w:space="0" w:color="auto"/>
            </w:tcBorders>
            <w:vAlign w:val="bottom"/>
          </w:tcPr>
          <w:p w:rsidR="00FF3E8C" w:rsidRPr="00C51C63" w:rsidRDefault="00FF3E8C" w:rsidP="00612941">
            <w:pPr>
              <w:spacing w:line="279" w:lineRule="exact"/>
              <w:ind w:right="20"/>
              <w:jc w:val="right"/>
              <w:rPr>
                <w:sz w:val="20"/>
                <w:szCs w:val="20"/>
              </w:rPr>
            </w:pPr>
            <w:r w:rsidRPr="00C51C63">
              <w:rPr>
                <w:rFonts w:ascii="Symbol" w:eastAsia="Symbol" w:hAnsi="Symbol" w:cs="Symbol"/>
                <w:bCs/>
                <w:w w:val="98"/>
                <w:sz w:val="24"/>
                <w:szCs w:val="24"/>
              </w:rPr>
              <w:t></w:t>
            </w:r>
            <w:r w:rsidRPr="00C51C63">
              <w:rPr>
                <w:rFonts w:eastAsia="Times New Roman"/>
                <w:bCs/>
                <w:w w:val="98"/>
                <w:sz w:val="24"/>
                <w:szCs w:val="24"/>
              </w:rPr>
              <w:t xml:space="preserve">  самообслуживание и действия с </w:t>
            </w:r>
            <w:proofErr w:type="gramStart"/>
            <w:r w:rsidRPr="00C51C63">
              <w:rPr>
                <w:rFonts w:eastAsia="Times New Roman"/>
                <w:bCs/>
                <w:w w:val="98"/>
                <w:sz w:val="24"/>
                <w:szCs w:val="24"/>
              </w:rPr>
              <w:t>бытовыми</w:t>
            </w:r>
            <w:proofErr w:type="gramEnd"/>
          </w:p>
        </w:tc>
        <w:tc>
          <w:tcPr>
            <w:tcW w:w="380" w:type="dxa"/>
            <w:tcBorders>
              <w:top w:val="single" w:sz="8" w:space="0" w:color="auto"/>
            </w:tcBorders>
            <w:vAlign w:val="bottom"/>
          </w:tcPr>
          <w:p w:rsidR="00FF3E8C" w:rsidRPr="00C51C63" w:rsidRDefault="00FF3E8C" w:rsidP="00612941">
            <w:pPr>
              <w:rPr>
                <w:sz w:val="24"/>
                <w:szCs w:val="24"/>
              </w:rPr>
            </w:pPr>
          </w:p>
        </w:tc>
        <w:tc>
          <w:tcPr>
            <w:tcW w:w="4680" w:type="dxa"/>
            <w:gridSpan w:val="5"/>
            <w:tcBorders>
              <w:top w:val="single" w:sz="8" w:space="0" w:color="auto"/>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мира и экспериментирования с ними),</w:t>
            </w:r>
          </w:p>
        </w:tc>
        <w:tc>
          <w:tcPr>
            <w:tcW w:w="20" w:type="dxa"/>
            <w:vAlign w:val="bottom"/>
          </w:tcPr>
          <w:p w:rsidR="00FF3E8C" w:rsidRPr="00C51C63" w:rsidRDefault="00FF3E8C" w:rsidP="00612941">
            <w:pPr>
              <w:rPr>
                <w:sz w:val="24"/>
                <w:szCs w:val="24"/>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860" w:type="dxa"/>
            <w:gridSpan w:val="2"/>
            <w:vAlign w:val="bottom"/>
          </w:tcPr>
          <w:p w:rsidR="00FF3E8C" w:rsidRPr="00C51C63" w:rsidRDefault="00FF3E8C" w:rsidP="00612941">
            <w:pPr>
              <w:ind w:left="360"/>
              <w:rPr>
                <w:sz w:val="20"/>
                <w:szCs w:val="20"/>
              </w:rPr>
            </w:pPr>
            <w:r w:rsidRPr="00C51C63">
              <w:rPr>
                <w:rFonts w:eastAsia="Times New Roman"/>
                <w:bCs/>
                <w:sz w:val="24"/>
                <w:szCs w:val="24"/>
              </w:rPr>
              <w:t>предметами</w:t>
            </w:r>
            <w:r w:rsidRPr="00C51C63">
              <w:rPr>
                <w:rFonts w:ascii="Times" w:eastAsia="Times" w:hAnsi="Times" w:cs="Times"/>
                <w:sz w:val="24"/>
                <w:szCs w:val="24"/>
              </w:rPr>
              <w:t>-</w:t>
            </w:r>
            <w:r w:rsidRPr="00C51C63">
              <w:rPr>
                <w:rFonts w:eastAsia="Times New Roman"/>
                <w:bCs/>
                <w:sz w:val="24"/>
                <w:szCs w:val="24"/>
              </w:rPr>
              <w:t>орудиями</w:t>
            </w:r>
          </w:p>
        </w:tc>
        <w:tc>
          <w:tcPr>
            <w:tcW w:w="1080" w:type="dxa"/>
            <w:gridSpan w:val="2"/>
            <w:vAlign w:val="bottom"/>
          </w:tcPr>
          <w:p w:rsidR="00FF3E8C" w:rsidRPr="00C51C63" w:rsidRDefault="00FF3E8C" w:rsidP="00612941">
            <w:pPr>
              <w:ind w:left="180"/>
              <w:rPr>
                <w:sz w:val="20"/>
                <w:szCs w:val="20"/>
              </w:rPr>
            </w:pPr>
            <w:proofErr w:type="gramStart"/>
            <w:r w:rsidRPr="00C51C63">
              <w:rPr>
                <w:rFonts w:eastAsia="Times New Roman"/>
                <w:bCs/>
                <w:sz w:val="24"/>
                <w:szCs w:val="24"/>
              </w:rPr>
              <w:t>(ложка,</w:t>
            </w:r>
            <w:proofErr w:type="gramEnd"/>
          </w:p>
        </w:tc>
        <w:tc>
          <w:tcPr>
            <w:tcW w:w="1040" w:type="dxa"/>
            <w:tcBorders>
              <w:right w:val="single" w:sz="8" w:space="0" w:color="auto"/>
            </w:tcBorders>
            <w:vAlign w:val="bottom"/>
          </w:tcPr>
          <w:p w:rsidR="00FF3E8C" w:rsidRPr="00C51C63" w:rsidRDefault="00FF3E8C" w:rsidP="00612941">
            <w:pPr>
              <w:ind w:right="20"/>
              <w:jc w:val="right"/>
              <w:rPr>
                <w:sz w:val="20"/>
                <w:szCs w:val="20"/>
              </w:rPr>
            </w:pPr>
            <w:r w:rsidRPr="00C51C63">
              <w:rPr>
                <w:rFonts w:eastAsia="Times New Roman"/>
                <w:bCs/>
                <w:sz w:val="24"/>
                <w:szCs w:val="24"/>
              </w:rPr>
              <w:t>совок,</w:t>
            </w:r>
          </w:p>
        </w:tc>
        <w:tc>
          <w:tcPr>
            <w:tcW w:w="38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w w:val="99"/>
                <w:sz w:val="24"/>
                <w:szCs w:val="24"/>
              </w:rPr>
              <w:t>восприятие художественной литературы и</w:t>
            </w:r>
          </w:p>
        </w:tc>
        <w:tc>
          <w:tcPr>
            <w:tcW w:w="20" w:type="dxa"/>
            <w:vAlign w:val="bottom"/>
          </w:tcPr>
          <w:p w:rsidR="00FF3E8C" w:rsidRPr="00C51C63" w:rsidRDefault="00FF3E8C" w:rsidP="00612941">
            <w:pPr>
              <w:rPr>
                <w:sz w:val="24"/>
                <w:szCs w:val="24"/>
              </w:rPr>
            </w:pPr>
          </w:p>
        </w:tc>
      </w:tr>
      <w:tr w:rsidR="00FF3E8C" w:rsidRPr="00C51C63" w:rsidTr="00612941">
        <w:trPr>
          <w:trHeight w:val="29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860" w:type="dxa"/>
            <w:gridSpan w:val="2"/>
            <w:vAlign w:val="bottom"/>
          </w:tcPr>
          <w:p w:rsidR="00FF3E8C" w:rsidRPr="00C51C63" w:rsidRDefault="00FF3E8C" w:rsidP="00612941">
            <w:pPr>
              <w:ind w:left="360"/>
              <w:rPr>
                <w:sz w:val="20"/>
                <w:szCs w:val="20"/>
              </w:rPr>
            </w:pPr>
            <w:r w:rsidRPr="00C51C63">
              <w:rPr>
                <w:rFonts w:eastAsia="Times New Roman"/>
                <w:bCs/>
                <w:sz w:val="24"/>
                <w:szCs w:val="24"/>
              </w:rPr>
              <w:t>лопатка и пр.),</w:t>
            </w: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740" w:type="dxa"/>
            <w:vAlign w:val="bottom"/>
          </w:tcPr>
          <w:p w:rsidR="00FF3E8C" w:rsidRPr="00C51C63" w:rsidRDefault="00FF3E8C" w:rsidP="00612941">
            <w:pPr>
              <w:ind w:left="40"/>
              <w:rPr>
                <w:sz w:val="20"/>
                <w:szCs w:val="20"/>
              </w:rPr>
            </w:pPr>
            <w:r w:rsidRPr="00C51C63">
              <w:rPr>
                <w:rFonts w:eastAsia="Times New Roman"/>
                <w:bCs/>
                <w:sz w:val="24"/>
                <w:szCs w:val="24"/>
              </w:rPr>
              <w:t>фольклора,</w:t>
            </w:r>
          </w:p>
        </w:tc>
        <w:tc>
          <w:tcPr>
            <w:tcW w:w="260" w:type="dxa"/>
            <w:vAlign w:val="bottom"/>
          </w:tcPr>
          <w:p w:rsidR="00FF3E8C" w:rsidRPr="00C51C63" w:rsidRDefault="00FF3E8C" w:rsidP="00612941">
            <w:pPr>
              <w:rPr>
                <w:sz w:val="24"/>
                <w:szCs w:val="24"/>
              </w:rPr>
            </w:pPr>
          </w:p>
        </w:tc>
        <w:tc>
          <w:tcPr>
            <w:tcW w:w="1040" w:type="dxa"/>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260" w:type="dxa"/>
            <w:tcBorders>
              <w:righ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r>
      <w:tr w:rsidR="00FF3E8C" w:rsidRPr="00C51C63" w:rsidTr="00612941">
        <w:trPr>
          <w:trHeight w:val="272"/>
        </w:trPr>
        <w:tc>
          <w:tcPr>
            <w:tcW w:w="100" w:type="dxa"/>
            <w:tcBorders>
              <w:left w:val="single" w:sz="8" w:space="0" w:color="auto"/>
            </w:tcBorders>
            <w:vAlign w:val="bottom"/>
          </w:tcPr>
          <w:p w:rsidR="00FF3E8C" w:rsidRPr="00C51C63" w:rsidRDefault="00FF3E8C" w:rsidP="00612941">
            <w:pPr>
              <w:rPr>
                <w:sz w:val="23"/>
                <w:szCs w:val="23"/>
              </w:rPr>
            </w:pPr>
          </w:p>
        </w:tc>
        <w:tc>
          <w:tcPr>
            <w:tcW w:w="3280" w:type="dxa"/>
            <w:gridSpan w:val="4"/>
            <w:vAlign w:val="bottom"/>
          </w:tcPr>
          <w:p w:rsidR="00FF3E8C" w:rsidRPr="00C51C63" w:rsidRDefault="00FF3E8C" w:rsidP="00612941">
            <w:pPr>
              <w:spacing w:line="272" w:lineRule="exact"/>
              <w:ind w:left="20"/>
              <w:rPr>
                <w:sz w:val="20"/>
                <w:szCs w:val="20"/>
              </w:rPr>
            </w:pPr>
            <w:r w:rsidRPr="00C51C63">
              <w:rPr>
                <w:rFonts w:ascii="Symbol" w:eastAsia="Symbol" w:hAnsi="Symbol" w:cs="Symbol"/>
                <w:bCs/>
                <w:w w:val="97"/>
                <w:sz w:val="24"/>
                <w:szCs w:val="24"/>
              </w:rPr>
              <w:t></w:t>
            </w:r>
            <w:r w:rsidRPr="00C51C63">
              <w:rPr>
                <w:rFonts w:eastAsia="Times New Roman"/>
                <w:bCs/>
                <w:w w:val="97"/>
                <w:sz w:val="24"/>
                <w:szCs w:val="24"/>
              </w:rPr>
              <w:t xml:space="preserve">  восприятие смысла музыки,</w:t>
            </w:r>
          </w:p>
        </w:tc>
        <w:tc>
          <w:tcPr>
            <w:tcW w:w="1720" w:type="dxa"/>
            <w:gridSpan w:val="2"/>
            <w:tcBorders>
              <w:right w:val="single" w:sz="8" w:space="0" w:color="auto"/>
            </w:tcBorders>
            <w:vAlign w:val="bottom"/>
          </w:tcPr>
          <w:p w:rsidR="00FF3E8C" w:rsidRPr="00C51C63" w:rsidRDefault="00FF3E8C" w:rsidP="00612941">
            <w:pPr>
              <w:spacing w:line="272" w:lineRule="exact"/>
              <w:ind w:right="20"/>
              <w:jc w:val="right"/>
              <w:rPr>
                <w:sz w:val="20"/>
                <w:szCs w:val="20"/>
              </w:rPr>
            </w:pPr>
            <w:r w:rsidRPr="00C51C63">
              <w:rPr>
                <w:rFonts w:eastAsia="Times New Roman"/>
                <w:bCs/>
                <w:w w:val="95"/>
                <w:sz w:val="24"/>
                <w:szCs w:val="24"/>
              </w:rPr>
              <w:t>сказок, стихов,</w:t>
            </w:r>
          </w:p>
        </w:tc>
        <w:tc>
          <w:tcPr>
            <w:tcW w:w="38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2000" w:type="dxa"/>
            <w:gridSpan w:val="2"/>
            <w:vAlign w:val="bottom"/>
          </w:tcPr>
          <w:p w:rsidR="00FF3E8C" w:rsidRPr="00C51C63" w:rsidRDefault="00FF3E8C" w:rsidP="00612941">
            <w:pPr>
              <w:spacing w:line="272" w:lineRule="exact"/>
              <w:ind w:left="40"/>
              <w:rPr>
                <w:sz w:val="20"/>
                <w:szCs w:val="20"/>
              </w:rPr>
            </w:pPr>
            <w:r w:rsidRPr="00C51C63">
              <w:rPr>
                <w:rFonts w:eastAsia="Times New Roman"/>
                <w:bCs/>
                <w:w w:val="94"/>
                <w:sz w:val="24"/>
                <w:szCs w:val="24"/>
              </w:rPr>
              <w:t>самообслуживание</w:t>
            </w:r>
          </w:p>
        </w:tc>
        <w:tc>
          <w:tcPr>
            <w:tcW w:w="1040" w:type="dxa"/>
            <w:vAlign w:val="bottom"/>
          </w:tcPr>
          <w:p w:rsidR="00FF3E8C" w:rsidRPr="00C51C63" w:rsidRDefault="00FF3E8C" w:rsidP="00612941">
            <w:pPr>
              <w:spacing w:line="272" w:lineRule="exact"/>
              <w:ind w:left="460"/>
              <w:rPr>
                <w:sz w:val="20"/>
                <w:szCs w:val="20"/>
              </w:rPr>
            </w:pPr>
            <w:r w:rsidRPr="00C51C63">
              <w:rPr>
                <w:rFonts w:eastAsia="Times New Roman"/>
                <w:bCs/>
                <w:sz w:val="24"/>
                <w:szCs w:val="24"/>
              </w:rPr>
              <w:t>и</w:t>
            </w:r>
          </w:p>
        </w:tc>
        <w:tc>
          <w:tcPr>
            <w:tcW w:w="1640" w:type="dxa"/>
            <w:gridSpan w:val="2"/>
            <w:tcBorders>
              <w:right w:val="single" w:sz="8" w:space="0" w:color="auto"/>
            </w:tcBorders>
            <w:vAlign w:val="bottom"/>
          </w:tcPr>
          <w:p w:rsidR="00FF3E8C" w:rsidRPr="00C51C63" w:rsidRDefault="00FF3E8C" w:rsidP="00612941">
            <w:pPr>
              <w:spacing w:line="272" w:lineRule="exact"/>
              <w:jc w:val="right"/>
              <w:rPr>
                <w:sz w:val="20"/>
                <w:szCs w:val="20"/>
              </w:rPr>
            </w:pPr>
            <w:r w:rsidRPr="00C51C63">
              <w:rPr>
                <w:rFonts w:eastAsia="Times New Roman"/>
                <w:bCs/>
                <w:w w:val="94"/>
                <w:sz w:val="24"/>
                <w:szCs w:val="24"/>
              </w:rPr>
              <w:t>элементарный</w:t>
            </w:r>
          </w:p>
        </w:tc>
        <w:tc>
          <w:tcPr>
            <w:tcW w:w="20" w:type="dxa"/>
            <w:vAlign w:val="bottom"/>
          </w:tcPr>
          <w:p w:rsidR="00FF3E8C" w:rsidRPr="00C51C63" w:rsidRDefault="00FF3E8C" w:rsidP="00612941">
            <w:pPr>
              <w:rPr>
                <w:sz w:val="23"/>
                <w:szCs w:val="23"/>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3"/>
                <w:szCs w:val="23"/>
              </w:rPr>
            </w:pPr>
          </w:p>
        </w:tc>
        <w:tc>
          <w:tcPr>
            <w:tcW w:w="20" w:type="dxa"/>
            <w:vAlign w:val="bottom"/>
          </w:tcPr>
          <w:p w:rsidR="00FF3E8C" w:rsidRPr="00C51C63" w:rsidRDefault="00FF3E8C" w:rsidP="00612941">
            <w:pPr>
              <w:rPr>
                <w:sz w:val="23"/>
                <w:szCs w:val="23"/>
              </w:rPr>
            </w:pPr>
          </w:p>
        </w:tc>
        <w:tc>
          <w:tcPr>
            <w:tcW w:w="3260" w:type="dxa"/>
            <w:gridSpan w:val="3"/>
            <w:vAlign w:val="bottom"/>
          </w:tcPr>
          <w:p w:rsidR="00FF3E8C" w:rsidRPr="00C51C63" w:rsidRDefault="00FF3E8C" w:rsidP="00612941">
            <w:pPr>
              <w:ind w:left="360"/>
              <w:rPr>
                <w:sz w:val="20"/>
                <w:szCs w:val="20"/>
              </w:rPr>
            </w:pPr>
            <w:r w:rsidRPr="00C51C63">
              <w:rPr>
                <w:rFonts w:eastAsia="Times New Roman"/>
                <w:bCs/>
                <w:w w:val="96"/>
                <w:sz w:val="24"/>
                <w:szCs w:val="24"/>
              </w:rPr>
              <w:t>рассматривание  картинок,</w:t>
            </w:r>
          </w:p>
        </w:tc>
        <w:tc>
          <w:tcPr>
            <w:tcW w:w="1720" w:type="dxa"/>
            <w:gridSpan w:val="2"/>
            <w:tcBorders>
              <w:right w:val="single" w:sz="8" w:space="0" w:color="auto"/>
            </w:tcBorders>
            <w:vAlign w:val="bottom"/>
          </w:tcPr>
          <w:p w:rsidR="00FF3E8C" w:rsidRPr="00C51C63" w:rsidRDefault="00FF3E8C" w:rsidP="00612941">
            <w:pPr>
              <w:ind w:right="20"/>
              <w:jc w:val="right"/>
              <w:rPr>
                <w:sz w:val="20"/>
                <w:szCs w:val="20"/>
              </w:rPr>
            </w:pPr>
            <w:r w:rsidRPr="00C51C63">
              <w:rPr>
                <w:rFonts w:eastAsia="Times New Roman"/>
                <w:bCs/>
                <w:sz w:val="24"/>
                <w:szCs w:val="24"/>
              </w:rPr>
              <w:t>двигательная</w:t>
            </w:r>
          </w:p>
        </w:tc>
        <w:tc>
          <w:tcPr>
            <w:tcW w:w="380" w:type="dxa"/>
            <w:vAlign w:val="bottom"/>
          </w:tcPr>
          <w:p w:rsidR="00FF3E8C" w:rsidRPr="00C51C63" w:rsidRDefault="00FF3E8C" w:rsidP="00612941">
            <w:pPr>
              <w:rPr>
                <w:sz w:val="23"/>
                <w:szCs w:val="23"/>
              </w:rPr>
            </w:pP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бытовой труд (в помещении и на улице),</w:t>
            </w:r>
          </w:p>
        </w:tc>
        <w:tc>
          <w:tcPr>
            <w:tcW w:w="20" w:type="dxa"/>
            <w:vAlign w:val="bottom"/>
          </w:tcPr>
          <w:p w:rsidR="00FF3E8C" w:rsidRPr="00C51C63" w:rsidRDefault="00FF3E8C" w:rsidP="00612941">
            <w:pPr>
              <w:rPr>
                <w:sz w:val="23"/>
                <w:szCs w:val="23"/>
              </w:rPr>
            </w:pPr>
          </w:p>
        </w:tc>
      </w:tr>
      <w:tr w:rsidR="00FF3E8C" w:rsidRPr="00C51C63" w:rsidTr="00612941">
        <w:trPr>
          <w:trHeight w:val="29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860" w:type="dxa"/>
            <w:gridSpan w:val="2"/>
            <w:vAlign w:val="bottom"/>
          </w:tcPr>
          <w:p w:rsidR="00FF3E8C" w:rsidRPr="00C51C63" w:rsidRDefault="00FF3E8C" w:rsidP="00612941">
            <w:pPr>
              <w:ind w:left="360"/>
              <w:rPr>
                <w:sz w:val="20"/>
                <w:szCs w:val="20"/>
              </w:rPr>
            </w:pPr>
            <w:r w:rsidRPr="00C51C63">
              <w:rPr>
                <w:rFonts w:eastAsia="Times New Roman"/>
                <w:bCs/>
                <w:sz w:val="24"/>
                <w:szCs w:val="24"/>
              </w:rPr>
              <w:t>активность;</w:t>
            </w: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ind w:left="80"/>
              <w:rPr>
                <w:sz w:val="20"/>
                <w:szCs w:val="20"/>
              </w:rPr>
            </w:pPr>
            <w:r w:rsidRPr="00C51C63">
              <w:rPr>
                <w:rFonts w:ascii="Symbol" w:eastAsia="Symbol" w:hAnsi="Symbol" w:cs="Symbol"/>
                <w:bCs/>
                <w:sz w:val="24"/>
                <w:szCs w:val="24"/>
              </w:rPr>
              <w:t></w:t>
            </w: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конструирование  из  разного  материала,</w:t>
            </w:r>
          </w:p>
        </w:tc>
        <w:tc>
          <w:tcPr>
            <w:tcW w:w="20" w:type="dxa"/>
            <w:vAlign w:val="bottom"/>
          </w:tcPr>
          <w:p w:rsidR="00FF3E8C" w:rsidRPr="00C51C63" w:rsidRDefault="00FF3E8C" w:rsidP="00612941">
            <w:pPr>
              <w:rPr>
                <w:sz w:val="24"/>
                <w:szCs w:val="24"/>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w w:val="99"/>
                <w:sz w:val="24"/>
                <w:szCs w:val="24"/>
              </w:rPr>
              <w:t>включая  конструкторы,  модули,  бумагу,</w:t>
            </w:r>
          </w:p>
        </w:tc>
        <w:tc>
          <w:tcPr>
            <w:tcW w:w="20" w:type="dxa"/>
            <w:vAlign w:val="bottom"/>
          </w:tcPr>
          <w:p w:rsidR="00FF3E8C" w:rsidRPr="00C51C63" w:rsidRDefault="00FF3E8C" w:rsidP="00612941">
            <w:pPr>
              <w:rPr>
                <w:sz w:val="24"/>
                <w:szCs w:val="24"/>
              </w:rPr>
            </w:pPr>
          </w:p>
        </w:tc>
      </w:tr>
      <w:tr w:rsidR="00FF3E8C" w:rsidRPr="00C51C63" w:rsidTr="00612941">
        <w:trPr>
          <w:trHeight w:val="29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3040" w:type="dxa"/>
            <w:gridSpan w:val="3"/>
            <w:vAlign w:val="bottom"/>
          </w:tcPr>
          <w:p w:rsidR="00FF3E8C" w:rsidRPr="00C51C63" w:rsidRDefault="00FF3E8C" w:rsidP="00612941">
            <w:pPr>
              <w:ind w:left="40"/>
              <w:rPr>
                <w:sz w:val="20"/>
                <w:szCs w:val="20"/>
              </w:rPr>
            </w:pPr>
            <w:r w:rsidRPr="00C51C63">
              <w:rPr>
                <w:rFonts w:eastAsia="Times New Roman"/>
                <w:bCs/>
                <w:w w:val="93"/>
                <w:sz w:val="24"/>
                <w:szCs w:val="24"/>
              </w:rPr>
              <w:t>природный и иной материал,</w:t>
            </w:r>
          </w:p>
        </w:tc>
        <w:tc>
          <w:tcPr>
            <w:tcW w:w="380" w:type="dxa"/>
            <w:vAlign w:val="bottom"/>
          </w:tcPr>
          <w:p w:rsidR="00FF3E8C" w:rsidRPr="00C51C63" w:rsidRDefault="00FF3E8C" w:rsidP="00612941">
            <w:pPr>
              <w:rPr>
                <w:sz w:val="24"/>
                <w:szCs w:val="24"/>
              </w:rPr>
            </w:pPr>
          </w:p>
        </w:tc>
        <w:tc>
          <w:tcPr>
            <w:tcW w:w="1260" w:type="dxa"/>
            <w:tcBorders>
              <w:righ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r>
      <w:tr w:rsidR="00FF3E8C" w:rsidRPr="00C51C63" w:rsidTr="00612941">
        <w:trPr>
          <w:trHeight w:val="272"/>
        </w:trPr>
        <w:tc>
          <w:tcPr>
            <w:tcW w:w="100" w:type="dxa"/>
            <w:tcBorders>
              <w:left w:val="single" w:sz="8" w:space="0" w:color="auto"/>
            </w:tcBorders>
            <w:vAlign w:val="bottom"/>
          </w:tcPr>
          <w:p w:rsidR="00FF3E8C" w:rsidRPr="00C51C63" w:rsidRDefault="00FF3E8C" w:rsidP="00612941">
            <w:pPr>
              <w:rPr>
                <w:sz w:val="23"/>
                <w:szCs w:val="23"/>
              </w:rPr>
            </w:pPr>
          </w:p>
        </w:tc>
        <w:tc>
          <w:tcPr>
            <w:tcW w:w="20" w:type="dxa"/>
            <w:vAlign w:val="bottom"/>
          </w:tcPr>
          <w:p w:rsidR="00FF3E8C" w:rsidRPr="00C51C63" w:rsidRDefault="00FF3E8C" w:rsidP="00612941">
            <w:pPr>
              <w:rPr>
                <w:sz w:val="23"/>
                <w:szCs w:val="23"/>
              </w:rPr>
            </w:pPr>
          </w:p>
        </w:tc>
        <w:tc>
          <w:tcPr>
            <w:tcW w:w="2520" w:type="dxa"/>
            <w:vAlign w:val="bottom"/>
          </w:tcPr>
          <w:p w:rsidR="00FF3E8C" w:rsidRPr="00C51C63" w:rsidRDefault="00FF3E8C" w:rsidP="00612941">
            <w:pPr>
              <w:rPr>
                <w:sz w:val="23"/>
                <w:szCs w:val="23"/>
              </w:rPr>
            </w:pPr>
          </w:p>
        </w:tc>
        <w:tc>
          <w:tcPr>
            <w:tcW w:w="340" w:type="dxa"/>
            <w:vAlign w:val="bottom"/>
          </w:tcPr>
          <w:p w:rsidR="00FF3E8C" w:rsidRPr="00C51C63" w:rsidRDefault="00FF3E8C" w:rsidP="00612941">
            <w:pPr>
              <w:rPr>
                <w:sz w:val="23"/>
                <w:szCs w:val="23"/>
              </w:rPr>
            </w:pPr>
          </w:p>
        </w:tc>
        <w:tc>
          <w:tcPr>
            <w:tcW w:w="400" w:type="dxa"/>
            <w:vAlign w:val="bottom"/>
          </w:tcPr>
          <w:p w:rsidR="00FF3E8C" w:rsidRPr="00C51C63" w:rsidRDefault="00FF3E8C" w:rsidP="00612941">
            <w:pPr>
              <w:rPr>
                <w:sz w:val="23"/>
                <w:szCs w:val="23"/>
              </w:rPr>
            </w:pPr>
          </w:p>
        </w:tc>
        <w:tc>
          <w:tcPr>
            <w:tcW w:w="680" w:type="dxa"/>
            <w:vAlign w:val="bottom"/>
          </w:tcPr>
          <w:p w:rsidR="00FF3E8C" w:rsidRPr="00C51C63" w:rsidRDefault="00FF3E8C" w:rsidP="00612941">
            <w:pPr>
              <w:rPr>
                <w:sz w:val="23"/>
                <w:szCs w:val="23"/>
              </w:rPr>
            </w:pPr>
          </w:p>
        </w:tc>
        <w:tc>
          <w:tcPr>
            <w:tcW w:w="1040" w:type="dxa"/>
            <w:tcBorders>
              <w:right w:val="single" w:sz="8" w:space="0" w:color="auto"/>
            </w:tcBorders>
            <w:vAlign w:val="bottom"/>
          </w:tcPr>
          <w:p w:rsidR="00FF3E8C" w:rsidRPr="00C51C63" w:rsidRDefault="00FF3E8C" w:rsidP="00612941">
            <w:pPr>
              <w:rPr>
                <w:sz w:val="23"/>
                <w:szCs w:val="23"/>
              </w:rPr>
            </w:pPr>
          </w:p>
        </w:tc>
        <w:tc>
          <w:tcPr>
            <w:tcW w:w="380" w:type="dxa"/>
            <w:vAlign w:val="bottom"/>
          </w:tcPr>
          <w:p w:rsidR="00FF3E8C" w:rsidRPr="00C51C63" w:rsidRDefault="00FF3E8C" w:rsidP="00612941">
            <w:pPr>
              <w:spacing w:line="272" w:lineRule="exact"/>
              <w:ind w:left="80"/>
              <w:rPr>
                <w:sz w:val="20"/>
                <w:szCs w:val="20"/>
              </w:rPr>
            </w:pPr>
            <w:r w:rsidRPr="00C51C63">
              <w:rPr>
                <w:rFonts w:ascii="Symbol" w:eastAsia="Symbol" w:hAnsi="Symbol" w:cs="Symbol"/>
                <w:bCs/>
                <w:sz w:val="24"/>
                <w:szCs w:val="24"/>
              </w:rPr>
              <w:t></w:t>
            </w:r>
          </w:p>
        </w:tc>
        <w:tc>
          <w:tcPr>
            <w:tcW w:w="1740" w:type="dxa"/>
            <w:vAlign w:val="bottom"/>
          </w:tcPr>
          <w:p w:rsidR="00FF3E8C" w:rsidRPr="00C51C63" w:rsidRDefault="00FF3E8C" w:rsidP="00612941">
            <w:pPr>
              <w:spacing w:line="272" w:lineRule="exact"/>
              <w:ind w:left="40"/>
              <w:rPr>
                <w:sz w:val="20"/>
                <w:szCs w:val="20"/>
              </w:rPr>
            </w:pPr>
            <w:r w:rsidRPr="00C51C63">
              <w:rPr>
                <w:rFonts w:eastAsia="Times New Roman"/>
                <w:bCs/>
                <w:w w:val="90"/>
                <w:sz w:val="24"/>
                <w:szCs w:val="24"/>
              </w:rPr>
              <w:t>изобразительная</w:t>
            </w:r>
          </w:p>
        </w:tc>
        <w:tc>
          <w:tcPr>
            <w:tcW w:w="260" w:type="dxa"/>
            <w:vAlign w:val="bottom"/>
          </w:tcPr>
          <w:p w:rsidR="00FF3E8C" w:rsidRPr="00C51C63" w:rsidRDefault="00FF3E8C" w:rsidP="00612941">
            <w:pPr>
              <w:rPr>
                <w:sz w:val="23"/>
                <w:szCs w:val="23"/>
              </w:rPr>
            </w:pPr>
          </w:p>
        </w:tc>
        <w:tc>
          <w:tcPr>
            <w:tcW w:w="1420" w:type="dxa"/>
            <w:gridSpan w:val="2"/>
            <w:vAlign w:val="bottom"/>
          </w:tcPr>
          <w:p w:rsidR="00FF3E8C" w:rsidRPr="00C51C63" w:rsidRDefault="00FF3E8C" w:rsidP="00612941">
            <w:pPr>
              <w:spacing w:line="272" w:lineRule="exact"/>
              <w:ind w:left="220"/>
              <w:rPr>
                <w:sz w:val="20"/>
                <w:szCs w:val="20"/>
              </w:rPr>
            </w:pPr>
            <w:proofErr w:type="gramStart"/>
            <w:r w:rsidRPr="00C51C63">
              <w:rPr>
                <w:rFonts w:eastAsia="Times New Roman"/>
                <w:bCs/>
                <w:w w:val="92"/>
                <w:sz w:val="24"/>
                <w:szCs w:val="24"/>
              </w:rPr>
              <w:t>(рисование,</w:t>
            </w:r>
            <w:proofErr w:type="gramEnd"/>
          </w:p>
        </w:tc>
        <w:tc>
          <w:tcPr>
            <w:tcW w:w="1260" w:type="dxa"/>
            <w:tcBorders>
              <w:right w:val="single" w:sz="8" w:space="0" w:color="auto"/>
            </w:tcBorders>
            <w:vAlign w:val="bottom"/>
          </w:tcPr>
          <w:p w:rsidR="00FF3E8C" w:rsidRPr="00C51C63" w:rsidRDefault="00FF3E8C" w:rsidP="00612941">
            <w:pPr>
              <w:spacing w:line="272" w:lineRule="exact"/>
              <w:jc w:val="right"/>
              <w:rPr>
                <w:sz w:val="20"/>
                <w:szCs w:val="20"/>
              </w:rPr>
            </w:pPr>
            <w:r w:rsidRPr="00C51C63">
              <w:rPr>
                <w:rFonts w:eastAsia="Times New Roman"/>
                <w:bCs/>
                <w:sz w:val="24"/>
                <w:szCs w:val="24"/>
              </w:rPr>
              <w:t>лепка,</w:t>
            </w:r>
          </w:p>
        </w:tc>
        <w:tc>
          <w:tcPr>
            <w:tcW w:w="20" w:type="dxa"/>
            <w:vAlign w:val="bottom"/>
          </w:tcPr>
          <w:p w:rsidR="00FF3E8C" w:rsidRPr="00C51C63" w:rsidRDefault="00FF3E8C" w:rsidP="00612941">
            <w:pPr>
              <w:rPr>
                <w:sz w:val="23"/>
                <w:szCs w:val="23"/>
              </w:rPr>
            </w:pPr>
          </w:p>
        </w:tc>
      </w:tr>
      <w:tr w:rsidR="00FF3E8C" w:rsidRPr="00C51C63" w:rsidTr="00612941">
        <w:trPr>
          <w:trHeight w:val="29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740" w:type="dxa"/>
            <w:vAlign w:val="bottom"/>
          </w:tcPr>
          <w:p w:rsidR="00FF3E8C" w:rsidRPr="00C51C63" w:rsidRDefault="00FF3E8C" w:rsidP="00612941">
            <w:pPr>
              <w:ind w:left="40"/>
              <w:rPr>
                <w:sz w:val="20"/>
                <w:szCs w:val="20"/>
              </w:rPr>
            </w:pPr>
            <w:r w:rsidRPr="00C51C63">
              <w:rPr>
                <w:rFonts w:eastAsia="Times New Roman"/>
                <w:bCs/>
                <w:sz w:val="24"/>
                <w:szCs w:val="24"/>
              </w:rPr>
              <w:t>аппликация),</w:t>
            </w:r>
          </w:p>
        </w:tc>
        <w:tc>
          <w:tcPr>
            <w:tcW w:w="260" w:type="dxa"/>
            <w:vAlign w:val="bottom"/>
          </w:tcPr>
          <w:p w:rsidR="00FF3E8C" w:rsidRPr="00C51C63" w:rsidRDefault="00FF3E8C" w:rsidP="00612941">
            <w:pPr>
              <w:rPr>
                <w:sz w:val="24"/>
                <w:szCs w:val="24"/>
              </w:rPr>
            </w:pPr>
          </w:p>
        </w:tc>
        <w:tc>
          <w:tcPr>
            <w:tcW w:w="1040" w:type="dxa"/>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260" w:type="dxa"/>
            <w:tcBorders>
              <w:righ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r>
      <w:tr w:rsidR="00FF3E8C" w:rsidRPr="00C51C63" w:rsidTr="00612941">
        <w:trPr>
          <w:trHeight w:val="272"/>
        </w:trPr>
        <w:tc>
          <w:tcPr>
            <w:tcW w:w="100" w:type="dxa"/>
            <w:tcBorders>
              <w:left w:val="single" w:sz="8" w:space="0" w:color="auto"/>
            </w:tcBorders>
            <w:vAlign w:val="bottom"/>
          </w:tcPr>
          <w:p w:rsidR="00FF3E8C" w:rsidRPr="00C51C63" w:rsidRDefault="00FF3E8C" w:rsidP="00612941">
            <w:pPr>
              <w:rPr>
                <w:sz w:val="23"/>
                <w:szCs w:val="23"/>
              </w:rPr>
            </w:pPr>
          </w:p>
        </w:tc>
        <w:tc>
          <w:tcPr>
            <w:tcW w:w="20" w:type="dxa"/>
            <w:vAlign w:val="bottom"/>
          </w:tcPr>
          <w:p w:rsidR="00FF3E8C" w:rsidRPr="00C51C63" w:rsidRDefault="00FF3E8C" w:rsidP="00612941">
            <w:pPr>
              <w:rPr>
                <w:sz w:val="23"/>
                <w:szCs w:val="23"/>
              </w:rPr>
            </w:pPr>
          </w:p>
        </w:tc>
        <w:tc>
          <w:tcPr>
            <w:tcW w:w="2520" w:type="dxa"/>
            <w:vAlign w:val="bottom"/>
          </w:tcPr>
          <w:p w:rsidR="00FF3E8C" w:rsidRPr="00C51C63" w:rsidRDefault="00FF3E8C" w:rsidP="00612941">
            <w:pPr>
              <w:rPr>
                <w:sz w:val="23"/>
                <w:szCs w:val="23"/>
              </w:rPr>
            </w:pPr>
          </w:p>
        </w:tc>
        <w:tc>
          <w:tcPr>
            <w:tcW w:w="340" w:type="dxa"/>
            <w:vAlign w:val="bottom"/>
          </w:tcPr>
          <w:p w:rsidR="00FF3E8C" w:rsidRPr="00C51C63" w:rsidRDefault="00FF3E8C" w:rsidP="00612941">
            <w:pPr>
              <w:rPr>
                <w:sz w:val="23"/>
                <w:szCs w:val="23"/>
              </w:rPr>
            </w:pPr>
          </w:p>
        </w:tc>
        <w:tc>
          <w:tcPr>
            <w:tcW w:w="400" w:type="dxa"/>
            <w:vAlign w:val="bottom"/>
          </w:tcPr>
          <w:p w:rsidR="00FF3E8C" w:rsidRPr="00C51C63" w:rsidRDefault="00FF3E8C" w:rsidP="00612941">
            <w:pPr>
              <w:rPr>
                <w:sz w:val="23"/>
                <w:szCs w:val="23"/>
              </w:rPr>
            </w:pPr>
          </w:p>
        </w:tc>
        <w:tc>
          <w:tcPr>
            <w:tcW w:w="680" w:type="dxa"/>
            <w:vAlign w:val="bottom"/>
          </w:tcPr>
          <w:p w:rsidR="00FF3E8C" w:rsidRPr="00C51C63" w:rsidRDefault="00FF3E8C" w:rsidP="00612941">
            <w:pPr>
              <w:rPr>
                <w:sz w:val="23"/>
                <w:szCs w:val="23"/>
              </w:rPr>
            </w:pPr>
          </w:p>
        </w:tc>
        <w:tc>
          <w:tcPr>
            <w:tcW w:w="1040" w:type="dxa"/>
            <w:tcBorders>
              <w:right w:val="single" w:sz="8" w:space="0" w:color="auto"/>
            </w:tcBorders>
            <w:vAlign w:val="bottom"/>
          </w:tcPr>
          <w:p w:rsidR="00FF3E8C" w:rsidRPr="00C51C63" w:rsidRDefault="00FF3E8C" w:rsidP="00612941">
            <w:pPr>
              <w:rPr>
                <w:sz w:val="23"/>
                <w:szCs w:val="23"/>
              </w:rPr>
            </w:pPr>
          </w:p>
        </w:tc>
        <w:tc>
          <w:tcPr>
            <w:tcW w:w="3420" w:type="dxa"/>
            <w:gridSpan w:val="4"/>
            <w:vAlign w:val="bottom"/>
          </w:tcPr>
          <w:p w:rsidR="00FF3E8C" w:rsidRPr="00C51C63" w:rsidRDefault="00FF3E8C" w:rsidP="00612941">
            <w:pPr>
              <w:spacing w:line="272" w:lineRule="exact"/>
              <w:ind w:left="80"/>
              <w:rPr>
                <w:sz w:val="20"/>
                <w:szCs w:val="20"/>
              </w:rPr>
            </w:pPr>
            <w:proofErr w:type="gramStart"/>
            <w:r w:rsidRPr="00C51C63">
              <w:rPr>
                <w:rFonts w:ascii="Symbol" w:eastAsia="Symbol" w:hAnsi="Symbol" w:cs="Symbol"/>
                <w:bCs/>
                <w:sz w:val="24"/>
                <w:szCs w:val="24"/>
              </w:rPr>
              <w:t></w:t>
            </w:r>
            <w:r w:rsidRPr="00C51C63">
              <w:rPr>
                <w:rFonts w:eastAsia="Times New Roman"/>
                <w:bCs/>
                <w:sz w:val="24"/>
                <w:szCs w:val="24"/>
              </w:rPr>
              <w:t xml:space="preserve">  музыкальная  (восприятие</w:t>
            </w:r>
            <w:proofErr w:type="gramEnd"/>
          </w:p>
        </w:tc>
        <w:tc>
          <w:tcPr>
            <w:tcW w:w="380" w:type="dxa"/>
            <w:vAlign w:val="bottom"/>
          </w:tcPr>
          <w:p w:rsidR="00FF3E8C" w:rsidRPr="00C51C63" w:rsidRDefault="00FF3E8C" w:rsidP="00612941">
            <w:pPr>
              <w:spacing w:line="272" w:lineRule="exact"/>
              <w:ind w:left="20"/>
              <w:rPr>
                <w:sz w:val="20"/>
                <w:szCs w:val="20"/>
              </w:rPr>
            </w:pPr>
            <w:r w:rsidRPr="00C51C63">
              <w:rPr>
                <w:rFonts w:eastAsia="Times New Roman"/>
                <w:bCs/>
                <w:sz w:val="24"/>
                <w:szCs w:val="24"/>
              </w:rPr>
              <w:t>и</w:t>
            </w:r>
          </w:p>
        </w:tc>
        <w:tc>
          <w:tcPr>
            <w:tcW w:w="1260" w:type="dxa"/>
            <w:tcBorders>
              <w:right w:val="single" w:sz="8" w:space="0" w:color="auto"/>
            </w:tcBorders>
            <w:vAlign w:val="bottom"/>
          </w:tcPr>
          <w:p w:rsidR="00FF3E8C" w:rsidRPr="00C51C63" w:rsidRDefault="00FF3E8C" w:rsidP="00612941">
            <w:pPr>
              <w:spacing w:line="272" w:lineRule="exact"/>
              <w:jc w:val="right"/>
              <w:rPr>
                <w:sz w:val="20"/>
                <w:szCs w:val="20"/>
              </w:rPr>
            </w:pPr>
            <w:r w:rsidRPr="00C51C63">
              <w:rPr>
                <w:rFonts w:eastAsia="Times New Roman"/>
                <w:bCs/>
                <w:w w:val="93"/>
                <w:sz w:val="24"/>
                <w:szCs w:val="24"/>
              </w:rPr>
              <w:t>понимание</w:t>
            </w:r>
          </w:p>
        </w:tc>
        <w:tc>
          <w:tcPr>
            <w:tcW w:w="20" w:type="dxa"/>
            <w:vAlign w:val="bottom"/>
          </w:tcPr>
          <w:p w:rsidR="00FF3E8C" w:rsidRPr="00C51C63" w:rsidRDefault="00FF3E8C" w:rsidP="00612941">
            <w:pPr>
              <w:rPr>
                <w:sz w:val="23"/>
                <w:szCs w:val="23"/>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w w:val="96"/>
                <w:sz w:val="24"/>
                <w:szCs w:val="24"/>
              </w:rPr>
              <w:t>смысла музыкальных произведений, пение,</w:t>
            </w:r>
          </w:p>
        </w:tc>
        <w:tc>
          <w:tcPr>
            <w:tcW w:w="20" w:type="dxa"/>
            <w:vAlign w:val="bottom"/>
          </w:tcPr>
          <w:p w:rsidR="00FF3E8C" w:rsidRPr="00C51C63" w:rsidRDefault="00FF3E8C" w:rsidP="00612941">
            <w:pPr>
              <w:rPr>
                <w:sz w:val="24"/>
                <w:szCs w:val="24"/>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w w:val="98"/>
                <w:sz w:val="24"/>
                <w:szCs w:val="24"/>
              </w:rPr>
              <w:t>музыкально</w:t>
            </w:r>
            <w:r w:rsidRPr="00C51C63">
              <w:rPr>
                <w:rFonts w:ascii="Times" w:eastAsia="Times" w:hAnsi="Times" w:cs="Times"/>
                <w:w w:val="98"/>
                <w:sz w:val="24"/>
                <w:szCs w:val="24"/>
              </w:rPr>
              <w:t>-</w:t>
            </w:r>
            <w:proofErr w:type="gramStart"/>
            <w:r w:rsidRPr="00C51C63">
              <w:rPr>
                <w:rFonts w:eastAsia="Times New Roman"/>
                <w:bCs/>
                <w:w w:val="98"/>
                <w:sz w:val="24"/>
                <w:szCs w:val="24"/>
              </w:rPr>
              <w:t>ритмические движения</w:t>
            </w:r>
            <w:proofErr w:type="gramEnd"/>
            <w:r w:rsidRPr="00C51C63">
              <w:rPr>
                <w:rFonts w:eastAsia="Times New Roman"/>
                <w:bCs/>
                <w:w w:val="98"/>
                <w:sz w:val="24"/>
                <w:szCs w:val="24"/>
              </w:rPr>
              <w:t>, игры</w:t>
            </w:r>
          </w:p>
        </w:tc>
        <w:tc>
          <w:tcPr>
            <w:tcW w:w="20" w:type="dxa"/>
            <w:vAlign w:val="bottom"/>
          </w:tcPr>
          <w:p w:rsidR="00FF3E8C" w:rsidRPr="00C51C63" w:rsidRDefault="00FF3E8C" w:rsidP="00612941">
            <w:pPr>
              <w:rPr>
                <w:sz w:val="24"/>
                <w:szCs w:val="24"/>
              </w:rPr>
            </w:pPr>
          </w:p>
        </w:tc>
      </w:tr>
      <w:tr w:rsidR="00FF3E8C" w:rsidRPr="00C51C63" w:rsidTr="00612941">
        <w:trPr>
          <w:trHeight w:val="29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4680" w:type="dxa"/>
            <w:gridSpan w:val="5"/>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на детских музыкальных инструментах);</w:t>
            </w:r>
          </w:p>
        </w:tc>
        <w:tc>
          <w:tcPr>
            <w:tcW w:w="20" w:type="dxa"/>
            <w:vAlign w:val="bottom"/>
          </w:tcPr>
          <w:p w:rsidR="00FF3E8C" w:rsidRPr="00C51C63" w:rsidRDefault="00FF3E8C" w:rsidP="00612941">
            <w:pPr>
              <w:rPr>
                <w:sz w:val="24"/>
                <w:szCs w:val="24"/>
              </w:rPr>
            </w:pPr>
          </w:p>
        </w:tc>
      </w:tr>
      <w:tr w:rsidR="00FF3E8C" w:rsidRPr="00C51C63" w:rsidTr="00612941">
        <w:trPr>
          <w:trHeight w:val="276"/>
        </w:trPr>
        <w:tc>
          <w:tcPr>
            <w:tcW w:w="100" w:type="dxa"/>
            <w:tcBorders>
              <w:left w:val="single" w:sz="8" w:space="0" w:color="auto"/>
            </w:tcBorders>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tcBorders>
              <w:right w:val="single" w:sz="8" w:space="0" w:color="auto"/>
            </w:tcBorders>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spacing w:line="276" w:lineRule="exact"/>
              <w:ind w:left="80"/>
              <w:rPr>
                <w:sz w:val="20"/>
                <w:szCs w:val="20"/>
              </w:rPr>
            </w:pPr>
            <w:r w:rsidRPr="00C51C63">
              <w:rPr>
                <w:rFonts w:ascii="Symbol" w:eastAsia="Symbol" w:hAnsi="Symbol" w:cs="Symbol"/>
                <w:bCs/>
                <w:sz w:val="24"/>
                <w:szCs w:val="24"/>
              </w:rPr>
              <w:t></w:t>
            </w:r>
          </w:p>
        </w:tc>
        <w:tc>
          <w:tcPr>
            <w:tcW w:w="1740" w:type="dxa"/>
            <w:vAlign w:val="bottom"/>
          </w:tcPr>
          <w:p w:rsidR="00FF3E8C" w:rsidRPr="00C51C63" w:rsidRDefault="00FF3E8C" w:rsidP="00612941">
            <w:pPr>
              <w:ind w:left="40"/>
              <w:rPr>
                <w:sz w:val="20"/>
                <w:szCs w:val="20"/>
              </w:rPr>
            </w:pPr>
            <w:r w:rsidRPr="00C51C63">
              <w:rPr>
                <w:rFonts w:eastAsia="Times New Roman"/>
                <w:bCs/>
                <w:sz w:val="24"/>
                <w:szCs w:val="24"/>
              </w:rPr>
              <w:t>двигательная</w:t>
            </w:r>
          </w:p>
        </w:tc>
        <w:tc>
          <w:tcPr>
            <w:tcW w:w="1300" w:type="dxa"/>
            <w:gridSpan w:val="2"/>
            <w:vAlign w:val="bottom"/>
          </w:tcPr>
          <w:p w:rsidR="00FF3E8C" w:rsidRPr="00C51C63" w:rsidRDefault="00FF3E8C" w:rsidP="00612941">
            <w:pPr>
              <w:ind w:left="80"/>
              <w:rPr>
                <w:sz w:val="20"/>
                <w:szCs w:val="20"/>
              </w:rPr>
            </w:pPr>
            <w:proofErr w:type="gramStart"/>
            <w:r w:rsidRPr="00C51C63">
              <w:rPr>
                <w:rFonts w:eastAsia="Times New Roman"/>
                <w:bCs/>
                <w:sz w:val="24"/>
                <w:szCs w:val="24"/>
              </w:rPr>
              <w:t>(овладение</w:t>
            </w:r>
            <w:proofErr w:type="gramEnd"/>
          </w:p>
        </w:tc>
        <w:tc>
          <w:tcPr>
            <w:tcW w:w="1640" w:type="dxa"/>
            <w:gridSpan w:val="2"/>
            <w:tcBorders>
              <w:right w:val="single" w:sz="8" w:space="0" w:color="auto"/>
            </w:tcBorders>
            <w:vAlign w:val="bottom"/>
          </w:tcPr>
          <w:p w:rsidR="00FF3E8C" w:rsidRPr="00C51C63" w:rsidRDefault="00FF3E8C" w:rsidP="00612941">
            <w:pPr>
              <w:jc w:val="right"/>
              <w:rPr>
                <w:sz w:val="20"/>
                <w:szCs w:val="20"/>
              </w:rPr>
            </w:pPr>
            <w:r w:rsidRPr="00C51C63">
              <w:rPr>
                <w:rFonts w:eastAsia="Times New Roman"/>
                <w:bCs/>
                <w:sz w:val="24"/>
                <w:szCs w:val="24"/>
              </w:rPr>
              <w:t>основными</w:t>
            </w:r>
          </w:p>
        </w:tc>
        <w:tc>
          <w:tcPr>
            <w:tcW w:w="20" w:type="dxa"/>
            <w:vAlign w:val="bottom"/>
          </w:tcPr>
          <w:p w:rsidR="00FF3E8C" w:rsidRPr="00C51C63" w:rsidRDefault="00FF3E8C" w:rsidP="00612941">
            <w:pPr>
              <w:rPr>
                <w:sz w:val="24"/>
                <w:szCs w:val="24"/>
              </w:rPr>
            </w:pPr>
          </w:p>
        </w:tc>
      </w:tr>
      <w:tr w:rsidR="00FF3E8C" w:rsidRPr="00C51C63" w:rsidTr="00612941">
        <w:trPr>
          <w:trHeight w:val="297"/>
        </w:trPr>
        <w:tc>
          <w:tcPr>
            <w:tcW w:w="100" w:type="dxa"/>
            <w:tcBorders>
              <w:left w:val="single" w:sz="8" w:space="0" w:color="auto"/>
              <w:bottom w:val="single" w:sz="8" w:space="0" w:color="auto"/>
            </w:tcBorders>
            <w:vAlign w:val="bottom"/>
          </w:tcPr>
          <w:p w:rsidR="00FF3E8C" w:rsidRPr="00C51C63" w:rsidRDefault="00FF3E8C" w:rsidP="00612941">
            <w:pPr>
              <w:rPr>
                <w:sz w:val="24"/>
                <w:szCs w:val="24"/>
              </w:rPr>
            </w:pPr>
          </w:p>
        </w:tc>
        <w:tc>
          <w:tcPr>
            <w:tcW w:w="20" w:type="dxa"/>
            <w:tcBorders>
              <w:bottom w:val="single" w:sz="8" w:space="0" w:color="auto"/>
            </w:tcBorders>
            <w:vAlign w:val="bottom"/>
          </w:tcPr>
          <w:p w:rsidR="00FF3E8C" w:rsidRPr="00C51C63" w:rsidRDefault="00FF3E8C" w:rsidP="00612941">
            <w:pPr>
              <w:rPr>
                <w:sz w:val="24"/>
                <w:szCs w:val="24"/>
              </w:rPr>
            </w:pPr>
          </w:p>
        </w:tc>
        <w:tc>
          <w:tcPr>
            <w:tcW w:w="2520" w:type="dxa"/>
            <w:tcBorders>
              <w:bottom w:val="single" w:sz="8" w:space="0" w:color="auto"/>
            </w:tcBorders>
            <w:vAlign w:val="bottom"/>
          </w:tcPr>
          <w:p w:rsidR="00FF3E8C" w:rsidRPr="00C51C63" w:rsidRDefault="00FF3E8C" w:rsidP="00612941">
            <w:pPr>
              <w:rPr>
                <w:sz w:val="24"/>
                <w:szCs w:val="24"/>
              </w:rPr>
            </w:pPr>
          </w:p>
        </w:tc>
        <w:tc>
          <w:tcPr>
            <w:tcW w:w="340" w:type="dxa"/>
            <w:tcBorders>
              <w:bottom w:val="single" w:sz="8" w:space="0" w:color="auto"/>
            </w:tcBorders>
            <w:vAlign w:val="bottom"/>
          </w:tcPr>
          <w:p w:rsidR="00FF3E8C" w:rsidRPr="00C51C63" w:rsidRDefault="00FF3E8C" w:rsidP="00612941">
            <w:pPr>
              <w:rPr>
                <w:sz w:val="24"/>
                <w:szCs w:val="24"/>
              </w:rPr>
            </w:pPr>
          </w:p>
        </w:tc>
        <w:tc>
          <w:tcPr>
            <w:tcW w:w="400" w:type="dxa"/>
            <w:tcBorders>
              <w:bottom w:val="single" w:sz="8" w:space="0" w:color="auto"/>
            </w:tcBorders>
            <w:vAlign w:val="bottom"/>
          </w:tcPr>
          <w:p w:rsidR="00FF3E8C" w:rsidRPr="00C51C63" w:rsidRDefault="00FF3E8C" w:rsidP="00612941">
            <w:pPr>
              <w:rPr>
                <w:sz w:val="24"/>
                <w:szCs w:val="24"/>
              </w:rPr>
            </w:pPr>
          </w:p>
        </w:tc>
        <w:tc>
          <w:tcPr>
            <w:tcW w:w="680" w:type="dxa"/>
            <w:tcBorders>
              <w:bottom w:val="single" w:sz="8" w:space="0" w:color="auto"/>
            </w:tcBorders>
            <w:vAlign w:val="bottom"/>
          </w:tcPr>
          <w:p w:rsidR="00FF3E8C" w:rsidRPr="00C51C63" w:rsidRDefault="00FF3E8C" w:rsidP="00612941">
            <w:pPr>
              <w:rPr>
                <w:sz w:val="24"/>
                <w:szCs w:val="24"/>
              </w:rPr>
            </w:pPr>
          </w:p>
        </w:tc>
        <w:tc>
          <w:tcPr>
            <w:tcW w:w="10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tcBorders>
            <w:vAlign w:val="bottom"/>
          </w:tcPr>
          <w:p w:rsidR="00FF3E8C" w:rsidRPr="00C51C63" w:rsidRDefault="00FF3E8C" w:rsidP="00612941">
            <w:pPr>
              <w:rPr>
                <w:sz w:val="24"/>
                <w:szCs w:val="24"/>
              </w:rPr>
            </w:pPr>
          </w:p>
        </w:tc>
        <w:tc>
          <w:tcPr>
            <w:tcW w:w="4680" w:type="dxa"/>
            <w:gridSpan w:val="5"/>
            <w:tcBorders>
              <w:bottom w:val="single" w:sz="8" w:space="0" w:color="auto"/>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движениями) формы активности ребенка.</w:t>
            </w:r>
          </w:p>
        </w:tc>
        <w:tc>
          <w:tcPr>
            <w:tcW w:w="20" w:type="dxa"/>
            <w:vAlign w:val="bottom"/>
          </w:tcPr>
          <w:p w:rsidR="00FF3E8C" w:rsidRPr="00C51C63" w:rsidRDefault="00FF3E8C" w:rsidP="00612941">
            <w:pPr>
              <w:rPr>
                <w:sz w:val="24"/>
                <w:szCs w:val="24"/>
              </w:rPr>
            </w:pPr>
          </w:p>
        </w:tc>
      </w:tr>
    </w:tbl>
    <w:p w:rsidR="00FF3E8C" w:rsidRDefault="00FF3E8C" w:rsidP="00FF3E8C"/>
    <w:tbl>
      <w:tblPr>
        <w:tblW w:w="0" w:type="auto"/>
        <w:tblInd w:w="10" w:type="dxa"/>
        <w:tblLayout w:type="fixed"/>
        <w:tblCellMar>
          <w:left w:w="0" w:type="dxa"/>
          <w:right w:w="0" w:type="dxa"/>
        </w:tblCellMar>
        <w:tblLook w:val="04A0" w:firstRow="1" w:lastRow="0" w:firstColumn="1" w:lastColumn="0" w:noHBand="0" w:noVBand="1"/>
      </w:tblPr>
      <w:tblGrid>
        <w:gridCol w:w="100"/>
        <w:gridCol w:w="20"/>
        <w:gridCol w:w="2520"/>
        <w:gridCol w:w="340"/>
        <w:gridCol w:w="400"/>
        <w:gridCol w:w="680"/>
        <w:gridCol w:w="1040"/>
        <w:gridCol w:w="380"/>
        <w:gridCol w:w="1740"/>
        <w:gridCol w:w="260"/>
        <w:gridCol w:w="1040"/>
        <w:gridCol w:w="380"/>
        <w:gridCol w:w="1260"/>
        <w:gridCol w:w="20"/>
      </w:tblGrid>
      <w:tr w:rsidR="00FF3E8C" w:rsidRPr="00C51C63" w:rsidTr="00612941">
        <w:trPr>
          <w:trHeight w:val="560"/>
        </w:trPr>
        <w:tc>
          <w:tcPr>
            <w:tcW w:w="100" w:type="dxa"/>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vAlign w:val="bottom"/>
          </w:tcPr>
          <w:p w:rsidR="00FF3E8C" w:rsidRPr="00C51C63" w:rsidRDefault="00FF3E8C" w:rsidP="00612941">
            <w:pPr>
              <w:rPr>
                <w:sz w:val="24"/>
                <w:szCs w:val="24"/>
              </w:rPr>
            </w:pP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3840" w:type="dxa"/>
            <w:gridSpan w:val="4"/>
            <w:vAlign w:val="bottom"/>
          </w:tcPr>
          <w:p w:rsidR="00FF3E8C" w:rsidRPr="00C51C63" w:rsidRDefault="00FF3E8C" w:rsidP="00612941">
            <w:pPr>
              <w:ind w:left="140"/>
              <w:rPr>
                <w:sz w:val="20"/>
                <w:szCs w:val="20"/>
              </w:rPr>
            </w:pPr>
            <w:r w:rsidRPr="00C51C63">
              <w:rPr>
                <w:rFonts w:eastAsia="Times New Roman"/>
                <w:bCs/>
                <w:sz w:val="24"/>
                <w:szCs w:val="24"/>
              </w:rPr>
              <w:t>Методы реализации программы</w:t>
            </w:r>
          </w:p>
        </w:tc>
        <w:tc>
          <w:tcPr>
            <w:tcW w:w="260" w:type="dxa"/>
            <w:vAlign w:val="bottom"/>
          </w:tcPr>
          <w:p w:rsidR="00FF3E8C" w:rsidRPr="00C51C63" w:rsidRDefault="00FF3E8C" w:rsidP="00612941">
            <w:pPr>
              <w:rPr>
                <w:sz w:val="24"/>
                <w:szCs w:val="24"/>
              </w:rPr>
            </w:pPr>
          </w:p>
        </w:tc>
        <w:tc>
          <w:tcPr>
            <w:tcW w:w="1040" w:type="dxa"/>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260" w:type="dxa"/>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r>
      <w:tr w:rsidR="00FF3E8C" w:rsidTr="00612941">
        <w:trPr>
          <w:trHeight w:val="536"/>
        </w:trPr>
        <w:tc>
          <w:tcPr>
            <w:tcW w:w="100" w:type="dxa"/>
            <w:vAlign w:val="bottom"/>
          </w:tcPr>
          <w:p w:rsidR="00FF3E8C" w:rsidRDefault="00FF3E8C" w:rsidP="00612941">
            <w:pPr>
              <w:rPr>
                <w:sz w:val="24"/>
                <w:szCs w:val="24"/>
              </w:rPr>
            </w:pPr>
          </w:p>
        </w:tc>
        <w:tc>
          <w:tcPr>
            <w:tcW w:w="20" w:type="dxa"/>
            <w:vAlign w:val="bottom"/>
          </w:tcPr>
          <w:p w:rsidR="00FF3E8C" w:rsidRDefault="00FF3E8C" w:rsidP="00612941">
            <w:pPr>
              <w:rPr>
                <w:sz w:val="24"/>
                <w:szCs w:val="24"/>
              </w:rPr>
            </w:pPr>
          </w:p>
        </w:tc>
        <w:tc>
          <w:tcPr>
            <w:tcW w:w="2520" w:type="dxa"/>
            <w:tcBorders>
              <w:bottom w:val="single" w:sz="8" w:space="0" w:color="auto"/>
            </w:tcBorders>
            <w:vAlign w:val="bottom"/>
          </w:tcPr>
          <w:p w:rsidR="00FF3E8C" w:rsidRDefault="00FF3E8C" w:rsidP="00612941">
            <w:pPr>
              <w:rPr>
                <w:sz w:val="24"/>
                <w:szCs w:val="24"/>
              </w:rPr>
            </w:pPr>
          </w:p>
        </w:tc>
        <w:tc>
          <w:tcPr>
            <w:tcW w:w="340" w:type="dxa"/>
            <w:tcBorders>
              <w:bottom w:val="single" w:sz="8" w:space="0" w:color="auto"/>
            </w:tcBorders>
            <w:vAlign w:val="bottom"/>
          </w:tcPr>
          <w:p w:rsidR="00FF3E8C" w:rsidRDefault="00FF3E8C" w:rsidP="00612941">
            <w:pPr>
              <w:rPr>
                <w:sz w:val="24"/>
                <w:szCs w:val="24"/>
              </w:rPr>
            </w:pPr>
          </w:p>
        </w:tc>
        <w:tc>
          <w:tcPr>
            <w:tcW w:w="400" w:type="dxa"/>
            <w:tcBorders>
              <w:bottom w:val="single" w:sz="8" w:space="0" w:color="auto"/>
            </w:tcBorders>
            <w:vAlign w:val="bottom"/>
          </w:tcPr>
          <w:p w:rsidR="00FF3E8C" w:rsidRDefault="00FF3E8C" w:rsidP="00612941">
            <w:pPr>
              <w:rPr>
                <w:sz w:val="24"/>
                <w:szCs w:val="24"/>
              </w:rPr>
            </w:pPr>
          </w:p>
        </w:tc>
        <w:tc>
          <w:tcPr>
            <w:tcW w:w="680" w:type="dxa"/>
            <w:tcBorders>
              <w:bottom w:val="single" w:sz="8" w:space="0" w:color="auto"/>
            </w:tcBorders>
            <w:vAlign w:val="bottom"/>
          </w:tcPr>
          <w:p w:rsidR="00FF3E8C" w:rsidRDefault="00FF3E8C" w:rsidP="00612941">
            <w:pPr>
              <w:rPr>
                <w:sz w:val="24"/>
                <w:szCs w:val="24"/>
              </w:rPr>
            </w:pPr>
          </w:p>
        </w:tc>
        <w:tc>
          <w:tcPr>
            <w:tcW w:w="3160" w:type="dxa"/>
            <w:gridSpan w:val="3"/>
            <w:tcBorders>
              <w:bottom w:val="single" w:sz="8" w:space="0" w:color="auto"/>
            </w:tcBorders>
            <w:vAlign w:val="bottom"/>
          </w:tcPr>
          <w:p w:rsidR="00FF3E8C" w:rsidRDefault="00FF3E8C" w:rsidP="00612941">
            <w:pPr>
              <w:rPr>
                <w:sz w:val="24"/>
                <w:szCs w:val="24"/>
              </w:rPr>
            </w:pPr>
          </w:p>
        </w:tc>
        <w:tc>
          <w:tcPr>
            <w:tcW w:w="260" w:type="dxa"/>
            <w:tcBorders>
              <w:bottom w:val="single" w:sz="8" w:space="0" w:color="auto"/>
            </w:tcBorders>
            <w:vAlign w:val="bottom"/>
          </w:tcPr>
          <w:p w:rsidR="00FF3E8C" w:rsidRDefault="00FF3E8C" w:rsidP="00612941">
            <w:pPr>
              <w:rPr>
                <w:sz w:val="24"/>
                <w:szCs w:val="24"/>
              </w:rPr>
            </w:pPr>
          </w:p>
        </w:tc>
        <w:tc>
          <w:tcPr>
            <w:tcW w:w="2680" w:type="dxa"/>
            <w:gridSpan w:val="3"/>
            <w:tcBorders>
              <w:bottom w:val="single" w:sz="8" w:space="0" w:color="auto"/>
            </w:tcBorders>
            <w:vAlign w:val="bottom"/>
          </w:tcPr>
          <w:p w:rsidR="00FF3E8C" w:rsidRDefault="00FF3E8C" w:rsidP="00612941">
            <w:pPr>
              <w:rPr>
                <w:sz w:val="24"/>
                <w:szCs w:val="24"/>
              </w:rPr>
            </w:pPr>
          </w:p>
        </w:tc>
        <w:tc>
          <w:tcPr>
            <w:tcW w:w="20" w:type="dxa"/>
            <w:tcBorders>
              <w:bottom w:val="single" w:sz="8" w:space="0" w:color="auto"/>
            </w:tcBorders>
            <w:vAlign w:val="bottom"/>
          </w:tcPr>
          <w:p w:rsidR="00FF3E8C" w:rsidRDefault="00FF3E8C" w:rsidP="00612941">
            <w:pPr>
              <w:rPr>
                <w:sz w:val="24"/>
                <w:szCs w:val="24"/>
              </w:rPr>
            </w:pPr>
          </w:p>
        </w:tc>
      </w:tr>
      <w:tr w:rsidR="00FF3E8C" w:rsidTr="00612941">
        <w:trPr>
          <w:trHeight w:val="246"/>
        </w:trPr>
        <w:tc>
          <w:tcPr>
            <w:tcW w:w="100" w:type="dxa"/>
            <w:vAlign w:val="bottom"/>
          </w:tcPr>
          <w:p w:rsidR="00FF3E8C" w:rsidRDefault="00FF3E8C" w:rsidP="00612941">
            <w:pPr>
              <w:rPr>
                <w:sz w:val="21"/>
                <w:szCs w:val="21"/>
              </w:rPr>
            </w:pPr>
          </w:p>
        </w:tc>
        <w:tc>
          <w:tcPr>
            <w:tcW w:w="20" w:type="dxa"/>
            <w:vAlign w:val="bottom"/>
          </w:tcPr>
          <w:p w:rsidR="00FF3E8C" w:rsidRDefault="00FF3E8C" w:rsidP="00612941">
            <w:pPr>
              <w:rPr>
                <w:sz w:val="21"/>
                <w:szCs w:val="21"/>
              </w:rPr>
            </w:pPr>
          </w:p>
        </w:tc>
        <w:tc>
          <w:tcPr>
            <w:tcW w:w="2520" w:type="dxa"/>
            <w:tcBorders>
              <w:right w:val="single" w:sz="8" w:space="0" w:color="auto"/>
            </w:tcBorders>
            <w:vAlign w:val="bottom"/>
          </w:tcPr>
          <w:p w:rsidR="00FF3E8C" w:rsidRDefault="00FF3E8C" w:rsidP="00612941">
            <w:pPr>
              <w:spacing w:line="247" w:lineRule="exact"/>
              <w:jc w:val="center"/>
              <w:rPr>
                <w:sz w:val="20"/>
                <w:szCs w:val="20"/>
              </w:rPr>
            </w:pPr>
            <w:r>
              <w:rPr>
                <w:rFonts w:eastAsia="Times New Roman"/>
                <w:b/>
                <w:bCs/>
                <w:w w:val="99"/>
                <w:sz w:val="24"/>
                <w:szCs w:val="24"/>
              </w:rPr>
              <w:t>Название метода и</w:t>
            </w:r>
          </w:p>
        </w:tc>
        <w:tc>
          <w:tcPr>
            <w:tcW w:w="340" w:type="dxa"/>
            <w:vAlign w:val="bottom"/>
          </w:tcPr>
          <w:p w:rsidR="00FF3E8C" w:rsidRDefault="00FF3E8C" w:rsidP="00612941">
            <w:pPr>
              <w:rPr>
                <w:sz w:val="21"/>
                <w:szCs w:val="21"/>
              </w:rPr>
            </w:pPr>
          </w:p>
        </w:tc>
        <w:tc>
          <w:tcPr>
            <w:tcW w:w="400" w:type="dxa"/>
            <w:vAlign w:val="bottom"/>
          </w:tcPr>
          <w:p w:rsidR="00FF3E8C" w:rsidRDefault="00FF3E8C" w:rsidP="00612941">
            <w:pPr>
              <w:rPr>
                <w:sz w:val="21"/>
                <w:szCs w:val="21"/>
              </w:rPr>
            </w:pPr>
          </w:p>
        </w:tc>
        <w:tc>
          <w:tcPr>
            <w:tcW w:w="680" w:type="dxa"/>
            <w:vAlign w:val="bottom"/>
          </w:tcPr>
          <w:p w:rsidR="00FF3E8C" w:rsidRDefault="00FF3E8C" w:rsidP="00612941">
            <w:pPr>
              <w:rPr>
                <w:sz w:val="21"/>
                <w:szCs w:val="21"/>
              </w:rPr>
            </w:pPr>
          </w:p>
        </w:tc>
        <w:tc>
          <w:tcPr>
            <w:tcW w:w="3160" w:type="dxa"/>
            <w:gridSpan w:val="3"/>
            <w:tcBorders>
              <w:right w:val="single" w:sz="8" w:space="0" w:color="auto"/>
            </w:tcBorders>
            <w:vAlign w:val="bottom"/>
          </w:tcPr>
          <w:p w:rsidR="00FF3E8C" w:rsidRDefault="00FF3E8C" w:rsidP="00612941">
            <w:pPr>
              <w:spacing w:line="247" w:lineRule="exact"/>
              <w:ind w:right="1320"/>
              <w:jc w:val="center"/>
              <w:rPr>
                <w:sz w:val="20"/>
                <w:szCs w:val="20"/>
              </w:rPr>
            </w:pPr>
            <w:r>
              <w:rPr>
                <w:rFonts w:eastAsia="Times New Roman"/>
                <w:b/>
                <w:bCs/>
                <w:sz w:val="24"/>
                <w:szCs w:val="24"/>
              </w:rPr>
              <w:t>Особенности</w:t>
            </w:r>
          </w:p>
        </w:tc>
        <w:tc>
          <w:tcPr>
            <w:tcW w:w="260" w:type="dxa"/>
            <w:vAlign w:val="bottom"/>
          </w:tcPr>
          <w:p w:rsidR="00FF3E8C" w:rsidRDefault="00FF3E8C" w:rsidP="00612941">
            <w:pPr>
              <w:rPr>
                <w:sz w:val="21"/>
                <w:szCs w:val="21"/>
              </w:rPr>
            </w:pPr>
          </w:p>
        </w:tc>
        <w:tc>
          <w:tcPr>
            <w:tcW w:w="2680" w:type="dxa"/>
            <w:gridSpan w:val="3"/>
            <w:vAlign w:val="bottom"/>
          </w:tcPr>
          <w:p w:rsidR="00FF3E8C" w:rsidRDefault="00FF3E8C" w:rsidP="00612941">
            <w:pPr>
              <w:spacing w:line="247" w:lineRule="exact"/>
              <w:ind w:right="160"/>
              <w:jc w:val="center"/>
              <w:rPr>
                <w:sz w:val="20"/>
                <w:szCs w:val="20"/>
              </w:rPr>
            </w:pPr>
            <w:r>
              <w:rPr>
                <w:rFonts w:eastAsia="Times New Roman"/>
                <w:b/>
                <w:bCs/>
                <w:sz w:val="24"/>
                <w:szCs w:val="24"/>
              </w:rPr>
              <w:t>Особенности</w:t>
            </w:r>
          </w:p>
        </w:tc>
        <w:tc>
          <w:tcPr>
            <w:tcW w:w="20" w:type="dxa"/>
            <w:vAlign w:val="bottom"/>
          </w:tcPr>
          <w:p w:rsidR="00FF3E8C" w:rsidRDefault="00FF3E8C" w:rsidP="00612941">
            <w:pPr>
              <w:rPr>
                <w:sz w:val="21"/>
                <w:szCs w:val="21"/>
              </w:rPr>
            </w:pPr>
          </w:p>
        </w:tc>
      </w:tr>
      <w:tr w:rsidR="00FF3E8C" w:rsidTr="00612941">
        <w:trPr>
          <w:trHeight w:val="276"/>
        </w:trPr>
        <w:tc>
          <w:tcPr>
            <w:tcW w:w="100" w:type="dxa"/>
            <w:vAlign w:val="bottom"/>
          </w:tcPr>
          <w:p w:rsidR="00FF3E8C" w:rsidRDefault="00FF3E8C" w:rsidP="00612941">
            <w:pPr>
              <w:rPr>
                <w:sz w:val="23"/>
                <w:szCs w:val="23"/>
              </w:rPr>
            </w:pPr>
          </w:p>
        </w:tc>
        <w:tc>
          <w:tcPr>
            <w:tcW w:w="20" w:type="dxa"/>
            <w:vAlign w:val="bottom"/>
          </w:tcPr>
          <w:p w:rsidR="00FF3E8C" w:rsidRDefault="00FF3E8C" w:rsidP="00612941">
            <w:pPr>
              <w:rPr>
                <w:sz w:val="23"/>
                <w:szCs w:val="23"/>
              </w:rPr>
            </w:pPr>
          </w:p>
        </w:tc>
        <w:tc>
          <w:tcPr>
            <w:tcW w:w="2520" w:type="dxa"/>
            <w:tcBorders>
              <w:right w:val="single" w:sz="8" w:space="0" w:color="auto"/>
            </w:tcBorders>
            <w:vAlign w:val="bottom"/>
          </w:tcPr>
          <w:p w:rsidR="00FF3E8C" w:rsidRDefault="00FF3E8C" w:rsidP="00612941">
            <w:pPr>
              <w:jc w:val="center"/>
              <w:rPr>
                <w:sz w:val="20"/>
                <w:szCs w:val="20"/>
              </w:rPr>
            </w:pPr>
            <w:r>
              <w:rPr>
                <w:rFonts w:eastAsia="Times New Roman"/>
                <w:b/>
                <w:bCs/>
                <w:sz w:val="24"/>
                <w:szCs w:val="24"/>
              </w:rPr>
              <w:t xml:space="preserve">его </w:t>
            </w:r>
            <w:proofErr w:type="gramStart"/>
            <w:r>
              <w:rPr>
                <w:rFonts w:eastAsia="Times New Roman"/>
                <w:b/>
                <w:bCs/>
                <w:sz w:val="24"/>
                <w:szCs w:val="24"/>
              </w:rPr>
              <w:t>краткая</w:t>
            </w:r>
            <w:proofErr w:type="gramEnd"/>
          </w:p>
        </w:tc>
        <w:tc>
          <w:tcPr>
            <w:tcW w:w="340" w:type="dxa"/>
            <w:vAlign w:val="bottom"/>
          </w:tcPr>
          <w:p w:rsidR="00FF3E8C" w:rsidRDefault="00FF3E8C" w:rsidP="00612941">
            <w:pPr>
              <w:rPr>
                <w:sz w:val="23"/>
                <w:szCs w:val="23"/>
              </w:rPr>
            </w:pPr>
          </w:p>
        </w:tc>
        <w:tc>
          <w:tcPr>
            <w:tcW w:w="400" w:type="dxa"/>
            <w:vAlign w:val="bottom"/>
          </w:tcPr>
          <w:p w:rsidR="00FF3E8C" w:rsidRDefault="00FF3E8C" w:rsidP="00612941">
            <w:pPr>
              <w:rPr>
                <w:sz w:val="23"/>
                <w:szCs w:val="23"/>
              </w:rPr>
            </w:pPr>
          </w:p>
        </w:tc>
        <w:tc>
          <w:tcPr>
            <w:tcW w:w="680" w:type="dxa"/>
            <w:vAlign w:val="bottom"/>
          </w:tcPr>
          <w:p w:rsidR="00FF3E8C" w:rsidRDefault="00FF3E8C" w:rsidP="00612941">
            <w:pPr>
              <w:rPr>
                <w:sz w:val="23"/>
                <w:szCs w:val="23"/>
              </w:rPr>
            </w:pPr>
          </w:p>
        </w:tc>
        <w:tc>
          <w:tcPr>
            <w:tcW w:w="3160" w:type="dxa"/>
            <w:gridSpan w:val="3"/>
            <w:tcBorders>
              <w:right w:val="single" w:sz="8" w:space="0" w:color="auto"/>
            </w:tcBorders>
            <w:vAlign w:val="bottom"/>
          </w:tcPr>
          <w:p w:rsidR="00FF3E8C" w:rsidRDefault="00FF3E8C" w:rsidP="00612941">
            <w:pPr>
              <w:ind w:right="1340"/>
              <w:jc w:val="center"/>
              <w:rPr>
                <w:sz w:val="20"/>
                <w:szCs w:val="20"/>
              </w:rPr>
            </w:pPr>
            <w:r>
              <w:rPr>
                <w:rFonts w:eastAsia="Times New Roman"/>
                <w:b/>
                <w:bCs/>
                <w:w w:val="99"/>
                <w:sz w:val="24"/>
                <w:szCs w:val="24"/>
              </w:rPr>
              <w:t>деятельности</w:t>
            </w:r>
          </w:p>
        </w:tc>
        <w:tc>
          <w:tcPr>
            <w:tcW w:w="260" w:type="dxa"/>
            <w:vAlign w:val="bottom"/>
          </w:tcPr>
          <w:p w:rsidR="00FF3E8C" w:rsidRDefault="00FF3E8C" w:rsidP="00612941">
            <w:pPr>
              <w:rPr>
                <w:sz w:val="23"/>
                <w:szCs w:val="23"/>
              </w:rPr>
            </w:pPr>
          </w:p>
        </w:tc>
        <w:tc>
          <w:tcPr>
            <w:tcW w:w="2680" w:type="dxa"/>
            <w:gridSpan w:val="3"/>
            <w:vAlign w:val="bottom"/>
          </w:tcPr>
          <w:p w:rsidR="00FF3E8C" w:rsidRDefault="00FF3E8C" w:rsidP="00612941">
            <w:pPr>
              <w:ind w:right="140"/>
              <w:jc w:val="center"/>
              <w:rPr>
                <w:sz w:val="20"/>
                <w:szCs w:val="20"/>
              </w:rPr>
            </w:pPr>
            <w:r>
              <w:rPr>
                <w:rFonts w:eastAsia="Times New Roman"/>
                <w:b/>
                <w:bCs/>
                <w:w w:val="99"/>
                <w:sz w:val="24"/>
                <w:szCs w:val="24"/>
              </w:rPr>
              <w:t>деятельности ребёнка</w:t>
            </w:r>
          </w:p>
        </w:tc>
        <w:tc>
          <w:tcPr>
            <w:tcW w:w="20" w:type="dxa"/>
            <w:vAlign w:val="bottom"/>
          </w:tcPr>
          <w:p w:rsidR="00FF3E8C" w:rsidRDefault="00FF3E8C" w:rsidP="00612941">
            <w:pPr>
              <w:rPr>
                <w:sz w:val="23"/>
                <w:szCs w:val="23"/>
              </w:rPr>
            </w:pPr>
          </w:p>
        </w:tc>
      </w:tr>
      <w:tr w:rsidR="00FF3E8C" w:rsidTr="00612941">
        <w:trPr>
          <w:trHeight w:val="302"/>
        </w:trPr>
        <w:tc>
          <w:tcPr>
            <w:tcW w:w="100" w:type="dxa"/>
            <w:vAlign w:val="bottom"/>
          </w:tcPr>
          <w:p w:rsidR="00FF3E8C" w:rsidRDefault="00FF3E8C" w:rsidP="00612941">
            <w:pPr>
              <w:rPr>
                <w:sz w:val="24"/>
                <w:szCs w:val="24"/>
              </w:rPr>
            </w:pPr>
          </w:p>
        </w:tc>
        <w:tc>
          <w:tcPr>
            <w:tcW w:w="20" w:type="dxa"/>
            <w:tcBorders>
              <w:bottom w:val="single" w:sz="8" w:space="0" w:color="auto"/>
            </w:tcBorders>
            <w:vAlign w:val="bottom"/>
          </w:tcPr>
          <w:p w:rsidR="00FF3E8C" w:rsidRDefault="00FF3E8C" w:rsidP="00612941">
            <w:pPr>
              <w:rPr>
                <w:sz w:val="24"/>
                <w:szCs w:val="24"/>
              </w:rPr>
            </w:pPr>
          </w:p>
        </w:tc>
        <w:tc>
          <w:tcPr>
            <w:tcW w:w="2520" w:type="dxa"/>
            <w:tcBorders>
              <w:bottom w:val="single" w:sz="8" w:space="0" w:color="auto"/>
              <w:right w:val="single" w:sz="8" w:space="0" w:color="auto"/>
            </w:tcBorders>
            <w:vAlign w:val="bottom"/>
          </w:tcPr>
          <w:p w:rsidR="00FF3E8C" w:rsidRDefault="00FF3E8C" w:rsidP="00612941">
            <w:pPr>
              <w:jc w:val="center"/>
              <w:rPr>
                <w:sz w:val="20"/>
                <w:szCs w:val="20"/>
              </w:rPr>
            </w:pPr>
            <w:r>
              <w:rPr>
                <w:rFonts w:eastAsia="Times New Roman"/>
                <w:b/>
                <w:bCs/>
                <w:w w:val="99"/>
                <w:sz w:val="24"/>
                <w:szCs w:val="24"/>
              </w:rPr>
              <w:t>характеристика</w:t>
            </w:r>
          </w:p>
        </w:tc>
        <w:tc>
          <w:tcPr>
            <w:tcW w:w="340" w:type="dxa"/>
            <w:tcBorders>
              <w:bottom w:val="single" w:sz="8" w:space="0" w:color="auto"/>
            </w:tcBorders>
            <w:vAlign w:val="bottom"/>
          </w:tcPr>
          <w:p w:rsidR="00FF3E8C" w:rsidRDefault="00FF3E8C" w:rsidP="00612941">
            <w:pPr>
              <w:rPr>
                <w:sz w:val="24"/>
                <w:szCs w:val="24"/>
              </w:rPr>
            </w:pPr>
          </w:p>
        </w:tc>
        <w:tc>
          <w:tcPr>
            <w:tcW w:w="400" w:type="dxa"/>
            <w:tcBorders>
              <w:bottom w:val="single" w:sz="8" w:space="0" w:color="auto"/>
            </w:tcBorders>
            <w:vAlign w:val="bottom"/>
          </w:tcPr>
          <w:p w:rsidR="00FF3E8C" w:rsidRDefault="00FF3E8C" w:rsidP="00612941">
            <w:pPr>
              <w:rPr>
                <w:sz w:val="24"/>
                <w:szCs w:val="24"/>
              </w:rPr>
            </w:pPr>
          </w:p>
        </w:tc>
        <w:tc>
          <w:tcPr>
            <w:tcW w:w="680" w:type="dxa"/>
            <w:tcBorders>
              <w:bottom w:val="single" w:sz="8" w:space="0" w:color="auto"/>
            </w:tcBorders>
            <w:vAlign w:val="bottom"/>
          </w:tcPr>
          <w:p w:rsidR="00FF3E8C" w:rsidRDefault="00FF3E8C" w:rsidP="00612941">
            <w:pPr>
              <w:rPr>
                <w:sz w:val="24"/>
                <w:szCs w:val="24"/>
              </w:rPr>
            </w:pPr>
          </w:p>
        </w:tc>
        <w:tc>
          <w:tcPr>
            <w:tcW w:w="1420" w:type="dxa"/>
            <w:gridSpan w:val="2"/>
            <w:tcBorders>
              <w:bottom w:val="single" w:sz="8" w:space="0" w:color="auto"/>
            </w:tcBorders>
            <w:vAlign w:val="bottom"/>
          </w:tcPr>
          <w:p w:rsidR="00FF3E8C" w:rsidRDefault="00FF3E8C" w:rsidP="00612941">
            <w:pPr>
              <w:ind w:left="160"/>
              <w:jc w:val="center"/>
              <w:rPr>
                <w:sz w:val="20"/>
                <w:szCs w:val="20"/>
              </w:rPr>
            </w:pPr>
            <w:r>
              <w:rPr>
                <w:rFonts w:eastAsia="Times New Roman"/>
                <w:b/>
                <w:bCs/>
                <w:w w:val="99"/>
                <w:sz w:val="24"/>
                <w:szCs w:val="24"/>
              </w:rPr>
              <w:t>взрослого</w:t>
            </w:r>
          </w:p>
        </w:tc>
        <w:tc>
          <w:tcPr>
            <w:tcW w:w="1740" w:type="dxa"/>
            <w:tcBorders>
              <w:bottom w:val="single" w:sz="8" w:space="0" w:color="auto"/>
              <w:right w:val="single" w:sz="8" w:space="0" w:color="auto"/>
            </w:tcBorders>
            <w:vAlign w:val="bottom"/>
          </w:tcPr>
          <w:p w:rsidR="00FF3E8C" w:rsidRDefault="00FF3E8C" w:rsidP="00612941">
            <w:pPr>
              <w:rPr>
                <w:sz w:val="24"/>
                <w:szCs w:val="24"/>
              </w:rPr>
            </w:pPr>
          </w:p>
        </w:tc>
        <w:tc>
          <w:tcPr>
            <w:tcW w:w="260" w:type="dxa"/>
            <w:tcBorders>
              <w:bottom w:val="single" w:sz="8" w:space="0" w:color="auto"/>
            </w:tcBorders>
            <w:vAlign w:val="bottom"/>
          </w:tcPr>
          <w:p w:rsidR="00FF3E8C" w:rsidRDefault="00FF3E8C" w:rsidP="00612941">
            <w:pPr>
              <w:rPr>
                <w:sz w:val="24"/>
                <w:szCs w:val="24"/>
              </w:rPr>
            </w:pPr>
          </w:p>
        </w:tc>
        <w:tc>
          <w:tcPr>
            <w:tcW w:w="1040" w:type="dxa"/>
            <w:tcBorders>
              <w:bottom w:val="single" w:sz="8" w:space="0" w:color="auto"/>
            </w:tcBorders>
            <w:vAlign w:val="bottom"/>
          </w:tcPr>
          <w:p w:rsidR="00FF3E8C" w:rsidRDefault="00FF3E8C" w:rsidP="00612941">
            <w:pPr>
              <w:rPr>
                <w:sz w:val="24"/>
                <w:szCs w:val="24"/>
              </w:rPr>
            </w:pPr>
          </w:p>
        </w:tc>
        <w:tc>
          <w:tcPr>
            <w:tcW w:w="380" w:type="dxa"/>
            <w:tcBorders>
              <w:bottom w:val="single" w:sz="8" w:space="0" w:color="auto"/>
            </w:tcBorders>
            <w:vAlign w:val="bottom"/>
          </w:tcPr>
          <w:p w:rsidR="00FF3E8C" w:rsidRDefault="00FF3E8C" w:rsidP="00612941">
            <w:pPr>
              <w:rPr>
                <w:sz w:val="24"/>
                <w:szCs w:val="24"/>
              </w:rPr>
            </w:pPr>
          </w:p>
        </w:tc>
        <w:tc>
          <w:tcPr>
            <w:tcW w:w="1260" w:type="dxa"/>
            <w:tcBorders>
              <w:bottom w:val="single" w:sz="8" w:space="0" w:color="auto"/>
            </w:tcBorders>
            <w:vAlign w:val="bottom"/>
          </w:tcPr>
          <w:p w:rsidR="00FF3E8C" w:rsidRDefault="00FF3E8C" w:rsidP="00612941">
            <w:pPr>
              <w:rPr>
                <w:sz w:val="24"/>
                <w:szCs w:val="24"/>
              </w:rPr>
            </w:pPr>
          </w:p>
        </w:tc>
        <w:tc>
          <w:tcPr>
            <w:tcW w:w="20" w:type="dxa"/>
            <w:tcBorders>
              <w:bottom w:val="single" w:sz="8" w:space="0" w:color="auto"/>
            </w:tcBorders>
            <w:vAlign w:val="bottom"/>
          </w:tcPr>
          <w:p w:rsidR="00FF3E8C" w:rsidRDefault="00FF3E8C" w:rsidP="00612941">
            <w:pPr>
              <w:rPr>
                <w:sz w:val="24"/>
                <w:szCs w:val="24"/>
              </w:rPr>
            </w:pPr>
          </w:p>
        </w:tc>
      </w:tr>
      <w:tr w:rsidR="00FF3E8C" w:rsidRPr="00C51C63" w:rsidTr="00612941">
        <w:trPr>
          <w:trHeight w:val="238"/>
        </w:trPr>
        <w:tc>
          <w:tcPr>
            <w:tcW w:w="100" w:type="dxa"/>
            <w:vAlign w:val="bottom"/>
          </w:tcPr>
          <w:p w:rsidR="00FF3E8C" w:rsidRPr="00C51C63" w:rsidRDefault="00FF3E8C" w:rsidP="00612941">
            <w:pPr>
              <w:rPr>
                <w:sz w:val="20"/>
                <w:szCs w:val="20"/>
              </w:rPr>
            </w:pPr>
          </w:p>
        </w:tc>
        <w:tc>
          <w:tcPr>
            <w:tcW w:w="20" w:type="dxa"/>
            <w:vAlign w:val="bottom"/>
          </w:tcPr>
          <w:p w:rsidR="00FF3E8C" w:rsidRPr="00C51C63" w:rsidRDefault="00FF3E8C" w:rsidP="00612941">
            <w:pPr>
              <w:rPr>
                <w:sz w:val="20"/>
                <w:szCs w:val="20"/>
              </w:rPr>
            </w:pPr>
          </w:p>
        </w:tc>
        <w:tc>
          <w:tcPr>
            <w:tcW w:w="2520" w:type="dxa"/>
            <w:tcBorders>
              <w:right w:val="single" w:sz="8" w:space="0" w:color="auto"/>
            </w:tcBorders>
            <w:vAlign w:val="bottom"/>
          </w:tcPr>
          <w:p w:rsidR="00FF3E8C" w:rsidRPr="00C51C63" w:rsidRDefault="00FF3E8C" w:rsidP="00612941">
            <w:pPr>
              <w:spacing w:line="237" w:lineRule="exact"/>
              <w:ind w:left="40"/>
              <w:rPr>
                <w:sz w:val="20"/>
                <w:szCs w:val="20"/>
              </w:rPr>
            </w:pPr>
            <w:proofErr w:type="gramStart"/>
            <w:r w:rsidRPr="00C51C63">
              <w:rPr>
                <w:rFonts w:eastAsia="Times New Roman"/>
                <w:bCs/>
                <w:sz w:val="24"/>
                <w:szCs w:val="24"/>
              </w:rPr>
              <w:t>Информационно</w:t>
            </w:r>
            <w:r w:rsidRPr="00C51C63">
              <w:rPr>
                <w:rFonts w:ascii="Times" w:eastAsia="Times" w:hAnsi="Times" w:cs="Times"/>
                <w:bCs/>
                <w:sz w:val="24"/>
                <w:szCs w:val="24"/>
              </w:rPr>
              <w:t>-</w:t>
            </w:r>
            <w:r w:rsidRPr="00C51C63">
              <w:rPr>
                <w:rFonts w:eastAsia="Times New Roman"/>
                <w:bCs/>
                <w:sz w:val="24"/>
                <w:szCs w:val="24"/>
              </w:rPr>
              <w:t>ре</w:t>
            </w:r>
            <w:proofErr w:type="gramEnd"/>
            <w:r w:rsidRPr="00C51C63">
              <w:rPr>
                <w:rFonts w:ascii="Times" w:eastAsia="Times" w:hAnsi="Times" w:cs="Times"/>
                <w:bCs/>
                <w:sz w:val="24"/>
                <w:szCs w:val="24"/>
              </w:rPr>
              <w:t>-</w:t>
            </w:r>
          </w:p>
        </w:tc>
        <w:tc>
          <w:tcPr>
            <w:tcW w:w="4580" w:type="dxa"/>
            <w:gridSpan w:val="6"/>
            <w:tcBorders>
              <w:right w:val="single" w:sz="8" w:space="0" w:color="auto"/>
            </w:tcBorders>
            <w:vAlign w:val="bottom"/>
          </w:tcPr>
          <w:p w:rsidR="00FF3E8C" w:rsidRPr="00C51C63" w:rsidRDefault="00FF3E8C" w:rsidP="00612941">
            <w:pPr>
              <w:spacing w:line="237" w:lineRule="exact"/>
              <w:ind w:left="20"/>
              <w:rPr>
                <w:sz w:val="20"/>
                <w:szCs w:val="20"/>
              </w:rPr>
            </w:pPr>
            <w:r w:rsidRPr="00C51C63">
              <w:rPr>
                <w:rFonts w:eastAsia="Times New Roman"/>
                <w:bCs/>
                <w:w w:val="99"/>
                <w:sz w:val="24"/>
                <w:szCs w:val="24"/>
              </w:rPr>
              <w:t>Предъявление информации, организация</w:t>
            </w:r>
          </w:p>
        </w:tc>
        <w:tc>
          <w:tcPr>
            <w:tcW w:w="2940" w:type="dxa"/>
            <w:gridSpan w:val="4"/>
            <w:vAlign w:val="bottom"/>
          </w:tcPr>
          <w:p w:rsidR="00FF3E8C" w:rsidRPr="00C51C63" w:rsidRDefault="00FF3E8C" w:rsidP="00612941">
            <w:pPr>
              <w:spacing w:line="237" w:lineRule="exact"/>
              <w:ind w:left="20"/>
              <w:rPr>
                <w:sz w:val="20"/>
                <w:szCs w:val="20"/>
              </w:rPr>
            </w:pPr>
            <w:r w:rsidRPr="00C51C63">
              <w:rPr>
                <w:rFonts w:eastAsia="Times New Roman"/>
                <w:bCs/>
                <w:sz w:val="24"/>
                <w:szCs w:val="24"/>
              </w:rPr>
              <w:t xml:space="preserve">Восприятие </w:t>
            </w:r>
            <w:proofErr w:type="spellStart"/>
            <w:r w:rsidRPr="00C51C63">
              <w:rPr>
                <w:rFonts w:eastAsia="Times New Roman"/>
                <w:bCs/>
                <w:sz w:val="24"/>
                <w:szCs w:val="24"/>
              </w:rPr>
              <w:t>образова</w:t>
            </w:r>
            <w:proofErr w:type="spellEnd"/>
            <w:r w:rsidRPr="00C51C63">
              <w:rPr>
                <w:rFonts w:ascii="Times" w:eastAsia="Times" w:hAnsi="Times" w:cs="Times"/>
                <w:sz w:val="24"/>
                <w:szCs w:val="24"/>
              </w:rPr>
              <w:t>-</w:t>
            </w:r>
          </w:p>
        </w:tc>
        <w:tc>
          <w:tcPr>
            <w:tcW w:w="20" w:type="dxa"/>
            <w:vAlign w:val="bottom"/>
          </w:tcPr>
          <w:p w:rsidR="00FF3E8C" w:rsidRPr="00C51C63" w:rsidRDefault="00FF3E8C" w:rsidP="00612941">
            <w:pPr>
              <w:rPr>
                <w:sz w:val="20"/>
                <w:szCs w:val="20"/>
              </w:rPr>
            </w:pPr>
          </w:p>
        </w:tc>
      </w:tr>
      <w:tr w:rsidR="00FF3E8C" w:rsidRPr="00C51C63" w:rsidTr="00612941">
        <w:trPr>
          <w:trHeight w:val="281"/>
        </w:trPr>
        <w:tc>
          <w:tcPr>
            <w:tcW w:w="100" w:type="dxa"/>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tcBorders>
              <w:right w:val="single" w:sz="8" w:space="0" w:color="auto"/>
            </w:tcBorders>
            <w:vAlign w:val="bottom"/>
          </w:tcPr>
          <w:p w:rsidR="00FF3E8C" w:rsidRPr="00C51C63" w:rsidRDefault="00FF3E8C" w:rsidP="00612941">
            <w:pPr>
              <w:ind w:left="40"/>
              <w:rPr>
                <w:sz w:val="20"/>
                <w:szCs w:val="20"/>
              </w:rPr>
            </w:pPr>
            <w:proofErr w:type="spellStart"/>
            <w:r w:rsidRPr="00C51C63">
              <w:rPr>
                <w:rFonts w:eastAsia="Times New Roman"/>
                <w:bCs/>
                <w:sz w:val="24"/>
                <w:szCs w:val="24"/>
              </w:rPr>
              <w:t>цептивный</w:t>
            </w:r>
            <w:proofErr w:type="spellEnd"/>
            <w:r w:rsidRPr="00C51C63">
              <w:rPr>
                <w:rFonts w:eastAsia="Times New Roman"/>
                <w:bCs/>
                <w:sz w:val="24"/>
                <w:szCs w:val="24"/>
              </w:rPr>
              <w:t xml:space="preserve"> метод —</w:t>
            </w:r>
          </w:p>
        </w:tc>
        <w:tc>
          <w:tcPr>
            <w:tcW w:w="4580" w:type="dxa"/>
            <w:gridSpan w:val="6"/>
            <w:tcBorders>
              <w:right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действий ребёнка с объектом изучения</w:t>
            </w:r>
          </w:p>
        </w:tc>
        <w:tc>
          <w:tcPr>
            <w:tcW w:w="2940" w:type="dxa"/>
            <w:gridSpan w:val="4"/>
            <w:vAlign w:val="bottom"/>
          </w:tcPr>
          <w:p w:rsidR="00FF3E8C" w:rsidRPr="00C51C63" w:rsidRDefault="00FF3E8C" w:rsidP="00612941">
            <w:pPr>
              <w:ind w:left="20"/>
              <w:rPr>
                <w:sz w:val="20"/>
                <w:szCs w:val="20"/>
              </w:rPr>
            </w:pPr>
            <w:r w:rsidRPr="00C51C63">
              <w:rPr>
                <w:rFonts w:eastAsia="Times New Roman"/>
                <w:bCs/>
                <w:sz w:val="24"/>
                <w:szCs w:val="24"/>
              </w:rPr>
              <w:t>тельного материала,</w:t>
            </w:r>
          </w:p>
        </w:tc>
        <w:tc>
          <w:tcPr>
            <w:tcW w:w="20" w:type="dxa"/>
            <w:vAlign w:val="bottom"/>
          </w:tcPr>
          <w:p w:rsidR="00FF3E8C" w:rsidRPr="00C51C63" w:rsidRDefault="00FF3E8C" w:rsidP="00612941">
            <w:pPr>
              <w:rPr>
                <w:sz w:val="24"/>
                <w:szCs w:val="24"/>
              </w:rPr>
            </w:pPr>
          </w:p>
        </w:tc>
      </w:tr>
      <w:tr w:rsidR="00FF3E8C" w:rsidRPr="00C51C63" w:rsidTr="00612941">
        <w:trPr>
          <w:trHeight w:val="276"/>
        </w:trPr>
        <w:tc>
          <w:tcPr>
            <w:tcW w:w="100" w:type="dxa"/>
            <w:vAlign w:val="bottom"/>
          </w:tcPr>
          <w:p w:rsidR="00FF3E8C" w:rsidRPr="00C51C63" w:rsidRDefault="00FF3E8C" w:rsidP="00612941">
            <w:pPr>
              <w:rPr>
                <w:sz w:val="24"/>
                <w:szCs w:val="24"/>
              </w:rPr>
            </w:pPr>
          </w:p>
        </w:tc>
        <w:tc>
          <w:tcPr>
            <w:tcW w:w="20" w:type="dxa"/>
            <w:vAlign w:val="bottom"/>
          </w:tcPr>
          <w:p w:rsidR="00FF3E8C" w:rsidRPr="00C51C63" w:rsidRDefault="00FF3E8C" w:rsidP="00612941">
            <w:pPr>
              <w:rPr>
                <w:sz w:val="24"/>
                <w:szCs w:val="24"/>
              </w:rPr>
            </w:pPr>
          </w:p>
        </w:tc>
        <w:tc>
          <w:tcPr>
            <w:tcW w:w="2520" w:type="dxa"/>
            <w:tcBorders>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 xml:space="preserve">экономный путь </w:t>
            </w:r>
            <w:proofErr w:type="gramStart"/>
            <w:r w:rsidRPr="00C51C63">
              <w:rPr>
                <w:rFonts w:eastAsia="Times New Roman"/>
                <w:bCs/>
                <w:sz w:val="24"/>
                <w:szCs w:val="24"/>
              </w:rPr>
              <w:t>пере</w:t>
            </w:r>
            <w:proofErr w:type="gramEnd"/>
            <w:r w:rsidRPr="00C51C63">
              <w:rPr>
                <w:rFonts w:ascii="Times" w:eastAsia="Times" w:hAnsi="Times" w:cs="Times"/>
                <w:sz w:val="24"/>
                <w:szCs w:val="24"/>
              </w:rPr>
              <w:t>-</w:t>
            </w:r>
          </w:p>
        </w:tc>
        <w:tc>
          <w:tcPr>
            <w:tcW w:w="340" w:type="dxa"/>
            <w:vAlign w:val="bottom"/>
          </w:tcPr>
          <w:p w:rsidR="00FF3E8C" w:rsidRPr="00C51C63" w:rsidRDefault="00FF3E8C" w:rsidP="00612941">
            <w:pPr>
              <w:rPr>
                <w:sz w:val="24"/>
                <w:szCs w:val="24"/>
              </w:rPr>
            </w:pPr>
          </w:p>
        </w:tc>
        <w:tc>
          <w:tcPr>
            <w:tcW w:w="400" w:type="dxa"/>
            <w:vAlign w:val="bottom"/>
          </w:tcPr>
          <w:p w:rsidR="00FF3E8C" w:rsidRPr="00C51C63" w:rsidRDefault="00FF3E8C" w:rsidP="00612941">
            <w:pPr>
              <w:rPr>
                <w:sz w:val="24"/>
                <w:szCs w:val="24"/>
              </w:rPr>
            </w:pPr>
          </w:p>
        </w:tc>
        <w:tc>
          <w:tcPr>
            <w:tcW w:w="680" w:type="dxa"/>
            <w:vAlign w:val="bottom"/>
          </w:tcPr>
          <w:p w:rsidR="00FF3E8C" w:rsidRPr="00C51C63" w:rsidRDefault="00FF3E8C" w:rsidP="00612941">
            <w:pPr>
              <w:rPr>
                <w:sz w:val="24"/>
                <w:szCs w:val="24"/>
              </w:rPr>
            </w:pPr>
          </w:p>
        </w:tc>
        <w:tc>
          <w:tcPr>
            <w:tcW w:w="1040" w:type="dxa"/>
            <w:vAlign w:val="bottom"/>
          </w:tcPr>
          <w:p w:rsidR="00FF3E8C" w:rsidRPr="00C51C63" w:rsidRDefault="00FF3E8C" w:rsidP="00612941">
            <w:pPr>
              <w:rPr>
                <w:sz w:val="24"/>
                <w:szCs w:val="24"/>
              </w:rPr>
            </w:pPr>
          </w:p>
        </w:tc>
        <w:tc>
          <w:tcPr>
            <w:tcW w:w="380" w:type="dxa"/>
            <w:vAlign w:val="bottom"/>
          </w:tcPr>
          <w:p w:rsidR="00FF3E8C" w:rsidRPr="00C51C63" w:rsidRDefault="00FF3E8C" w:rsidP="00612941">
            <w:pPr>
              <w:rPr>
                <w:sz w:val="24"/>
                <w:szCs w:val="24"/>
              </w:rPr>
            </w:pPr>
          </w:p>
        </w:tc>
        <w:tc>
          <w:tcPr>
            <w:tcW w:w="1740" w:type="dxa"/>
            <w:tcBorders>
              <w:right w:val="single" w:sz="8" w:space="0" w:color="auto"/>
            </w:tcBorders>
            <w:vAlign w:val="bottom"/>
          </w:tcPr>
          <w:p w:rsidR="00FF3E8C" w:rsidRPr="00C51C63" w:rsidRDefault="00FF3E8C" w:rsidP="00612941">
            <w:pPr>
              <w:rPr>
                <w:sz w:val="24"/>
                <w:szCs w:val="24"/>
              </w:rPr>
            </w:pPr>
          </w:p>
        </w:tc>
        <w:tc>
          <w:tcPr>
            <w:tcW w:w="2940" w:type="dxa"/>
            <w:gridSpan w:val="4"/>
            <w:vAlign w:val="bottom"/>
          </w:tcPr>
          <w:p w:rsidR="00FF3E8C" w:rsidRPr="00C51C63" w:rsidRDefault="00FF3E8C" w:rsidP="00612941">
            <w:pPr>
              <w:ind w:left="20"/>
              <w:rPr>
                <w:sz w:val="20"/>
                <w:szCs w:val="20"/>
              </w:rPr>
            </w:pPr>
            <w:r w:rsidRPr="00C51C63">
              <w:rPr>
                <w:rFonts w:eastAsia="Times New Roman"/>
                <w:bCs/>
                <w:sz w:val="24"/>
                <w:szCs w:val="24"/>
              </w:rPr>
              <w:t>осознание, запоминание</w:t>
            </w:r>
          </w:p>
        </w:tc>
        <w:tc>
          <w:tcPr>
            <w:tcW w:w="20" w:type="dxa"/>
            <w:vAlign w:val="bottom"/>
          </w:tcPr>
          <w:p w:rsidR="00FF3E8C" w:rsidRPr="00C51C63" w:rsidRDefault="00FF3E8C" w:rsidP="00612941">
            <w:pPr>
              <w:rPr>
                <w:sz w:val="24"/>
                <w:szCs w:val="24"/>
              </w:rPr>
            </w:pPr>
          </w:p>
        </w:tc>
      </w:tr>
      <w:tr w:rsidR="00FF3E8C" w:rsidRPr="00C51C63" w:rsidTr="00612941">
        <w:trPr>
          <w:trHeight w:val="301"/>
        </w:trPr>
        <w:tc>
          <w:tcPr>
            <w:tcW w:w="100" w:type="dxa"/>
            <w:vAlign w:val="bottom"/>
          </w:tcPr>
          <w:p w:rsidR="00FF3E8C" w:rsidRPr="00C51C63" w:rsidRDefault="00FF3E8C" w:rsidP="00612941">
            <w:pPr>
              <w:rPr>
                <w:sz w:val="24"/>
                <w:szCs w:val="24"/>
              </w:rPr>
            </w:pPr>
          </w:p>
        </w:tc>
        <w:tc>
          <w:tcPr>
            <w:tcW w:w="20" w:type="dxa"/>
            <w:tcBorders>
              <w:bottom w:val="single" w:sz="8" w:space="0" w:color="auto"/>
            </w:tcBorders>
            <w:vAlign w:val="bottom"/>
          </w:tcPr>
          <w:p w:rsidR="00FF3E8C" w:rsidRPr="00C51C63" w:rsidRDefault="00FF3E8C" w:rsidP="00612941">
            <w:pPr>
              <w:rPr>
                <w:sz w:val="24"/>
                <w:szCs w:val="24"/>
              </w:rPr>
            </w:pPr>
          </w:p>
        </w:tc>
        <w:tc>
          <w:tcPr>
            <w:tcW w:w="2520" w:type="dxa"/>
            <w:tcBorders>
              <w:bottom w:val="single" w:sz="8" w:space="0" w:color="auto"/>
              <w:right w:val="single" w:sz="8" w:space="0" w:color="auto"/>
            </w:tcBorders>
            <w:vAlign w:val="bottom"/>
          </w:tcPr>
          <w:p w:rsidR="00FF3E8C" w:rsidRPr="00C51C63" w:rsidRDefault="00FF3E8C" w:rsidP="00612941">
            <w:pPr>
              <w:ind w:left="40"/>
              <w:rPr>
                <w:sz w:val="20"/>
                <w:szCs w:val="20"/>
              </w:rPr>
            </w:pPr>
            <w:r w:rsidRPr="00C51C63">
              <w:rPr>
                <w:rFonts w:eastAsia="Times New Roman"/>
                <w:bCs/>
                <w:sz w:val="24"/>
                <w:szCs w:val="24"/>
              </w:rPr>
              <w:t>дачи информации</w:t>
            </w:r>
          </w:p>
        </w:tc>
        <w:tc>
          <w:tcPr>
            <w:tcW w:w="340" w:type="dxa"/>
            <w:tcBorders>
              <w:bottom w:val="single" w:sz="8" w:space="0" w:color="auto"/>
            </w:tcBorders>
            <w:vAlign w:val="bottom"/>
          </w:tcPr>
          <w:p w:rsidR="00FF3E8C" w:rsidRPr="00C51C63" w:rsidRDefault="00FF3E8C" w:rsidP="00612941">
            <w:pPr>
              <w:rPr>
                <w:sz w:val="24"/>
                <w:szCs w:val="24"/>
              </w:rPr>
            </w:pPr>
          </w:p>
        </w:tc>
        <w:tc>
          <w:tcPr>
            <w:tcW w:w="400" w:type="dxa"/>
            <w:tcBorders>
              <w:bottom w:val="single" w:sz="8" w:space="0" w:color="auto"/>
            </w:tcBorders>
            <w:vAlign w:val="bottom"/>
          </w:tcPr>
          <w:p w:rsidR="00FF3E8C" w:rsidRPr="00C51C63" w:rsidRDefault="00FF3E8C" w:rsidP="00612941">
            <w:pPr>
              <w:rPr>
                <w:sz w:val="24"/>
                <w:szCs w:val="24"/>
              </w:rPr>
            </w:pPr>
          </w:p>
        </w:tc>
        <w:tc>
          <w:tcPr>
            <w:tcW w:w="680" w:type="dxa"/>
            <w:tcBorders>
              <w:bottom w:val="single" w:sz="8" w:space="0" w:color="auto"/>
            </w:tcBorders>
            <w:vAlign w:val="bottom"/>
          </w:tcPr>
          <w:p w:rsidR="00FF3E8C" w:rsidRPr="00C51C63" w:rsidRDefault="00FF3E8C" w:rsidP="00612941">
            <w:pPr>
              <w:rPr>
                <w:sz w:val="24"/>
                <w:szCs w:val="24"/>
              </w:rPr>
            </w:pPr>
          </w:p>
        </w:tc>
        <w:tc>
          <w:tcPr>
            <w:tcW w:w="104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tcBorders>
            <w:vAlign w:val="bottom"/>
          </w:tcPr>
          <w:p w:rsidR="00FF3E8C" w:rsidRPr="00C51C63" w:rsidRDefault="00FF3E8C" w:rsidP="00612941">
            <w:pPr>
              <w:rPr>
                <w:sz w:val="24"/>
                <w:szCs w:val="24"/>
              </w:rPr>
            </w:pPr>
          </w:p>
        </w:tc>
        <w:tc>
          <w:tcPr>
            <w:tcW w:w="174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60" w:type="dxa"/>
            <w:tcBorders>
              <w:bottom w:val="single" w:sz="8" w:space="0" w:color="auto"/>
            </w:tcBorders>
            <w:vAlign w:val="bottom"/>
          </w:tcPr>
          <w:p w:rsidR="00FF3E8C" w:rsidRPr="00C51C63" w:rsidRDefault="00FF3E8C" w:rsidP="00612941">
            <w:pPr>
              <w:rPr>
                <w:sz w:val="24"/>
                <w:szCs w:val="24"/>
              </w:rPr>
            </w:pPr>
          </w:p>
        </w:tc>
        <w:tc>
          <w:tcPr>
            <w:tcW w:w="1040" w:type="dxa"/>
            <w:tcBorders>
              <w:bottom w:val="single" w:sz="8" w:space="0" w:color="auto"/>
            </w:tcBorders>
            <w:vAlign w:val="bottom"/>
          </w:tcPr>
          <w:p w:rsidR="00FF3E8C" w:rsidRPr="00C51C63" w:rsidRDefault="00FF3E8C" w:rsidP="00612941">
            <w:pPr>
              <w:rPr>
                <w:sz w:val="24"/>
                <w:szCs w:val="24"/>
              </w:rPr>
            </w:pPr>
          </w:p>
        </w:tc>
        <w:tc>
          <w:tcPr>
            <w:tcW w:w="380" w:type="dxa"/>
            <w:tcBorders>
              <w:bottom w:val="single" w:sz="8" w:space="0" w:color="auto"/>
            </w:tcBorders>
            <w:vAlign w:val="bottom"/>
          </w:tcPr>
          <w:p w:rsidR="00FF3E8C" w:rsidRPr="00C51C63" w:rsidRDefault="00FF3E8C" w:rsidP="00612941">
            <w:pPr>
              <w:rPr>
                <w:sz w:val="24"/>
                <w:szCs w:val="24"/>
              </w:rPr>
            </w:pPr>
          </w:p>
        </w:tc>
        <w:tc>
          <w:tcPr>
            <w:tcW w:w="1260" w:type="dxa"/>
            <w:tcBorders>
              <w:bottom w:val="single" w:sz="8" w:space="0" w:color="auto"/>
            </w:tcBorders>
            <w:vAlign w:val="bottom"/>
          </w:tcPr>
          <w:p w:rsidR="00FF3E8C" w:rsidRPr="00C51C63" w:rsidRDefault="00FF3E8C" w:rsidP="00612941">
            <w:pPr>
              <w:rPr>
                <w:sz w:val="24"/>
                <w:szCs w:val="24"/>
              </w:rPr>
            </w:pPr>
          </w:p>
        </w:tc>
        <w:tc>
          <w:tcPr>
            <w:tcW w:w="20" w:type="dxa"/>
            <w:tcBorders>
              <w:bottom w:val="single" w:sz="8" w:space="0" w:color="auto"/>
            </w:tcBorders>
            <w:vAlign w:val="bottom"/>
          </w:tcPr>
          <w:p w:rsidR="00FF3E8C" w:rsidRPr="00C51C63" w:rsidRDefault="00FF3E8C" w:rsidP="00612941">
            <w:pPr>
              <w:rPr>
                <w:sz w:val="24"/>
                <w:szCs w:val="24"/>
              </w:rPr>
            </w:pPr>
          </w:p>
        </w:tc>
      </w:tr>
    </w:tbl>
    <w:p w:rsidR="00FF3E8C" w:rsidRPr="00C51C63" w:rsidRDefault="00FF3E8C" w:rsidP="00FF3E8C">
      <w:pPr>
        <w:spacing w:line="20" w:lineRule="exact"/>
        <w:rPr>
          <w:sz w:val="20"/>
          <w:szCs w:val="20"/>
        </w:rPr>
      </w:pPr>
      <w:r w:rsidRPr="00C51C63">
        <w:rPr>
          <w:noProof/>
          <w:sz w:val="20"/>
          <w:szCs w:val="20"/>
        </w:rPr>
        <mc:AlternateContent>
          <mc:Choice Requires="wps">
            <w:drawing>
              <wp:anchor distT="0" distB="0" distL="114300" distR="114300" simplePos="0" relativeHeight="251829760" behindDoc="1" locked="0" layoutInCell="0" allowOverlap="1" wp14:anchorId="78DBF7EB" wp14:editId="29C2D8F3">
                <wp:simplePos x="0" y="0"/>
                <wp:positionH relativeFrom="column">
                  <wp:posOffset>63500</wp:posOffset>
                </wp:positionH>
                <wp:positionV relativeFrom="paragraph">
                  <wp:posOffset>-1253490</wp:posOffset>
                </wp:positionV>
                <wp:extent cx="12700" cy="12700"/>
                <wp:effectExtent l="0" t="0" r="0" b="0"/>
                <wp:wrapNone/>
                <wp:docPr id="207"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4E2688D" id="Shape 160" o:spid="_x0000_s1026" style="position:absolute;margin-left:5pt;margin-top:-98.7pt;width:1pt;height:1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NvgwEAAAY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30784" behindDoc="1" locked="0" layoutInCell="0" allowOverlap="1" wp14:anchorId="3309AF61" wp14:editId="1599F28F">
                <wp:simplePos x="0" y="0"/>
                <wp:positionH relativeFrom="column">
                  <wp:posOffset>1661795</wp:posOffset>
                </wp:positionH>
                <wp:positionV relativeFrom="paragraph">
                  <wp:posOffset>-1249680</wp:posOffset>
                </wp:positionV>
                <wp:extent cx="12700" cy="12700"/>
                <wp:effectExtent l="0" t="0" r="0" b="0"/>
                <wp:wrapNone/>
                <wp:docPr id="208"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DD5A848" id="Shape 161" o:spid="_x0000_s1026" style="position:absolute;margin-left:130.85pt;margin-top:-98.4pt;width:1pt;height:1pt;z-index:-2514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31808" behindDoc="1" locked="0" layoutInCell="0" allowOverlap="1" wp14:anchorId="4DFB1504" wp14:editId="346215B8">
                <wp:simplePos x="0" y="0"/>
                <wp:positionH relativeFrom="column">
                  <wp:posOffset>4565650</wp:posOffset>
                </wp:positionH>
                <wp:positionV relativeFrom="paragraph">
                  <wp:posOffset>-1249680</wp:posOffset>
                </wp:positionV>
                <wp:extent cx="12700" cy="12700"/>
                <wp:effectExtent l="0" t="0" r="0" b="0"/>
                <wp:wrapNone/>
                <wp:docPr id="209"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659C9FB8" id="Shape 162" o:spid="_x0000_s1026" style="position:absolute;margin-left:359.5pt;margin-top:-98.4pt;width:1pt;height:1pt;z-index:-2514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32832" behindDoc="1" locked="0" layoutInCell="0" allowOverlap="1" wp14:anchorId="31E7F076" wp14:editId="2A00B6AF">
                <wp:simplePos x="0" y="0"/>
                <wp:positionH relativeFrom="column">
                  <wp:posOffset>6456045</wp:posOffset>
                </wp:positionH>
                <wp:positionV relativeFrom="paragraph">
                  <wp:posOffset>-1253490</wp:posOffset>
                </wp:positionV>
                <wp:extent cx="12700" cy="127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434D0BC" id="Shape 163" o:spid="_x0000_s1026" style="position:absolute;margin-left:508.35pt;margin-top:-98.7pt;width:1pt;height:1pt;z-index:-25148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vrgwEAAAY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33856" behindDoc="1" locked="0" layoutInCell="0" allowOverlap="1" wp14:anchorId="786D2CEA" wp14:editId="0F6108F1">
                <wp:simplePos x="0" y="0"/>
                <wp:positionH relativeFrom="column">
                  <wp:posOffset>69850</wp:posOffset>
                </wp:positionH>
                <wp:positionV relativeFrom="paragraph">
                  <wp:posOffset>-1242060</wp:posOffset>
                </wp:positionV>
                <wp:extent cx="0" cy="572579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25795"/>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0AFDA7A" id="Shape 164" o:spid="_x0000_s1026" style="position:absolute;z-index:-251482624;visibility:visible;mso-wrap-style:square;mso-wrap-distance-left:9pt;mso-wrap-distance-top:0;mso-wrap-distance-right:9pt;mso-wrap-distance-bottom:0;mso-position-horizontal:absolute;mso-position-horizontal-relative:text;mso-position-vertical:absolute;mso-position-vertical-relative:text" from="5.5pt,-97.8pt" to="5.5p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" o:allowincell="f" filled="t" strokeweight=".6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34880" behindDoc="1" locked="0" layoutInCell="0" allowOverlap="1" wp14:anchorId="18A0C9D0" wp14:editId="6B6AF63E">
                <wp:simplePos x="0" y="0"/>
                <wp:positionH relativeFrom="column">
                  <wp:posOffset>66040</wp:posOffset>
                </wp:positionH>
                <wp:positionV relativeFrom="paragraph">
                  <wp:posOffset>4479925</wp:posOffset>
                </wp:positionV>
                <wp:extent cx="640016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16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004668D" id="Shape 165"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5.2pt,352.75pt" to="509.1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" o:allowincell="f" filled="t" strokeweight=".21164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35904" behindDoc="1" locked="0" layoutInCell="0" allowOverlap="1" wp14:anchorId="0175A5E2" wp14:editId="19697E3C">
                <wp:simplePos x="0" y="0"/>
                <wp:positionH relativeFrom="column">
                  <wp:posOffset>6462395</wp:posOffset>
                </wp:positionH>
                <wp:positionV relativeFrom="paragraph">
                  <wp:posOffset>-1242060</wp:posOffset>
                </wp:positionV>
                <wp:extent cx="0" cy="5725795"/>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25795"/>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476880F" id="Shape 166" o:spid="_x0000_s1026" style="position:absolute;z-index:-251480576;visibility:visible;mso-wrap-style:square;mso-wrap-distance-left:9pt;mso-wrap-distance-top:0;mso-wrap-distance-right:9pt;mso-wrap-distance-bottom:0;mso-position-horizontal:absolute;mso-position-horizontal-relative:text;mso-position-vertical:absolute;mso-position-vertical-relative:text" from="508.85pt,-97.8pt" to="508.85p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" o:allowincell="f" filled="t" strokeweight=".21164mm">
                <v:stroke joinstyle="miter"/>
                <o:lock v:ext="edit" shapetype="f"/>
              </v:line>
            </w:pict>
          </mc:Fallback>
        </mc:AlternateContent>
      </w:r>
    </w:p>
    <w:p w:rsidR="00FF3E8C" w:rsidRPr="00C51C63" w:rsidRDefault="00FF3E8C" w:rsidP="00FF3E8C">
      <w:pPr>
        <w:spacing w:line="221" w:lineRule="auto"/>
        <w:ind w:left="160"/>
        <w:rPr>
          <w:sz w:val="20"/>
          <w:szCs w:val="20"/>
        </w:rPr>
      </w:pPr>
      <w:r w:rsidRPr="00C51C63">
        <w:rPr>
          <w:rFonts w:eastAsia="Times New Roman"/>
          <w:bCs/>
          <w:i/>
          <w:iCs/>
          <w:sz w:val="24"/>
          <w:szCs w:val="24"/>
        </w:rPr>
        <w:t>Примеры применения:</w:t>
      </w:r>
    </w:p>
    <w:p w:rsidR="00FF3E8C" w:rsidRPr="00C51C63" w:rsidRDefault="00FF3E8C" w:rsidP="00FF3E8C">
      <w:pPr>
        <w:spacing w:line="290" w:lineRule="auto"/>
        <w:ind w:left="160" w:right="100"/>
        <w:rPr>
          <w:sz w:val="20"/>
          <w:szCs w:val="20"/>
        </w:rPr>
      </w:pPr>
      <w:proofErr w:type="gramStart"/>
      <w:r w:rsidRPr="00C51C63">
        <w:rPr>
          <w:rFonts w:eastAsia="Times New Roman"/>
          <w:bCs/>
        </w:rPr>
        <w:t>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w:t>
      </w:r>
      <w:r w:rsidRPr="00C51C63">
        <w:rPr>
          <w:rFonts w:ascii="Times" w:eastAsia="Times" w:hAnsi="Times" w:cs="Times"/>
        </w:rPr>
        <w:t>-</w:t>
      </w:r>
      <w:r w:rsidRPr="00C51C63">
        <w:rPr>
          <w:rFonts w:eastAsia="Times New Roman"/>
          <w:bCs/>
        </w:rPr>
        <w:t xml:space="preserve"> и диафильмов, просмотр компьютерных презентаций, рассказы воспитателя или детей, чтение</w:t>
      </w:r>
      <w:proofErr w:type="gramEnd"/>
    </w:p>
    <w:tbl>
      <w:tblPr>
        <w:tblW w:w="0" w:type="auto"/>
        <w:tblInd w:w="100" w:type="dxa"/>
        <w:tblLayout w:type="fixed"/>
        <w:tblCellMar>
          <w:left w:w="0" w:type="dxa"/>
          <w:right w:w="0" w:type="dxa"/>
        </w:tblCellMar>
        <w:tblLook w:val="04A0" w:firstRow="1" w:lastRow="0" w:firstColumn="1" w:lastColumn="0" w:noHBand="0" w:noVBand="1"/>
      </w:tblPr>
      <w:tblGrid>
        <w:gridCol w:w="2540"/>
        <w:gridCol w:w="4580"/>
        <w:gridCol w:w="2960"/>
      </w:tblGrid>
      <w:tr w:rsidR="00FF3E8C" w:rsidRPr="00C51C63" w:rsidTr="00612941">
        <w:trPr>
          <w:trHeight w:val="258"/>
        </w:trPr>
        <w:tc>
          <w:tcPr>
            <w:tcW w:w="2540" w:type="dxa"/>
            <w:tcBorders>
              <w:top w:val="single" w:sz="8" w:space="0" w:color="auto"/>
              <w:right w:val="single" w:sz="8" w:space="0" w:color="auto"/>
            </w:tcBorders>
            <w:vAlign w:val="bottom"/>
          </w:tcPr>
          <w:p w:rsidR="00FF3E8C" w:rsidRPr="00C51C63" w:rsidRDefault="00FF3E8C" w:rsidP="00612941">
            <w:pPr>
              <w:spacing w:line="258" w:lineRule="exact"/>
              <w:ind w:left="60"/>
              <w:rPr>
                <w:sz w:val="20"/>
                <w:szCs w:val="20"/>
              </w:rPr>
            </w:pPr>
            <w:r w:rsidRPr="00C51C63">
              <w:rPr>
                <w:rFonts w:eastAsia="Times New Roman"/>
                <w:bCs/>
                <w:sz w:val="24"/>
                <w:szCs w:val="24"/>
              </w:rPr>
              <w:t xml:space="preserve">Репродуктивный </w:t>
            </w:r>
            <w:proofErr w:type="spellStart"/>
            <w:r w:rsidRPr="00C51C63">
              <w:rPr>
                <w:rFonts w:eastAsia="Times New Roman"/>
                <w:bCs/>
                <w:sz w:val="24"/>
                <w:szCs w:val="24"/>
              </w:rPr>
              <w:t>ме</w:t>
            </w:r>
            <w:proofErr w:type="spellEnd"/>
            <w:r w:rsidRPr="00C51C63">
              <w:rPr>
                <w:rFonts w:ascii="Times" w:eastAsia="Times" w:hAnsi="Times" w:cs="Times"/>
                <w:bCs/>
                <w:sz w:val="24"/>
                <w:szCs w:val="24"/>
              </w:rPr>
              <w:t>-</w:t>
            </w:r>
          </w:p>
        </w:tc>
        <w:tc>
          <w:tcPr>
            <w:tcW w:w="4580" w:type="dxa"/>
            <w:tcBorders>
              <w:top w:val="single" w:sz="8" w:space="0" w:color="auto"/>
              <w:right w:val="single" w:sz="8" w:space="0" w:color="auto"/>
            </w:tcBorders>
            <w:vAlign w:val="bottom"/>
          </w:tcPr>
          <w:p w:rsidR="00FF3E8C" w:rsidRPr="00C51C63" w:rsidRDefault="00FF3E8C" w:rsidP="00612941">
            <w:pPr>
              <w:spacing w:line="258" w:lineRule="exact"/>
              <w:ind w:left="20"/>
              <w:rPr>
                <w:sz w:val="20"/>
                <w:szCs w:val="20"/>
              </w:rPr>
            </w:pPr>
            <w:r w:rsidRPr="00C51C63">
              <w:rPr>
                <w:rFonts w:eastAsia="Times New Roman"/>
                <w:bCs/>
                <w:sz w:val="24"/>
                <w:szCs w:val="24"/>
              </w:rPr>
              <w:t>Создание условий для воспроизведения</w:t>
            </w:r>
          </w:p>
        </w:tc>
        <w:tc>
          <w:tcPr>
            <w:tcW w:w="2960" w:type="dxa"/>
            <w:tcBorders>
              <w:top w:val="single" w:sz="8" w:space="0" w:color="auto"/>
            </w:tcBorders>
            <w:vAlign w:val="bottom"/>
          </w:tcPr>
          <w:p w:rsidR="00FF3E8C" w:rsidRPr="00C51C63" w:rsidRDefault="00FF3E8C" w:rsidP="00612941">
            <w:pPr>
              <w:spacing w:line="258" w:lineRule="exact"/>
              <w:ind w:left="20"/>
              <w:rPr>
                <w:sz w:val="20"/>
                <w:szCs w:val="20"/>
              </w:rPr>
            </w:pPr>
            <w:r w:rsidRPr="00C51C63">
              <w:rPr>
                <w:rFonts w:eastAsia="Times New Roman"/>
                <w:bCs/>
                <w:sz w:val="24"/>
                <w:szCs w:val="24"/>
              </w:rPr>
              <w:t xml:space="preserve">Актуализация </w:t>
            </w:r>
            <w:proofErr w:type="gramStart"/>
            <w:r w:rsidRPr="00C51C63">
              <w:rPr>
                <w:rFonts w:eastAsia="Times New Roman"/>
                <w:bCs/>
                <w:sz w:val="24"/>
                <w:szCs w:val="24"/>
              </w:rPr>
              <w:t>пред</w:t>
            </w:r>
            <w:proofErr w:type="gramEnd"/>
            <w:r w:rsidRPr="00C51C63">
              <w:rPr>
                <w:rFonts w:ascii="Times" w:eastAsia="Times" w:hAnsi="Times" w:cs="Times"/>
                <w:sz w:val="24"/>
                <w:szCs w:val="24"/>
              </w:rPr>
              <w:t>-</w:t>
            </w:r>
          </w:p>
        </w:tc>
      </w:tr>
      <w:tr w:rsidR="00FF3E8C" w:rsidRPr="00C51C63" w:rsidTr="00612941">
        <w:trPr>
          <w:trHeight w:val="281"/>
        </w:trPr>
        <w:tc>
          <w:tcPr>
            <w:tcW w:w="2540" w:type="dxa"/>
            <w:tcBorders>
              <w:right w:val="single" w:sz="8" w:space="0" w:color="auto"/>
            </w:tcBorders>
            <w:vAlign w:val="bottom"/>
          </w:tcPr>
          <w:p w:rsidR="00FF3E8C" w:rsidRPr="00C51C63" w:rsidRDefault="00FF3E8C" w:rsidP="00612941">
            <w:pPr>
              <w:ind w:left="60"/>
              <w:rPr>
                <w:sz w:val="20"/>
                <w:szCs w:val="20"/>
              </w:rPr>
            </w:pPr>
            <w:proofErr w:type="spellStart"/>
            <w:r w:rsidRPr="00C51C63">
              <w:rPr>
                <w:rFonts w:eastAsia="Times New Roman"/>
                <w:bCs/>
                <w:sz w:val="24"/>
                <w:szCs w:val="24"/>
              </w:rPr>
              <w:t>тод</w:t>
            </w:r>
            <w:proofErr w:type="spellEnd"/>
            <w:r w:rsidRPr="00C51C63">
              <w:rPr>
                <w:rFonts w:eastAsia="Times New Roman"/>
                <w:bCs/>
                <w:sz w:val="24"/>
                <w:szCs w:val="24"/>
              </w:rPr>
              <w:t xml:space="preserve"> </w:t>
            </w:r>
            <w:proofErr w:type="gramStart"/>
            <w:r w:rsidRPr="00C51C63">
              <w:rPr>
                <w:rFonts w:eastAsia="Times New Roman"/>
                <w:bCs/>
                <w:sz w:val="24"/>
                <w:szCs w:val="24"/>
              </w:rPr>
              <w:t>основан</w:t>
            </w:r>
            <w:proofErr w:type="gramEnd"/>
            <w:r w:rsidRPr="00C51C63">
              <w:rPr>
                <w:rFonts w:eastAsia="Times New Roman"/>
                <w:bCs/>
                <w:sz w:val="24"/>
                <w:szCs w:val="24"/>
              </w:rPr>
              <w:t xml:space="preserve"> на много</w:t>
            </w:r>
            <w:r w:rsidRPr="00C51C63">
              <w:rPr>
                <w:rFonts w:ascii="Times" w:eastAsia="Times" w:hAnsi="Times" w:cs="Times"/>
                <w:sz w:val="24"/>
                <w:szCs w:val="24"/>
              </w:rPr>
              <w:t>-</w:t>
            </w:r>
          </w:p>
        </w:tc>
        <w:tc>
          <w:tcPr>
            <w:tcW w:w="4580" w:type="dxa"/>
            <w:tcBorders>
              <w:right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представлений и способов деятельности,</w:t>
            </w:r>
          </w:p>
        </w:tc>
        <w:tc>
          <w:tcPr>
            <w:tcW w:w="2960" w:type="dxa"/>
            <w:vAlign w:val="bottom"/>
          </w:tcPr>
          <w:p w:rsidR="00FF3E8C" w:rsidRPr="00C51C63" w:rsidRDefault="00FF3E8C" w:rsidP="00612941">
            <w:pPr>
              <w:ind w:left="20"/>
              <w:rPr>
                <w:sz w:val="20"/>
                <w:szCs w:val="20"/>
              </w:rPr>
            </w:pPr>
            <w:proofErr w:type="spellStart"/>
            <w:r w:rsidRPr="00C51C63">
              <w:rPr>
                <w:rFonts w:eastAsia="Times New Roman"/>
                <w:bCs/>
                <w:sz w:val="24"/>
                <w:szCs w:val="24"/>
              </w:rPr>
              <w:t>ставлений</w:t>
            </w:r>
            <w:proofErr w:type="spellEnd"/>
            <w:r w:rsidRPr="00C51C63">
              <w:rPr>
                <w:rFonts w:eastAsia="Times New Roman"/>
                <w:bCs/>
                <w:sz w:val="24"/>
                <w:szCs w:val="24"/>
              </w:rPr>
              <w:t xml:space="preserve">, </w:t>
            </w:r>
            <w:proofErr w:type="spellStart"/>
            <w:r w:rsidRPr="00C51C63">
              <w:rPr>
                <w:rFonts w:eastAsia="Times New Roman"/>
                <w:bCs/>
                <w:sz w:val="24"/>
                <w:szCs w:val="24"/>
              </w:rPr>
              <w:t>воспро</w:t>
            </w:r>
            <w:proofErr w:type="spellEnd"/>
            <w:r w:rsidRPr="00C51C63">
              <w:rPr>
                <w:rFonts w:ascii="Times" w:eastAsia="Times" w:hAnsi="Times" w:cs="Times"/>
                <w:sz w:val="24"/>
                <w:szCs w:val="24"/>
              </w:rPr>
              <w:t>-</w:t>
            </w:r>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proofErr w:type="gramStart"/>
            <w:r w:rsidRPr="00C51C63">
              <w:rPr>
                <w:rFonts w:eastAsia="Times New Roman"/>
                <w:bCs/>
                <w:sz w:val="24"/>
                <w:szCs w:val="24"/>
              </w:rPr>
              <w:t>кратном</w:t>
            </w:r>
            <w:proofErr w:type="gramEnd"/>
            <w:r w:rsidRPr="00C51C63">
              <w:rPr>
                <w:rFonts w:eastAsia="Times New Roman"/>
                <w:bCs/>
                <w:sz w:val="24"/>
                <w:szCs w:val="24"/>
              </w:rPr>
              <w:t xml:space="preserve"> повторении</w:t>
            </w:r>
          </w:p>
        </w:tc>
        <w:tc>
          <w:tcPr>
            <w:tcW w:w="4580" w:type="dxa"/>
            <w:tcBorders>
              <w:right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руководство их выполнением</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изведение знаний и</w:t>
            </w:r>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w w:val="98"/>
                <w:sz w:val="24"/>
                <w:szCs w:val="24"/>
              </w:rPr>
              <w:t>ребёнком информации</w:t>
            </w:r>
          </w:p>
        </w:tc>
        <w:tc>
          <w:tcPr>
            <w:tcW w:w="458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 xml:space="preserve">способов действий </w:t>
            </w:r>
            <w:proofErr w:type="gramStart"/>
            <w:r w:rsidRPr="00C51C63">
              <w:rPr>
                <w:rFonts w:eastAsia="Times New Roman"/>
                <w:bCs/>
                <w:sz w:val="24"/>
                <w:szCs w:val="24"/>
              </w:rPr>
              <w:t>по</w:t>
            </w:r>
            <w:proofErr w:type="gramEnd"/>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или способа</w:t>
            </w:r>
          </w:p>
        </w:tc>
        <w:tc>
          <w:tcPr>
            <w:tcW w:w="458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образцам, запоминание</w:t>
            </w:r>
          </w:p>
        </w:tc>
      </w:tr>
      <w:tr w:rsidR="00FF3E8C" w:rsidRPr="00C51C63" w:rsidTr="00612941">
        <w:trPr>
          <w:trHeight w:val="301"/>
        </w:trPr>
        <w:tc>
          <w:tcPr>
            <w:tcW w:w="2540" w:type="dxa"/>
            <w:tcBorders>
              <w:bottom w:val="single" w:sz="8" w:space="0" w:color="auto"/>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деятельности</w:t>
            </w:r>
          </w:p>
        </w:tc>
        <w:tc>
          <w:tcPr>
            <w:tcW w:w="45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960" w:type="dxa"/>
            <w:tcBorders>
              <w:bottom w:val="single" w:sz="8" w:space="0" w:color="auto"/>
            </w:tcBorders>
            <w:vAlign w:val="bottom"/>
          </w:tcPr>
          <w:p w:rsidR="00FF3E8C" w:rsidRPr="00C51C63" w:rsidRDefault="00FF3E8C" w:rsidP="00612941">
            <w:pPr>
              <w:rPr>
                <w:sz w:val="24"/>
                <w:szCs w:val="24"/>
              </w:rPr>
            </w:pPr>
          </w:p>
        </w:tc>
      </w:tr>
    </w:tbl>
    <w:p w:rsidR="00FF3E8C" w:rsidRPr="00C51C63" w:rsidRDefault="00FF3E8C" w:rsidP="00FF3E8C">
      <w:pPr>
        <w:spacing w:line="20" w:lineRule="exact"/>
        <w:rPr>
          <w:sz w:val="20"/>
          <w:szCs w:val="20"/>
        </w:rPr>
      </w:pPr>
      <w:r w:rsidRPr="00C51C63">
        <w:rPr>
          <w:noProof/>
          <w:sz w:val="20"/>
          <w:szCs w:val="20"/>
        </w:rPr>
        <mc:AlternateContent>
          <mc:Choice Requires="wps">
            <w:drawing>
              <wp:anchor distT="0" distB="0" distL="114300" distR="114300" simplePos="0" relativeHeight="251836928" behindDoc="1" locked="0" layoutInCell="0" allowOverlap="1" wp14:anchorId="7F1C80F0" wp14:editId="038B64ED">
                <wp:simplePos x="0" y="0"/>
                <wp:positionH relativeFrom="column">
                  <wp:posOffset>1661795</wp:posOffset>
                </wp:positionH>
                <wp:positionV relativeFrom="paragraph">
                  <wp:posOffset>-1064260</wp:posOffset>
                </wp:positionV>
                <wp:extent cx="12700" cy="127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C83A634" id="Shape 167" o:spid="_x0000_s1026" style="position:absolute;margin-left:130.85pt;margin-top:-83.8pt;width:1pt;height:1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PBggEAAAY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37952" behindDoc="1" locked="0" layoutInCell="0" allowOverlap="1" wp14:anchorId="15AB78FE" wp14:editId="6E4D7825">
                <wp:simplePos x="0" y="0"/>
                <wp:positionH relativeFrom="column">
                  <wp:posOffset>4565650</wp:posOffset>
                </wp:positionH>
                <wp:positionV relativeFrom="paragraph">
                  <wp:posOffset>-1064260</wp:posOffset>
                </wp:positionV>
                <wp:extent cx="12700" cy="127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CBC9E0D" id="Shape 168" o:spid="_x0000_s1026" style="position:absolute;margin-left:359.5pt;margin-top:-83.8pt;width:1pt;height:1pt;z-index:-25147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" o:allowincell="f" fillcolor="black" stroked="f">
                <v:path arrowok="t"/>
              </v:rect>
            </w:pict>
          </mc:Fallback>
        </mc:AlternateContent>
      </w:r>
    </w:p>
    <w:p w:rsidR="00FF3E8C" w:rsidRPr="00C51C63" w:rsidRDefault="00FF3E8C" w:rsidP="00FF3E8C">
      <w:pPr>
        <w:spacing w:line="221" w:lineRule="auto"/>
        <w:ind w:left="160"/>
        <w:rPr>
          <w:sz w:val="20"/>
          <w:szCs w:val="20"/>
        </w:rPr>
      </w:pPr>
      <w:r w:rsidRPr="00C51C63">
        <w:rPr>
          <w:rFonts w:eastAsia="Times New Roman"/>
          <w:bCs/>
          <w:i/>
          <w:iCs/>
          <w:sz w:val="24"/>
          <w:szCs w:val="24"/>
        </w:rPr>
        <w:t>Примеры применения:</w:t>
      </w:r>
    </w:p>
    <w:p w:rsidR="00FF3E8C" w:rsidRPr="00C51C63" w:rsidRDefault="00FF3E8C" w:rsidP="00FF3E8C">
      <w:pPr>
        <w:spacing w:line="251" w:lineRule="auto"/>
        <w:ind w:left="160" w:right="360"/>
        <w:rPr>
          <w:sz w:val="20"/>
          <w:szCs w:val="20"/>
        </w:rPr>
      </w:pPr>
      <w:r w:rsidRPr="00C51C63">
        <w:rPr>
          <w:rFonts w:eastAsia="Times New Roman"/>
          <w:bCs/>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w:t>
      </w:r>
      <w:r w:rsidRPr="00C51C63">
        <w:rPr>
          <w:rFonts w:ascii="Times" w:eastAsia="Times" w:hAnsi="Times" w:cs="Times"/>
          <w:sz w:val="24"/>
          <w:szCs w:val="24"/>
        </w:rPr>
        <w:t>-</w:t>
      </w:r>
      <w:r w:rsidRPr="00C51C63">
        <w:rPr>
          <w:rFonts w:eastAsia="Times New Roman"/>
          <w:bCs/>
          <w:sz w:val="24"/>
          <w:szCs w:val="24"/>
        </w:rPr>
        <w:t>схематическую модель</w:t>
      </w:r>
    </w:p>
    <w:tbl>
      <w:tblPr>
        <w:tblW w:w="0" w:type="auto"/>
        <w:tblInd w:w="100" w:type="dxa"/>
        <w:tblLayout w:type="fixed"/>
        <w:tblCellMar>
          <w:left w:w="0" w:type="dxa"/>
          <w:right w:w="0" w:type="dxa"/>
        </w:tblCellMar>
        <w:tblLook w:val="04A0" w:firstRow="1" w:lastRow="0" w:firstColumn="1" w:lastColumn="0" w:noHBand="0" w:noVBand="1"/>
      </w:tblPr>
      <w:tblGrid>
        <w:gridCol w:w="2540"/>
        <w:gridCol w:w="4580"/>
        <w:gridCol w:w="2960"/>
      </w:tblGrid>
      <w:tr w:rsidR="00FF3E8C" w:rsidRPr="00C51C63" w:rsidTr="00612941">
        <w:trPr>
          <w:trHeight w:val="235"/>
        </w:trPr>
        <w:tc>
          <w:tcPr>
            <w:tcW w:w="2540" w:type="dxa"/>
            <w:tcBorders>
              <w:top w:val="single" w:sz="8" w:space="0" w:color="auto"/>
              <w:right w:val="single" w:sz="8" w:space="0" w:color="auto"/>
            </w:tcBorders>
            <w:vAlign w:val="bottom"/>
          </w:tcPr>
          <w:p w:rsidR="00FF3E8C" w:rsidRPr="00C51C63" w:rsidRDefault="00FF3E8C" w:rsidP="00612941">
            <w:pPr>
              <w:spacing w:line="235" w:lineRule="exact"/>
              <w:ind w:left="60"/>
              <w:rPr>
                <w:sz w:val="20"/>
                <w:szCs w:val="20"/>
              </w:rPr>
            </w:pPr>
            <w:r w:rsidRPr="00C51C63">
              <w:rPr>
                <w:rFonts w:eastAsia="Times New Roman"/>
                <w:bCs/>
                <w:sz w:val="24"/>
                <w:szCs w:val="24"/>
              </w:rPr>
              <w:t>Проблемный метод</w:t>
            </w:r>
          </w:p>
        </w:tc>
        <w:tc>
          <w:tcPr>
            <w:tcW w:w="4580" w:type="dxa"/>
            <w:tcBorders>
              <w:top w:val="single" w:sz="8" w:space="0" w:color="auto"/>
              <w:right w:val="single" w:sz="8" w:space="0" w:color="auto"/>
            </w:tcBorders>
            <w:vAlign w:val="bottom"/>
          </w:tcPr>
          <w:p w:rsidR="00FF3E8C" w:rsidRPr="00C51C63" w:rsidRDefault="00FF3E8C" w:rsidP="00612941">
            <w:pPr>
              <w:spacing w:line="235" w:lineRule="exact"/>
              <w:ind w:left="20"/>
              <w:rPr>
                <w:sz w:val="20"/>
                <w:szCs w:val="20"/>
              </w:rPr>
            </w:pPr>
            <w:r w:rsidRPr="00C51C63">
              <w:rPr>
                <w:rFonts w:eastAsia="Times New Roman"/>
                <w:bCs/>
                <w:w w:val="95"/>
                <w:sz w:val="24"/>
                <w:szCs w:val="24"/>
              </w:rPr>
              <w:t>Постановка проблемы и раскрытие пути её</w:t>
            </w:r>
          </w:p>
        </w:tc>
        <w:tc>
          <w:tcPr>
            <w:tcW w:w="2960" w:type="dxa"/>
            <w:tcBorders>
              <w:top w:val="single" w:sz="8" w:space="0" w:color="auto"/>
            </w:tcBorders>
            <w:vAlign w:val="bottom"/>
          </w:tcPr>
          <w:p w:rsidR="00FF3E8C" w:rsidRPr="00C51C63" w:rsidRDefault="00FF3E8C" w:rsidP="00612941">
            <w:pPr>
              <w:spacing w:line="235" w:lineRule="exact"/>
              <w:ind w:left="20"/>
              <w:rPr>
                <w:sz w:val="20"/>
                <w:szCs w:val="20"/>
              </w:rPr>
            </w:pPr>
            <w:r w:rsidRPr="00C51C63">
              <w:rPr>
                <w:rFonts w:eastAsia="Times New Roman"/>
                <w:bCs/>
                <w:sz w:val="24"/>
                <w:szCs w:val="24"/>
              </w:rPr>
              <w:t xml:space="preserve">Восприятие </w:t>
            </w:r>
            <w:proofErr w:type="spellStart"/>
            <w:r w:rsidRPr="00C51C63">
              <w:rPr>
                <w:rFonts w:eastAsia="Times New Roman"/>
                <w:bCs/>
                <w:sz w:val="24"/>
                <w:szCs w:val="24"/>
              </w:rPr>
              <w:t>образова</w:t>
            </w:r>
            <w:proofErr w:type="spellEnd"/>
            <w:r w:rsidRPr="00C51C63">
              <w:rPr>
                <w:rFonts w:ascii="Times" w:eastAsia="Times" w:hAnsi="Times" w:cs="Times"/>
                <w:sz w:val="24"/>
                <w:szCs w:val="24"/>
              </w:rPr>
              <w:t>-</w:t>
            </w:r>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proofErr w:type="gramStart"/>
            <w:r w:rsidRPr="00C51C63">
              <w:rPr>
                <w:rFonts w:eastAsia="Times New Roman"/>
                <w:bCs/>
                <w:sz w:val="24"/>
                <w:szCs w:val="24"/>
              </w:rPr>
              <w:t>(метод проблемного</w:t>
            </w:r>
            <w:proofErr w:type="gramEnd"/>
          </w:p>
        </w:tc>
        <w:tc>
          <w:tcPr>
            <w:tcW w:w="4580" w:type="dxa"/>
            <w:tcBorders>
              <w:right w:val="single" w:sz="8" w:space="0" w:color="auto"/>
            </w:tcBorders>
            <w:vAlign w:val="bottom"/>
          </w:tcPr>
          <w:p w:rsidR="00FF3E8C" w:rsidRPr="00C51C63" w:rsidRDefault="00FF3E8C" w:rsidP="00612941">
            <w:pPr>
              <w:ind w:left="20"/>
              <w:rPr>
                <w:sz w:val="20"/>
                <w:szCs w:val="20"/>
              </w:rPr>
            </w:pPr>
            <w:r w:rsidRPr="00C51C63">
              <w:rPr>
                <w:rFonts w:eastAsia="Times New Roman"/>
                <w:bCs/>
                <w:w w:val="99"/>
                <w:sz w:val="24"/>
                <w:szCs w:val="24"/>
              </w:rPr>
              <w:t>решения в процессе организации опытов,</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тельного материала,</w:t>
            </w:r>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изложения) </w:t>
            </w:r>
            <w:r w:rsidRPr="00C51C63">
              <w:rPr>
                <w:rFonts w:ascii="Times" w:eastAsia="Times" w:hAnsi="Times" w:cs="Times"/>
                <w:sz w:val="24"/>
                <w:szCs w:val="24"/>
              </w:rPr>
              <w:t>-</w:t>
            </w:r>
            <w:r w:rsidRPr="00C51C63">
              <w:rPr>
                <w:rFonts w:eastAsia="Times New Roman"/>
                <w:bCs/>
                <w:sz w:val="24"/>
                <w:szCs w:val="24"/>
              </w:rPr>
              <w:t xml:space="preserve"> педагог</w:t>
            </w:r>
          </w:p>
        </w:tc>
        <w:tc>
          <w:tcPr>
            <w:tcW w:w="4580" w:type="dxa"/>
            <w:tcBorders>
              <w:right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наблюдений в природе и др.</w:t>
            </w:r>
          </w:p>
        </w:tc>
        <w:tc>
          <w:tcPr>
            <w:tcW w:w="2960" w:type="dxa"/>
            <w:vAlign w:val="bottom"/>
          </w:tcPr>
          <w:p w:rsidR="00FF3E8C" w:rsidRPr="00C51C63" w:rsidRDefault="00FF3E8C" w:rsidP="00612941">
            <w:pPr>
              <w:ind w:left="20"/>
              <w:rPr>
                <w:sz w:val="20"/>
                <w:szCs w:val="20"/>
              </w:rPr>
            </w:pPr>
            <w:r w:rsidRPr="00C51C63">
              <w:rPr>
                <w:rFonts w:eastAsia="Times New Roman"/>
                <w:bCs/>
                <w:w w:val="98"/>
                <w:sz w:val="24"/>
                <w:szCs w:val="24"/>
              </w:rPr>
              <w:t>осознание представлений и</w:t>
            </w:r>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ставит проблему и</w:t>
            </w:r>
          </w:p>
        </w:tc>
        <w:tc>
          <w:tcPr>
            <w:tcW w:w="458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 xml:space="preserve">проблемы, </w:t>
            </w:r>
            <w:proofErr w:type="gramStart"/>
            <w:r w:rsidRPr="00C51C63">
              <w:rPr>
                <w:rFonts w:eastAsia="Times New Roman"/>
                <w:bCs/>
                <w:sz w:val="24"/>
                <w:szCs w:val="24"/>
              </w:rPr>
              <w:t>мысленное</w:t>
            </w:r>
            <w:proofErr w:type="gramEnd"/>
          </w:p>
        </w:tc>
      </w:tr>
      <w:tr w:rsidR="00FF3E8C" w:rsidRPr="00C51C63" w:rsidTr="00612941">
        <w:trPr>
          <w:trHeight w:val="276"/>
        </w:trPr>
        <w:tc>
          <w:tcPr>
            <w:tcW w:w="254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показывает путь её</w:t>
            </w:r>
          </w:p>
        </w:tc>
        <w:tc>
          <w:tcPr>
            <w:tcW w:w="458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прогнозирование способов</w:t>
            </w:r>
          </w:p>
        </w:tc>
      </w:tr>
      <w:tr w:rsidR="00FF3E8C" w:rsidRPr="00C51C63" w:rsidTr="00612941">
        <w:trPr>
          <w:trHeight w:val="301"/>
        </w:trPr>
        <w:tc>
          <w:tcPr>
            <w:tcW w:w="2540" w:type="dxa"/>
            <w:tcBorders>
              <w:bottom w:val="single" w:sz="8" w:space="0" w:color="auto"/>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решения</w:t>
            </w:r>
          </w:p>
        </w:tc>
        <w:tc>
          <w:tcPr>
            <w:tcW w:w="458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960" w:type="dxa"/>
            <w:tcBorders>
              <w:bottom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решения, запоминание</w:t>
            </w:r>
          </w:p>
        </w:tc>
      </w:tr>
    </w:tbl>
    <w:p w:rsidR="00FF3E8C" w:rsidRPr="00C51C63" w:rsidRDefault="00FF3E8C" w:rsidP="00FF3E8C">
      <w:pPr>
        <w:spacing w:line="221" w:lineRule="auto"/>
        <w:ind w:left="160"/>
        <w:rPr>
          <w:sz w:val="20"/>
          <w:szCs w:val="20"/>
        </w:rPr>
      </w:pPr>
      <w:r w:rsidRPr="00C51C63">
        <w:rPr>
          <w:rFonts w:eastAsia="Times New Roman"/>
          <w:bCs/>
          <w:i/>
          <w:iCs/>
          <w:sz w:val="24"/>
          <w:szCs w:val="24"/>
        </w:rPr>
        <w:t>Примеры применения:</w:t>
      </w:r>
    </w:p>
    <w:p w:rsidR="00FF3E8C" w:rsidRPr="00C51C63" w:rsidRDefault="00FF3E8C" w:rsidP="00FF3E8C">
      <w:pPr>
        <w:spacing w:line="251" w:lineRule="auto"/>
        <w:ind w:left="160" w:right="60"/>
        <w:rPr>
          <w:sz w:val="20"/>
          <w:szCs w:val="20"/>
        </w:rPr>
      </w:pPr>
      <w:r w:rsidRPr="00C51C63">
        <w:rPr>
          <w:rFonts w:eastAsia="Times New Roman"/>
          <w:bCs/>
          <w:sz w:val="24"/>
          <w:szCs w:val="24"/>
        </w:rPr>
        <w:t>Рассказ воспитателя о способе решения проблемы, воссоздающее наблюдение (идёт применение знаний на основе воображения), наблюдение за изменением и преобразованием объектов, рассматривание картин и разрешение изображённой коллизии, дидактические игры: лото, домино и др.</w:t>
      </w:r>
    </w:p>
    <w:p w:rsidR="00FF3E8C" w:rsidRPr="00C51C63" w:rsidRDefault="00FF3E8C" w:rsidP="00FF3E8C">
      <w:pPr>
        <w:spacing w:line="161" w:lineRule="exact"/>
        <w:rPr>
          <w:sz w:val="20"/>
          <w:szCs w:val="20"/>
        </w:rPr>
      </w:pPr>
    </w:p>
    <w:p w:rsidR="00FF3E8C" w:rsidRPr="00C51C63" w:rsidRDefault="00FF3E8C" w:rsidP="00FF3E8C">
      <w:pPr>
        <w:sectPr w:rsidR="00FF3E8C" w:rsidRPr="00C51C63" w:rsidSect="008C3F04">
          <w:pgSz w:w="11900" w:h="16836"/>
          <w:pgMar w:top="687" w:right="708" w:bottom="434" w:left="10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180"/>
          </w:cols>
        </w:sectPr>
      </w:pPr>
    </w:p>
    <w:tbl>
      <w:tblPr>
        <w:tblW w:w="0" w:type="auto"/>
        <w:tblLayout w:type="fixed"/>
        <w:tblCellMar>
          <w:left w:w="0" w:type="dxa"/>
          <w:right w:w="0" w:type="dxa"/>
        </w:tblCellMar>
        <w:tblLook w:val="04A0" w:firstRow="1" w:lastRow="0" w:firstColumn="1" w:lastColumn="0" w:noHBand="0" w:noVBand="1"/>
      </w:tblPr>
      <w:tblGrid>
        <w:gridCol w:w="2560"/>
        <w:gridCol w:w="4560"/>
        <w:gridCol w:w="2960"/>
      </w:tblGrid>
      <w:tr w:rsidR="00FF3E8C" w:rsidRPr="00C51C63" w:rsidTr="00612941">
        <w:trPr>
          <w:trHeight w:val="267"/>
        </w:trPr>
        <w:tc>
          <w:tcPr>
            <w:tcW w:w="2560" w:type="dxa"/>
            <w:tcBorders>
              <w:top w:val="single" w:sz="8" w:space="0" w:color="auto"/>
              <w:right w:val="single" w:sz="8" w:space="0" w:color="auto"/>
            </w:tcBorders>
            <w:vAlign w:val="bottom"/>
          </w:tcPr>
          <w:p w:rsidR="00FF3E8C" w:rsidRPr="00C51C63" w:rsidRDefault="00FF3E8C" w:rsidP="00612941">
            <w:pPr>
              <w:spacing w:line="267" w:lineRule="exact"/>
              <w:ind w:left="60"/>
              <w:rPr>
                <w:sz w:val="20"/>
                <w:szCs w:val="20"/>
              </w:rPr>
            </w:pPr>
            <w:r w:rsidRPr="00C51C63">
              <w:rPr>
                <w:rFonts w:eastAsia="Times New Roman"/>
                <w:bCs/>
                <w:sz w:val="24"/>
                <w:szCs w:val="24"/>
              </w:rPr>
              <w:lastRenderedPageBreak/>
              <w:t>Эвристический метод</w:t>
            </w:r>
          </w:p>
        </w:tc>
        <w:tc>
          <w:tcPr>
            <w:tcW w:w="4560" w:type="dxa"/>
            <w:tcBorders>
              <w:top w:val="single" w:sz="8" w:space="0" w:color="auto"/>
              <w:right w:val="single" w:sz="8" w:space="0" w:color="auto"/>
            </w:tcBorders>
            <w:vAlign w:val="bottom"/>
          </w:tcPr>
          <w:p w:rsidR="00FF3E8C" w:rsidRPr="00C51C63" w:rsidRDefault="00FF3E8C" w:rsidP="00612941">
            <w:pPr>
              <w:spacing w:line="267" w:lineRule="exact"/>
              <w:rPr>
                <w:sz w:val="20"/>
                <w:szCs w:val="20"/>
              </w:rPr>
            </w:pPr>
            <w:r w:rsidRPr="00C51C63">
              <w:rPr>
                <w:rFonts w:eastAsia="Times New Roman"/>
                <w:bCs/>
                <w:sz w:val="24"/>
                <w:szCs w:val="24"/>
              </w:rPr>
              <w:t>Постановка проблем, предъявление зада</w:t>
            </w:r>
            <w:r w:rsidRPr="00C51C63">
              <w:rPr>
                <w:rFonts w:ascii="Times" w:eastAsia="Times" w:hAnsi="Times" w:cs="Times"/>
                <w:sz w:val="24"/>
                <w:szCs w:val="24"/>
              </w:rPr>
              <w:t>-</w:t>
            </w:r>
          </w:p>
        </w:tc>
        <w:tc>
          <w:tcPr>
            <w:tcW w:w="2960" w:type="dxa"/>
            <w:tcBorders>
              <w:top w:val="single" w:sz="8" w:space="0" w:color="auto"/>
            </w:tcBorders>
            <w:vAlign w:val="bottom"/>
          </w:tcPr>
          <w:p w:rsidR="00FF3E8C" w:rsidRPr="00C51C63" w:rsidRDefault="00FF3E8C" w:rsidP="00612941">
            <w:pPr>
              <w:spacing w:line="267" w:lineRule="exact"/>
              <w:ind w:left="20"/>
              <w:rPr>
                <w:sz w:val="20"/>
                <w:szCs w:val="20"/>
              </w:rPr>
            </w:pPr>
            <w:r w:rsidRPr="00C51C63">
              <w:rPr>
                <w:rFonts w:eastAsia="Times New Roman"/>
                <w:bCs/>
                <w:sz w:val="24"/>
                <w:szCs w:val="24"/>
              </w:rPr>
              <w:t>Восприятие и осмысление</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w w:val="99"/>
                <w:sz w:val="24"/>
                <w:szCs w:val="24"/>
              </w:rPr>
              <w:t>(частично</w:t>
            </w:r>
            <w:r w:rsidRPr="00C51C63">
              <w:rPr>
                <w:rFonts w:ascii="Times" w:eastAsia="Times" w:hAnsi="Times" w:cs="Times"/>
                <w:w w:val="99"/>
                <w:sz w:val="24"/>
                <w:szCs w:val="24"/>
              </w:rPr>
              <w:t>-</w:t>
            </w:r>
            <w:r w:rsidRPr="00C51C63">
              <w:rPr>
                <w:rFonts w:eastAsia="Times New Roman"/>
                <w:bCs/>
                <w:w w:val="99"/>
                <w:sz w:val="24"/>
                <w:szCs w:val="24"/>
              </w:rPr>
              <w:t>поисковый)</w:t>
            </w:r>
          </w:p>
        </w:tc>
        <w:tc>
          <w:tcPr>
            <w:tcW w:w="4560" w:type="dxa"/>
            <w:tcBorders>
              <w:right w:val="single" w:sz="8" w:space="0" w:color="auto"/>
            </w:tcBorders>
            <w:vAlign w:val="bottom"/>
          </w:tcPr>
          <w:p w:rsidR="00FF3E8C" w:rsidRPr="00C51C63" w:rsidRDefault="00FF3E8C" w:rsidP="00612941">
            <w:pPr>
              <w:rPr>
                <w:sz w:val="20"/>
                <w:szCs w:val="20"/>
              </w:rPr>
            </w:pPr>
            <w:proofErr w:type="spellStart"/>
            <w:r w:rsidRPr="00C51C63">
              <w:rPr>
                <w:rFonts w:eastAsia="Times New Roman"/>
                <w:bCs/>
                <w:sz w:val="24"/>
                <w:szCs w:val="24"/>
              </w:rPr>
              <w:t>ний</w:t>
            </w:r>
            <w:proofErr w:type="spellEnd"/>
            <w:r w:rsidRPr="00C51C63">
              <w:rPr>
                <w:rFonts w:eastAsia="Times New Roman"/>
                <w:bCs/>
                <w:sz w:val="24"/>
                <w:szCs w:val="24"/>
              </w:rPr>
              <w:t xml:space="preserve"> для выполнения отдельных этапов</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задания, актуализация</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ascii="Times" w:eastAsia="Times" w:hAnsi="Times" w:cs="Times"/>
                <w:sz w:val="24"/>
                <w:szCs w:val="24"/>
              </w:rPr>
              <w:t xml:space="preserve">- </w:t>
            </w:r>
            <w:r w:rsidRPr="00C51C63">
              <w:rPr>
                <w:rFonts w:eastAsia="Times New Roman"/>
                <w:bCs/>
                <w:sz w:val="24"/>
                <w:szCs w:val="24"/>
              </w:rPr>
              <w:t>проблемная задача</w:t>
            </w:r>
          </w:p>
        </w:tc>
        <w:tc>
          <w:tcPr>
            <w:tcW w:w="4560" w:type="dxa"/>
            <w:tcBorders>
              <w:right w:val="single" w:sz="8" w:space="0" w:color="auto"/>
            </w:tcBorders>
            <w:vAlign w:val="bottom"/>
          </w:tcPr>
          <w:p w:rsidR="00FF3E8C" w:rsidRPr="00C51C63" w:rsidRDefault="00FF3E8C" w:rsidP="00612941">
            <w:pPr>
              <w:rPr>
                <w:sz w:val="20"/>
                <w:szCs w:val="20"/>
              </w:rPr>
            </w:pPr>
            <w:r w:rsidRPr="00C51C63">
              <w:rPr>
                <w:rFonts w:eastAsia="Times New Roman"/>
                <w:bCs/>
                <w:sz w:val="24"/>
                <w:szCs w:val="24"/>
              </w:rPr>
              <w:t>решения проблем, планирование шагов</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представлений,</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делится на части </w:t>
            </w:r>
            <w:r w:rsidRPr="00C51C63">
              <w:rPr>
                <w:rFonts w:ascii="Times" w:eastAsia="Times" w:hAnsi="Times" w:cs="Times"/>
                <w:sz w:val="24"/>
                <w:szCs w:val="24"/>
              </w:rPr>
              <w:t>-</w:t>
            </w:r>
          </w:p>
        </w:tc>
        <w:tc>
          <w:tcPr>
            <w:tcW w:w="4560" w:type="dxa"/>
            <w:tcBorders>
              <w:right w:val="single" w:sz="8" w:space="0" w:color="auto"/>
            </w:tcBorders>
            <w:vAlign w:val="bottom"/>
          </w:tcPr>
          <w:p w:rsidR="00FF3E8C" w:rsidRPr="00C51C63" w:rsidRDefault="00FF3E8C" w:rsidP="00612941">
            <w:pPr>
              <w:rPr>
                <w:sz w:val="20"/>
                <w:szCs w:val="20"/>
              </w:rPr>
            </w:pPr>
            <w:r w:rsidRPr="00C51C63">
              <w:rPr>
                <w:rFonts w:eastAsia="Times New Roman"/>
                <w:bCs/>
                <w:sz w:val="24"/>
                <w:szCs w:val="24"/>
              </w:rPr>
              <w:t>решения, руководство деятельностью</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самостоятельное решение</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проблемы, в решении</w:t>
            </w:r>
          </w:p>
        </w:tc>
        <w:tc>
          <w:tcPr>
            <w:tcW w:w="4560" w:type="dxa"/>
            <w:tcBorders>
              <w:right w:val="single" w:sz="8" w:space="0" w:color="auto"/>
            </w:tcBorders>
            <w:vAlign w:val="bottom"/>
          </w:tcPr>
          <w:p w:rsidR="00FF3E8C" w:rsidRPr="00C51C63" w:rsidRDefault="00FF3E8C" w:rsidP="00612941">
            <w:pPr>
              <w:rPr>
                <w:sz w:val="20"/>
                <w:szCs w:val="20"/>
              </w:rPr>
            </w:pPr>
            <w:r w:rsidRPr="00C51C63">
              <w:rPr>
                <w:rFonts w:eastAsia="Times New Roman"/>
                <w:bCs/>
                <w:sz w:val="24"/>
                <w:szCs w:val="24"/>
              </w:rPr>
              <w:t>детей</w:t>
            </w:r>
          </w:p>
        </w:tc>
        <w:tc>
          <w:tcPr>
            <w:tcW w:w="2960" w:type="dxa"/>
            <w:vAlign w:val="bottom"/>
          </w:tcPr>
          <w:p w:rsidR="00FF3E8C" w:rsidRPr="00C51C63" w:rsidRDefault="00FF3E8C" w:rsidP="00612941">
            <w:pPr>
              <w:ind w:left="20"/>
              <w:rPr>
                <w:sz w:val="20"/>
                <w:szCs w:val="20"/>
              </w:rPr>
            </w:pPr>
            <w:r w:rsidRPr="00C51C63">
              <w:rPr>
                <w:rFonts w:eastAsia="Times New Roman"/>
                <w:bCs/>
                <w:w w:val="99"/>
                <w:sz w:val="24"/>
                <w:szCs w:val="24"/>
              </w:rPr>
              <w:t>части задачи, запоминание</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которых принимают</w:t>
            </w:r>
          </w:p>
        </w:tc>
        <w:tc>
          <w:tcPr>
            <w:tcW w:w="456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rPr>
                <w:sz w:val="24"/>
                <w:szCs w:val="24"/>
              </w:rPr>
            </w:pP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proofErr w:type="gramStart"/>
            <w:r w:rsidRPr="00C51C63">
              <w:rPr>
                <w:rFonts w:eastAsia="Times New Roman"/>
                <w:bCs/>
                <w:sz w:val="24"/>
                <w:szCs w:val="24"/>
              </w:rPr>
              <w:t>участие дети (приме</w:t>
            </w:r>
            <w:r w:rsidRPr="00C51C63">
              <w:rPr>
                <w:rFonts w:ascii="Times" w:eastAsia="Times" w:hAnsi="Times" w:cs="Times"/>
                <w:sz w:val="24"/>
                <w:szCs w:val="24"/>
              </w:rPr>
              <w:t>-</w:t>
            </w:r>
            <w:proofErr w:type="gramEnd"/>
          </w:p>
        </w:tc>
        <w:tc>
          <w:tcPr>
            <w:tcW w:w="456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rPr>
                <w:sz w:val="24"/>
                <w:szCs w:val="24"/>
              </w:rPr>
            </w:pP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proofErr w:type="spellStart"/>
            <w:r w:rsidRPr="00C51C63">
              <w:rPr>
                <w:rFonts w:eastAsia="Times New Roman"/>
                <w:bCs/>
                <w:w w:val="98"/>
                <w:sz w:val="24"/>
                <w:szCs w:val="24"/>
              </w:rPr>
              <w:t>нение</w:t>
            </w:r>
            <w:proofErr w:type="spellEnd"/>
            <w:r w:rsidRPr="00C51C63">
              <w:rPr>
                <w:rFonts w:eastAsia="Times New Roman"/>
                <w:bCs/>
                <w:w w:val="98"/>
                <w:sz w:val="24"/>
                <w:szCs w:val="24"/>
              </w:rPr>
              <w:t xml:space="preserve"> представлений </w:t>
            </w:r>
            <w:proofErr w:type="gramStart"/>
            <w:r w:rsidRPr="00C51C63">
              <w:rPr>
                <w:rFonts w:eastAsia="Times New Roman"/>
                <w:bCs/>
                <w:w w:val="98"/>
                <w:sz w:val="24"/>
                <w:szCs w:val="24"/>
              </w:rPr>
              <w:t>в</w:t>
            </w:r>
            <w:proofErr w:type="gramEnd"/>
          </w:p>
        </w:tc>
        <w:tc>
          <w:tcPr>
            <w:tcW w:w="4560" w:type="dxa"/>
            <w:tcBorders>
              <w:right w:val="single" w:sz="8" w:space="0" w:color="auto"/>
            </w:tcBorders>
            <w:vAlign w:val="bottom"/>
          </w:tcPr>
          <w:p w:rsidR="00FF3E8C" w:rsidRPr="00C51C63" w:rsidRDefault="00FF3E8C" w:rsidP="00612941">
            <w:pPr>
              <w:rPr>
                <w:sz w:val="23"/>
                <w:szCs w:val="23"/>
              </w:rPr>
            </w:pPr>
          </w:p>
        </w:tc>
        <w:tc>
          <w:tcPr>
            <w:tcW w:w="2960" w:type="dxa"/>
            <w:vAlign w:val="bottom"/>
          </w:tcPr>
          <w:p w:rsidR="00FF3E8C" w:rsidRPr="00C51C63" w:rsidRDefault="00FF3E8C" w:rsidP="00612941">
            <w:pPr>
              <w:rPr>
                <w:sz w:val="23"/>
                <w:szCs w:val="23"/>
              </w:rPr>
            </w:pPr>
          </w:p>
        </w:tc>
      </w:tr>
      <w:tr w:rsidR="00FF3E8C" w:rsidRPr="00C51C63" w:rsidTr="00612941">
        <w:trPr>
          <w:trHeight w:val="313"/>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новых </w:t>
            </w:r>
            <w:proofErr w:type="gramStart"/>
            <w:r w:rsidRPr="00C51C63">
              <w:rPr>
                <w:rFonts w:eastAsia="Times New Roman"/>
                <w:bCs/>
                <w:sz w:val="24"/>
                <w:szCs w:val="24"/>
              </w:rPr>
              <w:t>условиях</w:t>
            </w:r>
            <w:proofErr w:type="gramEnd"/>
            <w:r w:rsidRPr="00C51C63">
              <w:rPr>
                <w:rFonts w:eastAsia="Times New Roman"/>
                <w:bCs/>
                <w:sz w:val="24"/>
                <w:szCs w:val="24"/>
              </w:rPr>
              <w:t>)</w:t>
            </w:r>
          </w:p>
        </w:tc>
        <w:tc>
          <w:tcPr>
            <w:tcW w:w="456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rPr>
                <w:sz w:val="24"/>
                <w:szCs w:val="24"/>
              </w:rPr>
            </w:pPr>
          </w:p>
        </w:tc>
      </w:tr>
      <w:tr w:rsidR="00FF3E8C" w:rsidRPr="00C51C63" w:rsidTr="00612941">
        <w:trPr>
          <w:trHeight w:val="769"/>
        </w:trPr>
        <w:tc>
          <w:tcPr>
            <w:tcW w:w="25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45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960" w:type="dxa"/>
            <w:tcBorders>
              <w:bottom w:val="single" w:sz="8" w:space="0" w:color="auto"/>
            </w:tcBorders>
            <w:vAlign w:val="bottom"/>
          </w:tcPr>
          <w:p w:rsidR="00FF3E8C" w:rsidRPr="00C51C63" w:rsidRDefault="00FF3E8C" w:rsidP="00612941">
            <w:pPr>
              <w:rPr>
                <w:sz w:val="24"/>
                <w:szCs w:val="24"/>
              </w:rPr>
            </w:pPr>
          </w:p>
        </w:tc>
      </w:tr>
      <w:tr w:rsidR="00FF3E8C" w:rsidRPr="00C51C63" w:rsidTr="00612941">
        <w:trPr>
          <w:trHeight w:val="243"/>
        </w:trPr>
        <w:tc>
          <w:tcPr>
            <w:tcW w:w="2560" w:type="dxa"/>
            <w:vAlign w:val="bottom"/>
          </w:tcPr>
          <w:p w:rsidR="00FF3E8C" w:rsidRPr="00C51C63" w:rsidRDefault="00FF3E8C" w:rsidP="00612941">
            <w:pPr>
              <w:spacing w:line="242" w:lineRule="exact"/>
              <w:ind w:left="60"/>
              <w:rPr>
                <w:sz w:val="20"/>
                <w:szCs w:val="20"/>
              </w:rPr>
            </w:pPr>
            <w:r w:rsidRPr="00C51C63">
              <w:rPr>
                <w:rFonts w:eastAsia="Times New Roman"/>
                <w:bCs/>
                <w:i/>
                <w:iCs/>
                <w:sz w:val="24"/>
                <w:szCs w:val="24"/>
              </w:rPr>
              <w:t>Примеры применения:</w:t>
            </w:r>
          </w:p>
        </w:tc>
        <w:tc>
          <w:tcPr>
            <w:tcW w:w="4560" w:type="dxa"/>
            <w:vAlign w:val="bottom"/>
          </w:tcPr>
          <w:p w:rsidR="00FF3E8C" w:rsidRPr="00C51C63" w:rsidRDefault="00FF3E8C" w:rsidP="00612941">
            <w:pPr>
              <w:rPr>
                <w:sz w:val="21"/>
                <w:szCs w:val="21"/>
              </w:rPr>
            </w:pPr>
          </w:p>
        </w:tc>
        <w:tc>
          <w:tcPr>
            <w:tcW w:w="2960" w:type="dxa"/>
            <w:vAlign w:val="bottom"/>
          </w:tcPr>
          <w:p w:rsidR="00FF3E8C" w:rsidRPr="00C51C63" w:rsidRDefault="00FF3E8C" w:rsidP="00612941">
            <w:pPr>
              <w:rPr>
                <w:sz w:val="21"/>
                <w:szCs w:val="21"/>
              </w:rPr>
            </w:pPr>
          </w:p>
        </w:tc>
      </w:tr>
      <w:tr w:rsidR="00FF3E8C" w:rsidRPr="00C51C63" w:rsidTr="00612941">
        <w:trPr>
          <w:trHeight w:val="276"/>
        </w:trPr>
        <w:tc>
          <w:tcPr>
            <w:tcW w:w="10080" w:type="dxa"/>
            <w:gridSpan w:val="3"/>
            <w:vAlign w:val="bottom"/>
          </w:tcPr>
          <w:p w:rsidR="00FF3E8C" w:rsidRPr="00C51C63" w:rsidRDefault="00FF3E8C" w:rsidP="00612941">
            <w:pPr>
              <w:ind w:left="60"/>
              <w:rPr>
                <w:sz w:val="20"/>
                <w:szCs w:val="20"/>
              </w:rPr>
            </w:pPr>
            <w:r w:rsidRPr="00C51C63">
              <w:rPr>
                <w:rFonts w:eastAsia="Times New Roman"/>
                <w:bCs/>
                <w:sz w:val="24"/>
                <w:szCs w:val="24"/>
              </w:rPr>
              <w:t>Упражнения (без повторения!) конструктивного характер</w:t>
            </w:r>
            <w:proofErr w:type="gramStart"/>
            <w:r w:rsidRPr="00C51C63">
              <w:rPr>
                <w:rFonts w:eastAsia="Times New Roman"/>
                <w:bCs/>
                <w:sz w:val="24"/>
                <w:szCs w:val="24"/>
              </w:rPr>
              <w:t>а(</w:t>
            </w:r>
            <w:proofErr w:type="gramEnd"/>
            <w:r w:rsidRPr="00C51C63">
              <w:rPr>
                <w:rFonts w:eastAsia="Times New Roman"/>
                <w:bCs/>
                <w:sz w:val="24"/>
                <w:szCs w:val="24"/>
              </w:rPr>
              <w:t>перенос освоенного способа</w:t>
            </w:r>
          </w:p>
        </w:tc>
      </w:tr>
      <w:tr w:rsidR="00FF3E8C" w:rsidRPr="00C51C63" w:rsidTr="00612941">
        <w:trPr>
          <w:trHeight w:val="276"/>
        </w:trPr>
        <w:tc>
          <w:tcPr>
            <w:tcW w:w="10080" w:type="dxa"/>
            <w:gridSpan w:val="3"/>
            <w:vAlign w:val="bottom"/>
          </w:tcPr>
          <w:p w:rsidR="00FF3E8C" w:rsidRPr="00C51C63" w:rsidRDefault="00FF3E8C" w:rsidP="00612941">
            <w:pPr>
              <w:ind w:left="60"/>
              <w:rPr>
                <w:sz w:val="20"/>
                <w:szCs w:val="20"/>
              </w:rPr>
            </w:pPr>
            <w:r w:rsidRPr="00C51C63">
              <w:rPr>
                <w:rFonts w:eastAsia="Times New Roman"/>
                <w:bCs/>
                <w:sz w:val="24"/>
                <w:szCs w:val="24"/>
              </w:rPr>
              <w:t>действия на новое содержание), дидактические игры, в которых информация является</w:t>
            </w:r>
          </w:p>
        </w:tc>
      </w:tr>
      <w:tr w:rsidR="00FF3E8C" w:rsidRPr="00C51C63" w:rsidTr="00612941">
        <w:trPr>
          <w:trHeight w:val="301"/>
        </w:trPr>
        <w:tc>
          <w:tcPr>
            <w:tcW w:w="7120" w:type="dxa"/>
            <w:gridSpan w:val="2"/>
            <w:tcBorders>
              <w:bottom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продуктом деятельности, моделирование, эвристическая беседа</w:t>
            </w:r>
          </w:p>
        </w:tc>
        <w:tc>
          <w:tcPr>
            <w:tcW w:w="2960" w:type="dxa"/>
            <w:tcBorders>
              <w:bottom w:val="single" w:sz="8" w:space="0" w:color="auto"/>
            </w:tcBorders>
            <w:vAlign w:val="bottom"/>
          </w:tcPr>
          <w:p w:rsidR="00FF3E8C" w:rsidRPr="00C51C63" w:rsidRDefault="00FF3E8C" w:rsidP="00612941">
            <w:pPr>
              <w:rPr>
                <w:sz w:val="24"/>
                <w:szCs w:val="24"/>
              </w:rPr>
            </w:pPr>
          </w:p>
        </w:tc>
      </w:tr>
      <w:tr w:rsidR="00FF3E8C" w:rsidRPr="00C51C63" w:rsidTr="00612941">
        <w:trPr>
          <w:trHeight w:val="242"/>
        </w:trPr>
        <w:tc>
          <w:tcPr>
            <w:tcW w:w="2560" w:type="dxa"/>
            <w:tcBorders>
              <w:right w:val="single" w:sz="8" w:space="0" w:color="auto"/>
            </w:tcBorders>
            <w:vAlign w:val="bottom"/>
          </w:tcPr>
          <w:p w:rsidR="00FF3E8C" w:rsidRPr="00C51C63" w:rsidRDefault="00FF3E8C" w:rsidP="00612941">
            <w:pPr>
              <w:spacing w:line="242" w:lineRule="exact"/>
              <w:ind w:left="60"/>
              <w:rPr>
                <w:sz w:val="20"/>
                <w:szCs w:val="20"/>
              </w:rPr>
            </w:pPr>
            <w:r w:rsidRPr="00C51C63">
              <w:rPr>
                <w:rFonts w:eastAsia="Times New Roman"/>
                <w:bCs/>
                <w:sz w:val="24"/>
                <w:szCs w:val="24"/>
              </w:rPr>
              <w:t>Исследовательский</w:t>
            </w:r>
          </w:p>
        </w:tc>
        <w:tc>
          <w:tcPr>
            <w:tcW w:w="4560" w:type="dxa"/>
            <w:tcBorders>
              <w:right w:val="single" w:sz="8" w:space="0" w:color="auto"/>
            </w:tcBorders>
            <w:vAlign w:val="bottom"/>
          </w:tcPr>
          <w:p w:rsidR="00FF3E8C" w:rsidRPr="00C51C63" w:rsidRDefault="00FF3E8C" w:rsidP="00612941">
            <w:pPr>
              <w:spacing w:line="242" w:lineRule="exact"/>
              <w:rPr>
                <w:sz w:val="20"/>
                <w:szCs w:val="20"/>
              </w:rPr>
            </w:pPr>
            <w:r w:rsidRPr="00C51C63">
              <w:rPr>
                <w:rFonts w:eastAsia="Times New Roman"/>
                <w:bCs/>
                <w:w w:val="98"/>
                <w:sz w:val="24"/>
                <w:szCs w:val="24"/>
              </w:rPr>
              <w:t xml:space="preserve">Составление и предъявление </w:t>
            </w:r>
            <w:proofErr w:type="gramStart"/>
            <w:r w:rsidRPr="00C51C63">
              <w:rPr>
                <w:rFonts w:eastAsia="Times New Roman"/>
                <w:bCs/>
                <w:w w:val="98"/>
                <w:sz w:val="24"/>
                <w:szCs w:val="24"/>
              </w:rPr>
              <w:t>проблемных</w:t>
            </w:r>
            <w:proofErr w:type="gramEnd"/>
          </w:p>
        </w:tc>
        <w:tc>
          <w:tcPr>
            <w:tcW w:w="2960" w:type="dxa"/>
            <w:vAlign w:val="bottom"/>
          </w:tcPr>
          <w:p w:rsidR="00FF3E8C" w:rsidRPr="00C51C63" w:rsidRDefault="00FF3E8C" w:rsidP="00612941">
            <w:pPr>
              <w:spacing w:line="242" w:lineRule="exact"/>
              <w:ind w:left="20"/>
              <w:rPr>
                <w:sz w:val="20"/>
                <w:szCs w:val="20"/>
              </w:rPr>
            </w:pPr>
            <w:r w:rsidRPr="00C51C63">
              <w:rPr>
                <w:rFonts w:eastAsia="Times New Roman"/>
                <w:bCs/>
                <w:sz w:val="24"/>
                <w:szCs w:val="24"/>
              </w:rPr>
              <w:t>Восприятие проблемы,</w:t>
            </w:r>
          </w:p>
        </w:tc>
      </w:tr>
      <w:tr w:rsidR="00FF3E8C" w:rsidRPr="00C51C63" w:rsidTr="00612941">
        <w:trPr>
          <w:trHeight w:val="281"/>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метод направлен </w:t>
            </w:r>
            <w:proofErr w:type="gramStart"/>
            <w:r w:rsidRPr="00C51C63">
              <w:rPr>
                <w:rFonts w:eastAsia="Times New Roman"/>
                <w:bCs/>
                <w:sz w:val="24"/>
                <w:szCs w:val="24"/>
              </w:rPr>
              <w:t>на</w:t>
            </w:r>
            <w:proofErr w:type="gramEnd"/>
          </w:p>
        </w:tc>
        <w:tc>
          <w:tcPr>
            <w:tcW w:w="4560" w:type="dxa"/>
            <w:tcBorders>
              <w:right w:val="single" w:sz="8" w:space="0" w:color="auto"/>
            </w:tcBorders>
            <w:vAlign w:val="bottom"/>
          </w:tcPr>
          <w:p w:rsidR="00FF3E8C" w:rsidRPr="00C51C63" w:rsidRDefault="00FF3E8C" w:rsidP="00612941">
            <w:pPr>
              <w:rPr>
                <w:sz w:val="20"/>
                <w:szCs w:val="20"/>
              </w:rPr>
            </w:pPr>
            <w:r w:rsidRPr="00C51C63">
              <w:rPr>
                <w:rFonts w:eastAsia="Times New Roman"/>
                <w:bCs/>
                <w:sz w:val="24"/>
                <w:szCs w:val="24"/>
              </w:rPr>
              <w:t xml:space="preserve">ситуаций, ситуаций </w:t>
            </w:r>
            <w:r w:rsidRPr="00C51C63">
              <w:rPr>
                <w:rFonts w:eastAsia="Times New Roman"/>
                <w:bCs/>
                <w:i/>
                <w:iCs/>
                <w:sz w:val="24"/>
                <w:szCs w:val="24"/>
              </w:rPr>
              <w:t>для</w:t>
            </w:r>
            <w:r w:rsidRPr="00C51C63">
              <w:rPr>
                <w:rFonts w:eastAsia="Times New Roman"/>
                <w:bCs/>
                <w:sz w:val="24"/>
                <w:szCs w:val="24"/>
              </w:rPr>
              <w:t xml:space="preserve"> </w:t>
            </w:r>
            <w:proofErr w:type="spellStart"/>
            <w:r w:rsidRPr="00C51C63">
              <w:rPr>
                <w:rFonts w:eastAsia="Times New Roman"/>
                <w:bCs/>
                <w:sz w:val="24"/>
                <w:szCs w:val="24"/>
              </w:rPr>
              <w:t>экспериментиро</w:t>
            </w:r>
            <w:proofErr w:type="spellEnd"/>
            <w:r w:rsidRPr="00C51C63">
              <w:rPr>
                <w:rFonts w:ascii="Times" w:eastAsia="Times" w:hAnsi="Times" w:cs="Times"/>
                <w:sz w:val="24"/>
                <w:szCs w:val="24"/>
              </w:rPr>
              <w:t>-</w:t>
            </w: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составление плана её</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развитие </w:t>
            </w:r>
            <w:proofErr w:type="gramStart"/>
            <w:r w:rsidRPr="00C51C63">
              <w:rPr>
                <w:rFonts w:eastAsia="Times New Roman"/>
                <w:bCs/>
                <w:sz w:val="24"/>
                <w:szCs w:val="24"/>
              </w:rPr>
              <w:t>творческой</w:t>
            </w:r>
            <w:proofErr w:type="gramEnd"/>
          </w:p>
        </w:tc>
        <w:tc>
          <w:tcPr>
            <w:tcW w:w="4560" w:type="dxa"/>
            <w:tcBorders>
              <w:right w:val="single" w:sz="8" w:space="0" w:color="auto"/>
            </w:tcBorders>
            <w:vAlign w:val="bottom"/>
          </w:tcPr>
          <w:p w:rsidR="00FF3E8C" w:rsidRPr="00C51C63" w:rsidRDefault="00FF3E8C" w:rsidP="00612941">
            <w:pPr>
              <w:rPr>
                <w:sz w:val="20"/>
                <w:szCs w:val="20"/>
              </w:rPr>
            </w:pPr>
            <w:proofErr w:type="spellStart"/>
            <w:r w:rsidRPr="00C51C63">
              <w:rPr>
                <w:rFonts w:eastAsia="Times New Roman"/>
                <w:bCs/>
                <w:sz w:val="24"/>
                <w:szCs w:val="24"/>
              </w:rPr>
              <w:t>вания</w:t>
            </w:r>
            <w:proofErr w:type="spellEnd"/>
            <w:r w:rsidRPr="00C51C63">
              <w:rPr>
                <w:rFonts w:eastAsia="Times New Roman"/>
                <w:bCs/>
                <w:sz w:val="24"/>
                <w:szCs w:val="24"/>
              </w:rPr>
              <w:t xml:space="preserve"> и опытов</w:t>
            </w:r>
          </w:p>
        </w:tc>
        <w:tc>
          <w:tcPr>
            <w:tcW w:w="2960" w:type="dxa"/>
            <w:vAlign w:val="bottom"/>
          </w:tcPr>
          <w:p w:rsidR="00FF3E8C" w:rsidRPr="00C51C63" w:rsidRDefault="00FF3E8C" w:rsidP="00612941">
            <w:pPr>
              <w:ind w:left="20"/>
              <w:rPr>
                <w:sz w:val="20"/>
                <w:szCs w:val="20"/>
              </w:rPr>
            </w:pPr>
            <w:proofErr w:type="gramStart"/>
            <w:r w:rsidRPr="00C51C63">
              <w:rPr>
                <w:rFonts w:eastAsia="Times New Roman"/>
                <w:bCs/>
                <w:sz w:val="24"/>
                <w:szCs w:val="24"/>
              </w:rPr>
              <w:t>решения (совместно с</w:t>
            </w:r>
            <w:proofErr w:type="gramEnd"/>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 xml:space="preserve">деятельности, </w:t>
            </w:r>
            <w:proofErr w:type="gramStart"/>
            <w:r w:rsidRPr="00C51C63">
              <w:rPr>
                <w:rFonts w:eastAsia="Times New Roman"/>
                <w:bCs/>
                <w:sz w:val="24"/>
                <w:szCs w:val="24"/>
              </w:rPr>
              <w:t>на</w:t>
            </w:r>
            <w:proofErr w:type="gramEnd"/>
          </w:p>
        </w:tc>
        <w:tc>
          <w:tcPr>
            <w:tcW w:w="456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воспитателем), поиск</w:t>
            </w:r>
          </w:p>
        </w:tc>
      </w:tr>
      <w:tr w:rsidR="00FF3E8C" w:rsidRPr="00C51C63" w:rsidTr="00612941">
        <w:trPr>
          <w:trHeight w:val="276"/>
        </w:trPr>
        <w:tc>
          <w:tcPr>
            <w:tcW w:w="2560" w:type="dxa"/>
            <w:tcBorders>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освоение способов</w:t>
            </w:r>
          </w:p>
        </w:tc>
        <w:tc>
          <w:tcPr>
            <w:tcW w:w="4560" w:type="dxa"/>
            <w:tcBorders>
              <w:right w:val="single" w:sz="8" w:space="0" w:color="auto"/>
            </w:tcBorders>
            <w:vAlign w:val="bottom"/>
          </w:tcPr>
          <w:p w:rsidR="00FF3E8C" w:rsidRPr="00C51C63" w:rsidRDefault="00FF3E8C" w:rsidP="00612941">
            <w:pPr>
              <w:rPr>
                <w:sz w:val="24"/>
                <w:szCs w:val="24"/>
              </w:rPr>
            </w:pPr>
          </w:p>
        </w:tc>
        <w:tc>
          <w:tcPr>
            <w:tcW w:w="2960" w:type="dxa"/>
            <w:vAlign w:val="bottom"/>
          </w:tcPr>
          <w:p w:rsidR="00FF3E8C" w:rsidRPr="00C51C63" w:rsidRDefault="00FF3E8C" w:rsidP="00612941">
            <w:pPr>
              <w:ind w:left="20"/>
              <w:rPr>
                <w:sz w:val="20"/>
                <w:szCs w:val="20"/>
              </w:rPr>
            </w:pPr>
            <w:r w:rsidRPr="00C51C63">
              <w:rPr>
                <w:rFonts w:eastAsia="Times New Roman"/>
                <w:bCs/>
                <w:sz w:val="24"/>
                <w:szCs w:val="24"/>
              </w:rPr>
              <w:t>способов, контроль и</w:t>
            </w:r>
          </w:p>
        </w:tc>
      </w:tr>
      <w:tr w:rsidR="00FF3E8C" w:rsidRPr="00C51C63" w:rsidTr="00612941">
        <w:trPr>
          <w:trHeight w:val="301"/>
        </w:trPr>
        <w:tc>
          <w:tcPr>
            <w:tcW w:w="2560" w:type="dxa"/>
            <w:tcBorders>
              <w:bottom w:val="single" w:sz="8" w:space="0" w:color="auto"/>
              <w:right w:val="single" w:sz="8" w:space="0" w:color="auto"/>
            </w:tcBorders>
            <w:vAlign w:val="bottom"/>
          </w:tcPr>
          <w:p w:rsidR="00FF3E8C" w:rsidRPr="00C51C63" w:rsidRDefault="00FF3E8C" w:rsidP="00612941">
            <w:pPr>
              <w:ind w:left="60"/>
              <w:rPr>
                <w:sz w:val="20"/>
                <w:szCs w:val="20"/>
              </w:rPr>
            </w:pPr>
            <w:r w:rsidRPr="00C51C63">
              <w:rPr>
                <w:rFonts w:eastAsia="Times New Roman"/>
                <w:bCs/>
                <w:sz w:val="24"/>
                <w:szCs w:val="24"/>
              </w:rPr>
              <w:t>решения проблем</w:t>
            </w:r>
          </w:p>
        </w:tc>
        <w:tc>
          <w:tcPr>
            <w:tcW w:w="4560" w:type="dxa"/>
            <w:tcBorders>
              <w:bottom w:val="single" w:sz="8" w:space="0" w:color="auto"/>
              <w:right w:val="single" w:sz="8" w:space="0" w:color="auto"/>
            </w:tcBorders>
            <w:vAlign w:val="bottom"/>
          </w:tcPr>
          <w:p w:rsidR="00FF3E8C" w:rsidRPr="00C51C63" w:rsidRDefault="00FF3E8C" w:rsidP="00612941">
            <w:pPr>
              <w:rPr>
                <w:sz w:val="24"/>
                <w:szCs w:val="24"/>
              </w:rPr>
            </w:pPr>
          </w:p>
        </w:tc>
        <w:tc>
          <w:tcPr>
            <w:tcW w:w="2960" w:type="dxa"/>
            <w:tcBorders>
              <w:bottom w:val="single" w:sz="8" w:space="0" w:color="auto"/>
            </w:tcBorders>
            <w:vAlign w:val="bottom"/>
          </w:tcPr>
          <w:p w:rsidR="00FF3E8C" w:rsidRPr="00C51C63" w:rsidRDefault="00FF3E8C" w:rsidP="00612941">
            <w:pPr>
              <w:ind w:left="20"/>
              <w:rPr>
                <w:sz w:val="20"/>
                <w:szCs w:val="20"/>
              </w:rPr>
            </w:pPr>
            <w:r w:rsidRPr="00C51C63">
              <w:rPr>
                <w:rFonts w:eastAsia="Times New Roman"/>
                <w:bCs/>
                <w:sz w:val="24"/>
                <w:szCs w:val="24"/>
              </w:rPr>
              <w:t>самоконтроль</w:t>
            </w:r>
          </w:p>
        </w:tc>
      </w:tr>
    </w:tbl>
    <w:p w:rsidR="00FF3E8C" w:rsidRPr="00C51C63" w:rsidRDefault="00FF3E8C" w:rsidP="00FF3E8C">
      <w:pPr>
        <w:ind w:left="60"/>
        <w:rPr>
          <w:sz w:val="20"/>
          <w:szCs w:val="20"/>
        </w:rPr>
      </w:pPr>
      <w:r w:rsidRPr="00C51C63">
        <w:rPr>
          <w:rFonts w:eastAsia="Times New Roman"/>
          <w:bCs/>
          <w:i/>
          <w:iCs/>
          <w:noProof/>
          <w:sz w:val="24"/>
          <w:szCs w:val="24"/>
        </w:rPr>
        <mc:AlternateContent>
          <mc:Choice Requires="wps">
            <w:drawing>
              <wp:anchor distT="0" distB="0" distL="114300" distR="114300" simplePos="0" relativeHeight="251838976" behindDoc="1" locked="0" layoutInCell="0" allowOverlap="1" wp14:anchorId="40143C4A" wp14:editId="6359B6F3">
                <wp:simplePos x="0" y="0"/>
                <wp:positionH relativeFrom="page">
                  <wp:posOffset>717550</wp:posOffset>
                </wp:positionH>
                <wp:positionV relativeFrom="page">
                  <wp:posOffset>448945</wp:posOffset>
                </wp:positionV>
                <wp:extent cx="0" cy="4215130"/>
                <wp:effectExtent l="0" t="0" r="0" b="0"/>
                <wp:wrapNone/>
                <wp:docPr id="210"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15130"/>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8269B1D" id="Shape 169" o:spid="_x0000_s1026" style="position:absolute;z-index:-251477504;visibility:visible;mso-wrap-style:square;mso-wrap-distance-left:9pt;mso-wrap-distance-top:0;mso-wrap-distance-right:9pt;mso-wrap-distance-bottom:0;mso-position-horizontal:absolute;mso-position-horizontal-relative:page;mso-position-vertical:absolute;mso-position-vertical-relative:page" from="56.5pt,35.35pt" to="56.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" o:allowincell="f" filled="t" strokeweight=".6pt">
                <v:stroke joinstyle="miter"/>
                <o:lock v:ext="edit" shapetype="f"/>
                <w10:wrap anchorx="page" anchory="page"/>
              </v:line>
            </w:pict>
          </mc:Fallback>
        </mc:AlternateContent>
      </w:r>
      <w:r w:rsidRPr="00C51C63">
        <w:rPr>
          <w:rFonts w:eastAsia="Times New Roman"/>
          <w:bCs/>
          <w:i/>
          <w:iCs/>
          <w:noProof/>
          <w:sz w:val="24"/>
          <w:szCs w:val="24"/>
        </w:rPr>
        <mc:AlternateContent>
          <mc:Choice Requires="wps">
            <w:drawing>
              <wp:anchor distT="0" distB="0" distL="114300" distR="114300" simplePos="0" relativeHeight="251840000" behindDoc="1" locked="0" layoutInCell="0" allowOverlap="1" wp14:anchorId="03CC80D7" wp14:editId="5777758C">
                <wp:simplePos x="0" y="0"/>
                <wp:positionH relativeFrom="page">
                  <wp:posOffset>713740</wp:posOffset>
                </wp:positionH>
                <wp:positionV relativeFrom="page">
                  <wp:posOffset>4660265</wp:posOffset>
                </wp:positionV>
                <wp:extent cx="6400165" cy="0"/>
                <wp:effectExtent l="0" t="0" r="0" b="0"/>
                <wp:wrapNone/>
                <wp:docPr id="211"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16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5BC6CFF" id="Shape 170" o:spid="_x0000_s1026" style="position:absolute;z-index:-251476480;visibility:visible;mso-wrap-style:square;mso-wrap-distance-left:9pt;mso-wrap-distance-top:0;mso-wrap-distance-right:9pt;mso-wrap-distance-bottom:0;mso-position-horizontal:absolute;mso-position-horizontal-relative:page;mso-position-vertical:absolute;mso-position-vertical-relative:page" from="56.2pt,366.95pt" to="560.15pt,3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" o:allowincell="f" filled="t" strokeweight=".6pt">
                <v:stroke joinstyle="miter"/>
                <o:lock v:ext="edit" shapetype="f"/>
                <w10:wrap anchorx="page" anchory="page"/>
              </v:line>
            </w:pict>
          </mc:Fallback>
        </mc:AlternateContent>
      </w:r>
      <w:r w:rsidRPr="00C51C63">
        <w:rPr>
          <w:rFonts w:eastAsia="Times New Roman"/>
          <w:bCs/>
          <w:i/>
          <w:iCs/>
          <w:noProof/>
          <w:sz w:val="24"/>
          <w:szCs w:val="24"/>
        </w:rPr>
        <mc:AlternateContent>
          <mc:Choice Requires="wps">
            <w:drawing>
              <wp:anchor distT="0" distB="0" distL="114300" distR="114300" simplePos="0" relativeHeight="251841024" behindDoc="1" locked="0" layoutInCell="0" allowOverlap="1" wp14:anchorId="1CE5539A" wp14:editId="24C50953">
                <wp:simplePos x="0" y="0"/>
                <wp:positionH relativeFrom="page">
                  <wp:posOffset>7110095</wp:posOffset>
                </wp:positionH>
                <wp:positionV relativeFrom="page">
                  <wp:posOffset>448945</wp:posOffset>
                </wp:positionV>
                <wp:extent cx="0" cy="4215130"/>
                <wp:effectExtent l="0" t="0" r="0" b="0"/>
                <wp:wrapNone/>
                <wp:docPr id="212"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1513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585A415" id="Shape 171" o:spid="_x0000_s1026" style="position:absolute;z-index:-251475456;visibility:visible;mso-wrap-style:square;mso-wrap-distance-left:9pt;mso-wrap-distance-top:0;mso-wrap-distance-right:9pt;mso-wrap-distance-bottom:0;mso-position-horizontal:absolute;mso-position-horizontal-relative:page;mso-position-vertical:absolute;mso-position-vertical-relative:page" from="559.85pt,35.35pt" to="559.8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" o:allowincell="f" filled="t" strokeweight=".21164mm">
                <v:stroke joinstyle="miter"/>
                <o:lock v:ext="edit" shapetype="f"/>
                <w10:wrap anchorx="page" anchory="page"/>
              </v:line>
            </w:pict>
          </mc:Fallback>
        </mc:AlternateContent>
      </w:r>
      <w:r w:rsidRPr="00C51C63">
        <w:rPr>
          <w:rFonts w:eastAsia="Times New Roman"/>
          <w:bCs/>
          <w:i/>
          <w:iCs/>
          <w:sz w:val="24"/>
          <w:szCs w:val="24"/>
        </w:rPr>
        <w:t xml:space="preserve">Примеры применения: </w:t>
      </w:r>
      <w:r w:rsidRPr="00C51C63">
        <w:rPr>
          <w:rFonts w:eastAsia="Times New Roman"/>
          <w:bCs/>
          <w:sz w:val="24"/>
          <w:szCs w:val="24"/>
        </w:rPr>
        <w:t>Творческие задания,</w:t>
      </w:r>
      <w:r w:rsidRPr="00C51C63">
        <w:rPr>
          <w:rFonts w:eastAsia="Times New Roman"/>
          <w:bCs/>
          <w:i/>
          <w:iCs/>
          <w:sz w:val="24"/>
          <w:szCs w:val="24"/>
        </w:rPr>
        <w:t xml:space="preserve"> </w:t>
      </w:r>
      <w:r w:rsidRPr="00C51C63">
        <w:rPr>
          <w:rFonts w:eastAsia="Times New Roman"/>
          <w:bCs/>
          <w:sz w:val="24"/>
          <w:szCs w:val="24"/>
        </w:rPr>
        <w:t>опыты,</w:t>
      </w:r>
      <w:r w:rsidRPr="00C51C63">
        <w:rPr>
          <w:rFonts w:eastAsia="Times New Roman"/>
          <w:bCs/>
          <w:i/>
          <w:iCs/>
          <w:sz w:val="24"/>
          <w:szCs w:val="24"/>
        </w:rPr>
        <w:t xml:space="preserve"> </w:t>
      </w:r>
      <w:r w:rsidRPr="00C51C63">
        <w:rPr>
          <w:rFonts w:eastAsia="Times New Roman"/>
          <w:bCs/>
          <w:sz w:val="24"/>
          <w:szCs w:val="24"/>
        </w:rPr>
        <w:t>экспериментирование</w:t>
      </w:r>
    </w:p>
    <w:p w:rsidR="00FF3E8C" w:rsidRPr="00C51C63" w:rsidRDefault="00FF3E8C" w:rsidP="00FF3E8C">
      <w:pPr>
        <w:spacing w:line="200" w:lineRule="exact"/>
        <w:rPr>
          <w:sz w:val="20"/>
          <w:szCs w:val="20"/>
        </w:rPr>
      </w:pPr>
    </w:p>
    <w:p w:rsidR="00FF3E8C" w:rsidRPr="00C51C63" w:rsidRDefault="00FF3E8C" w:rsidP="00FF3E8C">
      <w:pPr>
        <w:spacing w:line="330" w:lineRule="exact"/>
        <w:rPr>
          <w:sz w:val="20"/>
          <w:szCs w:val="20"/>
        </w:rPr>
      </w:pPr>
    </w:p>
    <w:p w:rsidR="00FF3E8C" w:rsidRPr="00C51C63" w:rsidRDefault="00FF3E8C" w:rsidP="00FF3E8C">
      <w:pPr>
        <w:ind w:left="20" w:right="20"/>
        <w:jc w:val="both"/>
        <w:rPr>
          <w:sz w:val="20"/>
          <w:szCs w:val="20"/>
        </w:rPr>
      </w:pPr>
      <w:r w:rsidRPr="00C51C63">
        <w:rPr>
          <w:rFonts w:eastAsia="Times New Roman"/>
          <w:bCs/>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FF3E8C" w:rsidRPr="00C51C63" w:rsidRDefault="00FF3E8C" w:rsidP="00FF3E8C">
      <w:pPr>
        <w:spacing w:line="1" w:lineRule="exact"/>
        <w:jc w:val="both"/>
        <w:rPr>
          <w:sz w:val="20"/>
          <w:szCs w:val="20"/>
        </w:rPr>
      </w:pPr>
    </w:p>
    <w:p w:rsidR="00FF3E8C" w:rsidRDefault="00FF3E8C" w:rsidP="00FF3E8C">
      <w:pPr>
        <w:spacing w:line="246" w:lineRule="auto"/>
        <w:ind w:left="20" w:firstLine="1080"/>
        <w:jc w:val="both"/>
        <w:rPr>
          <w:sz w:val="20"/>
          <w:szCs w:val="20"/>
        </w:rPr>
      </w:pPr>
      <w:r w:rsidRPr="00C51C63">
        <w:rPr>
          <w:rFonts w:eastAsia="Times New Roman"/>
          <w:bCs/>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w:t>
      </w:r>
      <w:r>
        <w:rPr>
          <w:rFonts w:eastAsia="Times New Roman"/>
          <w:b/>
          <w:bCs/>
          <w:sz w:val="24"/>
          <w:szCs w:val="24"/>
        </w:rPr>
        <w:t>ности:</w:t>
      </w:r>
    </w:p>
    <w:p w:rsidR="00FF3E8C" w:rsidRDefault="00FF3E8C" w:rsidP="00FF3E8C">
      <w:pPr>
        <w:spacing w:line="20" w:lineRule="exact"/>
        <w:rPr>
          <w:sz w:val="20"/>
          <w:szCs w:val="20"/>
        </w:rPr>
      </w:pPr>
      <w:r>
        <w:rPr>
          <w:noProof/>
          <w:sz w:val="20"/>
          <w:szCs w:val="20"/>
        </w:rPr>
        <mc:AlternateContent>
          <mc:Choice Requires="wps">
            <w:drawing>
              <wp:anchor distT="0" distB="0" distL="114300" distR="114300" simplePos="0" relativeHeight="251824640" behindDoc="1" locked="0" layoutInCell="0" allowOverlap="1" wp14:anchorId="3603687B" wp14:editId="3BCBFA6B">
                <wp:simplePos x="0" y="0"/>
                <wp:positionH relativeFrom="column">
                  <wp:posOffset>1270</wp:posOffset>
                </wp:positionH>
                <wp:positionV relativeFrom="paragraph">
                  <wp:posOffset>162560</wp:posOffset>
                </wp:positionV>
                <wp:extent cx="12700" cy="12700"/>
                <wp:effectExtent l="0" t="0" r="0" b="0"/>
                <wp:wrapNone/>
                <wp:docPr id="213"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61360C12" id="Shape 172" o:spid="_x0000_s1026" style="position:absolute;margin-left:.1pt;margin-top:12.8pt;width:1pt;height:1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" o:allowincell="f" fillcolor="black" stroked="f">
                <v:path arrowok="t"/>
              </v:rect>
            </w:pict>
          </mc:Fallback>
        </mc:AlternateContent>
      </w:r>
      <w:r>
        <w:rPr>
          <w:noProof/>
          <w:sz w:val="20"/>
          <w:szCs w:val="20"/>
        </w:rPr>
        <mc:AlternateContent>
          <mc:Choice Requires="wps">
            <w:drawing>
              <wp:anchor distT="0" distB="0" distL="114300" distR="114300" simplePos="0" relativeHeight="251825664" behindDoc="1" locked="0" layoutInCell="0" allowOverlap="1" wp14:anchorId="1B52BC81" wp14:editId="50166E57">
                <wp:simplePos x="0" y="0"/>
                <wp:positionH relativeFrom="column">
                  <wp:posOffset>6289675</wp:posOffset>
                </wp:positionH>
                <wp:positionV relativeFrom="paragraph">
                  <wp:posOffset>162560</wp:posOffset>
                </wp:positionV>
                <wp:extent cx="12700" cy="12700"/>
                <wp:effectExtent l="0" t="0" r="0" b="0"/>
                <wp:wrapNone/>
                <wp:docPr id="214"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6A4CA59B" id="Shape 173" o:spid="_x0000_s1026" style="position:absolute;margin-left:495.25pt;margin-top:12.8pt;width:1pt;height:1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" o:allowincell="f" fillcolor="black" stroked="f">
                <v:path arrowok="t"/>
              </v:rect>
            </w:pict>
          </mc:Fallback>
        </mc:AlternateContent>
      </w:r>
    </w:p>
    <w:p w:rsidR="00FF3E8C" w:rsidRDefault="00FF3E8C" w:rsidP="00FF3E8C">
      <w:pPr>
        <w:spacing w:line="220" w:lineRule="exact"/>
        <w:rPr>
          <w:sz w:val="20"/>
          <w:szCs w:val="20"/>
        </w:rPr>
      </w:pPr>
    </w:p>
    <w:tbl>
      <w:tblPr>
        <w:tblW w:w="9970" w:type="dxa"/>
        <w:tblInd w:w="10" w:type="dxa"/>
        <w:tblLayout w:type="fixed"/>
        <w:tblCellMar>
          <w:left w:w="0" w:type="dxa"/>
          <w:right w:w="0" w:type="dxa"/>
        </w:tblCellMar>
        <w:tblLook w:val="04A0" w:firstRow="1" w:lastRow="0" w:firstColumn="1" w:lastColumn="0" w:noHBand="0" w:noVBand="1"/>
      </w:tblPr>
      <w:tblGrid>
        <w:gridCol w:w="1180"/>
        <w:gridCol w:w="1080"/>
        <w:gridCol w:w="2040"/>
        <w:gridCol w:w="2580"/>
        <w:gridCol w:w="3060"/>
        <w:gridCol w:w="30"/>
      </w:tblGrid>
      <w:tr w:rsidR="00FF3E8C" w:rsidTr="00612941">
        <w:trPr>
          <w:trHeight w:val="219"/>
        </w:trPr>
        <w:tc>
          <w:tcPr>
            <w:tcW w:w="1180" w:type="dxa"/>
            <w:tcBorders>
              <w:top w:val="single" w:sz="8" w:space="0" w:color="auto"/>
              <w:left w:val="single" w:sz="8" w:space="0" w:color="auto"/>
              <w:right w:val="single" w:sz="8" w:space="0" w:color="auto"/>
            </w:tcBorders>
            <w:vAlign w:val="bottom"/>
          </w:tcPr>
          <w:p w:rsidR="00FF3E8C" w:rsidRDefault="00FF3E8C" w:rsidP="00612941">
            <w:pPr>
              <w:spacing w:line="219" w:lineRule="exact"/>
              <w:jc w:val="center"/>
              <w:rPr>
                <w:sz w:val="20"/>
                <w:szCs w:val="20"/>
              </w:rPr>
            </w:pPr>
            <w:r>
              <w:rPr>
                <w:rFonts w:eastAsia="Times New Roman"/>
                <w:b/>
                <w:bCs/>
                <w:w w:val="95"/>
                <w:sz w:val="20"/>
                <w:szCs w:val="20"/>
              </w:rPr>
              <w:t>Возраст</w:t>
            </w:r>
          </w:p>
        </w:tc>
        <w:tc>
          <w:tcPr>
            <w:tcW w:w="3120" w:type="dxa"/>
            <w:gridSpan w:val="2"/>
            <w:tcBorders>
              <w:top w:val="single" w:sz="8" w:space="0" w:color="auto"/>
              <w:right w:val="single" w:sz="8" w:space="0" w:color="auto"/>
            </w:tcBorders>
            <w:vAlign w:val="bottom"/>
          </w:tcPr>
          <w:p w:rsidR="00FF3E8C" w:rsidRDefault="00FF3E8C" w:rsidP="00612941">
            <w:pPr>
              <w:spacing w:line="219" w:lineRule="exact"/>
              <w:jc w:val="center"/>
              <w:rPr>
                <w:sz w:val="20"/>
                <w:szCs w:val="20"/>
              </w:rPr>
            </w:pPr>
            <w:r>
              <w:rPr>
                <w:rFonts w:eastAsia="Times New Roman"/>
                <w:b/>
                <w:bCs/>
                <w:w w:val="92"/>
                <w:sz w:val="20"/>
                <w:szCs w:val="20"/>
              </w:rPr>
              <w:t>Регламентируемая</w:t>
            </w:r>
          </w:p>
        </w:tc>
        <w:tc>
          <w:tcPr>
            <w:tcW w:w="5640" w:type="dxa"/>
            <w:gridSpan w:val="2"/>
            <w:tcBorders>
              <w:top w:val="single" w:sz="8" w:space="0" w:color="auto"/>
              <w:right w:val="single" w:sz="8" w:space="0" w:color="auto"/>
            </w:tcBorders>
            <w:vAlign w:val="bottom"/>
          </w:tcPr>
          <w:p w:rsidR="00FF3E8C" w:rsidRDefault="00FF3E8C" w:rsidP="00612941">
            <w:pPr>
              <w:spacing w:line="219" w:lineRule="exact"/>
              <w:ind w:left="1020"/>
              <w:rPr>
                <w:sz w:val="20"/>
                <w:szCs w:val="20"/>
              </w:rPr>
            </w:pPr>
            <w:r>
              <w:rPr>
                <w:rFonts w:eastAsia="Times New Roman"/>
                <w:b/>
                <w:bCs/>
                <w:sz w:val="20"/>
                <w:szCs w:val="20"/>
              </w:rPr>
              <w:t>Нерегламентированная деятельность, час</w:t>
            </w:r>
          </w:p>
        </w:tc>
        <w:tc>
          <w:tcPr>
            <w:tcW w:w="30" w:type="dxa"/>
            <w:vAlign w:val="bottom"/>
          </w:tcPr>
          <w:p w:rsidR="00FF3E8C" w:rsidRDefault="00FF3E8C" w:rsidP="00612941">
            <w:pPr>
              <w:rPr>
                <w:sz w:val="1"/>
                <w:szCs w:val="1"/>
              </w:rPr>
            </w:pPr>
          </w:p>
        </w:tc>
      </w:tr>
      <w:tr w:rsidR="00FF3E8C" w:rsidTr="00612941">
        <w:trPr>
          <w:trHeight w:val="41"/>
        </w:trPr>
        <w:tc>
          <w:tcPr>
            <w:tcW w:w="1180" w:type="dxa"/>
            <w:vMerge w:val="restart"/>
            <w:tcBorders>
              <w:left w:val="single" w:sz="8" w:space="0" w:color="auto"/>
              <w:right w:val="single" w:sz="8" w:space="0" w:color="auto"/>
            </w:tcBorders>
            <w:vAlign w:val="bottom"/>
          </w:tcPr>
          <w:p w:rsidR="00FF3E8C" w:rsidRDefault="00FF3E8C" w:rsidP="00612941">
            <w:pPr>
              <w:jc w:val="center"/>
              <w:rPr>
                <w:sz w:val="20"/>
                <w:szCs w:val="20"/>
              </w:rPr>
            </w:pPr>
            <w:r>
              <w:rPr>
                <w:rFonts w:eastAsia="Times New Roman"/>
                <w:b/>
                <w:bCs/>
                <w:w w:val="93"/>
                <w:sz w:val="20"/>
                <w:szCs w:val="20"/>
              </w:rPr>
              <w:t>детей</w:t>
            </w:r>
          </w:p>
        </w:tc>
        <w:tc>
          <w:tcPr>
            <w:tcW w:w="3120" w:type="dxa"/>
            <w:gridSpan w:val="2"/>
            <w:vMerge w:val="restart"/>
            <w:tcBorders>
              <w:right w:val="single" w:sz="8" w:space="0" w:color="auto"/>
            </w:tcBorders>
            <w:vAlign w:val="bottom"/>
          </w:tcPr>
          <w:p w:rsidR="00FF3E8C" w:rsidRDefault="00FF3E8C" w:rsidP="00612941">
            <w:pPr>
              <w:jc w:val="center"/>
              <w:rPr>
                <w:sz w:val="20"/>
                <w:szCs w:val="20"/>
              </w:rPr>
            </w:pPr>
            <w:r>
              <w:rPr>
                <w:rFonts w:eastAsia="Times New Roman"/>
                <w:b/>
                <w:bCs/>
                <w:w w:val="93"/>
                <w:sz w:val="20"/>
                <w:szCs w:val="20"/>
              </w:rPr>
              <w:t>деятельность (НОД)</w:t>
            </w:r>
          </w:p>
        </w:tc>
        <w:tc>
          <w:tcPr>
            <w:tcW w:w="2580" w:type="dxa"/>
            <w:tcBorders>
              <w:bottom w:val="single" w:sz="8" w:space="0" w:color="auto"/>
            </w:tcBorders>
            <w:vAlign w:val="bottom"/>
          </w:tcPr>
          <w:p w:rsidR="00FF3E8C" w:rsidRDefault="00FF3E8C" w:rsidP="00612941">
            <w:pPr>
              <w:rPr>
                <w:sz w:val="3"/>
                <w:szCs w:val="3"/>
              </w:rPr>
            </w:pPr>
          </w:p>
        </w:tc>
        <w:tc>
          <w:tcPr>
            <w:tcW w:w="3060" w:type="dxa"/>
            <w:tcBorders>
              <w:bottom w:val="single" w:sz="8" w:space="0" w:color="auto"/>
              <w:right w:val="single" w:sz="8" w:space="0" w:color="auto"/>
            </w:tcBorders>
            <w:vAlign w:val="bottom"/>
          </w:tcPr>
          <w:p w:rsidR="00FF3E8C" w:rsidRDefault="00FF3E8C" w:rsidP="00612941">
            <w:pPr>
              <w:rPr>
                <w:sz w:val="3"/>
                <w:szCs w:val="3"/>
              </w:rPr>
            </w:pPr>
          </w:p>
        </w:tc>
        <w:tc>
          <w:tcPr>
            <w:tcW w:w="30" w:type="dxa"/>
            <w:vAlign w:val="bottom"/>
          </w:tcPr>
          <w:p w:rsidR="00FF3E8C" w:rsidRDefault="00FF3E8C" w:rsidP="00612941">
            <w:pPr>
              <w:rPr>
                <w:sz w:val="1"/>
                <w:szCs w:val="1"/>
              </w:rPr>
            </w:pPr>
          </w:p>
        </w:tc>
      </w:tr>
      <w:tr w:rsidR="00FF3E8C" w:rsidTr="00612941">
        <w:trPr>
          <w:trHeight w:val="220"/>
        </w:trPr>
        <w:tc>
          <w:tcPr>
            <w:tcW w:w="1180" w:type="dxa"/>
            <w:vMerge/>
            <w:tcBorders>
              <w:left w:val="single" w:sz="8" w:space="0" w:color="auto"/>
              <w:bottom w:val="single" w:sz="8" w:space="0" w:color="auto"/>
              <w:right w:val="single" w:sz="8" w:space="0" w:color="auto"/>
            </w:tcBorders>
            <w:vAlign w:val="bottom"/>
          </w:tcPr>
          <w:p w:rsidR="00FF3E8C" w:rsidRDefault="00FF3E8C" w:rsidP="00612941">
            <w:pPr>
              <w:rPr>
                <w:sz w:val="19"/>
                <w:szCs w:val="19"/>
              </w:rPr>
            </w:pPr>
          </w:p>
        </w:tc>
        <w:tc>
          <w:tcPr>
            <w:tcW w:w="3120" w:type="dxa"/>
            <w:gridSpan w:val="2"/>
            <w:vMerge/>
            <w:tcBorders>
              <w:bottom w:val="single" w:sz="8" w:space="0" w:color="auto"/>
              <w:right w:val="single" w:sz="8" w:space="0" w:color="auto"/>
            </w:tcBorders>
            <w:vAlign w:val="bottom"/>
          </w:tcPr>
          <w:p w:rsidR="00FF3E8C" w:rsidRDefault="00FF3E8C" w:rsidP="00612941">
            <w:pPr>
              <w:rPr>
                <w:sz w:val="19"/>
                <w:szCs w:val="19"/>
              </w:rPr>
            </w:pPr>
          </w:p>
        </w:tc>
        <w:tc>
          <w:tcPr>
            <w:tcW w:w="2580" w:type="dxa"/>
            <w:tcBorders>
              <w:bottom w:val="single" w:sz="8" w:space="0" w:color="auto"/>
              <w:right w:val="single" w:sz="8" w:space="0" w:color="auto"/>
            </w:tcBorders>
            <w:vAlign w:val="bottom"/>
          </w:tcPr>
          <w:p w:rsidR="00FF3E8C" w:rsidRDefault="00FF3E8C" w:rsidP="00612941">
            <w:pPr>
              <w:spacing w:line="220" w:lineRule="exact"/>
              <w:jc w:val="center"/>
              <w:rPr>
                <w:sz w:val="20"/>
                <w:szCs w:val="20"/>
              </w:rPr>
            </w:pPr>
            <w:r>
              <w:rPr>
                <w:rFonts w:eastAsia="Times New Roman"/>
                <w:b/>
                <w:bCs/>
                <w:w w:val="93"/>
                <w:sz w:val="20"/>
                <w:szCs w:val="20"/>
              </w:rPr>
              <w:t>совместная деятельность</w:t>
            </w:r>
          </w:p>
        </w:tc>
        <w:tc>
          <w:tcPr>
            <w:tcW w:w="3060" w:type="dxa"/>
            <w:tcBorders>
              <w:bottom w:val="single" w:sz="8" w:space="0" w:color="auto"/>
              <w:right w:val="single" w:sz="8" w:space="0" w:color="auto"/>
            </w:tcBorders>
            <w:vAlign w:val="bottom"/>
          </w:tcPr>
          <w:p w:rsidR="00FF3E8C" w:rsidRDefault="00FF3E8C" w:rsidP="00612941">
            <w:pPr>
              <w:spacing w:line="220" w:lineRule="exact"/>
              <w:jc w:val="center"/>
              <w:rPr>
                <w:sz w:val="20"/>
                <w:szCs w:val="20"/>
              </w:rPr>
            </w:pPr>
            <w:r>
              <w:rPr>
                <w:rFonts w:eastAsia="Times New Roman"/>
                <w:b/>
                <w:bCs/>
                <w:w w:val="92"/>
                <w:sz w:val="20"/>
                <w:szCs w:val="20"/>
              </w:rPr>
              <w:t>самостоятельная деятельность</w:t>
            </w:r>
          </w:p>
        </w:tc>
        <w:tc>
          <w:tcPr>
            <w:tcW w:w="30" w:type="dxa"/>
            <w:vAlign w:val="bottom"/>
          </w:tcPr>
          <w:p w:rsidR="00FF3E8C" w:rsidRDefault="00FF3E8C" w:rsidP="00612941">
            <w:pPr>
              <w:rPr>
                <w:sz w:val="1"/>
                <w:szCs w:val="1"/>
              </w:rPr>
            </w:pPr>
          </w:p>
        </w:tc>
      </w:tr>
      <w:tr w:rsidR="00FF3E8C" w:rsidTr="00612941">
        <w:trPr>
          <w:trHeight w:val="268"/>
        </w:trPr>
        <w:tc>
          <w:tcPr>
            <w:tcW w:w="1180" w:type="dxa"/>
            <w:tcBorders>
              <w:left w:val="single" w:sz="8" w:space="0" w:color="auto"/>
              <w:bottom w:val="single" w:sz="8" w:space="0" w:color="auto"/>
              <w:right w:val="single" w:sz="8" w:space="0" w:color="auto"/>
            </w:tcBorders>
            <w:vAlign w:val="bottom"/>
          </w:tcPr>
          <w:p w:rsidR="00FF3E8C" w:rsidRPr="00C51C63" w:rsidRDefault="00FF3E8C" w:rsidP="00612941">
            <w:pPr>
              <w:spacing w:line="268" w:lineRule="exact"/>
              <w:jc w:val="center"/>
              <w:rPr>
                <w:sz w:val="20"/>
                <w:szCs w:val="20"/>
              </w:rPr>
            </w:pPr>
            <w:r w:rsidRPr="00C51C63">
              <w:rPr>
                <w:rFonts w:ascii="Times" w:eastAsia="Times" w:hAnsi="Times" w:cs="Times"/>
                <w:w w:val="98"/>
                <w:sz w:val="24"/>
                <w:szCs w:val="24"/>
              </w:rPr>
              <w:t>2-</w:t>
            </w:r>
            <w:r w:rsidRPr="00C51C63">
              <w:rPr>
                <w:rFonts w:eastAsia="Times New Roman"/>
                <w:bCs/>
                <w:w w:val="98"/>
                <w:sz w:val="24"/>
                <w:szCs w:val="24"/>
              </w:rPr>
              <w:t>3</w:t>
            </w:r>
            <w:r w:rsidRPr="00C51C63">
              <w:rPr>
                <w:rFonts w:ascii="Times" w:eastAsia="Times" w:hAnsi="Times" w:cs="Times"/>
                <w:w w:val="98"/>
                <w:sz w:val="24"/>
                <w:szCs w:val="24"/>
              </w:rPr>
              <w:t xml:space="preserve"> </w:t>
            </w:r>
            <w:r w:rsidRPr="00C51C63">
              <w:rPr>
                <w:rFonts w:eastAsia="Times New Roman"/>
                <w:bCs/>
                <w:w w:val="98"/>
                <w:sz w:val="24"/>
                <w:szCs w:val="24"/>
              </w:rPr>
              <w:t>г</w:t>
            </w:r>
          </w:p>
        </w:tc>
        <w:tc>
          <w:tcPr>
            <w:tcW w:w="1080" w:type="dxa"/>
            <w:tcBorders>
              <w:bottom w:val="single" w:sz="8" w:space="0" w:color="auto"/>
            </w:tcBorders>
            <w:vAlign w:val="bottom"/>
          </w:tcPr>
          <w:p w:rsidR="00FF3E8C" w:rsidRPr="00C51C63" w:rsidRDefault="00FF3E8C" w:rsidP="00612941">
            <w:pPr>
              <w:spacing w:line="268" w:lineRule="exact"/>
              <w:jc w:val="right"/>
              <w:rPr>
                <w:sz w:val="20"/>
                <w:szCs w:val="20"/>
              </w:rPr>
            </w:pPr>
            <w:r w:rsidRPr="00C51C63">
              <w:rPr>
                <w:rFonts w:eastAsia="Times New Roman"/>
                <w:bCs/>
                <w:sz w:val="24"/>
                <w:szCs w:val="24"/>
              </w:rPr>
              <w:t>2</w:t>
            </w:r>
          </w:p>
        </w:tc>
        <w:tc>
          <w:tcPr>
            <w:tcW w:w="2040" w:type="dxa"/>
            <w:tcBorders>
              <w:bottom w:val="single" w:sz="8" w:space="0" w:color="auto"/>
              <w:right w:val="single" w:sz="8" w:space="0" w:color="auto"/>
            </w:tcBorders>
            <w:vAlign w:val="bottom"/>
          </w:tcPr>
          <w:p w:rsidR="00FF3E8C" w:rsidRPr="00C51C63" w:rsidRDefault="00FF3E8C" w:rsidP="00612941">
            <w:pPr>
              <w:spacing w:line="268" w:lineRule="exact"/>
              <w:ind w:right="840"/>
              <w:jc w:val="right"/>
              <w:rPr>
                <w:sz w:val="20"/>
                <w:szCs w:val="20"/>
              </w:rPr>
            </w:pPr>
            <w:r w:rsidRPr="00C51C63">
              <w:rPr>
                <w:rFonts w:eastAsia="Times New Roman"/>
                <w:bCs/>
                <w:sz w:val="24"/>
                <w:szCs w:val="24"/>
              </w:rPr>
              <w:t>по 10мин</w:t>
            </w:r>
          </w:p>
        </w:tc>
        <w:tc>
          <w:tcPr>
            <w:tcW w:w="2580" w:type="dxa"/>
            <w:tcBorders>
              <w:bottom w:val="single" w:sz="8" w:space="0" w:color="auto"/>
              <w:right w:val="single" w:sz="8" w:space="0" w:color="auto"/>
            </w:tcBorders>
            <w:vAlign w:val="bottom"/>
          </w:tcPr>
          <w:p w:rsidR="00FF3E8C" w:rsidRDefault="00FF3E8C" w:rsidP="00612941">
            <w:pPr>
              <w:spacing w:line="250" w:lineRule="exact"/>
              <w:jc w:val="center"/>
              <w:rPr>
                <w:sz w:val="20"/>
                <w:szCs w:val="20"/>
              </w:rPr>
            </w:pPr>
            <w:r>
              <w:rPr>
                <w:rFonts w:ascii="Times" w:eastAsia="Times" w:hAnsi="Times" w:cs="Times"/>
                <w:w w:val="99"/>
                <w:sz w:val="24"/>
                <w:szCs w:val="24"/>
              </w:rPr>
              <w:t>7-7,5</w:t>
            </w:r>
          </w:p>
        </w:tc>
        <w:tc>
          <w:tcPr>
            <w:tcW w:w="3060" w:type="dxa"/>
            <w:tcBorders>
              <w:bottom w:val="single" w:sz="8" w:space="0" w:color="auto"/>
              <w:right w:val="single" w:sz="8" w:space="0" w:color="auto"/>
            </w:tcBorders>
            <w:vAlign w:val="bottom"/>
          </w:tcPr>
          <w:p w:rsidR="00FF3E8C" w:rsidRDefault="00FF3E8C" w:rsidP="00612941">
            <w:pPr>
              <w:spacing w:line="250" w:lineRule="exact"/>
              <w:jc w:val="center"/>
              <w:rPr>
                <w:sz w:val="20"/>
                <w:szCs w:val="20"/>
              </w:rPr>
            </w:pPr>
            <w:r>
              <w:rPr>
                <w:rFonts w:ascii="Times" w:eastAsia="Times" w:hAnsi="Times" w:cs="Times"/>
                <w:w w:val="99"/>
                <w:sz w:val="24"/>
                <w:szCs w:val="24"/>
              </w:rPr>
              <w:t>3-4</w:t>
            </w:r>
          </w:p>
        </w:tc>
        <w:tc>
          <w:tcPr>
            <w:tcW w:w="30" w:type="dxa"/>
            <w:vAlign w:val="bottom"/>
          </w:tcPr>
          <w:p w:rsidR="00FF3E8C" w:rsidRDefault="00FF3E8C" w:rsidP="00612941">
            <w:pPr>
              <w:rPr>
                <w:sz w:val="1"/>
                <w:szCs w:val="1"/>
              </w:rPr>
            </w:pPr>
          </w:p>
        </w:tc>
      </w:tr>
      <w:tr w:rsidR="00FF3E8C" w:rsidTr="00612941">
        <w:trPr>
          <w:trHeight w:val="264"/>
        </w:trPr>
        <w:tc>
          <w:tcPr>
            <w:tcW w:w="1180" w:type="dxa"/>
            <w:tcBorders>
              <w:left w:val="single" w:sz="8" w:space="0" w:color="auto"/>
              <w:bottom w:val="single" w:sz="8" w:space="0" w:color="auto"/>
              <w:right w:val="single" w:sz="8" w:space="0" w:color="auto"/>
            </w:tcBorders>
            <w:vAlign w:val="bottom"/>
          </w:tcPr>
          <w:p w:rsidR="00FF3E8C" w:rsidRPr="00C51C63" w:rsidRDefault="00FF3E8C" w:rsidP="00612941">
            <w:pPr>
              <w:spacing w:line="264" w:lineRule="exact"/>
              <w:jc w:val="center"/>
              <w:rPr>
                <w:sz w:val="20"/>
                <w:szCs w:val="20"/>
              </w:rPr>
            </w:pPr>
            <w:r w:rsidRPr="00C51C63">
              <w:rPr>
                <w:rFonts w:ascii="Times" w:eastAsia="Times" w:hAnsi="Times" w:cs="Times"/>
                <w:w w:val="96"/>
                <w:sz w:val="24"/>
                <w:szCs w:val="24"/>
              </w:rPr>
              <w:t>3-</w:t>
            </w:r>
            <w:r w:rsidRPr="00C51C63">
              <w:rPr>
                <w:rFonts w:eastAsia="Times New Roman"/>
                <w:bCs/>
                <w:w w:val="96"/>
                <w:sz w:val="24"/>
                <w:szCs w:val="24"/>
              </w:rPr>
              <w:t>4</w:t>
            </w:r>
            <w:r w:rsidRPr="00C51C63">
              <w:rPr>
                <w:rFonts w:ascii="Times" w:eastAsia="Times" w:hAnsi="Times" w:cs="Times"/>
                <w:w w:val="96"/>
                <w:sz w:val="24"/>
                <w:szCs w:val="24"/>
              </w:rPr>
              <w:t xml:space="preserve"> </w:t>
            </w:r>
            <w:r w:rsidRPr="00C51C63">
              <w:rPr>
                <w:rFonts w:eastAsia="Times New Roman"/>
                <w:bCs/>
                <w:w w:val="96"/>
                <w:sz w:val="24"/>
                <w:szCs w:val="24"/>
              </w:rPr>
              <w:t>года</w:t>
            </w:r>
          </w:p>
        </w:tc>
        <w:tc>
          <w:tcPr>
            <w:tcW w:w="1080" w:type="dxa"/>
            <w:tcBorders>
              <w:bottom w:val="single" w:sz="8" w:space="0" w:color="auto"/>
            </w:tcBorders>
            <w:vAlign w:val="bottom"/>
          </w:tcPr>
          <w:p w:rsidR="00FF3E8C" w:rsidRPr="00C51C63" w:rsidRDefault="00FF3E8C" w:rsidP="00612941">
            <w:pPr>
              <w:spacing w:line="264" w:lineRule="exact"/>
              <w:jc w:val="right"/>
              <w:rPr>
                <w:sz w:val="20"/>
                <w:szCs w:val="20"/>
              </w:rPr>
            </w:pPr>
            <w:r w:rsidRPr="00C51C63">
              <w:rPr>
                <w:rFonts w:eastAsia="Times New Roman"/>
                <w:bCs/>
                <w:sz w:val="24"/>
                <w:szCs w:val="24"/>
              </w:rPr>
              <w:t>2</w:t>
            </w:r>
          </w:p>
        </w:tc>
        <w:tc>
          <w:tcPr>
            <w:tcW w:w="2040" w:type="dxa"/>
            <w:tcBorders>
              <w:bottom w:val="single" w:sz="8" w:space="0" w:color="auto"/>
              <w:right w:val="single" w:sz="8" w:space="0" w:color="auto"/>
            </w:tcBorders>
            <w:vAlign w:val="bottom"/>
          </w:tcPr>
          <w:p w:rsidR="00FF3E8C" w:rsidRPr="00C51C63" w:rsidRDefault="00FF3E8C" w:rsidP="00612941">
            <w:pPr>
              <w:spacing w:line="264" w:lineRule="exact"/>
              <w:ind w:right="800"/>
              <w:jc w:val="right"/>
              <w:rPr>
                <w:sz w:val="20"/>
                <w:szCs w:val="20"/>
              </w:rPr>
            </w:pPr>
            <w:r w:rsidRPr="00C51C63">
              <w:rPr>
                <w:rFonts w:eastAsia="Times New Roman"/>
                <w:bCs/>
                <w:sz w:val="24"/>
                <w:szCs w:val="24"/>
              </w:rPr>
              <w:t>по 15 мин</w:t>
            </w:r>
          </w:p>
        </w:tc>
        <w:tc>
          <w:tcPr>
            <w:tcW w:w="2580" w:type="dxa"/>
            <w:tcBorders>
              <w:bottom w:val="single" w:sz="8" w:space="0" w:color="auto"/>
              <w:right w:val="single" w:sz="8" w:space="0" w:color="auto"/>
            </w:tcBorders>
            <w:vAlign w:val="bottom"/>
          </w:tcPr>
          <w:p w:rsidR="00FF3E8C" w:rsidRDefault="00FF3E8C" w:rsidP="00612941">
            <w:pPr>
              <w:spacing w:line="245" w:lineRule="exact"/>
              <w:jc w:val="center"/>
              <w:rPr>
                <w:sz w:val="20"/>
                <w:szCs w:val="20"/>
              </w:rPr>
            </w:pPr>
            <w:r>
              <w:rPr>
                <w:rFonts w:ascii="Times" w:eastAsia="Times" w:hAnsi="Times" w:cs="Times"/>
                <w:w w:val="99"/>
                <w:sz w:val="24"/>
                <w:szCs w:val="24"/>
              </w:rPr>
              <w:t>7- 7,5</w:t>
            </w:r>
          </w:p>
        </w:tc>
        <w:tc>
          <w:tcPr>
            <w:tcW w:w="3060" w:type="dxa"/>
            <w:tcBorders>
              <w:bottom w:val="single" w:sz="8" w:space="0" w:color="auto"/>
              <w:right w:val="single" w:sz="8" w:space="0" w:color="auto"/>
            </w:tcBorders>
            <w:vAlign w:val="bottom"/>
          </w:tcPr>
          <w:p w:rsidR="00FF3E8C" w:rsidRDefault="00FF3E8C" w:rsidP="00612941">
            <w:pPr>
              <w:spacing w:line="245" w:lineRule="exact"/>
              <w:jc w:val="center"/>
              <w:rPr>
                <w:sz w:val="20"/>
                <w:szCs w:val="20"/>
              </w:rPr>
            </w:pPr>
            <w:r>
              <w:rPr>
                <w:rFonts w:ascii="Times" w:eastAsia="Times" w:hAnsi="Times" w:cs="Times"/>
                <w:w w:val="99"/>
                <w:sz w:val="24"/>
                <w:szCs w:val="24"/>
              </w:rPr>
              <w:t>3-4</w:t>
            </w:r>
          </w:p>
        </w:tc>
        <w:tc>
          <w:tcPr>
            <w:tcW w:w="30" w:type="dxa"/>
            <w:vAlign w:val="bottom"/>
          </w:tcPr>
          <w:p w:rsidR="00FF3E8C" w:rsidRDefault="00FF3E8C" w:rsidP="00612941">
            <w:pPr>
              <w:rPr>
                <w:sz w:val="1"/>
                <w:szCs w:val="1"/>
              </w:rPr>
            </w:pPr>
          </w:p>
        </w:tc>
      </w:tr>
      <w:tr w:rsidR="00FF3E8C" w:rsidTr="00612941">
        <w:trPr>
          <w:trHeight w:val="300"/>
        </w:trPr>
        <w:tc>
          <w:tcPr>
            <w:tcW w:w="1180" w:type="dxa"/>
            <w:tcBorders>
              <w:left w:val="single" w:sz="8" w:space="0" w:color="auto"/>
              <w:right w:val="single" w:sz="8" w:space="0" w:color="auto"/>
            </w:tcBorders>
            <w:vAlign w:val="bottom"/>
          </w:tcPr>
          <w:p w:rsidR="00FF3E8C" w:rsidRPr="00C51C63" w:rsidRDefault="00FF3E8C" w:rsidP="00612941">
            <w:pPr>
              <w:jc w:val="center"/>
              <w:rPr>
                <w:sz w:val="20"/>
                <w:szCs w:val="20"/>
              </w:rPr>
            </w:pPr>
            <w:r>
              <w:rPr>
                <w:rFonts w:ascii="Times" w:eastAsia="Times" w:hAnsi="Times" w:cs="Times"/>
                <w:w w:val="94"/>
                <w:sz w:val="24"/>
                <w:szCs w:val="24"/>
              </w:rPr>
              <w:t>5</w:t>
            </w:r>
            <w:r w:rsidRPr="00C51C63">
              <w:rPr>
                <w:rFonts w:ascii="Times" w:eastAsia="Times" w:hAnsi="Times" w:cs="Times"/>
                <w:w w:val="94"/>
                <w:sz w:val="24"/>
                <w:szCs w:val="24"/>
              </w:rPr>
              <w:t>-</w:t>
            </w:r>
            <w:r>
              <w:rPr>
                <w:rFonts w:eastAsia="Times New Roman"/>
                <w:bCs/>
                <w:w w:val="94"/>
                <w:sz w:val="24"/>
                <w:szCs w:val="24"/>
              </w:rPr>
              <w:t>6</w:t>
            </w:r>
            <w:r w:rsidRPr="00C51C63">
              <w:rPr>
                <w:rFonts w:ascii="Times" w:eastAsia="Times" w:hAnsi="Times" w:cs="Times"/>
                <w:w w:val="94"/>
                <w:sz w:val="24"/>
                <w:szCs w:val="24"/>
              </w:rPr>
              <w:t xml:space="preserve"> </w:t>
            </w:r>
            <w:r w:rsidRPr="00C51C63">
              <w:rPr>
                <w:rFonts w:eastAsia="Times New Roman"/>
                <w:bCs/>
                <w:w w:val="94"/>
                <w:sz w:val="24"/>
                <w:szCs w:val="24"/>
              </w:rPr>
              <w:t>лет</w:t>
            </w:r>
          </w:p>
        </w:tc>
        <w:tc>
          <w:tcPr>
            <w:tcW w:w="1080" w:type="dxa"/>
            <w:vAlign w:val="bottom"/>
          </w:tcPr>
          <w:p w:rsidR="00FF3E8C" w:rsidRPr="00C51C63" w:rsidRDefault="00FF3E8C" w:rsidP="00612941">
            <w:pPr>
              <w:jc w:val="right"/>
              <w:rPr>
                <w:sz w:val="20"/>
                <w:szCs w:val="20"/>
              </w:rPr>
            </w:pPr>
            <w:r w:rsidRPr="00C51C63">
              <w:rPr>
                <w:rFonts w:eastAsia="Times New Roman"/>
                <w:bCs/>
                <w:sz w:val="24"/>
                <w:szCs w:val="24"/>
              </w:rPr>
              <w:t>2</w:t>
            </w:r>
          </w:p>
        </w:tc>
        <w:tc>
          <w:tcPr>
            <w:tcW w:w="2040" w:type="dxa"/>
            <w:tcBorders>
              <w:right w:val="single" w:sz="8" w:space="0" w:color="auto"/>
            </w:tcBorders>
            <w:vAlign w:val="bottom"/>
          </w:tcPr>
          <w:p w:rsidR="00FF3E8C" w:rsidRPr="00C51C63" w:rsidRDefault="00FF3E8C" w:rsidP="00612941">
            <w:pPr>
              <w:ind w:right="800"/>
              <w:jc w:val="right"/>
              <w:rPr>
                <w:sz w:val="20"/>
                <w:szCs w:val="20"/>
              </w:rPr>
            </w:pPr>
            <w:r w:rsidRPr="00C51C63">
              <w:rPr>
                <w:rFonts w:eastAsia="Times New Roman"/>
                <w:bCs/>
                <w:sz w:val="24"/>
                <w:szCs w:val="24"/>
              </w:rPr>
              <w:t>по 20 мин</w:t>
            </w:r>
          </w:p>
        </w:tc>
        <w:tc>
          <w:tcPr>
            <w:tcW w:w="2580" w:type="dxa"/>
            <w:tcBorders>
              <w:right w:val="single" w:sz="8" w:space="0" w:color="auto"/>
            </w:tcBorders>
            <w:vAlign w:val="bottom"/>
          </w:tcPr>
          <w:p w:rsidR="00FF3E8C" w:rsidRDefault="00FF3E8C" w:rsidP="00612941">
            <w:pPr>
              <w:spacing w:line="250" w:lineRule="exact"/>
              <w:jc w:val="center"/>
              <w:rPr>
                <w:sz w:val="20"/>
                <w:szCs w:val="20"/>
              </w:rPr>
            </w:pPr>
            <w:r>
              <w:rPr>
                <w:rFonts w:ascii="Times" w:eastAsia="Times" w:hAnsi="Times" w:cs="Times"/>
                <w:w w:val="99"/>
                <w:sz w:val="24"/>
                <w:szCs w:val="24"/>
              </w:rPr>
              <w:t>7</w:t>
            </w:r>
          </w:p>
        </w:tc>
        <w:tc>
          <w:tcPr>
            <w:tcW w:w="3060" w:type="dxa"/>
            <w:tcBorders>
              <w:right w:val="single" w:sz="8" w:space="0" w:color="auto"/>
            </w:tcBorders>
            <w:vAlign w:val="bottom"/>
          </w:tcPr>
          <w:p w:rsidR="00FF3E8C" w:rsidRDefault="00FF3E8C" w:rsidP="00612941">
            <w:pPr>
              <w:spacing w:line="250" w:lineRule="exact"/>
              <w:jc w:val="center"/>
              <w:rPr>
                <w:sz w:val="20"/>
                <w:szCs w:val="20"/>
              </w:rPr>
            </w:pPr>
            <w:r>
              <w:rPr>
                <w:rFonts w:ascii="Times" w:eastAsia="Times" w:hAnsi="Times" w:cs="Times"/>
                <w:w w:val="99"/>
                <w:sz w:val="24"/>
                <w:szCs w:val="24"/>
              </w:rPr>
              <w:t>3-3,5</w:t>
            </w:r>
          </w:p>
        </w:tc>
        <w:tc>
          <w:tcPr>
            <w:tcW w:w="30" w:type="dxa"/>
            <w:vAlign w:val="bottom"/>
          </w:tcPr>
          <w:p w:rsidR="00FF3E8C" w:rsidRDefault="00FF3E8C" w:rsidP="00612941">
            <w:pPr>
              <w:rPr>
                <w:sz w:val="1"/>
                <w:szCs w:val="1"/>
              </w:rPr>
            </w:pPr>
          </w:p>
        </w:tc>
      </w:tr>
      <w:tr w:rsidR="00FF3E8C" w:rsidTr="00612941">
        <w:trPr>
          <w:trHeight w:val="244"/>
        </w:trPr>
        <w:tc>
          <w:tcPr>
            <w:tcW w:w="1180" w:type="dxa"/>
            <w:tcBorders>
              <w:left w:val="single" w:sz="8" w:space="0" w:color="auto"/>
              <w:bottom w:val="single" w:sz="8" w:space="0" w:color="auto"/>
              <w:right w:val="single" w:sz="8" w:space="0" w:color="auto"/>
            </w:tcBorders>
            <w:vAlign w:val="bottom"/>
          </w:tcPr>
          <w:p w:rsidR="00FF3E8C" w:rsidRPr="00C51C63" w:rsidRDefault="00FF3E8C" w:rsidP="00612941">
            <w:pPr>
              <w:rPr>
                <w:sz w:val="21"/>
                <w:szCs w:val="21"/>
              </w:rPr>
            </w:pPr>
          </w:p>
        </w:tc>
        <w:tc>
          <w:tcPr>
            <w:tcW w:w="3120" w:type="dxa"/>
            <w:gridSpan w:val="2"/>
            <w:tcBorders>
              <w:bottom w:val="single" w:sz="8" w:space="0" w:color="auto"/>
              <w:right w:val="single" w:sz="8" w:space="0" w:color="auto"/>
            </w:tcBorders>
            <w:vAlign w:val="bottom"/>
          </w:tcPr>
          <w:p w:rsidR="00FF3E8C" w:rsidRPr="00C51C63" w:rsidRDefault="00FF3E8C" w:rsidP="00612941">
            <w:pPr>
              <w:rPr>
                <w:sz w:val="21"/>
                <w:szCs w:val="21"/>
              </w:rPr>
            </w:pPr>
          </w:p>
        </w:tc>
        <w:tc>
          <w:tcPr>
            <w:tcW w:w="2580" w:type="dxa"/>
            <w:tcBorders>
              <w:bottom w:val="single" w:sz="8" w:space="0" w:color="auto"/>
              <w:right w:val="single" w:sz="8" w:space="0" w:color="auto"/>
            </w:tcBorders>
            <w:vAlign w:val="bottom"/>
          </w:tcPr>
          <w:p w:rsidR="00FF3E8C" w:rsidRDefault="00FF3E8C" w:rsidP="00612941">
            <w:pPr>
              <w:rPr>
                <w:sz w:val="21"/>
                <w:szCs w:val="21"/>
              </w:rPr>
            </w:pPr>
          </w:p>
        </w:tc>
        <w:tc>
          <w:tcPr>
            <w:tcW w:w="3060" w:type="dxa"/>
            <w:tcBorders>
              <w:bottom w:val="single" w:sz="8" w:space="0" w:color="auto"/>
              <w:right w:val="single" w:sz="8" w:space="0" w:color="auto"/>
            </w:tcBorders>
            <w:vAlign w:val="bottom"/>
          </w:tcPr>
          <w:p w:rsidR="00FF3E8C" w:rsidRDefault="00FF3E8C" w:rsidP="00612941">
            <w:pPr>
              <w:rPr>
                <w:sz w:val="21"/>
                <w:szCs w:val="21"/>
              </w:rPr>
            </w:pPr>
          </w:p>
        </w:tc>
        <w:tc>
          <w:tcPr>
            <w:tcW w:w="30" w:type="dxa"/>
            <w:vAlign w:val="bottom"/>
          </w:tcPr>
          <w:p w:rsidR="00FF3E8C" w:rsidRDefault="00FF3E8C" w:rsidP="00612941">
            <w:pPr>
              <w:rPr>
                <w:sz w:val="1"/>
                <w:szCs w:val="1"/>
              </w:rPr>
            </w:pPr>
          </w:p>
        </w:tc>
      </w:tr>
      <w:tr w:rsidR="00FF3E8C" w:rsidTr="00612941">
        <w:trPr>
          <w:trHeight w:val="56"/>
        </w:trPr>
        <w:tc>
          <w:tcPr>
            <w:tcW w:w="1180" w:type="dxa"/>
            <w:tcBorders>
              <w:left w:val="single" w:sz="8" w:space="0" w:color="auto"/>
              <w:bottom w:val="single" w:sz="8" w:space="0" w:color="auto"/>
              <w:right w:val="single" w:sz="8" w:space="0" w:color="auto"/>
            </w:tcBorders>
            <w:vAlign w:val="bottom"/>
          </w:tcPr>
          <w:p w:rsidR="00FF3E8C" w:rsidRDefault="00FF3E8C" w:rsidP="00612941">
            <w:pPr>
              <w:rPr>
                <w:sz w:val="4"/>
                <w:szCs w:val="4"/>
              </w:rPr>
            </w:pPr>
          </w:p>
        </w:tc>
        <w:tc>
          <w:tcPr>
            <w:tcW w:w="1080" w:type="dxa"/>
            <w:tcBorders>
              <w:bottom w:val="single" w:sz="8" w:space="0" w:color="auto"/>
            </w:tcBorders>
            <w:vAlign w:val="bottom"/>
          </w:tcPr>
          <w:p w:rsidR="00FF3E8C" w:rsidRDefault="00FF3E8C" w:rsidP="00612941">
            <w:pPr>
              <w:rPr>
                <w:sz w:val="4"/>
                <w:szCs w:val="4"/>
              </w:rPr>
            </w:pPr>
          </w:p>
        </w:tc>
        <w:tc>
          <w:tcPr>
            <w:tcW w:w="2040" w:type="dxa"/>
            <w:tcBorders>
              <w:bottom w:val="single" w:sz="8" w:space="0" w:color="auto"/>
              <w:right w:val="single" w:sz="8" w:space="0" w:color="auto"/>
            </w:tcBorders>
            <w:vAlign w:val="bottom"/>
          </w:tcPr>
          <w:p w:rsidR="00FF3E8C" w:rsidRDefault="00FF3E8C" w:rsidP="00612941">
            <w:pPr>
              <w:rPr>
                <w:sz w:val="4"/>
                <w:szCs w:val="4"/>
              </w:rPr>
            </w:pPr>
          </w:p>
        </w:tc>
        <w:tc>
          <w:tcPr>
            <w:tcW w:w="2580" w:type="dxa"/>
            <w:tcBorders>
              <w:bottom w:val="single" w:sz="8" w:space="0" w:color="auto"/>
              <w:right w:val="single" w:sz="8" w:space="0" w:color="auto"/>
            </w:tcBorders>
            <w:vAlign w:val="bottom"/>
          </w:tcPr>
          <w:p w:rsidR="00FF3E8C" w:rsidRDefault="00FF3E8C" w:rsidP="00612941">
            <w:pPr>
              <w:rPr>
                <w:sz w:val="4"/>
                <w:szCs w:val="4"/>
              </w:rPr>
            </w:pPr>
          </w:p>
        </w:tc>
        <w:tc>
          <w:tcPr>
            <w:tcW w:w="3060" w:type="dxa"/>
            <w:tcBorders>
              <w:bottom w:val="single" w:sz="8" w:space="0" w:color="auto"/>
              <w:right w:val="single" w:sz="8" w:space="0" w:color="auto"/>
            </w:tcBorders>
            <w:vAlign w:val="bottom"/>
          </w:tcPr>
          <w:p w:rsidR="00FF3E8C" w:rsidRDefault="00FF3E8C" w:rsidP="00612941">
            <w:pPr>
              <w:rPr>
                <w:sz w:val="4"/>
                <w:szCs w:val="4"/>
              </w:rPr>
            </w:pPr>
          </w:p>
        </w:tc>
        <w:tc>
          <w:tcPr>
            <w:tcW w:w="30" w:type="dxa"/>
            <w:vAlign w:val="bottom"/>
          </w:tcPr>
          <w:p w:rsidR="00FF3E8C" w:rsidRDefault="00FF3E8C" w:rsidP="00612941">
            <w:pPr>
              <w:rPr>
                <w:sz w:val="1"/>
                <w:szCs w:val="1"/>
              </w:rPr>
            </w:pPr>
          </w:p>
        </w:tc>
      </w:tr>
    </w:tbl>
    <w:p w:rsidR="00FF3E8C" w:rsidRDefault="00FF3E8C" w:rsidP="00FF3E8C">
      <w:pPr>
        <w:spacing w:line="20" w:lineRule="exact"/>
        <w:rPr>
          <w:sz w:val="20"/>
          <w:szCs w:val="20"/>
        </w:rPr>
      </w:pPr>
      <w:r>
        <w:rPr>
          <w:noProof/>
          <w:sz w:val="20"/>
          <w:szCs w:val="20"/>
        </w:rPr>
        <mc:AlternateContent>
          <mc:Choice Requires="wps">
            <w:drawing>
              <wp:anchor distT="0" distB="0" distL="114300" distR="114300" simplePos="0" relativeHeight="251826688" behindDoc="1" locked="0" layoutInCell="0" allowOverlap="1" wp14:anchorId="0793D268" wp14:editId="4CFB883E">
                <wp:simplePos x="0" y="0"/>
                <wp:positionH relativeFrom="column">
                  <wp:posOffset>732790</wp:posOffset>
                </wp:positionH>
                <wp:positionV relativeFrom="paragraph">
                  <wp:posOffset>-1522095</wp:posOffset>
                </wp:positionV>
                <wp:extent cx="12700" cy="12700"/>
                <wp:effectExtent l="0" t="0" r="0" b="0"/>
                <wp:wrapNone/>
                <wp:docPr id="215"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85CAB99" id="Shape 174" o:spid="_x0000_s1026" style="position:absolute;margin-left:57.7pt;margin-top:-119.85pt;width:1pt;height:1pt;z-index:-25148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827712" behindDoc="1" locked="0" layoutInCell="0" allowOverlap="1" wp14:anchorId="68A68FA8" wp14:editId="58E217C4">
                <wp:simplePos x="0" y="0"/>
                <wp:positionH relativeFrom="column">
                  <wp:posOffset>2712085</wp:posOffset>
                </wp:positionH>
                <wp:positionV relativeFrom="paragraph">
                  <wp:posOffset>-1522095</wp:posOffset>
                </wp:positionV>
                <wp:extent cx="12700" cy="12700"/>
                <wp:effectExtent l="0" t="0" r="0" b="0"/>
                <wp:wrapNone/>
                <wp:docPr id="216"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B7B18FA" id="Shape 175" o:spid="_x0000_s1026" style="position:absolute;margin-left:213.55pt;margin-top:-119.85pt;width:1pt;height:1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828736" behindDoc="1" locked="0" layoutInCell="0" allowOverlap="1" wp14:anchorId="74B69E14" wp14:editId="1CDB6A57">
                <wp:simplePos x="0" y="0"/>
                <wp:positionH relativeFrom="column">
                  <wp:posOffset>4345940</wp:posOffset>
                </wp:positionH>
                <wp:positionV relativeFrom="paragraph">
                  <wp:posOffset>-1356360</wp:posOffset>
                </wp:positionV>
                <wp:extent cx="12700" cy="12700"/>
                <wp:effectExtent l="0" t="0" r="0" b="0"/>
                <wp:wrapNone/>
                <wp:docPr id="217"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59209F7A" id="Shape 176" o:spid="_x0000_s1026" style="position:absolute;margin-left:342.2pt;margin-top:-106.8pt;width:1pt;height:1pt;z-index:-2514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" o:allowincell="f" fillcolor="black" stroked="f">
                <v:path arrowok="t"/>
              </v:rect>
            </w:pict>
          </mc:Fallback>
        </mc:AlternateContent>
      </w:r>
    </w:p>
    <w:p w:rsidR="00FF3E8C" w:rsidRDefault="00FF3E8C" w:rsidP="00FF3E8C">
      <w:pPr>
        <w:spacing w:line="200" w:lineRule="exact"/>
        <w:rPr>
          <w:sz w:val="20"/>
          <w:szCs w:val="20"/>
        </w:rPr>
      </w:pPr>
    </w:p>
    <w:p w:rsidR="00FF3E8C" w:rsidRDefault="00FF3E8C" w:rsidP="00FF3E8C">
      <w:pPr>
        <w:spacing w:line="262" w:lineRule="exact"/>
        <w:rPr>
          <w:sz w:val="20"/>
          <w:szCs w:val="20"/>
        </w:rPr>
      </w:pPr>
    </w:p>
    <w:p w:rsidR="00243BE2" w:rsidRPr="00C51C63" w:rsidRDefault="00243BE2" w:rsidP="00243BE2">
      <w:pPr>
        <w:ind w:left="20"/>
        <w:jc w:val="both"/>
        <w:rPr>
          <w:sz w:val="20"/>
          <w:szCs w:val="20"/>
        </w:rPr>
      </w:pPr>
      <w:r w:rsidRPr="00C51C63">
        <w:rPr>
          <w:rFonts w:eastAsia="Times New Roman"/>
          <w:bCs/>
          <w:sz w:val="24"/>
          <w:szCs w:val="24"/>
        </w:rPr>
        <w:t>Формы организации непосредственно</w:t>
      </w:r>
      <w:r w:rsidRPr="00C51C63">
        <w:rPr>
          <w:rFonts w:ascii="Times" w:eastAsia="Times" w:hAnsi="Times" w:cs="Times"/>
          <w:bCs/>
          <w:sz w:val="24"/>
          <w:szCs w:val="24"/>
        </w:rPr>
        <w:t>-</w:t>
      </w:r>
      <w:r w:rsidRPr="00C51C63">
        <w:rPr>
          <w:rFonts w:eastAsia="Times New Roman"/>
          <w:bCs/>
          <w:sz w:val="24"/>
          <w:szCs w:val="24"/>
        </w:rPr>
        <w:t>образовательной деятельности:</w:t>
      </w:r>
    </w:p>
    <w:p w:rsidR="00243BE2" w:rsidRPr="00C51C63" w:rsidRDefault="00243BE2" w:rsidP="00243BE2">
      <w:pPr>
        <w:spacing w:line="1" w:lineRule="exact"/>
        <w:jc w:val="both"/>
        <w:rPr>
          <w:sz w:val="20"/>
          <w:szCs w:val="20"/>
        </w:rPr>
      </w:pPr>
    </w:p>
    <w:p w:rsidR="00243BE2" w:rsidRPr="00C51C63" w:rsidRDefault="00243BE2" w:rsidP="00243BE2">
      <w:pPr>
        <w:tabs>
          <w:tab w:val="left" w:pos="140"/>
        </w:tabs>
        <w:ind w:left="140"/>
        <w:jc w:val="both"/>
        <w:rPr>
          <w:rFonts w:ascii="Times" w:eastAsia="Times" w:hAnsi="Times" w:cs="Times"/>
          <w:sz w:val="24"/>
          <w:szCs w:val="24"/>
        </w:rPr>
      </w:pPr>
      <w:r w:rsidRPr="00C51C63">
        <w:rPr>
          <w:rFonts w:eastAsia="Times New Roman"/>
          <w:bCs/>
          <w:sz w:val="24"/>
          <w:szCs w:val="24"/>
        </w:rPr>
        <w:t xml:space="preserve">в дошкольных группах </w:t>
      </w:r>
      <w:r w:rsidRPr="00C51C63">
        <w:rPr>
          <w:rFonts w:ascii="Times" w:eastAsia="Times" w:hAnsi="Times" w:cs="Times"/>
          <w:sz w:val="24"/>
          <w:szCs w:val="24"/>
        </w:rPr>
        <w:t>-</w:t>
      </w:r>
      <w:r w:rsidRPr="00C51C63">
        <w:rPr>
          <w:rFonts w:eastAsia="Times New Roman"/>
          <w:bCs/>
          <w:sz w:val="24"/>
          <w:szCs w:val="24"/>
        </w:rPr>
        <w:t xml:space="preserve">  </w:t>
      </w:r>
      <w:proofErr w:type="gramStart"/>
      <w:r w:rsidRPr="00C51C63">
        <w:rPr>
          <w:rFonts w:eastAsia="Times New Roman"/>
          <w:bCs/>
          <w:sz w:val="24"/>
          <w:szCs w:val="24"/>
        </w:rPr>
        <w:t>подгрупповые</w:t>
      </w:r>
      <w:proofErr w:type="gramEnd"/>
      <w:r w:rsidRPr="00C51C63">
        <w:rPr>
          <w:rFonts w:eastAsia="Times New Roman"/>
          <w:bCs/>
          <w:sz w:val="24"/>
          <w:szCs w:val="24"/>
        </w:rPr>
        <w:t>, фронтальные</w:t>
      </w:r>
    </w:p>
    <w:p w:rsidR="00243BE2" w:rsidRPr="00C51C63" w:rsidRDefault="00243BE2" w:rsidP="00C7235C">
      <w:pPr>
        <w:spacing w:line="272" w:lineRule="auto"/>
        <w:ind w:left="20"/>
        <w:jc w:val="both"/>
        <w:rPr>
          <w:sz w:val="20"/>
          <w:szCs w:val="20"/>
        </w:rPr>
      </w:pPr>
      <w:r w:rsidRPr="00C51C63">
        <w:rPr>
          <w:rFonts w:eastAsia="Times New Roman"/>
          <w:bCs/>
          <w:sz w:val="23"/>
          <w:szCs w:val="23"/>
        </w:rPr>
        <w:t xml:space="preserve">Максимально допустимый объем образовательной нагрузки соответствует санитарно </w:t>
      </w:r>
      <w:r w:rsidRPr="00C51C63">
        <w:rPr>
          <w:rFonts w:ascii="Times" w:eastAsia="Times" w:hAnsi="Times" w:cs="Times"/>
          <w:sz w:val="23"/>
          <w:szCs w:val="23"/>
        </w:rPr>
        <w:t>-</w:t>
      </w:r>
      <w:r w:rsidRPr="00C51C63">
        <w:rPr>
          <w:rFonts w:eastAsia="Times New Roman"/>
          <w:bCs/>
          <w:sz w:val="23"/>
          <w:szCs w:val="23"/>
        </w:rPr>
        <w:t xml:space="preserve"> эпидемиологическим правилам и нормативам СанПиН 1.2.3685</w:t>
      </w:r>
      <w:r w:rsidRPr="00C51C63">
        <w:rPr>
          <w:rFonts w:ascii="Times" w:eastAsia="Times" w:hAnsi="Times" w:cs="Times"/>
          <w:sz w:val="23"/>
          <w:szCs w:val="23"/>
        </w:rPr>
        <w:t>-</w:t>
      </w:r>
      <w:r w:rsidRPr="00C51C63">
        <w:rPr>
          <w:rFonts w:eastAsia="Times New Roman"/>
          <w:bCs/>
          <w:sz w:val="23"/>
          <w:szCs w:val="23"/>
        </w:rPr>
        <w:t>21 «Гигиенические нормативы и требования к обеспечению безопасности и (или) безвредности для человека факторов среды</w:t>
      </w:r>
      <w:r w:rsidR="00C7235C">
        <w:rPr>
          <w:rFonts w:eastAsia="Times New Roman"/>
          <w:bCs/>
          <w:sz w:val="23"/>
          <w:szCs w:val="23"/>
        </w:rPr>
        <w:t xml:space="preserve"> </w:t>
      </w:r>
      <w:r w:rsidRPr="00C51C63">
        <w:rPr>
          <w:rFonts w:eastAsia="Times New Roman"/>
          <w:bCs/>
          <w:sz w:val="24"/>
          <w:szCs w:val="24"/>
        </w:rPr>
        <w:t>обитания», утв. постановлением Главного государственного санитарного врача России от 28 января 2021 г. № 2.</w:t>
      </w:r>
    </w:p>
    <w:p w:rsidR="00243BE2" w:rsidRPr="00C51C63" w:rsidRDefault="00243BE2" w:rsidP="00243BE2">
      <w:pPr>
        <w:spacing w:line="1" w:lineRule="exact"/>
        <w:ind w:right="449"/>
        <w:jc w:val="both"/>
        <w:rPr>
          <w:sz w:val="20"/>
          <w:szCs w:val="20"/>
        </w:rPr>
      </w:pPr>
    </w:p>
    <w:p w:rsidR="00243BE2" w:rsidRPr="00C51C63" w:rsidRDefault="00243BE2" w:rsidP="00243BE2">
      <w:pPr>
        <w:spacing w:line="239" w:lineRule="auto"/>
        <w:ind w:left="40" w:right="449" w:firstLine="708"/>
        <w:jc w:val="both"/>
        <w:rPr>
          <w:sz w:val="20"/>
          <w:szCs w:val="20"/>
        </w:rPr>
      </w:pPr>
      <w:proofErr w:type="gramStart"/>
      <w:r w:rsidRPr="00C51C63">
        <w:rPr>
          <w:rFonts w:eastAsia="Times New Roman"/>
          <w:bCs/>
          <w:sz w:val="24"/>
          <w:szCs w:val="24"/>
          <w:u w:val="single"/>
        </w:rPr>
        <w:t>Для детей в возрасте от</w:t>
      </w:r>
      <w:r w:rsidRPr="00C51C63">
        <w:rPr>
          <w:rFonts w:eastAsia="Times New Roman"/>
          <w:bCs/>
          <w:sz w:val="24"/>
          <w:szCs w:val="24"/>
        </w:rPr>
        <w:t xml:space="preserve"> </w:t>
      </w:r>
      <w:r>
        <w:rPr>
          <w:rFonts w:eastAsia="Times New Roman"/>
          <w:bCs/>
          <w:sz w:val="24"/>
          <w:szCs w:val="24"/>
          <w:u w:val="single"/>
        </w:rPr>
        <w:t>2</w:t>
      </w:r>
      <w:r w:rsidRPr="00C51C63">
        <w:rPr>
          <w:rFonts w:eastAsia="Times New Roman"/>
          <w:bCs/>
          <w:sz w:val="24"/>
          <w:szCs w:val="24"/>
          <w:u w:val="single"/>
        </w:rPr>
        <w:t>,5</w:t>
      </w:r>
      <w:r w:rsidRPr="00C51C63">
        <w:rPr>
          <w:rFonts w:eastAsia="Times New Roman"/>
          <w:bCs/>
          <w:sz w:val="24"/>
          <w:szCs w:val="24"/>
        </w:rPr>
        <w:t xml:space="preserve"> </w:t>
      </w:r>
      <w:r w:rsidRPr="00C51C63">
        <w:rPr>
          <w:rFonts w:eastAsia="Times New Roman"/>
          <w:bCs/>
          <w:sz w:val="24"/>
          <w:szCs w:val="24"/>
          <w:u w:val="single"/>
        </w:rPr>
        <w:t>до</w:t>
      </w:r>
      <w:r w:rsidRPr="00C51C63">
        <w:rPr>
          <w:rFonts w:eastAsia="Times New Roman"/>
          <w:bCs/>
          <w:sz w:val="24"/>
          <w:szCs w:val="24"/>
        </w:rPr>
        <w:t xml:space="preserve"> </w:t>
      </w:r>
      <w:r w:rsidRPr="00C51C63">
        <w:rPr>
          <w:rFonts w:eastAsia="Times New Roman"/>
          <w:bCs/>
          <w:sz w:val="24"/>
          <w:szCs w:val="24"/>
          <w:u w:val="single"/>
        </w:rPr>
        <w:t>3</w:t>
      </w:r>
      <w:r w:rsidRPr="00C51C63">
        <w:rPr>
          <w:rFonts w:eastAsia="Times New Roman"/>
          <w:bCs/>
          <w:sz w:val="24"/>
          <w:szCs w:val="24"/>
        </w:rPr>
        <w:t xml:space="preserve"> </w:t>
      </w:r>
      <w:r w:rsidRPr="00C51C63">
        <w:rPr>
          <w:rFonts w:eastAsia="Times New Roman"/>
          <w:bCs/>
          <w:sz w:val="24"/>
          <w:szCs w:val="24"/>
          <w:u w:val="single"/>
        </w:rPr>
        <w:t>лет</w:t>
      </w:r>
      <w:r w:rsidRPr="00C51C63">
        <w:rPr>
          <w:rFonts w:eastAsia="Times New Roman"/>
          <w:bCs/>
          <w:sz w:val="24"/>
          <w:szCs w:val="24"/>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w:t>
      </w:r>
      <w:proofErr w:type="gramEnd"/>
      <w:r w:rsidRPr="00C51C63">
        <w:rPr>
          <w:rFonts w:eastAsia="Times New Roman"/>
          <w:bCs/>
          <w:sz w:val="24"/>
          <w:szCs w:val="24"/>
        </w:rPr>
        <w:t xml:space="preserve"> Продолжительность непрерывной образовательной деятельности не более 10 минут в первую и вторую половину дня.</w:t>
      </w:r>
    </w:p>
    <w:p w:rsidR="00243BE2" w:rsidRPr="00C51C63" w:rsidRDefault="00243BE2" w:rsidP="00243BE2">
      <w:pPr>
        <w:spacing w:line="4" w:lineRule="exact"/>
        <w:ind w:right="449"/>
        <w:jc w:val="both"/>
        <w:rPr>
          <w:sz w:val="20"/>
          <w:szCs w:val="20"/>
        </w:rPr>
      </w:pPr>
    </w:p>
    <w:p w:rsidR="00243BE2" w:rsidRPr="00C51C63" w:rsidRDefault="00243BE2" w:rsidP="00243BE2">
      <w:pPr>
        <w:ind w:left="40" w:right="449"/>
        <w:jc w:val="both"/>
        <w:rPr>
          <w:sz w:val="20"/>
          <w:szCs w:val="20"/>
        </w:rPr>
      </w:pPr>
      <w:r w:rsidRPr="00C51C63">
        <w:rPr>
          <w:rFonts w:eastAsia="Times New Roman"/>
          <w:bCs/>
          <w:color w:val="202020"/>
          <w:sz w:val="24"/>
          <w:szCs w:val="24"/>
          <w:u w:val="single"/>
        </w:rPr>
        <w:t xml:space="preserve">Продолжительность </w:t>
      </w:r>
      <w:proofErr w:type="gramStart"/>
      <w:r w:rsidRPr="00C51C63">
        <w:rPr>
          <w:rFonts w:eastAsia="Times New Roman"/>
          <w:bCs/>
          <w:color w:val="202020"/>
          <w:sz w:val="24"/>
          <w:szCs w:val="24"/>
          <w:u w:val="single"/>
        </w:rPr>
        <w:t>непрерывной</w:t>
      </w:r>
      <w:proofErr w:type="gramEnd"/>
      <w:r w:rsidRPr="00C51C63">
        <w:rPr>
          <w:rFonts w:eastAsia="Times New Roman"/>
          <w:bCs/>
          <w:color w:val="202020"/>
          <w:sz w:val="24"/>
          <w:szCs w:val="24"/>
          <w:u w:val="single"/>
        </w:rPr>
        <w:t xml:space="preserve"> ООД:</w:t>
      </w:r>
    </w:p>
    <w:p w:rsidR="00243BE2" w:rsidRDefault="00243BE2" w:rsidP="00243BE2">
      <w:pPr>
        <w:spacing w:line="26" w:lineRule="exact"/>
        <w:rPr>
          <w:sz w:val="20"/>
          <w:szCs w:val="20"/>
        </w:rPr>
      </w:pPr>
    </w:p>
    <w:tbl>
      <w:tblPr>
        <w:tblW w:w="10420" w:type="dxa"/>
        <w:tblInd w:w="10" w:type="dxa"/>
        <w:tblLayout w:type="fixed"/>
        <w:tblCellMar>
          <w:left w:w="0" w:type="dxa"/>
          <w:right w:w="0" w:type="dxa"/>
        </w:tblCellMar>
        <w:tblLook w:val="04A0" w:firstRow="1" w:lastRow="0" w:firstColumn="1" w:lastColumn="0" w:noHBand="0" w:noVBand="1"/>
      </w:tblPr>
      <w:tblGrid>
        <w:gridCol w:w="40"/>
        <w:gridCol w:w="40"/>
        <w:gridCol w:w="540"/>
        <w:gridCol w:w="3040"/>
        <w:gridCol w:w="320"/>
        <w:gridCol w:w="1420"/>
        <w:gridCol w:w="30"/>
        <w:gridCol w:w="40"/>
        <w:gridCol w:w="1220"/>
        <w:gridCol w:w="320"/>
        <w:gridCol w:w="840"/>
        <w:gridCol w:w="30"/>
        <w:gridCol w:w="1280"/>
        <w:gridCol w:w="1240"/>
        <w:gridCol w:w="20"/>
      </w:tblGrid>
      <w:tr w:rsidR="00243BE2" w:rsidTr="00612941">
        <w:trPr>
          <w:trHeight w:val="44"/>
        </w:trPr>
        <w:tc>
          <w:tcPr>
            <w:tcW w:w="40" w:type="dxa"/>
            <w:tcBorders>
              <w:left w:val="single" w:sz="8" w:space="0" w:color="auto"/>
              <w:bottom w:val="single" w:sz="8" w:space="0" w:color="auto"/>
            </w:tcBorders>
            <w:vAlign w:val="bottom"/>
          </w:tcPr>
          <w:p w:rsidR="00243BE2" w:rsidRDefault="00243BE2" w:rsidP="00612941">
            <w:pPr>
              <w:rPr>
                <w:sz w:val="3"/>
                <w:szCs w:val="3"/>
              </w:rPr>
            </w:pPr>
          </w:p>
        </w:tc>
        <w:tc>
          <w:tcPr>
            <w:tcW w:w="40" w:type="dxa"/>
            <w:tcBorders>
              <w:bottom w:val="single" w:sz="8" w:space="0" w:color="auto"/>
            </w:tcBorders>
            <w:vAlign w:val="bottom"/>
          </w:tcPr>
          <w:p w:rsidR="00243BE2" w:rsidRDefault="00243BE2" w:rsidP="00612941">
            <w:pPr>
              <w:rPr>
                <w:sz w:val="3"/>
                <w:szCs w:val="3"/>
              </w:rPr>
            </w:pPr>
          </w:p>
        </w:tc>
        <w:tc>
          <w:tcPr>
            <w:tcW w:w="3580" w:type="dxa"/>
            <w:gridSpan w:val="2"/>
            <w:tcBorders>
              <w:bottom w:val="single" w:sz="8" w:space="0" w:color="auto"/>
            </w:tcBorders>
            <w:vAlign w:val="bottom"/>
          </w:tcPr>
          <w:p w:rsidR="00243BE2" w:rsidRPr="00C51C63" w:rsidRDefault="00243BE2" w:rsidP="00612941">
            <w:pPr>
              <w:rPr>
                <w:sz w:val="3"/>
                <w:szCs w:val="3"/>
              </w:rPr>
            </w:pPr>
          </w:p>
        </w:tc>
        <w:tc>
          <w:tcPr>
            <w:tcW w:w="320" w:type="dxa"/>
            <w:tcBorders>
              <w:bottom w:val="single" w:sz="8" w:space="0" w:color="auto"/>
            </w:tcBorders>
            <w:vAlign w:val="bottom"/>
          </w:tcPr>
          <w:p w:rsidR="00243BE2" w:rsidRPr="00C51C63" w:rsidRDefault="00243BE2" w:rsidP="00612941">
            <w:pPr>
              <w:rPr>
                <w:sz w:val="3"/>
                <w:szCs w:val="3"/>
              </w:rPr>
            </w:pPr>
          </w:p>
        </w:tc>
        <w:tc>
          <w:tcPr>
            <w:tcW w:w="1420" w:type="dxa"/>
            <w:tcBorders>
              <w:bottom w:val="single" w:sz="8" w:space="0" w:color="auto"/>
              <w:right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vAlign w:val="bottom"/>
          </w:tcPr>
          <w:p w:rsidR="00243BE2" w:rsidRPr="00C51C63" w:rsidRDefault="00243BE2" w:rsidP="00612941">
            <w:pPr>
              <w:rPr>
                <w:sz w:val="3"/>
                <w:szCs w:val="3"/>
              </w:rPr>
            </w:pPr>
          </w:p>
        </w:tc>
        <w:tc>
          <w:tcPr>
            <w:tcW w:w="40" w:type="dxa"/>
            <w:tcBorders>
              <w:bottom w:val="single" w:sz="8" w:space="0" w:color="auto"/>
            </w:tcBorders>
            <w:vAlign w:val="bottom"/>
          </w:tcPr>
          <w:p w:rsidR="00243BE2" w:rsidRPr="00C51C63" w:rsidRDefault="00243BE2" w:rsidP="00612941">
            <w:pPr>
              <w:rPr>
                <w:sz w:val="3"/>
                <w:szCs w:val="3"/>
              </w:rPr>
            </w:pPr>
          </w:p>
        </w:tc>
        <w:tc>
          <w:tcPr>
            <w:tcW w:w="1220" w:type="dxa"/>
            <w:tcBorders>
              <w:bottom w:val="single" w:sz="8" w:space="0" w:color="auto"/>
            </w:tcBorders>
            <w:vAlign w:val="bottom"/>
          </w:tcPr>
          <w:p w:rsidR="00243BE2" w:rsidRPr="00C51C63" w:rsidRDefault="00243BE2" w:rsidP="00612941">
            <w:pPr>
              <w:rPr>
                <w:sz w:val="3"/>
                <w:szCs w:val="3"/>
              </w:rPr>
            </w:pPr>
          </w:p>
        </w:tc>
        <w:tc>
          <w:tcPr>
            <w:tcW w:w="320" w:type="dxa"/>
            <w:tcBorders>
              <w:bottom w:val="single" w:sz="8" w:space="0" w:color="auto"/>
            </w:tcBorders>
            <w:vAlign w:val="bottom"/>
          </w:tcPr>
          <w:p w:rsidR="00243BE2" w:rsidRPr="00C51C63" w:rsidRDefault="00243BE2" w:rsidP="00612941">
            <w:pPr>
              <w:rPr>
                <w:sz w:val="3"/>
                <w:szCs w:val="3"/>
              </w:rPr>
            </w:pPr>
          </w:p>
        </w:tc>
        <w:tc>
          <w:tcPr>
            <w:tcW w:w="840" w:type="dxa"/>
            <w:tcBorders>
              <w:bottom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shd w:val="clear" w:color="auto" w:fill="000000"/>
            <w:vAlign w:val="bottom"/>
          </w:tcPr>
          <w:p w:rsidR="00243BE2" w:rsidRDefault="00243BE2" w:rsidP="00612941">
            <w:pPr>
              <w:rPr>
                <w:sz w:val="3"/>
                <w:szCs w:val="3"/>
              </w:rPr>
            </w:pPr>
          </w:p>
        </w:tc>
        <w:tc>
          <w:tcPr>
            <w:tcW w:w="1280" w:type="dxa"/>
            <w:tcBorders>
              <w:left w:val="single" w:sz="8" w:space="0" w:color="auto"/>
            </w:tcBorders>
            <w:vAlign w:val="bottom"/>
          </w:tcPr>
          <w:p w:rsidR="00243BE2" w:rsidRDefault="00243BE2" w:rsidP="00612941">
            <w:pPr>
              <w:rPr>
                <w:sz w:val="3"/>
                <w:szCs w:val="3"/>
              </w:rPr>
            </w:pPr>
          </w:p>
        </w:tc>
        <w:tc>
          <w:tcPr>
            <w:tcW w:w="1240" w:type="dxa"/>
            <w:vAlign w:val="bottom"/>
          </w:tcPr>
          <w:p w:rsidR="00243BE2" w:rsidRDefault="00243BE2" w:rsidP="00612941">
            <w:pPr>
              <w:rPr>
                <w:sz w:val="3"/>
                <w:szCs w:val="3"/>
              </w:rPr>
            </w:pPr>
          </w:p>
        </w:tc>
        <w:tc>
          <w:tcPr>
            <w:tcW w:w="20" w:type="dxa"/>
            <w:vAlign w:val="bottom"/>
          </w:tcPr>
          <w:p w:rsidR="00243BE2" w:rsidRDefault="00243BE2" w:rsidP="00612941">
            <w:pPr>
              <w:rPr>
                <w:sz w:val="1"/>
                <w:szCs w:val="1"/>
              </w:rPr>
            </w:pPr>
          </w:p>
        </w:tc>
      </w:tr>
      <w:tr w:rsidR="00243BE2" w:rsidTr="00612941">
        <w:trPr>
          <w:trHeight w:val="308"/>
        </w:trPr>
        <w:tc>
          <w:tcPr>
            <w:tcW w:w="40" w:type="dxa"/>
            <w:tcBorders>
              <w:left w:val="single" w:sz="8" w:space="0" w:color="auto"/>
            </w:tcBorders>
            <w:vAlign w:val="bottom"/>
          </w:tcPr>
          <w:p w:rsidR="00243BE2" w:rsidRDefault="00243BE2" w:rsidP="00612941">
            <w:pPr>
              <w:rPr>
                <w:sz w:val="24"/>
                <w:szCs w:val="24"/>
              </w:rPr>
            </w:pPr>
          </w:p>
        </w:tc>
        <w:tc>
          <w:tcPr>
            <w:tcW w:w="40" w:type="dxa"/>
            <w:vAlign w:val="bottom"/>
          </w:tcPr>
          <w:p w:rsidR="00243BE2" w:rsidRDefault="00243BE2" w:rsidP="00612941">
            <w:pPr>
              <w:rPr>
                <w:sz w:val="24"/>
                <w:szCs w:val="24"/>
              </w:rPr>
            </w:pPr>
          </w:p>
        </w:tc>
        <w:tc>
          <w:tcPr>
            <w:tcW w:w="3580" w:type="dxa"/>
            <w:gridSpan w:val="2"/>
            <w:vAlign w:val="bottom"/>
          </w:tcPr>
          <w:p w:rsidR="00243BE2" w:rsidRPr="00C51C63" w:rsidRDefault="00243BE2" w:rsidP="00612941">
            <w:pPr>
              <w:rPr>
                <w:sz w:val="20"/>
                <w:szCs w:val="20"/>
              </w:rPr>
            </w:pPr>
            <w:r w:rsidRPr="00C51C63">
              <w:rPr>
                <w:rFonts w:eastAsia="Times New Roman"/>
                <w:bCs/>
                <w:color w:val="202020"/>
                <w:sz w:val="24"/>
                <w:szCs w:val="24"/>
              </w:rPr>
              <w:t>Младшая группа</w:t>
            </w:r>
          </w:p>
        </w:tc>
        <w:tc>
          <w:tcPr>
            <w:tcW w:w="320" w:type="dxa"/>
            <w:vAlign w:val="bottom"/>
          </w:tcPr>
          <w:p w:rsidR="00243BE2" w:rsidRPr="00C51C63" w:rsidRDefault="00243BE2" w:rsidP="00612941">
            <w:pPr>
              <w:rPr>
                <w:sz w:val="24"/>
                <w:szCs w:val="24"/>
              </w:rPr>
            </w:pPr>
          </w:p>
        </w:tc>
        <w:tc>
          <w:tcPr>
            <w:tcW w:w="1420" w:type="dxa"/>
            <w:tcBorders>
              <w:right w:val="single" w:sz="8" w:space="0" w:color="auto"/>
            </w:tcBorders>
            <w:vAlign w:val="bottom"/>
          </w:tcPr>
          <w:p w:rsidR="00243BE2" w:rsidRPr="00C51C63" w:rsidRDefault="00243BE2" w:rsidP="00612941">
            <w:pPr>
              <w:rPr>
                <w:sz w:val="24"/>
                <w:szCs w:val="24"/>
              </w:rPr>
            </w:pPr>
          </w:p>
        </w:tc>
        <w:tc>
          <w:tcPr>
            <w:tcW w:w="30" w:type="dxa"/>
            <w:vAlign w:val="bottom"/>
          </w:tcPr>
          <w:p w:rsidR="00243BE2" w:rsidRPr="00C51C63" w:rsidRDefault="00243BE2" w:rsidP="00612941">
            <w:pPr>
              <w:rPr>
                <w:sz w:val="24"/>
                <w:szCs w:val="24"/>
              </w:rPr>
            </w:pPr>
          </w:p>
        </w:tc>
        <w:tc>
          <w:tcPr>
            <w:tcW w:w="2420" w:type="dxa"/>
            <w:gridSpan w:val="4"/>
            <w:vAlign w:val="bottom"/>
          </w:tcPr>
          <w:p w:rsidR="00243BE2" w:rsidRPr="00C51C63" w:rsidRDefault="00243BE2" w:rsidP="00612941">
            <w:pPr>
              <w:ind w:left="20"/>
              <w:rPr>
                <w:sz w:val="20"/>
                <w:szCs w:val="20"/>
              </w:rPr>
            </w:pPr>
            <w:r w:rsidRPr="00C51C63">
              <w:rPr>
                <w:rFonts w:eastAsia="Times New Roman"/>
                <w:bCs/>
                <w:color w:val="202020"/>
                <w:sz w:val="24"/>
                <w:szCs w:val="24"/>
              </w:rPr>
              <w:t xml:space="preserve">Не более </w:t>
            </w:r>
            <w:r w:rsidRPr="00C51C63">
              <w:rPr>
                <w:rFonts w:ascii="Times" w:eastAsia="Times" w:hAnsi="Times" w:cs="Times"/>
                <w:color w:val="202020"/>
                <w:sz w:val="24"/>
                <w:szCs w:val="24"/>
              </w:rPr>
              <w:t>15</w:t>
            </w:r>
            <w:r w:rsidRPr="00C51C63">
              <w:rPr>
                <w:rFonts w:eastAsia="Times New Roman"/>
                <w:bCs/>
                <w:color w:val="202020"/>
                <w:sz w:val="24"/>
                <w:szCs w:val="24"/>
              </w:rPr>
              <w:t xml:space="preserve"> минут</w:t>
            </w:r>
          </w:p>
        </w:tc>
        <w:tc>
          <w:tcPr>
            <w:tcW w:w="30" w:type="dxa"/>
            <w:shd w:val="clear" w:color="auto" w:fill="000000"/>
            <w:vAlign w:val="bottom"/>
          </w:tcPr>
          <w:p w:rsidR="00243BE2" w:rsidRDefault="00243BE2" w:rsidP="00612941">
            <w:pPr>
              <w:rPr>
                <w:sz w:val="24"/>
                <w:szCs w:val="24"/>
              </w:rPr>
            </w:pPr>
          </w:p>
        </w:tc>
        <w:tc>
          <w:tcPr>
            <w:tcW w:w="1280" w:type="dxa"/>
            <w:tcBorders>
              <w:left w:val="single" w:sz="8" w:space="0" w:color="auto"/>
            </w:tcBorders>
            <w:vAlign w:val="bottom"/>
          </w:tcPr>
          <w:p w:rsidR="00243BE2" w:rsidRDefault="00243BE2" w:rsidP="00612941">
            <w:pPr>
              <w:rPr>
                <w:sz w:val="24"/>
                <w:szCs w:val="24"/>
              </w:rPr>
            </w:pPr>
          </w:p>
        </w:tc>
        <w:tc>
          <w:tcPr>
            <w:tcW w:w="1240" w:type="dxa"/>
            <w:vAlign w:val="bottom"/>
          </w:tcPr>
          <w:p w:rsidR="00243BE2" w:rsidRDefault="00243BE2" w:rsidP="00612941">
            <w:pPr>
              <w:rPr>
                <w:sz w:val="24"/>
                <w:szCs w:val="24"/>
              </w:rPr>
            </w:pPr>
          </w:p>
        </w:tc>
        <w:tc>
          <w:tcPr>
            <w:tcW w:w="20" w:type="dxa"/>
            <w:vAlign w:val="bottom"/>
          </w:tcPr>
          <w:p w:rsidR="00243BE2" w:rsidRDefault="00243BE2" w:rsidP="00612941">
            <w:pPr>
              <w:rPr>
                <w:sz w:val="1"/>
                <w:szCs w:val="1"/>
              </w:rPr>
            </w:pPr>
          </w:p>
        </w:tc>
      </w:tr>
      <w:tr w:rsidR="00243BE2" w:rsidTr="00612941">
        <w:trPr>
          <w:trHeight w:val="56"/>
        </w:trPr>
        <w:tc>
          <w:tcPr>
            <w:tcW w:w="40" w:type="dxa"/>
            <w:tcBorders>
              <w:left w:val="single" w:sz="8" w:space="0" w:color="auto"/>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3580" w:type="dxa"/>
            <w:gridSpan w:val="2"/>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1420" w:type="dxa"/>
            <w:tcBorders>
              <w:bottom w:val="single" w:sz="8" w:space="0" w:color="auto"/>
              <w:right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vAlign w:val="bottom"/>
          </w:tcPr>
          <w:p w:rsidR="00243BE2" w:rsidRPr="00C51C63" w:rsidRDefault="00243BE2" w:rsidP="00612941">
            <w:pPr>
              <w:rPr>
                <w:sz w:val="4"/>
                <w:szCs w:val="4"/>
              </w:rPr>
            </w:pPr>
          </w:p>
        </w:tc>
        <w:tc>
          <w:tcPr>
            <w:tcW w:w="40" w:type="dxa"/>
            <w:tcBorders>
              <w:bottom w:val="single" w:sz="8" w:space="0" w:color="auto"/>
            </w:tcBorders>
            <w:vAlign w:val="bottom"/>
          </w:tcPr>
          <w:p w:rsidR="00243BE2" w:rsidRPr="00C51C63" w:rsidRDefault="00243BE2" w:rsidP="00612941">
            <w:pPr>
              <w:rPr>
                <w:sz w:val="4"/>
                <w:szCs w:val="4"/>
              </w:rPr>
            </w:pPr>
          </w:p>
        </w:tc>
        <w:tc>
          <w:tcPr>
            <w:tcW w:w="1220" w:type="dxa"/>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840" w:type="dxa"/>
            <w:tcBorders>
              <w:bottom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shd w:val="clear" w:color="auto" w:fill="000000"/>
            <w:vAlign w:val="bottom"/>
          </w:tcPr>
          <w:p w:rsidR="00243BE2" w:rsidRDefault="00243BE2" w:rsidP="00612941">
            <w:pPr>
              <w:rPr>
                <w:sz w:val="4"/>
                <w:szCs w:val="4"/>
              </w:rPr>
            </w:pPr>
          </w:p>
        </w:tc>
        <w:tc>
          <w:tcPr>
            <w:tcW w:w="1280" w:type="dxa"/>
            <w:tcBorders>
              <w:left w:val="single" w:sz="8" w:space="0" w:color="auto"/>
            </w:tcBorders>
            <w:vAlign w:val="bottom"/>
          </w:tcPr>
          <w:p w:rsidR="00243BE2" w:rsidRDefault="00243BE2" w:rsidP="00612941">
            <w:pPr>
              <w:rPr>
                <w:sz w:val="4"/>
                <w:szCs w:val="4"/>
              </w:rPr>
            </w:pPr>
          </w:p>
        </w:tc>
        <w:tc>
          <w:tcPr>
            <w:tcW w:w="1240" w:type="dxa"/>
            <w:vAlign w:val="bottom"/>
          </w:tcPr>
          <w:p w:rsidR="00243BE2" w:rsidRDefault="00243BE2" w:rsidP="00612941">
            <w:pPr>
              <w:rPr>
                <w:sz w:val="4"/>
                <w:szCs w:val="4"/>
              </w:rPr>
            </w:pPr>
          </w:p>
        </w:tc>
        <w:tc>
          <w:tcPr>
            <w:tcW w:w="20" w:type="dxa"/>
            <w:vAlign w:val="bottom"/>
          </w:tcPr>
          <w:p w:rsidR="00243BE2" w:rsidRDefault="00243BE2" w:rsidP="00612941">
            <w:pPr>
              <w:rPr>
                <w:sz w:val="1"/>
                <w:szCs w:val="1"/>
              </w:rPr>
            </w:pPr>
          </w:p>
        </w:tc>
      </w:tr>
      <w:tr w:rsidR="00243BE2" w:rsidTr="00612941">
        <w:trPr>
          <w:trHeight w:val="312"/>
        </w:trPr>
        <w:tc>
          <w:tcPr>
            <w:tcW w:w="40" w:type="dxa"/>
            <w:tcBorders>
              <w:left w:val="single" w:sz="8" w:space="0" w:color="auto"/>
            </w:tcBorders>
            <w:vAlign w:val="bottom"/>
          </w:tcPr>
          <w:p w:rsidR="00243BE2" w:rsidRDefault="00243BE2" w:rsidP="00612941">
            <w:pPr>
              <w:rPr>
                <w:sz w:val="24"/>
                <w:szCs w:val="24"/>
              </w:rPr>
            </w:pPr>
          </w:p>
        </w:tc>
        <w:tc>
          <w:tcPr>
            <w:tcW w:w="40" w:type="dxa"/>
            <w:vAlign w:val="bottom"/>
          </w:tcPr>
          <w:p w:rsidR="00243BE2" w:rsidRDefault="00243BE2" w:rsidP="00612941">
            <w:pPr>
              <w:rPr>
                <w:sz w:val="24"/>
                <w:szCs w:val="24"/>
              </w:rPr>
            </w:pPr>
          </w:p>
        </w:tc>
        <w:tc>
          <w:tcPr>
            <w:tcW w:w="3580" w:type="dxa"/>
            <w:gridSpan w:val="2"/>
            <w:vAlign w:val="bottom"/>
          </w:tcPr>
          <w:p w:rsidR="00243BE2" w:rsidRPr="00C51C63" w:rsidRDefault="00243BE2" w:rsidP="00612941">
            <w:pPr>
              <w:rPr>
                <w:sz w:val="20"/>
                <w:szCs w:val="20"/>
              </w:rPr>
            </w:pPr>
            <w:r w:rsidRPr="00C51C63">
              <w:rPr>
                <w:rFonts w:eastAsia="Times New Roman"/>
                <w:bCs/>
                <w:color w:val="202020"/>
                <w:sz w:val="24"/>
                <w:szCs w:val="24"/>
              </w:rPr>
              <w:t>Средняя группа</w:t>
            </w:r>
          </w:p>
        </w:tc>
        <w:tc>
          <w:tcPr>
            <w:tcW w:w="320" w:type="dxa"/>
            <w:vAlign w:val="bottom"/>
          </w:tcPr>
          <w:p w:rsidR="00243BE2" w:rsidRPr="00C51C63" w:rsidRDefault="00243BE2" w:rsidP="00612941">
            <w:pPr>
              <w:rPr>
                <w:sz w:val="24"/>
                <w:szCs w:val="24"/>
              </w:rPr>
            </w:pPr>
          </w:p>
        </w:tc>
        <w:tc>
          <w:tcPr>
            <w:tcW w:w="1420" w:type="dxa"/>
            <w:tcBorders>
              <w:right w:val="single" w:sz="8" w:space="0" w:color="auto"/>
            </w:tcBorders>
            <w:vAlign w:val="bottom"/>
          </w:tcPr>
          <w:p w:rsidR="00243BE2" w:rsidRPr="00C51C63" w:rsidRDefault="00243BE2" w:rsidP="00612941">
            <w:pPr>
              <w:rPr>
                <w:sz w:val="24"/>
                <w:szCs w:val="24"/>
              </w:rPr>
            </w:pPr>
          </w:p>
        </w:tc>
        <w:tc>
          <w:tcPr>
            <w:tcW w:w="30" w:type="dxa"/>
            <w:vAlign w:val="bottom"/>
          </w:tcPr>
          <w:p w:rsidR="00243BE2" w:rsidRPr="00C51C63" w:rsidRDefault="00243BE2" w:rsidP="00612941">
            <w:pPr>
              <w:rPr>
                <w:sz w:val="24"/>
                <w:szCs w:val="24"/>
              </w:rPr>
            </w:pPr>
          </w:p>
        </w:tc>
        <w:tc>
          <w:tcPr>
            <w:tcW w:w="2420" w:type="dxa"/>
            <w:gridSpan w:val="4"/>
            <w:vAlign w:val="bottom"/>
          </w:tcPr>
          <w:p w:rsidR="00243BE2" w:rsidRPr="00C51C63" w:rsidRDefault="00243BE2" w:rsidP="00612941">
            <w:pPr>
              <w:ind w:left="20"/>
              <w:rPr>
                <w:sz w:val="20"/>
                <w:szCs w:val="20"/>
              </w:rPr>
            </w:pPr>
            <w:r w:rsidRPr="00C51C63">
              <w:rPr>
                <w:rFonts w:eastAsia="Times New Roman"/>
                <w:bCs/>
                <w:color w:val="202020"/>
                <w:sz w:val="24"/>
                <w:szCs w:val="24"/>
              </w:rPr>
              <w:t xml:space="preserve">Не более </w:t>
            </w:r>
            <w:r w:rsidRPr="00C51C63">
              <w:rPr>
                <w:rFonts w:ascii="Times" w:eastAsia="Times" w:hAnsi="Times" w:cs="Times"/>
                <w:color w:val="202020"/>
                <w:sz w:val="24"/>
                <w:szCs w:val="24"/>
              </w:rPr>
              <w:t>20</w:t>
            </w:r>
            <w:r w:rsidRPr="00C51C63">
              <w:rPr>
                <w:rFonts w:eastAsia="Times New Roman"/>
                <w:bCs/>
                <w:color w:val="202020"/>
                <w:sz w:val="24"/>
                <w:szCs w:val="24"/>
              </w:rPr>
              <w:t xml:space="preserve"> минут</w:t>
            </w:r>
          </w:p>
        </w:tc>
        <w:tc>
          <w:tcPr>
            <w:tcW w:w="30" w:type="dxa"/>
            <w:shd w:val="clear" w:color="auto" w:fill="000000"/>
            <w:vAlign w:val="bottom"/>
          </w:tcPr>
          <w:p w:rsidR="00243BE2" w:rsidRDefault="00243BE2" w:rsidP="00612941">
            <w:pPr>
              <w:rPr>
                <w:sz w:val="24"/>
                <w:szCs w:val="24"/>
              </w:rPr>
            </w:pPr>
          </w:p>
        </w:tc>
        <w:tc>
          <w:tcPr>
            <w:tcW w:w="1280" w:type="dxa"/>
            <w:tcBorders>
              <w:left w:val="single" w:sz="8" w:space="0" w:color="auto"/>
            </w:tcBorders>
            <w:vAlign w:val="bottom"/>
          </w:tcPr>
          <w:p w:rsidR="00243BE2" w:rsidRDefault="00243BE2" w:rsidP="00612941">
            <w:pPr>
              <w:rPr>
                <w:sz w:val="24"/>
                <w:szCs w:val="24"/>
              </w:rPr>
            </w:pPr>
          </w:p>
        </w:tc>
        <w:tc>
          <w:tcPr>
            <w:tcW w:w="1240" w:type="dxa"/>
            <w:vAlign w:val="bottom"/>
          </w:tcPr>
          <w:p w:rsidR="00243BE2" w:rsidRDefault="00243BE2" w:rsidP="00612941">
            <w:pPr>
              <w:rPr>
                <w:sz w:val="24"/>
                <w:szCs w:val="24"/>
              </w:rPr>
            </w:pPr>
          </w:p>
        </w:tc>
        <w:tc>
          <w:tcPr>
            <w:tcW w:w="20" w:type="dxa"/>
            <w:vAlign w:val="bottom"/>
          </w:tcPr>
          <w:p w:rsidR="00243BE2" w:rsidRDefault="00243BE2" w:rsidP="00612941">
            <w:pPr>
              <w:rPr>
                <w:sz w:val="1"/>
                <w:szCs w:val="1"/>
              </w:rPr>
            </w:pPr>
          </w:p>
        </w:tc>
      </w:tr>
      <w:tr w:rsidR="00243BE2" w:rsidTr="00612941">
        <w:trPr>
          <w:trHeight w:val="56"/>
        </w:trPr>
        <w:tc>
          <w:tcPr>
            <w:tcW w:w="40" w:type="dxa"/>
            <w:tcBorders>
              <w:left w:val="single" w:sz="8" w:space="0" w:color="auto"/>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540" w:type="dxa"/>
            <w:tcBorders>
              <w:bottom w:val="single" w:sz="8" w:space="0" w:color="auto"/>
            </w:tcBorders>
            <w:vAlign w:val="bottom"/>
          </w:tcPr>
          <w:p w:rsidR="00243BE2" w:rsidRPr="00C51C63" w:rsidRDefault="00243BE2" w:rsidP="00612941">
            <w:pPr>
              <w:rPr>
                <w:sz w:val="4"/>
                <w:szCs w:val="4"/>
              </w:rPr>
            </w:pPr>
          </w:p>
        </w:tc>
        <w:tc>
          <w:tcPr>
            <w:tcW w:w="3040" w:type="dxa"/>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1420" w:type="dxa"/>
            <w:tcBorders>
              <w:bottom w:val="single" w:sz="8" w:space="0" w:color="auto"/>
              <w:right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vAlign w:val="bottom"/>
          </w:tcPr>
          <w:p w:rsidR="00243BE2" w:rsidRPr="00C51C63" w:rsidRDefault="00243BE2" w:rsidP="00612941">
            <w:pPr>
              <w:rPr>
                <w:sz w:val="4"/>
                <w:szCs w:val="4"/>
              </w:rPr>
            </w:pPr>
          </w:p>
        </w:tc>
        <w:tc>
          <w:tcPr>
            <w:tcW w:w="40" w:type="dxa"/>
            <w:tcBorders>
              <w:bottom w:val="single" w:sz="8" w:space="0" w:color="auto"/>
            </w:tcBorders>
            <w:vAlign w:val="bottom"/>
          </w:tcPr>
          <w:p w:rsidR="00243BE2" w:rsidRPr="00C51C63" w:rsidRDefault="00243BE2" w:rsidP="00612941">
            <w:pPr>
              <w:rPr>
                <w:sz w:val="4"/>
                <w:szCs w:val="4"/>
              </w:rPr>
            </w:pPr>
          </w:p>
        </w:tc>
        <w:tc>
          <w:tcPr>
            <w:tcW w:w="1220" w:type="dxa"/>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840" w:type="dxa"/>
            <w:tcBorders>
              <w:bottom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shd w:val="clear" w:color="auto" w:fill="000000"/>
            <w:vAlign w:val="bottom"/>
          </w:tcPr>
          <w:p w:rsidR="00243BE2" w:rsidRDefault="00243BE2" w:rsidP="00612941">
            <w:pPr>
              <w:rPr>
                <w:sz w:val="4"/>
                <w:szCs w:val="4"/>
              </w:rPr>
            </w:pPr>
          </w:p>
        </w:tc>
        <w:tc>
          <w:tcPr>
            <w:tcW w:w="1280" w:type="dxa"/>
            <w:tcBorders>
              <w:left w:val="single" w:sz="8" w:space="0" w:color="auto"/>
            </w:tcBorders>
            <w:vAlign w:val="bottom"/>
          </w:tcPr>
          <w:p w:rsidR="00243BE2" w:rsidRDefault="00243BE2" w:rsidP="00612941">
            <w:pPr>
              <w:rPr>
                <w:sz w:val="4"/>
                <w:szCs w:val="4"/>
              </w:rPr>
            </w:pPr>
          </w:p>
        </w:tc>
        <w:tc>
          <w:tcPr>
            <w:tcW w:w="1240" w:type="dxa"/>
            <w:vAlign w:val="bottom"/>
          </w:tcPr>
          <w:p w:rsidR="00243BE2" w:rsidRDefault="00243BE2" w:rsidP="00612941">
            <w:pPr>
              <w:rPr>
                <w:sz w:val="4"/>
                <w:szCs w:val="4"/>
              </w:rPr>
            </w:pPr>
          </w:p>
        </w:tc>
        <w:tc>
          <w:tcPr>
            <w:tcW w:w="20" w:type="dxa"/>
            <w:vAlign w:val="bottom"/>
          </w:tcPr>
          <w:p w:rsidR="00243BE2" w:rsidRDefault="00243BE2" w:rsidP="00612941">
            <w:pPr>
              <w:rPr>
                <w:sz w:val="1"/>
                <w:szCs w:val="1"/>
              </w:rPr>
            </w:pPr>
          </w:p>
        </w:tc>
      </w:tr>
      <w:tr w:rsidR="00243BE2" w:rsidTr="00612941">
        <w:trPr>
          <w:trHeight w:val="56"/>
        </w:trPr>
        <w:tc>
          <w:tcPr>
            <w:tcW w:w="40" w:type="dxa"/>
            <w:tcBorders>
              <w:left w:val="single" w:sz="8" w:space="0" w:color="auto"/>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540" w:type="dxa"/>
            <w:tcBorders>
              <w:bottom w:val="single" w:sz="8" w:space="0" w:color="auto"/>
            </w:tcBorders>
            <w:vAlign w:val="bottom"/>
          </w:tcPr>
          <w:p w:rsidR="00243BE2" w:rsidRPr="00C51C63" w:rsidRDefault="00243BE2" w:rsidP="00612941">
            <w:pPr>
              <w:rPr>
                <w:sz w:val="4"/>
                <w:szCs w:val="4"/>
              </w:rPr>
            </w:pPr>
          </w:p>
        </w:tc>
        <w:tc>
          <w:tcPr>
            <w:tcW w:w="3040" w:type="dxa"/>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1420" w:type="dxa"/>
            <w:tcBorders>
              <w:bottom w:val="single" w:sz="8" w:space="0" w:color="auto"/>
              <w:right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vAlign w:val="bottom"/>
          </w:tcPr>
          <w:p w:rsidR="00243BE2" w:rsidRPr="00C51C63" w:rsidRDefault="00243BE2" w:rsidP="00612941">
            <w:pPr>
              <w:rPr>
                <w:sz w:val="4"/>
                <w:szCs w:val="4"/>
              </w:rPr>
            </w:pPr>
          </w:p>
        </w:tc>
        <w:tc>
          <w:tcPr>
            <w:tcW w:w="40" w:type="dxa"/>
            <w:tcBorders>
              <w:bottom w:val="single" w:sz="8" w:space="0" w:color="auto"/>
            </w:tcBorders>
            <w:vAlign w:val="bottom"/>
          </w:tcPr>
          <w:p w:rsidR="00243BE2" w:rsidRPr="00C51C63" w:rsidRDefault="00243BE2" w:rsidP="00612941">
            <w:pPr>
              <w:rPr>
                <w:sz w:val="4"/>
                <w:szCs w:val="4"/>
              </w:rPr>
            </w:pPr>
          </w:p>
        </w:tc>
        <w:tc>
          <w:tcPr>
            <w:tcW w:w="1220" w:type="dxa"/>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840" w:type="dxa"/>
            <w:tcBorders>
              <w:bottom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shd w:val="clear" w:color="auto" w:fill="000000"/>
            <w:vAlign w:val="bottom"/>
          </w:tcPr>
          <w:p w:rsidR="00243BE2" w:rsidRDefault="00243BE2" w:rsidP="00612941">
            <w:pPr>
              <w:rPr>
                <w:sz w:val="4"/>
                <w:szCs w:val="4"/>
              </w:rPr>
            </w:pPr>
          </w:p>
        </w:tc>
        <w:tc>
          <w:tcPr>
            <w:tcW w:w="1280" w:type="dxa"/>
            <w:tcBorders>
              <w:left w:val="single" w:sz="8" w:space="0" w:color="auto"/>
            </w:tcBorders>
            <w:vAlign w:val="bottom"/>
          </w:tcPr>
          <w:p w:rsidR="00243BE2" w:rsidRDefault="00243BE2" w:rsidP="00612941">
            <w:pPr>
              <w:rPr>
                <w:sz w:val="4"/>
                <w:szCs w:val="4"/>
              </w:rPr>
            </w:pPr>
          </w:p>
        </w:tc>
        <w:tc>
          <w:tcPr>
            <w:tcW w:w="1240" w:type="dxa"/>
            <w:vAlign w:val="bottom"/>
          </w:tcPr>
          <w:p w:rsidR="00243BE2" w:rsidRDefault="00243BE2" w:rsidP="00612941">
            <w:pPr>
              <w:rPr>
                <w:sz w:val="4"/>
                <w:szCs w:val="4"/>
              </w:rPr>
            </w:pPr>
          </w:p>
        </w:tc>
        <w:tc>
          <w:tcPr>
            <w:tcW w:w="20" w:type="dxa"/>
            <w:vAlign w:val="bottom"/>
          </w:tcPr>
          <w:p w:rsidR="00243BE2" w:rsidRDefault="00243BE2" w:rsidP="00612941">
            <w:pPr>
              <w:rPr>
                <w:sz w:val="1"/>
                <w:szCs w:val="1"/>
              </w:rPr>
            </w:pPr>
          </w:p>
        </w:tc>
      </w:tr>
      <w:tr w:rsidR="00243BE2" w:rsidTr="00612941">
        <w:trPr>
          <w:trHeight w:val="244"/>
        </w:trPr>
        <w:tc>
          <w:tcPr>
            <w:tcW w:w="40" w:type="dxa"/>
            <w:vAlign w:val="bottom"/>
          </w:tcPr>
          <w:p w:rsidR="00243BE2" w:rsidRDefault="00243BE2" w:rsidP="00612941">
            <w:pPr>
              <w:rPr>
                <w:sz w:val="21"/>
                <w:szCs w:val="21"/>
              </w:rPr>
            </w:pPr>
          </w:p>
        </w:tc>
        <w:tc>
          <w:tcPr>
            <w:tcW w:w="5360" w:type="dxa"/>
            <w:gridSpan w:val="5"/>
            <w:vAlign w:val="bottom"/>
          </w:tcPr>
          <w:p w:rsidR="00243BE2" w:rsidRPr="00C51C63" w:rsidRDefault="00243BE2" w:rsidP="00612941">
            <w:pPr>
              <w:spacing w:line="244" w:lineRule="exact"/>
              <w:rPr>
                <w:sz w:val="20"/>
                <w:szCs w:val="20"/>
              </w:rPr>
            </w:pPr>
            <w:r w:rsidRPr="00C51C63">
              <w:rPr>
                <w:rFonts w:eastAsia="Times New Roman"/>
                <w:bCs/>
                <w:color w:val="202020"/>
                <w:w w:val="95"/>
                <w:sz w:val="24"/>
                <w:szCs w:val="24"/>
              </w:rPr>
              <w:t xml:space="preserve">Максимально допустимый объем </w:t>
            </w:r>
            <w:proofErr w:type="gramStart"/>
            <w:r w:rsidRPr="00C51C63">
              <w:rPr>
                <w:rFonts w:eastAsia="Times New Roman"/>
                <w:bCs/>
                <w:color w:val="202020"/>
                <w:w w:val="95"/>
                <w:sz w:val="24"/>
                <w:szCs w:val="24"/>
              </w:rPr>
              <w:t>образовательной</w:t>
            </w:r>
            <w:proofErr w:type="gramEnd"/>
          </w:p>
        </w:tc>
        <w:tc>
          <w:tcPr>
            <w:tcW w:w="30" w:type="dxa"/>
            <w:vAlign w:val="bottom"/>
          </w:tcPr>
          <w:p w:rsidR="00243BE2" w:rsidRPr="00C51C63" w:rsidRDefault="00243BE2" w:rsidP="00612941">
            <w:pPr>
              <w:rPr>
                <w:sz w:val="21"/>
                <w:szCs w:val="21"/>
              </w:rPr>
            </w:pPr>
          </w:p>
        </w:tc>
        <w:tc>
          <w:tcPr>
            <w:tcW w:w="40" w:type="dxa"/>
            <w:vAlign w:val="bottom"/>
          </w:tcPr>
          <w:p w:rsidR="00243BE2" w:rsidRPr="00C51C63" w:rsidRDefault="00243BE2" w:rsidP="00612941">
            <w:pPr>
              <w:rPr>
                <w:sz w:val="21"/>
                <w:szCs w:val="21"/>
              </w:rPr>
            </w:pPr>
          </w:p>
        </w:tc>
        <w:tc>
          <w:tcPr>
            <w:tcW w:w="1540" w:type="dxa"/>
            <w:gridSpan w:val="2"/>
            <w:vAlign w:val="bottom"/>
          </w:tcPr>
          <w:p w:rsidR="00243BE2" w:rsidRPr="00C51C63" w:rsidRDefault="00243BE2" w:rsidP="00612941">
            <w:pPr>
              <w:spacing w:line="244" w:lineRule="exact"/>
              <w:ind w:left="80"/>
              <w:rPr>
                <w:sz w:val="20"/>
                <w:szCs w:val="20"/>
              </w:rPr>
            </w:pPr>
            <w:r w:rsidRPr="00C51C63">
              <w:rPr>
                <w:rFonts w:eastAsia="Times New Roman"/>
                <w:bCs/>
                <w:color w:val="202020"/>
                <w:sz w:val="24"/>
                <w:szCs w:val="24"/>
              </w:rPr>
              <w:t xml:space="preserve">нагрузки </w:t>
            </w:r>
            <w:proofErr w:type="gramStart"/>
            <w:r w:rsidRPr="00C51C63">
              <w:rPr>
                <w:rFonts w:eastAsia="Times New Roman"/>
                <w:bCs/>
                <w:color w:val="202020"/>
                <w:sz w:val="24"/>
                <w:szCs w:val="24"/>
              </w:rPr>
              <w:t>в</w:t>
            </w:r>
            <w:proofErr w:type="gramEnd"/>
          </w:p>
        </w:tc>
        <w:tc>
          <w:tcPr>
            <w:tcW w:w="840" w:type="dxa"/>
            <w:vAlign w:val="bottom"/>
          </w:tcPr>
          <w:p w:rsidR="00243BE2" w:rsidRPr="00C51C63" w:rsidRDefault="00243BE2" w:rsidP="00612941">
            <w:pPr>
              <w:rPr>
                <w:sz w:val="21"/>
                <w:szCs w:val="21"/>
              </w:rPr>
            </w:pPr>
          </w:p>
        </w:tc>
        <w:tc>
          <w:tcPr>
            <w:tcW w:w="30" w:type="dxa"/>
            <w:vAlign w:val="bottom"/>
          </w:tcPr>
          <w:p w:rsidR="00243BE2" w:rsidRDefault="00243BE2" w:rsidP="00612941">
            <w:pPr>
              <w:rPr>
                <w:sz w:val="21"/>
                <w:szCs w:val="21"/>
              </w:rPr>
            </w:pPr>
          </w:p>
        </w:tc>
        <w:tc>
          <w:tcPr>
            <w:tcW w:w="1280" w:type="dxa"/>
            <w:vAlign w:val="bottom"/>
          </w:tcPr>
          <w:p w:rsidR="00243BE2" w:rsidRDefault="00243BE2" w:rsidP="00612941">
            <w:pPr>
              <w:rPr>
                <w:sz w:val="21"/>
                <w:szCs w:val="21"/>
              </w:rPr>
            </w:pPr>
          </w:p>
        </w:tc>
        <w:tc>
          <w:tcPr>
            <w:tcW w:w="1240" w:type="dxa"/>
            <w:vAlign w:val="bottom"/>
          </w:tcPr>
          <w:p w:rsidR="00243BE2" w:rsidRDefault="00243BE2" w:rsidP="00612941">
            <w:pPr>
              <w:rPr>
                <w:sz w:val="21"/>
                <w:szCs w:val="21"/>
              </w:rPr>
            </w:pPr>
          </w:p>
        </w:tc>
        <w:tc>
          <w:tcPr>
            <w:tcW w:w="20" w:type="dxa"/>
            <w:vAlign w:val="bottom"/>
          </w:tcPr>
          <w:p w:rsidR="00243BE2" w:rsidRDefault="00243BE2" w:rsidP="00612941">
            <w:pPr>
              <w:rPr>
                <w:sz w:val="1"/>
                <w:szCs w:val="1"/>
              </w:rPr>
            </w:pPr>
          </w:p>
        </w:tc>
      </w:tr>
      <w:tr w:rsidR="00243BE2" w:rsidTr="00612941">
        <w:trPr>
          <w:trHeight w:val="256"/>
        </w:trPr>
        <w:tc>
          <w:tcPr>
            <w:tcW w:w="40" w:type="dxa"/>
            <w:vAlign w:val="bottom"/>
          </w:tcPr>
          <w:p w:rsidR="00243BE2" w:rsidRDefault="00243BE2" w:rsidP="00612941"/>
        </w:tc>
        <w:tc>
          <w:tcPr>
            <w:tcW w:w="5360" w:type="dxa"/>
            <w:gridSpan w:val="5"/>
            <w:tcBorders>
              <w:top w:val="single" w:sz="8" w:space="0" w:color="202020"/>
            </w:tcBorders>
            <w:vAlign w:val="bottom"/>
          </w:tcPr>
          <w:p w:rsidR="00243BE2" w:rsidRPr="00C51C63" w:rsidRDefault="00243BE2" w:rsidP="00612941">
            <w:pPr>
              <w:spacing w:line="256" w:lineRule="exact"/>
              <w:rPr>
                <w:sz w:val="20"/>
                <w:szCs w:val="20"/>
              </w:rPr>
            </w:pPr>
            <w:r w:rsidRPr="00C51C63">
              <w:rPr>
                <w:rFonts w:eastAsia="Times New Roman"/>
                <w:bCs/>
                <w:color w:val="202020"/>
                <w:sz w:val="24"/>
                <w:szCs w:val="24"/>
              </w:rPr>
              <w:t>первой половине дня не превышает:</w:t>
            </w:r>
          </w:p>
        </w:tc>
        <w:tc>
          <w:tcPr>
            <w:tcW w:w="30" w:type="dxa"/>
            <w:tcBorders>
              <w:top w:val="single" w:sz="8" w:space="0" w:color="202020"/>
            </w:tcBorders>
            <w:vAlign w:val="bottom"/>
          </w:tcPr>
          <w:p w:rsidR="00243BE2" w:rsidRPr="00C51C63" w:rsidRDefault="00243BE2" w:rsidP="00612941"/>
        </w:tc>
        <w:tc>
          <w:tcPr>
            <w:tcW w:w="40" w:type="dxa"/>
            <w:tcBorders>
              <w:top w:val="single" w:sz="8" w:space="0" w:color="202020"/>
            </w:tcBorders>
            <w:vAlign w:val="bottom"/>
          </w:tcPr>
          <w:p w:rsidR="00243BE2" w:rsidRPr="00C51C63" w:rsidRDefault="00243BE2" w:rsidP="00612941"/>
        </w:tc>
        <w:tc>
          <w:tcPr>
            <w:tcW w:w="1220" w:type="dxa"/>
            <w:tcBorders>
              <w:top w:val="single" w:sz="8" w:space="0" w:color="202020"/>
            </w:tcBorders>
            <w:vAlign w:val="bottom"/>
          </w:tcPr>
          <w:p w:rsidR="00243BE2" w:rsidRPr="00C51C63" w:rsidRDefault="00243BE2" w:rsidP="00612941"/>
        </w:tc>
        <w:tc>
          <w:tcPr>
            <w:tcW w:w="320" w:type="dxa"/>
            <w:vAlign w:val="bottom"/>
          </w:tcPr>
          <w:p w:rsidR="00243BE2" w:rsidRPr="00C51C63" w:rsidRDefault="00243BE2" w:rsidP="00612941"/>
        </w:tc>
        <w:tc>
          <w:tcPr>
            <w:tcW w:w="840" w:type="dxa"/>
            <w:vAlign w:val="bottom"/>
          </w:tcPr>
          <w:p w:rsidR="00243BE2" w:rsidRPr="00C51C63" w:rsidRDefault="00243BE2" w:rsidP="00612941"/>
        </w:tc>
        <w:tc>
          <w:tcPr>
            <w:tcW w:w="30" w:type="dxa"/>
            <w:vAlign w:val="bottom"/>
          </w:tcPr>
          <w:p w:rsidR="00243BE2" w:rsidRDefault="00243BE2" w:rsidP="00612941"/>
        </w:tc>
        <w:tc>
          <w:tcPr>
            <w:tcW w:w="1280" w:type="dxa"/>
            <w:vAlign w:val="bottom"/>
          </w:tcPr>
          <w:p w:rsidR="00243BE2" w:rsidRDefault="00243BE2" w:rsidP="00612941"/>
        </w:tc>
        <w:tc>
          <w:tcPr>
            <w:tcW w:w="1240" w:type="dxa"/>
            <w:vAlign w:val="bottom"/>
          </w:tcPr>
          <w:p w:rsidR="00243BE2" w:rsidRDefault="00243BE2" w:rsidP="00612941"/>
        </w:tc>
        <w:tc>
          <w:tcPr>
            <w:tcW w:w="20" w:type="dxa"/>
            <w:vAlign w:val="bottom"/>
          </w:tcPr>
          <w:p w:rsidR="00243BE2" w:rsidRDefault="00243BE2" w:rsidP="00612941">
            <w:pPr>
              <w:rPr>
                <w:sz w:val="1"/>
                <w:szCs w:val="1"/>
              </w:rPr>
            </w:pPr>
          </w:p>
        </w:tc>
      </w:tr>
      <w:tr w:rsidR="00243BE2" w:rsidTr="00612941">
        <w:trPr>
          <w:trHeight w:val="20"/>
        </w:trPr>
        <w:tc>
          <w:tcPr>
            <w:tcW w:w="40" w:type="dxa"/>
            <w:tcBorders>
              <w:bottom w:val="single" w:sz="8" w:space="0" w:color="auto"/>
            </w:tcBorders>
            <w:vAlign w:val="bottom"/>
          </w:tcPr>
          <w:p w:rsidR="00243BE2" w:rsidRDefault="00243BE2" w:rsidP="00612941">
            <w:pPr>
              <w:spacing w:line="20" w:lineRule="exact"/>
              <w:rPr>
                <w:sz w:val="1"/>
                <w:szCs w:val="1"/>
              </w:rPr>
            </w:pPr>
          </w:p>
        </w:tc>
        <w:tc>
          <w:tcPr>
            <w:tcW w:w="40" w:type="dxa"/>
            <w:tcBorders>
              <w:top w:val="single" w:sz="8" w:space="0" w:color="202020"/>
              <w:bottom w:val="single" w:sz="8" w:space="0" w:color="auto"/>
            </w:tcBorders>
            <w:vAlign w:val="bottom"/>
          </w:tcPr>
          <w:p w:rsidR="00243BE2" w:rsidRDefault="00243BE2" w:rsidP="00612941">
            <w:pPr>
              <w:spacing w:line="20" w:lineRule="exact"/>
              <w:rPr>
                <w:sz w:val="1"/>
                <w:szCs w:val="1"/>
              </w:rPr>
            </w:pPr>
          </w:p>
        </w:tc>
        <w:tc>
          <w:tcPr>
            <w:tcW w:w="3580" w:type="dxa"/>
            <w:gridSpan w:val="2"/>
            <w:tcBorders>
              <w:top w:val="single" w:sz="8" w:space="0" w:color="202020"/>
              <w:bottom w:val="single" w:sz="8" w:space="0" w:color="auto"/>
            </w:tcBorders>
            <w:vAlign w:val="bottom"/>
          </w:tcPr>
          <w:p w:rsidR="00243BE2" w:rsidRPr="00C51C63" w:rsidRDefault="00243BE2" w:rsidP="00612941">
            <w:pPr>
              <w:spacing w:line="20" w:lineRule="exact"/>
              <w:rPr>
                <w:sz w:val="1"/>
                <w:szCs w:val="1"/>
              </w:rPr>
            </w:pPr>
          </w:p>
        </w:tc>
        <w:tc>
          <w:tcPr>
            <w:tcW w:w="320" w:type="dxa"/>
            <w:tcBorders>
              <w:top w:val="single" w:sz="8" w:space="0" w:color="202020"/>
              <w:bottom w:val="single" w:sz="8" w:space="0" w:color="auto"/>
            </w:tcBorders>
            <w:vAlign w:val="bottom"/>
          </w:tcPr>
          <w:p w:rsidR="00243BE2" w:rsidRPr="00C51C63" w:rsidRDefault="00243BE2" w:rsidP="00612941">
            <w:pPr>
              <w:spacing w:line="20" w:lineRule="exact"/>
              <w:rPr>
                <w:sz w:val="1"/>
                <w:szCs w:val="1"/>
              </w:rPr>
            </w:pPr>
          </w:p>
        </w:tc>
        <w:tc>
          <w:tcPr>
            <w:tcW w:w="1420" w:type="dxa"/>
            <w:tcBorders>
              <w:bottom w:val="single" w:sz="8" w:space="0" w:color="auto"/>
            </w:tcBorders>
            <w:vAlign w:val="bottom"/>
          </w:tcPr>
          <w:p w:rsidR="00243BE2" w:rsidRPr="00C51C63" w:rsidRDefault="00243BE2" w:rsidP="00612941">
            <w:pPr>
              <w:spacing w:line="20" w:lineRule="exact"/>
              <w:rPr>
                <w:sz w:val="1"/>
                <w:szCs w:val="1"/>
              </w:rPr>
            </w:pPr>
          </w:p>
        </w:tc>
        <w:tc>
          <w:tcPr>
            <w:tcW w:w="30" w:type="dxa"/>
            <w:tcBorders>
              <w:bottom w:val="single" w:sz="8" w:space="0" w:color="auto"/>
            </w:tcBorders>
            <w:vAlign w:val="bottom"/>
          </w:tcPr>
          <w:p w:rsidR="00243BE2" w:rsidRPr="00C51C63" w:rsidRDefault="00243BE2" w:rsidP="00612941">
            <w:pPr>
              <w:spacing w:line="20" w:lineRule="exact"/>
              <w:rPr>
                <w:sz w:val="1"/>
                <w:szCs w:val="1"/>
              </w:rPr>
            </w:pPr>
          </w:p>
        </w:tc>
        <w:tc>
          <w:tcPr>
            <w:tcW w:w="40" w:type="dxa"/>
            <w:tcBorders>
              <w:bottom w:val="single" w:sz="8" w:space="0" w:color="auto"/>
            </w:tcBorders>
            <w:vAlign w:val="bottom"/>
          </w:tcPr>
          <w:p w:rsidR="00243BE2" w:rsidRPr="00C51C63" w:rsidRDefault="00243BE2" w:rsidP="00612941">
            <w:pPr>
              <w:spacing w:line="20" w:lineRule="exact"/>
              <w:rPr>
                <w:sz w:val="1"/>
                <w:szCs w:val="1"/>
              </w:rPr>
            </w:pPr>
          </w:p>
        </w:tc>
        <w:tc>
          <w:tcPr>
            <w:tcW w:w="1540" w:type="dxa"/>
            <w:gridSpan w:val="2"/>
            <w:tcBorders>
              <w:bottom w:val="single" w:sz="8" w:space="0" w:color="auto"/>
            </w:tcBorders>
            <w:vAlign w:val="bottom"/>
          </w:tcPr>
          <w:p w:rsidR="00243BE2" w:rsidRPr="00C51C63" w:rsidRDefault="00243BE2" w:rsidP="00612941">
            <w:pPr>
              <w:spacing w:line="20" w:lineRule="exact"/>
              <w:rPr>
                <w:sz w:val="1"/>
                <w:szCs w:val="1"/>
              </w:rPr>
            </w:pPr>
          </w:p>
        </w:tc>
        <w:tc>
          <w:tcPr>
            <w:tcW w:w="840" w:type="dxa"/>
            <w:tcBorders>
              <w:bottom w:val="single" w:sz="8" w:space="0" w:color="auto"/>
            </w:tcBorders>
            <w:vAlign w:val="bottom"/>
          </w:tcPr>
          <w:p w:rsidR="00243BE2" w:rsidRPr="00C51C63" w:rsidRDefault="00243BE2" w:rsidP="00612941">
            <w:pPr>
              <w:spacing w:line="20" w:lineRule="exact"/>
              <w:rPr>
                <w:sz w:val="1"/>
                <w:szCs w:val="1"/>
              </w:rPr>
            </w:pPr>
          </w:p>
        </w:tc>
        <w:tc>
          <w:tcPr>
            <w:tcW w:w="30" w:type="dxa"/>
            <w:tcBorders>
              <w:bottom w:val="single" w:sz="8" w:space="0" w:color="auto"/>
            </w:tcBorders>
            <w:vAlign w:val="bottom"/>
          </w:tcPr>
          <w:p w:rsidR="00243BE2" w:rsidRDefault="00243BE2" w:rsidP="00612941">
            <w:pPr>
              <w:spacing w:line="20" w:lineRule="exact"/>
              <w:rPr>
                <w:sz w:val="1"/>
                <w:szCs w:val="1"/>
              </w:rPr>
            </w:pPr>
          </w:p>
        </w:tc>
        <w:tc>
          <w:tcPr>
            <w:tcW w:w="1280" w:type="dxa"/>
            <w:vAlign w:val="bottom"/>
          </w:tcPr>
          <w:p w:rsidR="00243BE2" w:rsidRDefault="00243BE2" w:rsidP="00612941">
            <w:pPr>
              <w:spacing w:line="20" w:lineRule="exact"/>
              <w:rPr>
                <w:sz w:val="1"/>
                <w:szCs w:val="1"/>
              </w:rPr>
            </w:pPr>
          </w:p>
        </w:tc>
        <w:tc>
          <w:tcPr>
            <w:tcW w:w="1240" w:type="dxa"/>
            <w:vAlign w:val="bottom"/>
          </w:tcPr>
          <w:p w:rsidR="00243BE2" w:rsidRDefault="00243BE2" w:rsidP="00612941">
            <w:pPr>
              <w:spacing w:line="20" w:lineRule="exact"/>
              <w:rPr>
                <w:sz w:val="1"/>
                <w:szCs w:val="1"/>
              </w:rPr>
            </w:pPr>
          </w:p>
        </w:tc>
        <w:tc>
          <w:tcPr>
            <w:tcW w:w="20" w:type="dxa"/>
            <w:vAlign w:val="bottom"/>
          </w:tcPr>
          <w:p w:rsidR="00243BE2" w:rsidRDefault="00243BE2" w:rsidP="00612941">
            <w:pPr>
              <w:spacing w:line="20" w:lineRule="exact"/>
              <w:rPr>
                <w:sz w:val="1"/>
                <w:szCs w:val="1"/>
              </w:rPr>
            </w:pPr>
          </w:p>
        </w:tc>
      </w:tr>
      <w:tr w:rsidR="00243BE2" w:rsidTr="00612941">
        <w:trPr>
          <w:trHeight w:val="44"/>
        </w:trPr>
        <w:tc>
          <w:tcPr>
            <w:tcW w:w="40" w:type="dxa"/>
            <w:tcBorders>
              <w:left w:val="single" w:sz="8" w:space="0" w:color="auto"/>
              <w:bottom w:val="single" w:sz="8" w:space="0" w:color="auto"/>
            </w:tcBorders>
            <w:vAlign w:val="bottom"/>
          </w:tcPr>
          <w:p w:rsidR="00243BE2" w:rsidRDefault="00243BE2" w:rsidP="00612941">
            <w:pPr>
              <w:rPr>
                <w:sz w:val="3"/>
                <w:szCs w:val="3"/>
              </w:rPr>
            </w:pPr>
          </w:p>
        </w:tc>
        <w:tc>
          <w:tcPr>
            <w:tcW w:w="40" w:type="dxa"/>
            <w:tcBorders>
              <w:bottom w:val="single" w:sz="8" w:space="0" w:color="auto"/>
            </w:tcBorders>
            <w:vAlign w:val="bottom"/>
          </w:tcPr>
          <w:p w:rsidR="00243BE2" w:rsidRDefault="00243BE2" w:rsidP="00612941">
            <w:pPr>
              <w:rPr>
                <w:sz w:val="3"/>
                <w:szCs w:val="3"/>
              </w:rPr>
            </w:pPr>
          </w:p>
        </w:tc>
        <w:tc>
          <w:tcPr>
            <w:tcW w:w="3580" w:type="dxa"/>
            <w:gridSpan w:val="2"/>
            <w:tcBorders>
              <w:bottom w:val="single" w:sz="8" w:space="0" w:color="auto"/>
            </w:tcBorders>
            <w:vAlign w:val="bottom"/>
          </w:tcPr>
          <w:p w:rsidR="00243BE2" w:rsidRPr="00C51C63" w:rsidRDefault="00243BE2" w:rsidP="00612941">
            <w:pPr>
              <w:rPr>
                <w:sz w:val="3"/>
                <w:szCs w:val="3"/>
              </w:rPr>
            </w:pPr>
          </w:p>
        </w:tc>
        <w:tc>
          <w:tcPr>
            <w:tcW w:w="320" w:type="dxa"/>
            <w:tcBorders>
              <w:bottom w:val="single" w:sz="8" w:space="0" w:color="auto"/>
            </w:tcBorders>
            <w:vAlign w:val="bottom"/>
          </w:tcPr>
          <w:p w:rsidR="00243BE2" w:rsidRPr="00C51C63" w:rsidRDefault="00243BE2" w:rsidP="00612941">
            <w:pPr>
              <w:rPr>
                <w:sz w:val="3"/>
                <w:szCs w:val="3"/>
              </w:rPr>
            </w:pPr>
          </w:p>
        </w:tc>
        <w:tc>
          <w:tcPr>
            <w:tcW w:w="1420" w:type="dxa"/>
            <w:tcBorders>
              <w:bottom w:val="single" w:sz="8" w:space="0" w:color="auto"/>
              <w:right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vAlign w:val="bottom"/>
          </w:tcPr>
          <w:p w:rsidR="00243BE2" w:rsidRPr="00C51C63" w:rsidRDefault="00243BE2" w:rsidP="00612941">
            <w:pPr>
              <w:rPr>
                <w:sz w:val="3"/>
                <w:szCs w:val="3"/>
              </w:rPr>
            </w:pPr>
          </w:p>
        </w:tc>
        <w:tc>
          <w:tcPr>
            <w:tcW w:w="40" w:type="dxa"/>
            <w:tcBorders>
              <w:bottom w:val="single" w:sz="8" w:space="0" w:color="auto"/>
            </w:tcBorders>
            <w:vAlign w:val="bottom"/>
          </w:tcPr>
          <w:p w:rsidR="00243BE2" w:rsidRPr="00C51C63" w:rsidRDefault="00243BE2" w:rsidP="00612941">
            <w:pPr>
              <w:rPr>
                <w:sz w:val="3"/>
                <w:szCs w:val="3"/>
              </w:rPr>
            </w:pPr>
          </w:p>
        </w:tc>
        <w:tc>
          <w:tcPr>
            <w:tcW w:w="1540" w:type="dxa"/>
            <w:gridSpan w:val="2"/>
            <w:tcBorders>
              <w:bottom w:val="single" w:sz="8" w:space="0" w:color="auto"/>
            </w:tcBorders>
            <w:vAlign w:val="bottom"/>
          </w:tcPr>
          <w:p w:rsidR="00243BE2" w:rsidRPr="00C51C63" w:rsidRDefault="00243BE2" w:rsidP="00612941">
            <w:pPr>
              <w:rPr>
                <w:sz w:val="3"/>
                <w:szCs w:val="3"/>
              </w:rPr>
            </w:pPr>
          </w:p>
        </w:tc>
        <w:tc>
          <w:tcPr>
            <w:tcW w:w="840" w:type="dxa"/>
            <w:tcBorders>
              <w:bottom w:val="single" w:sz="8" w:space="0" w:color="auto"/>
              <w:right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shd w:val="clear" w:color="auto" w:fill="000000"/>
            <w:vAlign w:val="bottom"/>
          </w:tcPr>
          <w:p w:rsidR="00243BE2" w:rsidRDefault="00243BE2" w:rsidP="00612941">
            <w:pPr>
              <w:rPr>
                <w:sz w:val="3"/>
                <w:szCs w:val="3"/>
              </w:rPr>
            </w:pPr>
          </w:p>
        </w:tc>
        <w:tc>
          <w:tcPr>
            <w:tcW w:w="1280" w:type="dxa"/>
            <w:vAlign w:val="bottom"/>
          </w:tcPr>
          <w:p w:rsidR="00243BE2" w:rsidRDefault="00243BE2" w:rsidP="00612941">
            <w:pPr>
              <w:rPr>
                <w:sz w:val="3"/>
                <w:szCs w:val="3"/>
              </w:rPr>
            </w:pPr>
          </w:p>
        </w:tc>
        <w:tc>
          <w:tcPr>
            <w:tcW w:w="1240" w:type="dxa"/>
            <w:vAlign w:val="bottom"/>
          </w:tcPr>
          <w:p w:rsidR="00243BE2" w:rsidRDefault="00243BE2" w:rsidP="00612941">
            <w:pPr>
              <w:rPr>
                <w:sz w:val="3"/>
                <w:szCs w:val="3"/>
              </w:rPr>
            </w:pPr>
          </w:p>
        </w:tc>
        <w:tc>
          <w:tcPr>
            <w:tcW w:w="20" w:type="dxa"/>
            <w:vAlign w:val="bottom"/>
          </w:tcPr>
          <w:p w:rsidR="00243BE2" w:rsidRDefault="00243BE2" w:rsidP="00612941">
            <w:pPr>
              <w:rPr>
                <w:sz w:val="1"/>
                <w:szCs w:val="1"/>
              </w:rPr>
            </w:pPr>
          </w:p>
        </w:tc>
      </w:tr>
      <w:tr w:rsidR="00243BE2" w:rsidTr="00612941">
        <w:trPr>
          <w:trHeight w:val="325"/>
        </w:trPr>
        <w:tc>
          <w:tcPr>
            <w:tcW w:w="40" w:type="dxa"/>
            <w:tcBorders>
              <w:left w:val="single" w:sz="8" w:space="0" w:color="auto"/>
            </w:tcBorders>
            <w:vAlign w:val="bottom"/>
          </w:tcPr>
          <w:p w:rsidR="00243BE2" w:rsidRDefault="00243BE2" w:rsidP="00612941">
            <w:pPr>
              <w:rPr>
                <w:sz w:val="24"/>
                <w:szCs w:val="24"/>
              </w:rPr>
            </w:pPr>
          </w:p>
        </w:tc>
        <w:tc>
          <w:tcPr>
            <w:tcW w:w="40" w:type="dxa"/>
            <w:vAlign w:val="bottom"/>
          </w:tcPr>
          <w:p w:rsidR="00243BE2" w:rsidRDefault="00243BE2" w:rsidP="00612941">
            <w:pPr>
              <w:rPr>
                <w:sz w:val="24"/>
                <w:szCs w:val="24"/>
              </w:rPr>
            </w:pPr>
          </w:p>
        </w:tc>
        <w:tc>
          <w:tcPr>
            <w:tcW w:w="3580" w:type="dxa"/>
            <w:gridSpan w:val="2"/>
            <w:vAlign w:val="bottom"/>
          </w:tcPr>
          <w:p w:rsidR="00243BE2" w:rsidRPr="00C51C63" w:rsidRDefault="00243BE2" w:rsidP="00612941">
            <w:pPr>
              <w:rPr>
                <w:sz w:val="20"/>
                <w:szCs w:val="20"/>
              </w:rPr>
            </w:pPr>
            <w:r w:rsidRPr="00C51C63">
              <w:rPr>
                <w:rFonts w:eastAsia="Times New Roman"/>
                <w:bCs/>
                <w:color w:val="202020"/>
                <w:sz w:val="24"/>
                <w:szCs w:val="24"/>
              </w:rPr>
              <w:t>Младшая группа</w:t>
            </w:r>
          </w:p>
        </w:tc>
        <w:tc>
          <w:tcPr>
            <w:tcW w:w="320" w:type="dxa"/>
            <w:vAlign w:val="bottom"/>
          </w:tcPr>
          <w:p w:rsidR="00243BE2" w:rsidRPr="00C51C63" w:rsidRDefault="00243BE2" w:rsidP="00612941">
            <w:pPr>
              <w:rPr>
                <w:sz w:val="24"/>
                <w:szCs w:val="24"/>
              </w:rPr>
            </w:pPr>
          </w:p>
        </w:tc>
        <w:tc>
          <w:tcPr>
            <w:tcW w:w="1420" w:type="dxa"/>
            <w:tcBorders>
              <w:right w:val="single" w:sz="8" w:space="0" w:color="auto"/>
            </w:tcBorders>
            <w:vAlign w:val="bottom"/>
          </w:tcPr>
          <w:p w:rsidR="00243BE2" w:rsidRPr="00C51C63" w:rsidRDefault="00243BE2" w:rsidP="00612941">
            <w:pPr>
              <w:rPr>
                <w:sz w:val="24"/>
                <w:szCs w:val="24"/>
              </w:rPr>
            </w:pPr>
          </w:p>
        </w:tc>
        <w:tc>
          <w:tcPr>
            <w:tcW w:w="30" w:type="dxa"/>
            <w:vAlign w:val="bottom"/>
          </w:tcPr>
          <w:p w:rsidR="00243BE2" w:rsidRPr="00C51C63" w:rsidRDefault="00243BE2" w:rsidP="00612941">
            <w:pPr>
              <w:rPr>
                <w:sz w:val="24"/>
                <w:szCs w:val="24"/>
              </w:rPr>
            </w:pPr>
          </w:p>
        </w:tc>
        <w:tc>
          <w:tcPr>
            <w:tcW w:w="40" w:type="dxa"/>
            <w:vAlign w:val="bottom"/>
          </w:tcPr>
          <w:p w:rsidR="00243BE2" w:rsidRPr="00C51C63" w:rsidRDefault="00243BE2" w:rsidP="00612941">
            <w:pPr>
              <w:rPr>
                <w:sz w:val="24"/>
                <w:szCs w:val="24"/>
              </w:rPr>
            </w:pPr>
          </w:p>
        </w:tc>
        <w:tc>
          <w:tcPr>
            <w:tcW w:w="1540" w:type="dxa"/>
            <w:gridSpan w:val="2"/>
            <w:vAlign w:val="bottom"/>
          </w:tcPr>
          <w:p w:rsidR="00243BE2" w:rsidRPr="00C51C63" w:rsidRDefault="00243BE2" w:rsidP="00612941">
            <w:pPr>
              <w:rPr>
                <w:sz w:val="20"/>
                <w:szCs w:val="20"/>
              </w:rPr>
            </w:pPr>
            <w:r w:rsidRPr="00C51C63">
              <w:rPr>
                <w:rFonts w:ascii="Times" w:eastAsia="Times" w:hAnsi="Times" w:cs="Times"/>
                <w:color w:val="202020"/>
                <w:sz w:val="24"/>
                <w:szCs w:val="24"/>
              </w:rPr>
              <w:t xml:space="preserve">30 </w:t>
            </w:r>
            <w:r w:rsidRPr="00C51C63">
              <w:rPr>
                <w:rFonts w:eastAsia="Times New Roman"/>
                <w:bCs/>
                <w:color w:val="202020"/>
                <w:sz w:val="24"/>
                <w:szCs w:val="24"/>
              </w:rPr>
              <w:t>минут</w:t>
            </w:r>
          </w:p>
        </w:tc>
        <w:tc>
          <w:tcPr>
            <w:tcW w:w="840" w:type="dxa"/>
            <w:tcBorders>
              <w:right w:val="single" w:sz="8" w:space="0" w:color="auto"/>
            </w:tcBorders>
            <w:vAlign w:val="bottom"/>
          </w:tcPr>
          <w:p w:rsidR="00243BE2" w:rsidRPr="00C51C63" w:rsidRDefault="00243BE2" w:rsidP="00612941">
            <w:pPr>
              <w:rPr>
                <w:sz w:val="24"/>
                <w:szCs w:val="24"/>
              </w:rPr>
            </w:pPr>
          </w:p>
        </w:tc>
        <w:tc>
          <w:tcPr>
            <w:tcW w:w="30" w:type="dxa"/>
            <w:shd w:val="clear" w:color="auto" w:fill="000000"/>
            <w:vAlign w:val="bottom"/>
          </w:tcPr>
          <w:p w:rsidR="00243BE2" w:rsidRDefault="00243BE2" w:rsidP="00612941">
            <w:pPr>
              <w:rPr>
                <w:sz w:val="24"/>
                <w:szCs w:val="24"/>
              </w:rPr>
            </w:pPr>
          </w:p>
        </w:tc>
        <w:tc>
          <w:tcPr>
            <w:tcW w:w="1280" w:type="dxa"/>
            <w:vAlign w:val="bottom"/>
          </w:tcPr>
          <w:p w:rsidR="00243BE2" w:rsidRDefault="00243BE2" w:rsidP="00612941">
            <w:pPr>
              <w:rPr>
                <w:sz w:val="24"/>
                <w:szCs w:val="24"/>
              </w:rPr>
            </w:pPr>
          </w:p>
        </w:tc>
        <w:tc>
          <w:tcPr>
            <w:tcW w:w="1240" w:type="dxa"/>
            <w:vAlign w:val="bottom"/>
          </w:tcPr>
          <w:p w:rsidR="00243BE2" w:rsidRDefault="00243BE2" w:rsidP="00612941">
            <w:pPr>
              <w:rPr>
                <w:sz w:val="24"/>
                <w:szCs w:val="24"/>
              </w:rPr>
            </w:pPr>
          </w:p>
        </w:tc>
        <w:tc>
          <w:tcPr>
            <w:tcW w:w="20" w:type="dxa"/>
            <w:vAlign w:val="bottom"/>
          </w:tcPr>
          <w:p w:rsidR="00243BE2" w:rsidRDefault="00243BE2" w:rsidP="00612941">
            <w:pPr>
              <w:rPr>
                <w:sz w:val="1"/>
                <w:szCs w:val="1"/>
              </w:rPr>
            </w:pPr>
          </w:p>
        </w:tc>
      </w:tr>
      <w:tr w:rsidR="00243BE2" w:rsidTr="00612941">
        <w:trPr>
          <w:trHeight w:val="44"/>
        </w:trPr>
        <w:tc>
          <w:tcPr>
            <w:tcW w:w="40" w:type="dxa"/>
            <w:tcBorders>
              <w:left w:val="single" w:sz="8" w:space="0" w:color="auto"/>
              <w:bottom w:val="single" w:sz="8" w:space="0" w:color="auto"/>
            </w:tcBorders>
            <w:vAlign w:val="bottom"/>
          </w:tcPr>
          <w:p w:rsidR="00243BE2" w:rsidRDefault="00243BE2" w:rsidP="00612941">
            <w:pPr>
              <w:rPr>
                <w:sz w:val="3"/>
                <w:szCs w:val="3"/>
              </w:rPr>
            </w:pPr>
          </w:p>
        </w:tc>
        <w:tc>
          <w:tcPr>
            <w:tcW w:w="40" w:type="dxa"/>
            <w:tcBorders>
              <w:bottom w:val="single" w:sz="8" w:space="0" w:color="auto"/>
            </w:tcBorders>
            <w:vAlign w:val="bottom"/>
          </w:tcPr>
          <w:p w:rsidR="00243BE2" w:rsidRDefault="00243BE2" w:rsidP="00612941">
            <w:pPr>
              <w:rPr>
                <w:sz w:val="3"/>
                <w:szCs w:val="3"/>
              </w:rPr>
            </w:pPr>
          </w:p>
        </w:tc>
        <w:tc>
          <w:tcPr>
            <w:tcW w:w="3580" w:type="dxa"/>
            <w:gridSpan w:val="2"/>
            <w:tcBorders>
              <w:bottom w:val="single" w:sz="8" w:space="0" w:color="auto"/>
            </w:tcBorders>
            <w:vAlign w:val="bottom"/>
          </w:tcPr>
          <w:p w:rsidR="00243BE2" w:rsidRPr="00C51C63" w:rsidRDefault="00243BE2" w:rsidP="00612941">
            <w:pPr>
              <w:rPr>
                <w:sz w:val="3"/>
                <w:szCs w:val="3"/>
              </w:rPr>
            </w:pPr>
          </w:p>
        </w:tc>
        <w:tc>
          <w:tcPr>
            <w:tcW w:w="320" w:type="dxa"/>
            <w:tcBorders>
              <w:bottom w:val="single" w:sz="8" w:space="0" w:color="auto"/>
            </w:tcBorders>
            <w:vAlign w:val="bottom"/>
          </w:tcPr>
          <w:p w:rsidR="00243BE2" w:rsidRPr="00C51C63" w:rsidRDefault="00243BE2" w:rsidP="00612941">
            <w:pPr>
              <w:rPr>
                <w:sz w:val="3"/>
                <w:szCs w:val="3"/>
              </w:rPr>
            </w:pPr>
          </w:p>
        </w:tc>
        <w:tc>
          <w:tcPr>
            <w:tcW w:w="1420" w:type="dxa"/>
            <w:tcBorders>
              <w:bottom w:val="single" w:sz="8" w:space="0" w:color="auto"/>
              <w:right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vAlign w:val="bottom"/>
          </w:tcPr>
          <w:p w:rsidR="00243BE2" w:rsidRPr="00C51C63" w:rsidRDefault="00243BE2" w:rsidP="00612941">
            <w:pPr>
              <w:rPr>
                <w:sz w:val="3"/>
                <w:szCs w:val="3"/>
              </w:rPr>
            </w:pPr>
          </w:p>
        </w:tc>
        <w:tc>
          <w:tcPr>
            <w:tcW w:w="40" w:type="dxa"/>
            <w:tcBorders>
              <w:bottom w:val="single" w:sz="8" w:space="0" w:color="auto"/>
            </w:tcBorders>
            <w:vAlign w:val="bottom"/>
          </w:tcPr>
          <w:p w:rsidR="00243BE2" w:rsidRPr="00C51C63" w:rsidRDefault="00243BE2" w:rsidP="00612941">
            <w:pPr>
              <w:rPr>
                <w:sz w:val="3"/>
                <w:szCs w:val="3"/>
              </w:rPr>
            </w:pPr>
          </w:p>
        </w:tc>
        <w:tc>
          <w:tcPr>
            <w:tcW w:w="1540" w:type="dxa"/>
            <w:gridSpan w:val="2"/>
            <w:tcBorders>
              <w:bottom w:val="single" w:sz="8" w:space="0" w:color="auto"/>
            </w:tcBorders>
            <w:vAlign w:val="bottom"/>
          </w:tcPr>
          <w:p w:rsidR="00243BE2" w:rsidRPr="00C51C63" w:rsidRDefault="00243BE2" w:rsidP="00612941">
            <w:pPr>
              <w:rPr>
                <w:sz w:val="3"/>
                <w:szCs w:val="3"/>
              </w:rPr>
            </w:pPr>
          </w:p>
        </w:tc>
        <w:tc>
          <w:tcPr>
            <w:tcW w:w="840" w:type="dxa"/>
            <w:tcBorders>
              <w:bottom w:val="single" w:sz="8" w:space="0" w:color="auto"/>
              <w:right w:val="single" w:sz="8" w:space="0" w:color="auto"/>
            </w:tcBorders>
            <w:vAlign w:val="bottom"/>
          </w:tcPr>
          <w:p w:rsidR="00243BE2" w:rsidRPr="00C51C63" w:rsidRDefault="00243BE2" w:rsidP="00612941">
            <w:pPr>
              <w:rPr>
                <w:sz w:val="3"/>
                <w:szCs w:val="3"/>
              </w:rPr>
            </w:pPr>
          </w:p>
        </w:tc>
        <w:tc>
          <w:tcPr>
            <w:tcW w:w="30" w:type="dxa"/>
            <w:tcBorders>
              <w:bottom w:val="single" w:sz="8" w:space="0" w:color="auto"/>
            </w:tcBorders>
            <w:shd w:val="clear" w:color="auto" w:fill="000000"/>
            <w:vAlign w:val="bottom"/>
          </w:tcPr>
          <w:p w:rsidR="00243BE2" w:rsidRDefault="00243BE2" w:rsidP="00612941">
            <w:pPr>
              <w:rPr>
                <w:sz w:val="3"/>
                <w:szCs w:val="3"/>
              </w:rPr>
            </w:pPr>
          </w:p>
        </w:tc>
        <w:tc>
          <w:tcPr>
            <w:tcW w:w="1280" w:type="dxa"/>
            <w:vAlign w:val="bottom"/>
          </w:tcPr>
          <w:p w:rsidR="00243BE2" w:rsidRDefault="00243BE2" w:rsidP="00612941">
            <w:pPr>
              <w:rPr>
                <w:sz w:val="3"/>
                <w:szCs w:val="3"/>
              </w:rPr>
            </w:pPr>
          </w:p>
        </w:tc>
        <w:tc>
          <w:tcPr>
            <w:tcW w:w="1240" w:type="dxa"/>
            <w:vAlign w:val="bottom"/>
          </w:tcPr>
          <w:p w:rsidR="00243BE2" w:rsidRDefault="00243BE2" w:rsidP="00612941">
            <w:pPr>
              <w:rPr>
                <w:sz w:val="3"/>
                <w:szCs w:val="3"/>
              </w:rPr>
            </w:pPr>
          </w:p>
        </w:tc>
        <w:tc>
          <w:tcPr>
            <w:tcW w:w="20" w:type="dxa"/>
            <w:vAlign w:val="bottom"/>
          </w:tcPr>
          <w:p w:rsidR="00243BE2" w:rsidRDefault="00243BE2" w:rsidP="00612941">
            <w:pPr>
              <w:rPr>
                <w:sz w:val="1"/>
                <w:szCs w:val="1"/>
              </w:rPr>
            </w:pPr>
          </w:p>
        </w:tc>
      </w:tr>
      <w:tr w:rsidR="00243BE2" w:rsidTr="00612941">
        <w:trPr>
          <w:trHeight w:val="36"/>
        </w:trPr>
        <w:tc>
          <w:tcPr>
            <w:tcW w:w="40" w:type="dxa"/>
            <w:tcBorders>
              <w:left w:val="single" w:sz="8" w:space="0" w:color="auto"/>
            </w:tcBorders>
            <w:vAlign w:val="bottom"/>
          </w:tcPr>
          <w:p w:rsidR="00243BE2" w:rsidRDefault="00243BE2" w:rsidP="00612941">
            <w:pPr>
              <w:rPr>
                <w:sz w:val="3"/>
                <w:szCs w:val="3"/>
              </w:rPr>
            </w:pPr>
          </w:p>
        </w:tc>
        <w:tc>
          <w:tcPr>
            <w:tcW w:w="40" w:type="dxa"/>
            <w:vAlign w:val="bottom"/>
          </w:tcPr>
          <w:p w:rsidR="00243BE2" w:rsidRDefault="00243BE2" w:rsidP="00612941">
            <w:pPr>
              <w:rPr>
                <w:sz w:val="3"/>
                <w:szCs w:val="3"/>
              </w:rPr>
            </w:pPr>
          </w:p>
        </w:tc>
        <w:tc>
          <w:tcPr>
            <w:tcW w:w="3580" w:type="dxa"/>
            <w:gridSpan w:val="2"/>
            <w:vMerge w:val="restart"/>
            <w:vAlign w:val="bottom"/>
          </w:tcPr>
          <w:p w:rsidR="00243BE2" w:rsidRPr="00C51C63" w:rsidRDefault="00243BE2" w:rsidP="00612941">
            <w:pPr>
              <w:rPr>
                <w:sz w:val="20"/>
                <w:szCs w:val="20"/>
              </w:rPr>
            </w:pPr>
            <w:r w:rsidRPr="00C51C63">
              <w:rPr>
                <w:rFonts w:eastAsia="Times New Roman"/>
                <w:bCs/>
                <w:color w:val="202020"/>
                <w:sz w:val="24"/>
                <w:szCs w:val="24"/>
              </w:rPr>
              <w:t>Средняя группа</w:t>
            </w:r>
          </w:p>
        </w:tc>
        <w:tc>
          <w:tcPr>
            <w:tcW w:w="320" w:type="dxa"/>
            <w:vAlign w:val="bottom"/>
          </w:tcPr>
          <w:p w:rsidR="00243BE2" w:rsidRPr="00C51C63" w:rsidRDefault="00243BE2" w:rsidP="00612941">
            <w:pPr>
              <w:rPr>
                <w:sz w:val="3"/>
                <w:szCs w:val="3"/>
              </w:rPr>
            </w:pPr>
          </w:p>
        </w:tc>
        <w:tc>
          <w:tcPr>
            <w:tcW w:w="1420" w:type="dxa"/>
            <w:vAlign w:val="bottom"/>
          </w:tcPr>
          <w:p w:rsidR="00243BE2" w:rsidRPr="00C51C63" w:rsidRDefault="00243BE2" w:rsidP="00612941">
            <w:pPr>
              <w:rPr>
                <w:sz w:val="3"/>
                <w:szCs w:val="3"/>
              </w:rPr>
            </w:pPr>
          </w:p>
        </w:tc>
        <w:tc>
          <w:tcPr>
            <w:tcW w:w="30" w:type="dxa"/>
            <w:vAlign w:val="bottom"/>
          </w:tcPr>
          <w:p w:rsidR="00243BE2" w:rsidRPr="00C51C63" w:rsidRDefault="00243BE2" w:rsidP="00612941">
            <w:pPr>
              <w:rPr>
                <w:sz w:val="3"/>
                <w:szCs w:val="3"/>
              </w:rPr>
            </w:pPr>
          </w:p>
        </w:tc>
        <w:tc>
          <w:tcPr>
            <w:tcW w:w="40" w:type="dxa"/>
            <w:vAlign w:val="bottom"/>
          </w:tcPr>
          <w:p w:rsidR="00243BE2" w:rsidRPr="00C51C63" w:rsidRDefault="00243BE2" w:rsidP="00612941">
            <w:pPr>
              <w:rPr>
                <w:sz w:val="3"/>
                <w:szCs w:val="3"/>
              </w:rPr>
            </w:pPr>
          </w:p>
        </w:tc>
        <w:tc>
          <w:tcPr>
            <w:tcW w:w="1540" w:type="dxa"/>
            <w:gridSpan w:val="2"/>
            <w:vMerge w:val="restart"/>
            <w:vAlign w:val="bottom"/>
          </w:tcPr>
          <w:p w:rsidR="00243BE2" w:rsidRPr="00C51C63" w:rsidRDefault="00243BE2" w:rsidP="00612941">
            <w:pPr>
              <w:rPr>
                <w:sz w:val="20"/>
                <w:szCs w:val="20"/>
              </w:rPr>
            </w:pPr>
            <w:r w:rsidRPr="00C51C63">
              <w:rPr>
                <w:rFonts w:ascii="Times" w:eastAsia="Times" w:hAnsi="Times" w:cs="Times"/>
                <w:color w:val="202020"/>
                <w:sz w:val="24"/>
                <w:szCs w:val="24"/>
              </w:rPr>
              <w:t xml:space="preserve">40 </w:t>
            </w:r>
            <w:r w:rsidRPr="00C51C63">
              <w:rPr>
                <w:rFonts w:eastAsia="Times New Roman"/>
                <w:bCs/>
                <w:color w:val="202020"/>
                <w:sz w:val="24"/>
                <w:szCs w:val="24"/>
              </w:rPr>
              <w:t>минут</w:t>
            </w:r>
          </w:p>
        </w:tc>
        <w:tc>
          <w:tcPr>
            <w:tcW w:w="840" w:type="dxa"/>
            <w:vAlign w:val="bottom"/>
          </w:tcPr>
          <w:p w:rsidR="00243BE2" w:rsidRPr="00C51C63" w:rsidRDefault="00243BE2" w:rsidP="00612941">
            <w:pPr>
              <w:rPr>
                <w:sz w:val="3"/>
                <w:szCs w:val="3"/>
              </w:rPr>
            </w:pPr>
          </w:p>
        </w:tc>
        <w:tc>
          <w:tcPr>
            <w:tcW w:w="30" w:type="dxa"/>
            <w:vAlign w:val="bottom"/>
          </w:tcPr>
          <w:p w:rsidR="00243BE2" w:rsidRDefault="00243BE2" w:rsidP="00612941">
            <w:pPr>
              <w:rPr>
                <w:sz w:val="3"/>
                <w:szCs w:val="3"/>
              </w:rPr>
            </w:pPr>
          </w:p>
        </w:tc>
        <w:tc>
          <w:tcPr>
            <w:tcW w:w="1280" w:type="dxa"/>
            <w:vAlign w:val="bottom"/>
          </w:tcPr>
          <w:p w:rsidR="00243BE2" w:rsidRDefault="00243BE2" w:rsidP="00612941">
            <w:pPr>
              <w:rPr>
                <w:sz w:val="3"/>
                <w:szCs w:val="3"/>
              </w:rPr>
            </w:pPr>
          </w:p>
        </w:tc>
        <w:tc>
          <w:tcPr>
            <w:tcW w:w="1240" w:type="dxa"/>
            <w:vAlign w:val="bottom"/>
          </w:tcPr>
          <w:p w:rsidR="00243BE2" w:rsidRDefault="00243BE2" w:rsidP="00612941">
            <w:pPr>
              <w:rPr>
                <w:sz w:val="3"/>
                <w:szCs w:val="3"/>
              </w:rPr>
            </w:pPr>
          </w:p>
        </w:tc>
        <w:tc>
          <w:tcPr>
            <w:tcW w:w="20" w:type="dxa"/>
            <w:vAlign w:val="bottom"/>
          </w:tcPr>
          <w:p w:rsidR="00243BE2" w:rsidRDefault="00243BE2" w:rsidP="00612941">
            <w:pPr>
              <w:spacing w:line="20" w:lineRule="exact"/>
              <w:rPr>
                <w:sz w:val="1"/>
                <w:szCs w:val="1"/>
              </w:rPr>
            </w:pPr>
          </w:p>
        </w:tc>
      </w:tr>
      <w:tr w:rsidR="00243BE2" w:rsidTr="00612941">
        <w:trPr>
          <w:trHeight w:val="272"/>
        </w:trPr>
        <w:tc>
          <w:tcPr>
            <w:tcW w:w="40" w:type="dxa"/>
            <w:tcBorders>
              <w:left w:val="single" w:sz="8" w:space="0" w:color="auto"/>
            </w:tcBorders>
            <w:vAlign w:val="bottom"/>
          </w:tcPr>
          <w:p w:rsidR="00243BE2" w:rsidRDefault="00243BE2" w:rsidP="00612941">
            <w:pPr>
              <w:rPr>
                <w:sz w:val="23"/>
                <w:szCs w:val="23"/>
              </w:rPr>
            </w:pPr>
          </w:p>
        </w:tc>
        <w:tc>
          <w:tcPr>
            <w:tcW w:w="40" w:type="dxa"/>
            <w:vAlign w:val="bottom"/>
          </w:tcPr>
          <w:p w:rsidR="00243BE2" w:rsidRDefault="00243BE2" w:rsidP="00612941">
            <w:pPr>
              <w:rPr>
                <w:sz w:val="23"/>
                <w:szCs w:val="23"/>
              </w:rPr>
            </w:pPr>
          </w:p>
        </w:tc>
        <w:tc>
          <w:tcPr>
            <w:tcW w:w="3580" w:type="dxa"/>
            <w:gridSpan w:val="2"/>
            <w:vMerge/>
            <w:vAlign w:val="bottom"/>
          </w:tcPr>
          <w:p w:rsidR="00243BE2" w:rsidRPr="00C51C63" w:rsidRDefault="00243BE2" w:rsidP="00612941">
            <w:pPr>
              <w:rPr>
                <w:sz w:val="23"/>
                <w:szCs w:val="23"/>
              </w:rPr>
            </w:pPr>
          </w:p>
        </w:tc>
        <w:tc>
          <w:tcPr>
            <w:tcW w:w="320" w:type="dxa"/>
            <w:vAlign w:val="bottom"/>
          </w:tcPr>
          <w:p w:rsidR="00243BE2" w:rsidRPr="00C51C63" w:rsidRDefault="00243BE2" w:rsidP="00612941">
            <w:pPr>
              <w:rPr>
                <w:sz w:val="23"/>
                <w:szCs w:val="23"/>
              </w:rPr>
            </w:pPr>
          </w:p>
        </w:tc>
        <w:tc>
          <w:tcPr>
            <w:tcW w:w="1420" w:type="dxa"/>
            <w:tcBorders>
              <w:right w:val="single" w:sz="8" w:space="0" w:color="auto"/>
            </w:tcBorders>
            <w:vAlign w:val="bottom"/>
          </w:tcPr>
          <w:p w:rsidR="00243BE2" w:rsidRPr="00C51C63" w:rsidRDefault="00243BE2" w:rsidP="00612941">
            <w:pPr>
              <w:rPr>
                <w:sz w:val="23"/>
                <w:szCs w:val="23"/>
              </w:rPr>
            </w:pPr>
          </w:p>
        </w:tc>
        <w:tc>
          <w:tcPr>
            <w:tcW w:w="30" w:type="dxa"/>
            <w:vAlign w:val="bottom"/>
          </w:tcPr>
          <w:p w:rsidR="00243BE2" w:rsidRPr="00C51C63" w:rsidRDefault="00243BE2" w:rsidP="00612941">
            <w:pPr>
              <w:rPr>
                <w:sz w:val="23"/>
                <w:szCs w:val="23"/>
              </w:rPr>
            </w:pPr>
          </w:p>
        </w:tc>
        <w:tc>
          <w:tcPr>
            <w:tcW w:w="40" w:type="dxa"/>
            <w:vAlign w:val="bottom"/>
          </w:tcPr>
          <w:p w:rsidR="00243BE2" w:rsidRPr="00C51C63" w:rsidRDefault="00243BE2" w:rsidP="00612941">
            <w:pPr>
              <w:rPr>
                <w:sz w:val="23"/>
                <w:szCs w:val="23"/>
              </w:rPr>
            </w:pPr>
          </w:p>
        </w:tc>
        <w:tc>
          <w:tcPr>
            <w:tcW w:w="1540" w:type="dxa"/>
            <w:gridSpan w:val="2"/>
            <w:vMerge/>
            <w:vAlign w:val="bottom"/>
          </w:tcPr>
          <w:p w:rsidR="00243BE2" w:rsidRPr="00C51C63" w:rsidRDefault="00243BE2" w:rsidP="00612941">
            <w:pPr>
              <w:rPr>
                <w:sz w:val="23"/>
                <w:szCs w:val="23"/>
              </w:rPr>
            </w:pPr>
          </w:p>
        </w:tc>
        <w:tc>
          <w:tcPr>
            <w:tcW w:w="840" w:type="dxa"/>
            <w:tcBorders>
              <w:right w:val="single" w:sz="8" w:space="0" w:color="auto"/>
            </w:tcBorders>
            <w:vAlign w:val="bottom"/>
          </w:tcPr>
          <w:p w:rsidR="00243BE2" w:rsidRPr="00C51C63" w:rsidRDefault="00243BE2" w:rsidP="00612941">
            <w:pPr>
              <w:rPr>
                <w:sz w:val="23"/>
                <w:szCs w:val="23"/>
              </w:rPr>
            </w:pPr>
          </w:p>
        </w:tc>
        <w:tc>
          <w:tcPr>
            <w:tcW w:w="30" w:type="dxa"/>
            <w:shd w:val="clear" w:color="auto" w:fill="000000"/>
            <w:vAlign w:val="bottom"/>
          </w:tcPr>
          <w:p w:rsidR="00243BE2" w:rsidRDefault="00243BE2" w:rsidP="00612941">
            <w:pPr>
              <w:rPr>
                <w:sz w:val="23"/>
                <w:szCs w:val="23"/>
              </w:rPr>
            </w:pPr>
          </w:p>
        </w:tc>
        <w:tc>
          <w:tcPr>
            <w:tcW w:w="1280" w:type="dxa"/>
            <w:vAlign w:val="bottom"/>
          </w:tcPr>
          <w:p w:rsidR="00243BE2" w:rsidRDefault="00243BE2" w:rsidP="00612941">
            <w:pPr>
              <w:rPr>
                <w:sz w:val="23"/>
                <w:szCs w:val="23"/>
              </w:rPr>
            </w:pPr>
          </w:p>
        </w:tc>
        <w:tc>
          <w:tcPr>
            <w:tcW w:w="1240" w:type="dxa"/>
            <w:vAlign w:val="bottom"/>
          </w:tcPr>
          <w:p w:rsidR="00243BE2" w:rsidRDefault="00243BE2" w:rsidP="00612941">
            <w:pPr>
              <w:rPr>
                <w:sz w:val="23"/>
                <w:szCs w:val="23"/>
              </w:rPr>
            </w:pPr>
          </w:p>
        </w:tc>
        <w:tc>
          <w:tcPr>
            <w:tcW w:w="20" w:type="dxa"/>
            <w:vAlign w:val="bottom"/>
          </w:tcPr>
          <w:p w:rsidR="00243BE2" w:rsidRDefault="00243BE2" w:rsidP="00612941">
            <w:pPr>
              <w:rPr>
                <w:sz w:val="1"/>
                <w:szCs w:val="1"/>
              </w:rPr>
            </w:pPr>
          </w:p>
        </w:tc>
      </w:tr>
      <w:tr w:rsidR="00243BE2" w:rsidTr="00612941">
        <w:trPr>
          <w:trHeight w:val="56"/>
        </w:trPr>
        <w:tc>
          <w:tcPr>
            <w:tcW w:w="40" w:type="dxa"/>
            <w:tcBorders>
              <w:left w:val="single" w:sz="8" w:space="0" w:color="auto"/>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3580" w:type="dxa"/>
            <w:gridSpan w:val="2"/>
            <w:tcBorders>
              <w:bottom w:val="single" w:sz="8" w:space="0" w:color="auto"/>
            </w:tcBorders>
            <w:vAlign w:val="bottom"/>
          </w:tcPr>
          <w:p w:rsidR="00243BE2" w:rsidRPr="00C51C63" w:rsidRDefault="00243BE2" w:rsidP="00612941">
            <w:pPr>
              <w:rPr>
                <w:sz w:val="4"/>
                <w:szCs w:val="4"/>
              </w:rPr>
            </w:pPr>
          </w:p>
        </w:tc>
        <w:tc>
          <w:tcPr>
            <w:tcW w:w="320" w:type="dxa"/>
            <w:tcBorders>
              <w:bottom w:val="single" w:sz="8" w:space="0" w:color="auto"/>
            </w:tcBorders>
            <w:vAlign w:val="bottom"/>
          </w:tcPr>
          <w:p w:rsidR="00243BE2" w:rsidRPr="00C51C63" w:rsidRDefault="00243BE2" w:rsidP="00612941">
            <w:pPr>
              <w:rPr>
                <w:sz w:val="4"/>
                <w:szCs w:val="4"/>
              </w:rPr>
            </w:pPr>
          </w:p>
        </w:tc>
        <w:tc>
          <w:tcPr>
            <w:tcW w:w="1420" w:type="dxa"/>
            <w:tcBorders>
              <w:bottom w:val="single" w:sz="8" w:space="0" w:color="auto"/>
              <w:right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vAlign w:val="bottom"/>
          </w:tcPr>
          <w:p w:rsidR="00243BE2" w:rsidRPr="00C51C63" w:rsidRDefault="00243BE2" w:rsidP="00612941">
            <w:pPr>
              <w:rPr>
                <w:sz w:val="4"/>
                <w:szCs w:val="4"/>
              </w:rPr>
            </w:pPr>
          </w:p>
        </w:tc>
        <w:tc>
          <w:tcPr>
            <w:tcW w:w="40" w:type="dxa"/>
            <w:tcBorders>
              <w:bottom w:val="single" w:sz="8" w:space="0" w:color="auto"/>
            </w:tcBorders>
            <w:vAlign w:val="bottom"/>
          </w:tcPr>
          <w:p w:rsidR="00243BE2" w:rsidRPr="00C51C63" w:rsidRDefault="00243BE2" w:rsidP="00612941">
            <w:pPr>
              <w:rPr>
                <w:sz w:val="4"/>
                <w:szCs w:val="4"/>
              </w:rPr>
            </w:pPr>
          </w:p>
        </w:tc>
        <w:tc>
          <w:tcPr>
            <w:tcW w:w="1540" w:type="dxa"/>
            <w:gridSpan w:val="2"/>
            <w:tcBorders>
              <w:bottom w:val="single" w:sz="8" w:space="0" w:color="auto"/>
            </w:tcBorders>
            <w:vAlign w:val="bottom"/>
          </w:tcPr>
          <w:p w:rsidR="00243BE2" w:rsidRPr="00C51C63" w:rsidRDefault="00243BE2" w:rsidP="00612941">
            <w:pPr>
              <w:rPr>
                <w:sz w:val="4"/>
                <w:szCs w:val="4"/>
              </w:rPr>
            </w:pPr>
          </w:p>
        </w:tc>
        <w:tc>
          <w:tcPr>
            <w:tcW w:w="840" w:type="dxa"/>
            <w:tcBorders>
              <w:bottom w:val="single" w:sz="8" w:space="0" w:color="auto"/>
              <w:right w:val="single" w:sz="8" w:space="0" w:color="auto"/>
            </w:tcBorders>
            <w:vAlign w:val="bottom"/>
          </w:tcPr>
          <w:p w:rsidR="00243BE2" w:rsidRPr="00C51C63" w:rsidRDefault="00243BE2" w:rsidP="00612941">
            <w:pPr>
              <w:rPr>
                <w:sz w:val="4"/>
                <w:szCs w:val="4"/>
              </w:rPr>
            </w:pPr>
          </w:p>
        </w:tc>
        <w:tc>
          <w:tcPr>
            <w:tcW w:w="30" w:type="dxa"/>
            <w:tcBorders>
              <w:bottom w:val="single" w:sz="8" w:space="0" w:color="auto"/>
            </w:tcBorders>
            <w:shd w:val="clear" w:color="auto" w:fill="000000"/>
            <w:vAlign w:val="bottom"/>
          </w:tcPr>
          <w:p w:rsidR="00243BE2" w:rsidRDefault="00243BE2" w:rsidP="00612941">
            <w:pPr>
              <w:rPr>
                <w:sz w:val="4"/>
                <w:szCs w:val="4"/>
              </w:rPr>
            </w:pPr>
          </w:p>
        </w:tc>
        <w:tc>
          <w:tcPr>
            <w:tcW w:w="1280" w:type="dxa"/>
            <w:vAlign w:val="bottom"/>
          </w:tcPr>
          <w:p w:rsidR="00243BE2" w:rsidRDefault="00243BE2" w:rsidP="00612941">
            <w:pPr>
              <w:rPr>
                <w:sz w:val="4"/>
                <w:szCs w:val="4"/>
              </w:rPr>
            </w:pPr>
          </w:p>
        </w:tc>
        <w:tc>
          <w:tcPr>
            <w:tcW w:w="1240" w:type="dxa"/>
            <w:vAlign w:val="bottom"/>
          </w:tcPr>
          <w:p w:rsidR="00243BE2" w:rsidRDefault="00243BE2" w:rsidP="00612941">
            <w:pPr>
              <w:rPr>
                <w:sz w:val="4"/>
                <w:szCs w:val="4"/>
              </w:rPr>
            </w:pPr>
          </w:p>
        </w:tc>
        <w:tc>
          <w:tcPr>
            <w:tcW w:w="20" w:type="dxa"/>
            <w:vAlign w:val="bottom"/>
          </w:tcPr>
          <w:p w:rsidR="00243BE2" w:rsidRDefault="00243BE2" w:rsidP="00612941">
            <w:pPr>
              <w:rPr>
                <w:sz w:val="1"/>
                <w:szCs w:val="1"/>
              </w:rPr>
            </w:pPr>
          </w:p>
        </w:tc>
      </w:tr>
      <w:tr w:rsidR="00243BE2" w:rsidTr="00612941">
        <w:trPr>
          <w:trHeight w:val="56"/>
        </w:trPr>
        <w:tc>
          <w:tcPr>
            <w:tcW w:w="40" w:type="dxa"/>
            <w:tcBorders>
              <w:left w:val="single" w:sz="8" w:space="0" w:color="auto"/>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540" w:type="dxa"/>
            <w:tcBorders>
              <w:bottom w:val="single" w:sz="8" w:space="0" w:color="auto"/>
            </w:tcBorders>
            <w:vAlign w:val="bottom"/>
          </w:tcPr>
          <w:p w:rsidR="00243BE2" w:rsidRDefault="00243BE2" w:rsidP="00612941">
            <w:pPr>
              <w:rPr>
                <w:sz w:val="4"/>
                <w:szCs w:val="4"/>
              </w:rPr>
            </w:pPr>
          </w:p>
        </w:tc>
        <w:tc>
          <w:tcPr>
            <w:tcW w:w="3040" w:type="dxa"/>
            <w:tcBorders>
              <w:bottom w:val="single" w:sz="8" w:space="0" w:color="auto"/>
            </w:tcBorders>
            <w:vAlign w:val="bottom"/>
          </w:tcPr>
          <w:p w:rsidR="00243BE2" w:rsidRDefault="00243BE2" w:rsidP="00612941">
            <w:pPr>
              <w:rPr>
                <w:sz w:val="4"/>
                <w:szCs w:val="4"/>
              </w:rPr>
            </w:pPr>
          </w:p>
        </w:tc>
        <w:tc>
          <w:tcPr>
            <w:tcW w:w="320" w:type="dxa"/>
            <w:tcBorders>
              <w:bottom w:val="single" w:sz="8" w:space="0" w:color="auto"/>
            </w:tcBorders>
            <w:vAlign w:val="bottom"/>
          </w:tcPr>
          <w:p w:rsidR="00243BE2" w:rsidRDefault="00243BE2" w:rsidP="00612941">
            <w:pPr>
              <w:rPr>
                <w:sz w:val="4"/>
                <w:szCs w:val="4"/>
              </w:rPr>
            </w:pPr>
          </w:p>
        </w:tc>
        <w:tc>
          <w:tcPr>
            <w:tcW w:w="1420" w:type="dxa"/>
            <w:tcBorders>
              <w:bottom w:val="single" w:sz="8" w:space="0" w:color="auto"/>
              <w:right w:val="single" w:sz="8" w:space="0" w:color="auto"/>
            </w:tcBorders>
            <w:vAlign w:val="bottom"/>
          </w:tcPr>
          <w:p w:rsidR="00243BE2" w:rsidRDefault="00243BE2" w:rsidP="00612941">
            <w:pPr>
              <w:rPr>
                <w:sz w:val="4"/>
                <w:szCs w:val="4"/>
              </w:rPr>
            </w:pPr>
          </w:p>
        </w:tc>
        <w:tc>
          <w:tcPr>
            <w:tcW w:w="30" w:type="dxa"/>
            <w:tcBorders>
              <w:bottom w:val="single" w:sz="8" w:space="0" w:color="auto"/>
            </w:tcBorders>
            <w:vAlign w:val="bottom"/>
          </w:tcPr>
          <w:p w:rsidR="00243BE2" w:rsidRDefault="00243BE2" w:rsidP="00612941">
            <w:pPr>
              <w:rPr>
                <w:sz w:val="4"/>
                <w:szCs w:val="4"/>
              </w:rPr>
            </w:pPr>
          </w:p>
        </w:tc>
        <w:tc>
          <w:tcPr>
            <w:tcW w:w="40" w:type="dxa"/>
            <w:tcBorders>
              <w:bottom w:val="single" w:sz="8" w:space="0" w:color="auto"/>
            </w:tcBorders>
            <w:vAlign w:val="bottom"/>
          </w:tcPr>
          <w:p w:rsidR="00243BE2" w:rsidRDefault="00243BE2" w:rsidP="00612941">
            <w:pPr>
              <w:rPr>
                <w:sz w:val="4"/>
                <w:szCs w:val="4"/>
              </w:rPr>
            </w:pPr>
          </w:p>
        </w:tc>
        <w:tc>
          <w:tcPr>
            <w:tcW w:w="1220" w:type="dxa"/>
            <w:tcBorders>
              <w:bottom w:val="single" w:sz="8" w:space="0" w:color="auto"/>
            </w:tcBorders>
            <w:vAlign w:val="bottom"/>
          </w:tcPr>
          <w:p w:rsidR="00243BE2" w:rsidRDefault="00243BE2" w:rsidP="00612941">
            <w:pPr>
              <w:rPr>
                <w:sz w:val="4"/>
                <w:szCs w:val="4"/>
              </w:rPr>
            </w:pPr>
          </w:p>
        </w:tc>
        <w:tc>
          <w:tcPr>
            <w:tcW w:w="320" w:type="dxa"/>
            <w:tcBorders>
              <w:bottom w:val="single" w:sz="8" w:space="0" w:color="auto"/>
            </w:tcBorders>
            <w:vAlign w:val="bottom"/>
          </w:tcPr>
          <w:p w:rsidR="00243BE2" w:rsidRDefault="00243BE2" w:rsidP="00612941">
            <w:pPr>
              <w:rPr>
                <w:sz w:val="4"/>
                <w:szCs w:val="4"/>
              </w:rPr>
            </w:pPr>
          </w:p>
        </w:tc>
        <w:tc>
          <w:tcPr>
            <w:tcW w:w="840" w:type="dxa"/>
            <w:tcBorders>
              <w:bottom w:val="single" w:sz="8" w:space="0" w:color="auto"/>
              <w:right w:val="single" w:sz="8" w:space="0" w:color="auto"/>
            </w:tcBorders>
            <w:vAlign w:val="bottom"/>
          </w:tcPr>
          <w:p w:rsidR="00243BE2" w:rsidRDefault="00243BE2" w:rsidP="00612941">
            <w:pPr>
              <w:rPr>
                <w:sz w:val="4"/>
                <w:szCs w:val="4"/>
              </w:rPr>
            </w:pPr>
          </w:p>
        </w:tc>
        <w:tc>
          <w:tcPr>
            <w:tcW w:w="30" w:type="dxa"/>
            <w:tcBorders>
              <w:bottom w:val="single" w:sz="8" w:space="0" w:color="auto"/>
            </w:tcBorders>
            <w:shd w:val="clear" w:color="auto" w:fill="000000"/>
            <w:vAlign w:val="bottom"/>
          </w:tcPr>
          <w:p w:rsidR="00243BE2" w:rsidRDefault="00243BE2" w:rsidP="00612941">
            <w:pPr>
              <w:rPr>
                <w:sz w:val="4"/>
                <w:szCs w:val="4"/>
              </w:rPr>
            </w:pPr>
          </w:p>
        </w:tc>
        <w:tc>
          <w:tcPr>
            <w:tcW w:w="2520" w:type="dxa"/>
            <w:gridSpan w:val="2"/>
            <w:vMerge w:val="restart"/>
            <w:vAlign w:val="bottom"/>
          </w:tcPr>
          <w:p w:rsidR="00243BE2" w:rsidRDefault="00243BE2" w:rsidP="00612941">
            <w:pPr>
              <w:jc w:val="right"/>
              <w:rPr>
                <w:sz w:val="20"/>
                <w:szCs w:val="20"/>
              </w:rPr>
            </w:pPr>
            <w:r>
              <w:rPr>
                <w:rFonts w:eastAsia="Times New Roman"/>
                <w:b/>
                <w:bCs/>
                <w:color w:val="202020"/>
                <w:sz w:val="24"/>
                <w:szCs w:val="24"/>
              </w:rPr>
              <w:t>динамическую паузу.</w:t>
            </w:r>
          </w:p>
        </w:tc>
        <w:tc>
          <w:tcPr>
            <w:tcW w:w="20" w:type="dxa"/>
            <w:vAlign w:val="bottom"/>
          </w:tcPr>
          <w:p w:rsidR="00243BE2" w:rsidRDefault="00243BE2" w:rsidP="00612941">
            <w:pPr>
              <w:rPr>
                <w:sz w:val="1"/>
                <w:szCs w:val="1"/>
              </w:rPr>
            </w:pPr>
          </w:p>
        </w:tc>
      </w:tr>
      <w:tr w:rsidR="00243BE2" w:rsidRPr="00C51C63" w:rsidTr="00612941">
        <w:trPr>
          <w:trHeight w:val="251"/>
        </w:trPr>
        <w:tc>
          <w:tcPr>
            <w:tcW w:w="40" w:type="dxa"/>
            <w:vAlign w:val="bottom"/>
          </w:tcPr>
          <w:p w:rsidR="00243BE2" w:rsidRPr="00C51C63" w:rsidRDefault="00243BE2" w:rsidP="00612941">
            <w:pPr>
              <w:ind w:right="591"/>
              <w:jc w:val="both"/>
              <w:rPr>
                <w:sz w:val="21"/>
                <w:szCs w:val="21"/>
              </w:rPr>
            </w:pPr>
          </w:p>
        </w:tc>
        <w:tc>
          <w:tcPr>
            <w:tcW w:w="580" w:type="dxa"/>
            <w:gridSpan w:val="2"/>
            <w:vAlign w:val="bottom"/>
          </w:tcPr>
          <w:p w:rsidR="00243BE2" w:rsidRPr="00C51C63" w:rsidRDefault="00243BE2" w:rsidP="00612941">
            <w:pPr>
              <w:spacing w:line="250" w:lineRule="exact"/>
              <w:ind w:right="591"/>
              <w:jc w:val="both"/>
              <w:rPr>
                <w:sz w:val="20"/>
                <w:szCs w:val="20"/>
              </w:rPr>
            </w:pPr>
            <w:r w:rsidRPr="00C51C63">
              <w:rPr>
                <w:rFonts w:eastAsia="Times New Roman"/>
                <w:bCs/>
                <w:color w:val="202020"/>
                <w:sz w:val="24"/>
                <w:szCs w:val="24"/>
              </w:rPr>
              <w:t>В</w:t>
            </w:r>
          </w:p>
        </w:tc>
        <w:tc>
          <w:tcPr>
            <w:tcW w:w="3040" w:type="dxa"/>
            <w:vAlign w:val="bottom"/>
          </w:tcPr>
          <w:p w:rsidR="00243BE2" w:rsidRPr="00C51C63" w:rsidRDefault="00243BE2" w:rsidP="00612941">
            <w:pPr>
              <w:spacing w:line="250" w:lineRule="exact"/>
              <w:ind w:right="591"/>
              <w:jc w:val="both"/>
              <w:rPr>
                <w:sz w:val="20"/>
                <w:szCs w:val="20"/>
              </w:rPr>
            </w:pPr>
            <w:r w:rsidRPr="00C51C63">
              <w:rPr>
                <w:rFonts w:eastAsia="Times New Roman"/>
                <w:bCs/>
                <w:color w:val="202020"/>
                <w:sz w:val="24"/>
                <w:szCs w:val="24"/>
              </w:rPr>
              <w:t>середине времени,</w:t>
            </w:r>
          </w:p>
        </w:tc>
        <w:tc>
          <w:tcPr>
            <w:tcW w:w="3350" w:type="dxa"/>
            <w:gridSpan w:val="6"/>
            <w:vAlign w:val="bottom"/>
          </w:tcPr>
          <w:p w:rsidR="00243BE2" w:rsidRPr="00C51C63" w:rsidRDefault="00243BE2" w:rsidP="00612941">
            <w:pPr>
              <w:spacing w:line="250" w:lineRule="exact"/>
              <w:ind w:left="-556" w:right="591" w:firstLine="556"/>
              <w:jc w:val="both"/>
              <w:rPr>
                <w:sz w:val="20"/>
                <w:szCs w:val="20"/>
              </w:rPr>
            </w:pPr>
            <w:r w:rsidRPr="00C51C63">
              <w:rPr>
                <w:rFonts w:eastAsia="Times New Roman"/>
                <w:bCs/>
                <w:color w:val="202020"/>
                <w:sz w:val="24"/>
                <w:szCs w:val="24"/>
              </w:rPr>
              <w:t>отведенного на НОД,</w:t>
            </w:r>
          </w:p>
        </w:tc>
        <w:tc>
          <w:tcPr>
            <w:tcW w:w="840" w:type="dxa"/>
            <w:vAlign w:val="bottom"/>
          </w:tcPr>
          <w:p w:rsidR="00243BE2" w:rsidRPr="00C51C63" w:rsidRDefault="00243BE2" w:rsidP="00612941">
            <w:pPr>
              <w:spacing w:line="250" w:lineRule="exact"/>
              <w:ind w:left="195" w:right="-205"/>
              <w:jc w:val="both"/>
              <w:rPr>
                <w:sz w:val="20"/>
                <w:szCs w:val="20"/>
              </w:rPr>
            </w:pPr>
          </w:p>
        </w:tc>
        <w:tc>
          <w:tcPr>
            <w:tcW w:w="30" w:type="dxa"/>
            <w:vAlign w:val="bottom"/>
          </w:tcPr>
          <w:p w:rsidR="00243BE2" w:rsidRPr="00C51C63" w:rsidRDefault="00243BE2" w:rsidP="00612941">
            <w:pPr>
              <w:ind w:right="591"/>
              <w:jc w:val="both"/>
              <w:rPr>
                <w:sz w:val="21"/>
                <w:szCs w:val="21"/>
              </w:rPr>
            </w:pPr>
          </w:p>
        </w:tc>
        <w:tc>
          <w:tcPr>
            <w:tcW w:w="2520" w:type="dxa"/>
            <w:gridSpan w:val="2"/>
            <w:vMerge/>
            <w:vAlign w:val="bottom"/>
          </w:tcPr>
          <w:p w:rsidR="00243BE2" w:rsidRPr="00C51C63" w:rsidRDefault="00243BE2" w:rsidP="00612941">
            <w:pPr>
              <w:ind w:right="591"/>
              <w:jc w:val="both"/>
              <w:rPr>
                <w:sz w:val="21"/>
                <w:szCs w:val="21"/>
              </w:rPr>
            </w:pPr>
          </w:p>
        </w:tc>
        <w:tc>
          <w:tcPr>
            <w:tcW w:w="20" w:type="dxa"/>
            <w:vAlign w:val="bottom"/>
          </w:tcPr>
          <w:p w:rsidR="00243BE2" w:rsidRPr="00C51C63" w:rsidRDefault="00243BE2" w:rsidP="00612941">
            <w:pPr>
              <w:ind w:right="591"/>
              <w:jc w:val="both"/>
              <w:rPr>
                <w:sz w:val="1"/>
                <w:szCs w:val="1"/>
              </w:rPr>
            </w:pPr>
          </w:p>
        </w:tc>
      </w:tr>
      <w:tr w:rsidR="00243BE2" w:rsidRPr="00C51C63" w:rsidTr="00612941">
        <w:trPr>
          <w:trHeight w:val="276"/>
        </w:trPr>
        <w:tc>
          <w:tcPr>
            <w:tcW w:w="40" w:type="dxa"/>
            <w:vAlign w:val="bottom"/>
          </w:tcPr>
          <w:p w:rsidR="00243BE2" w:rsidRPr="00C51C63" w:rsidRDefault="00243BE2" w:rsidP="00612941">
            <w:pPr>
              <w:ind w:right="591"/>
              <w:jc w:val="both"/>
              <w:rPr>
                <w:sz w:val="24"/>
                <w:szCs w:val="24"/>
              </w:rPr>
            </w:pPr>
          </w:p>
        </w:tc>
        <w:tc>
          <w:tcPr>
            <w:tcW w:w="5360" w:type="dxa"/>
            <w:gridSpan w:val="5"/>
            <w:vAlign w:val="bottom"/>
          </w:tcPr>
          <w:p w:rsidR="00243BE2" w:rsidRPr="00C51C63" w:rsidRDefault="00243BE2" w:rsidP="00612941">
            <w:pPr>
              <w:ind w:right="591"/>
              <w:jc w:val="both"/>
              <w:rPr>
                <w:sz w:val="20"/>
                <w:szCs w:val="20"/>
              </w:rPr>
            </w:pPr>
            <w:r w:rsidRPr="00C51C63">
              <w:rPr>
                <w:rFonts w:eastAsia="Times New Roman"/>
                <w:bCs/>
                <w:color w:val="202020"/>
                <w:sz w:val="24"/>
                <w:szCs w:val="24"/>
              </w:rPr>
              <w:t xml:space="preserve">Перерывы между периодами НОД не менее </w:t>
            </w:r>
            <w:r w:rsidRPr="00C51C63">
              <w:rPr>
                <w:rFonts w:ascii="Times" w:eastAsia="Times" w:hAnsi="Times" w:cs="Times"/>
                <w:color w:val="202020"/>
                <w:sz w:val="24"/>
                <w:szCs w:val="24"/>
              </w:rPr>
              <w:t>10</w:t>
            </w:r>
          </w:p>
        </w:tc>
        <w:tc>
          <w:tcPr>
            <w:tcW w:w="30" w:type="dxa"/>
            <w:vAlign w:val="bottom"/>
          </w:tcPr>
          <w:p w:rsidR="00243BE2" w:rsidRPr="00C51C63" w:rsidRDefault="00243BE2" w:rsidP="00612941">
            <w:pPr>
              <w:ind w:right="591"/>
              <w:jc w:val="both"/>
              <w:rPr>
                <w:sz w:val="24"/>
                <w:szCs w:val="24"/>
              </w:rPr>
            </w:pPr>
          </w:p>
        </w:tc>
        <w:tc>
          <w:tcPr>
            <w:tcW w:w="40" w:type="dxa"/>
            <w:vAlign w:val="bottom"/>
          </w:tcPr>
          <w:p w:rsidR="00243BE2" w:rsidRPr="00C51C63" w:rsidRDefault="00243BE2" w:rsidP="00612941">
            <w:pPr>
              <w:ind w:right="591"/>
              <w:jc w:val="both"/>
              <w:rPr>
                <w:sz w:val="24"/>
                <w:szCs w:val="24"/>
              </w:rPr>
            </w:pPr>
          </w:p>
        </w:tc>
        <w:tc>
          <w:tcPr>
            <w:tcW w:w="1220" w:type="dxa"/>
            <w:vAlign w:val="bottom"/>
          </w:tcPr>
          <w:p w:rsidR="00243BE2" w:rsidRPr="00C51C63" w:rsidRDefault="00243BE2" w:rsidP="00612941">
            <w:pPr>
              <w:ind w:right="591"/>
              <w:jc w:val="both"/>
              <w:rPr>
                <w:sz w:val="24"/>
                <w:szCs w:val="24"/>
              </w:rPr>
            </w:pPr>
          </w:p>
        </w:tc>
        <w:tc>
          <w:tcPr>
            <w:tcW w:w="320" w:type="dxa"/>
            <w:vAlign w:val="bottom"/>
          </w:tcPr>
          <w:p w:rsidR="00243BE2" w:rsidRPr="00C51C63" w:rsidRDefault="00243BE2" w:rsidP="00612941">
            <w:pPr>
              <w:ind w:right="591"/>
              <w:jc w:val="both"/>
              <w:rPr>
                <w:sz w:val="24"/>
                <w:szCs w:val="24"/>
              </w:rPr>
            </w:pPr>
          </w:p>
        </w:tc>
        <w:tc>
          <w:tcPr>
            <w:tcW w:w="2150" w:type="dxa"/>
            <w:gridSpan w:val="3"/>
            <w:vAlign w:val="bottom"/>
          </w:tcPr>
          <w:p w:rsidR="00243BE2" w:rsidRPr="00C51C63" w:rsidRDefault="00243BE2" w:rsidP="00612941">
            <w:pPr>
              <w:ind w:left="360" w:right="591"/>
              <w:jc w:val="both"/>
              <w:rPr>
                <w:sz w:val="20"/>
                <w:szCs w:val="20"/>
              </w:rPr>
            </w:pPr>
            <w:r w:rsidRPr="00C51C63">
              <w:rPr>
                <w:rFonts w:eastAsia="Times New Roman"/>
                <w:bCs/>
                <w:color w:val="202020"/>
                <w:sz w:val="24"/>
                <w:szCs w:val="24"/>
              </w:rPr>
              <w:t>минут.</w:t>
            </w:r>
          </w:p>
        </w:tc>
        <w:tc>
          <w:tcPr>
            <w:tcW w:w="1240" w:type="dxa"/>
            <w:vAlign w:val="bottom"/>
          </w:tcPr>
          <w:p w:rsidR="00243BE2" w:rsidRPr="00C51C63" w:rsidRDefault="00243BE2" w:rsidP="00612941">
            <w:pPr>
              <w:ind w:right="591"/>
              <w:jc w:val="both"/>
              <w:rPr>
                <w:sz w:val="20"/>
                <w:szCs w:val="20"/>
              </w:rPr>
            </w:pPr>
            <w:r w:rsidRPr="00C51C63">
              <w:rPr>
                <w:rFonts w:eastAsia="Times New Roman"/>
                <w:bCs/>
                <w:color w:val="202020"/>
                <w:sz w:val="24"/>
                <w:szCs w:val="24"/>
              </w:rPr>
              <w:t>В</w:t>
            </w:r>
          </w:p>
        </w:tc>
        <w:tc>
          <w:tcPr>
            <w:tcW w:w="20" w:type="dxa"/>
            <w:vAlign w:val="bottom"/>
          </w:tcPr>
          <w:p w:rsidR="00243BE2" w:rsidRPr="00C51C63" w:rsidRDefault="00243BE2" w:rsidP="00612941">
            <w:pPr>
              <w:ind w:right="591"/>
              <w:jc w:val="both"/>
              <w:rPr>
                <w:sz w:val="1"/>
                <w:szCs w:val="1"/>
              </w:rPr>
            </w:pPr>
          </w:p>
        </w:tc>
      </w:tr>
    </w:tbl>
    <w:p w:rsidR="00243BE2" w:rsidRPr="00C51C63" w:rsidRDefault="00243BE2" w:rsidP="00243BE2">
      <w:pPr>
        <w:spacing w:line="20" w:lineRule="exact"/>
        <w:ind w:right="591"/>
        <w:jc w:val="both"/>
        <w:rPr>
          <w:sz w:val="20"/>
          <w:szCs w:val="20"/>
        </w:rPr>
      </w:pPr>
      <w:r w:rsidRPr="00C51C63">
        <w:rPr>
          <w:noProof/>
          <w:sz w:val="20"/>
          <w:szCs w:val="20"/>
        </w:rPr>
        <mc:AlternateContent>
          <mc:Choice Requires="wps">
            <w:drawing>
              <wp:anchor distT="0" distB="0" distL="114300" distR="114300" simplePos="0" relativeHeight="251843072" behindDoc="1" locked="0" layoutInCell="0" allowOverlap="1" wp14:anchorId="288B55DC" wp14:editId="0469B2FD">
                <wp:simplePos x="0" y="0"/>
                <wp:positionH relativeFrom="column">
                  <wp:posOffset>17780</wp:posOffset>
                </wp:positionH>
                <wp:positionV relativeFrom="paragraph">
                  <wp:posOffset>-2904490</wp:posOffset>
                </wp:positionV>
                <wp:extent cx="3392170" cy="0"/>
                <wp:effectExtent l="0" t="0" r="0" b="0"/>
                <wp:wrapNone/>
                <wp:docPr id="218"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2170"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EEE4864" id="Shape 177" o:spid="_x0000_s1026" style="position:absolute;z-index:-251473408;visibility:visible;mso-wrap-style:square;mso-wrap-distance-left:9pt;mso-wrap-distance-top:0;mso-wrap-distance-right:9pt;mso-wrap-distance-bottom:0;mso-position-horizontal:absolute;mso-position-horizontal-relative:text;mso-position-vertical:absolute;mso-position-vertical-relative:text" from="1.4pt,-228.7pt" to="268.5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44096" behindDoc="1" locked="0" layoutInCell="0" allowOverlap="1" wp14:anchorId="6604541F" wp14:editId="4F1C1CA7">
                <wp:simplePos x="0" y="0"/>
                <wp:positionH relativeFrom="column">
                  <wp:posOffset>3409950</wp:posOffset>
                </wp:positionH>
                <wp:positionV relativeFrom="paragraph">
                  <wp:posOffset>-2928620</wp:posOffset>
                </wp:positionV>
                <wp:extent cx="12700" cy="35560"/>
                <wp:effectExtent l="0" t="0" r="0" b="0"/>
                <wp:wrapNone/>
                <wp:docPr id="219"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556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B732663" id="Shape 178" o:spid="_x0000_s1026" style="position:absolute;margin-left:268.5pt;margin-top:-230.6pt;width:1pt;height:2.8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45120" behindDoc="1" locked="0" layoutInCell="0" allowOverlap="1" wp14:anchorId="04840205" wp14:editId="574E3B01">
                <wp:simplePos x="0" y="0"/>
                <wp:positionH relativeFrom="column">
                  <wp:posOffset>3422650</wp:posOffset>
                </wp:positionH>
                <wp:positionV relativeFrom="paragraph">
                  <wp:posOffset>-2904490</wp:posOffset>
                </wp:positionV>
                <wp:extent cx="1557655" cy="0"/>
                <wp:effectExtent l="0" t="0" r="0" b="0"/>
                <wp:wrapNone/>
                <wp:docPr id="220"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7655"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336E112" id="Shape 179" o:spid="_x0000_s1026" style="position:absolute;z-index:-251471360;visibility:visible;mso-wrap-style:square;mso-wrap-distance-left:9pt;mso-wrap-distance-top:0;mso-wrap-distance-right:9pt;mso-wrap-distance-bottom:0;mso-position-horizontal:absolute;mso-position-horizontal-relative:text;mso-position-vertical:absolute;mso-position-vertical-relative:text" from="269.5pt,-228.7pt" to="392.15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46144" behindDoc="1" locked="0" layoutInCell="0" allowOverlap="1" wp14:anchorId="6F3A7040" wp14:editId="2FF12DC1">
                <wp:simplePos x="0" y="0"/>
                <wp:positionH relativeFrom="column">
                  <wp:posOffset>4980305</wp:posOffset>
                </wp:positionH>
                <wp:positionV relativeFrom="paragraph">
                  <wp:posOffset>-2928620</wp:posOffset>
                </wp:positionV>
                <wp:extent cx="12700" cy="35560"/>
                <wp:effectExtent l="0" t="0" r="0" b="0"/>
                <wp:wrapNone/>
                <wp:docPr id="221"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556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8664DFD" id="Shape 180" o:spid="_x0000_s1026" style="position:absolute;margin-left:392.15pt;margin-top:-230.6pt;width:1pt;height:2.8pt;z-index:-2514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47168" behindDoc="1" locked="0" layoutInCell="0" allowOverlap="1" wp14:anchorId="52750B2C" wp14:editId="6F3A6A74">
                <wp:simplePos x="0" y="0"/>
                <wp:positionH relativeFrom="column">
                  <wp:posOffset>12700</wp:posOffset>
                </wp:positionH>
                <wp:positionV relativeFrom="paragraph">
                  <wp:posOffset>-2701925</wp:posOffset>
                </wp:positionV>
                <wp:extent cx="4975225" cy="0"/>
                <wp:effectExtent l="0" t="0" r="0" b="0"/>
                <wp:wrapNone/>
                <wp:docPr id="222"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5225" cy="4763"/>
                        </a:xfrm>
                        <a:prstGeom prst="line">
                          <a:avLst/>
                        </a:prstGeom>
                        <a:solidFill>
                          <a:srgbClr val="FFFFFF"/>
                        </a:solidFill>
                        <a:ln w="35876">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1493938" id="Shape 181" o:spid="_x0000_s1026" style="position:absolute;z-index:-251469312;visibility:visible;mso-wrap-style:square;mso-wrap-distance-left:9pt;mso-wrap-distance-top:0;mso-wrap-distance-right:9pt;mso-wrap-distance-bottom:0;mso-position-horizontal:absolute;mso-position-horizontal-relative:text;mso-position-vertical:absolute;mso-position-vertical-relative:text" from="1pt,-212.75pt" to="392.7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" o:allowincell="f" filled="t" strokecolor="white" strokeweight=".99656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48192" behindDoc="1" locked="0" layoutInCell="0" allowOverlap="1" wp14:anchorId="2F12CB51" wp14:editId="7F0EC0E8">
                <wp:simplePos x="0" y="0"/>
                <wp:positionH relativeFrom="column">
                  <wp:posOffset>17780</wp:posOffset>
                </wp:positionH>
                <wp:positionV relativeFrom="paragraph">
                  <wp:posOffset>-2660015</wp:posOffset>
                </wp:positionV>
                <wp:extent cx="3392170" cy="0"/>
                <wp:effectExtent l="0" t="0" r="0" b="0"/>
                <wp:wrapNone/>
                <wp:docPr id="223"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2170" cy="4763"/>
                        </a:xfrm>
                        <a:prstGeom prst="line">
                          <a:avLst/>
                        </a:prstGeom>
                        <a:solidFill>
                          <a:srgbClr val="FFFFFF"/>
                        </a:solidFill>
                        <a:ln w="228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9124826" id="Shape 182" o:spid="_x0000_s1026" style="position:absolute;z-index:-251468288;visibility:visible;mso-wrap-style:square;mso-wrap-distance-left:9pt;mso-wrap-distance-top:0;mso-wrap-distance-right:9pt;mso-wrap-distance-bottom:0;mso-position-horizontal:absolute;mso-position-horizontal-relative:text;mso-position-vertical:absolute;mso-position-vertical-relative:text" from="1.4pt,-209.45pt" to="268.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" o:allowincell="f" filled="t" strokecolor="white" strokeweight="1.8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49216" behindDoc="1" locked="0" layoutInCell="0" allowOverlap="1" wp14:anchorId="740B865B" wp14:editId="792E377B">
                <wp:simplePos x="0" y="0"/>
                <wp:positionH relativeFrom="column">
                  <wp:posOffset>3422650</wp:posOffset>
                </wp:positionH>
                <wp:positionV relativeFrom="paragraph">
                  <wp:posOffset>-2660015</wp:posOffset>
                </wp:positionV>
                <wp:extent cx="1557655" cy="0"/>
                <wp:effectExtent l="0" t="0" r="0" b="0"/>
                <wp:wrapNone/>
                <wp:docPr id="224"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7655" cy="4763"/>
                        </a:xfrm>
                        <a:prstGeom prst="line">
                          <a:avLst/>
                        </a:prstGeom>
                        <a:solidFill>
                          <a:srgbClr val="FFFFFF"/>
                        </a:solidFill>
                        <a:ln w="228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C866179" id="Shape 183" o:spid="_x0000_s1026" style="position:absolute;z-index:-251467264;visibility:visible;mso-wrap-style:square;mso-wrap-distance-left:9pt;mso-wrap-distance-top:0;mso-wrap-distance-right:9pt;mso-wrap-distance-bottom:0;mso-position-horizontal:absolute;mso-position-horizontal-relative:text;mso-position-vertical:absolute;mso-position-vertical-relative:text" from="269.5pt,-209.45pt" to="392.1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" o:allowincell="f" filled="t" strokecolor="white" strokeweight="1.8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0240" behindDoc="1" locked="0" layoutInCell="0" allowOverlap="1" wp14:anchorId="7D137592" wp14:editId="6E926709">
                <wp:simplePos x="0" y="0"/>
                <wp:positionH relativeFrom="column">
                  <wp:posOffset>12700</wp:posOffset>
                </wp:positionH>
                <wp:positionV relativeFrom="paragraph">
                  <wp:posOffset>-2455545</wp:posOffset>
                </wp:positionV>
                <wp:extent cx="4975225" cy="0"/>
                <wp:effectExtent l="0" t="0" r="0" b="0"/>
                <wp:wrapNone/>
                <wp:docPr id="225"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5225" cy="4763"/>
                        </a:xfrm>
                        <a:prstGeom prst="line">
                          <a:avLst/>
                        </a:prstGeom>
                        <a:solidFill>
                          <a:srgbClr val="FFFFFF"/>
                        </a:solidFill>
                        <a:ln w="355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A6D0264" id="Shape 184" o:spid="_x0000_s1026" style="position:absolute;z-index:-251466240;visibility:visible;mso-wrap-style:square;mso-wrap-distance-left:9pt;mso-wrap-distance-top:0;mso-wrap-distance-right:9pt;mso-wrap-distance-bottom:0;mso-position-horizontal:absolute;mso-position-horizontal-relative:text;mso-position-vertical:absolute;mso-position-vertical-relative:text" from="1pt,-193.35pt" to="392.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" o:allowincell="f" filled="t" strokecolor="white" strokeweight=".98775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1264" behindDoc="1" locked="0" layoutInCell="0" allowOverlap="1" wp14:anchorId="0187ADFF" wp14:editId="4D2ACE80">
                <wp:simplePos x="0" y="0"/>
                <wp:positionH relativeFrom="column">
                  <wp:posOffset>17780</wp:posOffset>
                </wp:positionH>
                <wp:positionV relativeFrom="paragraph">
                  <wp:posOffset>-2413635</wp:posOffset>
                </wp:positionV>
                <wp:extent cx="3392170" cy="0"/>
                <wp:effectExtent l="0" t="0" r="0" b="0"/>
                <wp:wrapNone/>
                <wp:docPr id="226"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2170"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50FB676" id="Shape 185" o:spid="_x0000_s1026" style="position:absolute;z-index:-251465216;visibility:visible;mso-wrap-style:square;mso-wrap-distance-left:9pt;mso-wrap-distance-top:0;mso-wrap-distance-right:9pt;mso-wrap-distance-bottom:0;mso-position-horizontal:absolute;mso-position-horizontal-relative:text;mso-position-vertical:absolute;mso-position-vertical-relative:text" from="1.4pt,-190.05pt" to="268.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2288" behindDoc="1" locked="0" layoutInCell="0" allowOverlap="1" wp14:anchorId="7E40ED8C" wp14:editId="1BE6127E">
                <wp:simplePos x="0" y="0"/>
                <wp:positionH relativeFrom="column">
                  <wp:posOffset>3422650</wp:posOffset>
                </wp:positionH>
                <wp:positionV relativeFrom="paragraph">
                  <wp:posOffset>-2413635</wp:posOffset>
                </wp:positionV>
                <wp:extent cx="1557655" cy="0"/>
                <wp:effectExtent l="0" t="0" r="0" b="0"/>
                <wp:wrapNone/>
                <wp:docPr id="227"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7655"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2A8F77B" id="Shape 186" o:spid="_x0000_s1026" style="position:absolute;z-index:-251464192;visibility:visible;mso-wrap-style:square;mso-wrap-distance-left:9pt;mso-wrap-distance-top:0;mso-wrap-distance-right:9pt;mso-wrap-distance-bottom:0;mso-position-horizontal:absolute;mso-position-horizontal-relative:text;mso-position-vertical:absolute;mso-position-vertical-relative:text" from="269.5pt,-190.05pt" to="392.1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3312" behindDoc="1" locked="0" layoutInCell="0" allowOverlap="1" wp14:anchorId="64601E59" wp14:editId="56792D79">
                <wp:simplePos x="0" y="0"/>
                <wp:positionH relativeFrom="column">
                  <wp:posOffset>12700</wp:posOffset>
                </wp:positionH>
                <wp:positionV relativeFrom="paragraph">
                  <wp:posOffset>-2211705</wp:posOffset>
                </wp:positionV>
                <wp:extent cx="4975225" cy="0"/>
                <wp:effectExtent l="0" t="0" r="0" b="0"/>
                <wp:wrapNone/>
                <wp:docPr id="228"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5225" cy="4763"/>
                        </a:xfrm>
                        <a:prstGeom prst="line">
                          <a:avLst/>
                        </a:prstGeom>
                        <a:solidFill>
                          <a:srgbClr val="FFFFFF"/>
                        </a:solidFill>
                        <a:ln w="355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6C05181" id="Shape 187" o:spid="_x0000_s1026" style="position:absolute;z-index:-251463168;visibility:visible;mso-wrap-style:square;mso-wrap-distance-left:9pt;mso-wrap-distance-top:0;mso-wrap-distance-right:9pt;mso-wrap-distance-bottom:0;mso-position-horizontal:absolute;mso-position-horizontal-relative:text;mso-position-vertical:absolute;mso-position-vertical-relative:text" from="1pt,-174.15pt" to="392.7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" o:allowincell="f" filled="t" strokecolor="white" strokeweight=".98775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4336" behindDoc="1" locked="0" layoutInCell="0" allowOverlap="1" wp14:anchorId="01D25F71" wp14:editId="7EA4156A">
                <wp:simplePos x="0" y="0"/>
                <wp:positionH relativeFrom="column">
                  <wp:posOffset>17780</wp:posOffset>
                </wp:positionH>
                <wp:positionV relativeFrom="paragraph">
                  <wp:posOffset>-2169795</wp:posOffset>
                </wp:positionV>
                <wp:extent cx="3392170" cy="0"/>
                <wp:effectExtent l="0" t="0" r="0" b="0"/>
                <wp:wrapNone/>
                <wp:docPr id="229"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2170"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A21DE3D" id="Shape 188"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1.4pt,-170.85pt" to="268.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5360" behindDoc="1" locked="0" layoutInCell="0" allowOverlap="1" wp14:anchorId="77D67985" wp14:editId="7A00D761">
                <wp:simplePos x="0" y="0"/>
                <wp:positionH relativeFrom="column">
                  <wp:posOffset>3422650</wp:posOffset>
                </wp:positionH>
                <wp:positionV relativeFrom="paragraph">
                  <wp:posOffset>-2169795</wp:posOffset>
                </wp:positionV>
                <wp:extent cx="1557655" cy="0"/>
                <wp:effectExtent l="0" t="0" r="0" b="0"/>
                <wp:wrapNone/>
                <wp:docPr id="230"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7655"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A91E1B1" id="Shape 189"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269.5pt,-170.85pt" to="392.1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6384" behindDoc="1" locked="0" layoutInCell="0" allowOverlap="1" wp14:anchorId="0D538C04" wp14:editId="592F3EF5">
                <wp:simplePos x="0" y="0"/>
                <wp:positionH relativeFrom="column">
                  <wp:posOffset>12700</wp:posOffset>
                </wp:positionH>
                <wp:positionV relativeFrom="paragraph">
                  <wp:posOffset>-1965325</wp:posOffset>
                </wp:positionV>
                <wp:extent cx="4975225" cy="0"/>
                <wp:effectExtent l="0" t="0" r="0" b="0"/>
                <wp:wrapNone/>
                <wp:docPr id="231"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5225" cy="4763"/>
                        </a:xfrm>
                        <a:prstGeom prst="line">
                          <a:avLst/>
                        </a:prstGeom>
                        <a:solidFill>
                          <a:srgbClr val="FFFFFF"/>
                        </a:solidFill>
                        <a:ln w="355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9E951DE" id="Shape 190"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1pt,-154.75pt" to="392.7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" o:allowincell="f" filled="t" strokecolor="white" strokeweight=".98775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7408" behindDoc="1" locked="0" layoutInCell="0" allowOverlap="1" wp14:anchorId="048F1E1D" wp14:editId="0183019A">
                <wp:simplePos x="0" y="0"/>
                <wp:positionH relativeFrom="column">
                  <wp:posOffset>17780</wp:posOffset>
                </wp:positionH>
                <wp:positionV relativeFrom="paragraph">
                  <wp:posOffset>-1057275</wp:posOffset>
                </wp:positionV>
                <wp:extent cx="3402330" cy="0"/>
                <wp:effectExtent l="0" t="0" r="0" b="0"/>
                <wp:wrapNone/>
                <wp:docPr id="232"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2330"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605C673" id="Shape 191"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1.4pt,-83.25pt" to="269.3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58432" behindDoc="1" locked="0" layoutInCell="0" allowOverlap="1" wp14:anchorId="19E113DD" wp14:editId="6AC3D17C">
                <wp:simplePos x="0" y="0"/>
                <wp:positionH relativeFrom="column">
                  <wp:posOffset>3420110</wp:posOffset>
                </wp:positionH>
                <wp:positionV relativeFrom="paragraph">
                  <wp:posOffset>-1081405</wp:posOffset>
                </wp:positionV>
                <wp:extent cx="12700" cy="35560"/>
                <wp:effectExtent l="0" t="0" r="0" b="0"/>
                <wp:wrapNone/>
                <wp:docPr id="233" name="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556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53A42FE" id="Shape 192" o:spid="_x0000_s1026" style="position:absolute;margin-left:269.3pt;margin-top:-85.15pt;width:1pt;height:2.8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59456" behindDoc="1" locked="0" layoutInCell="0" allowOverlap="1" wp14:anchorId="75488355" wp14:editId="79E35102">
                <wp:simplePos x="0" y="0"/>
                <wp:positionH relativeFrom="column">
                  <wp:posOffset>3432810</wp:posOffset>
                </wp:positionH>
                <wp:positionV relativeFrom="paragraph">
                  <wp:posOffset>-1057275</wp:posOffset>
                </wp:positionV>
                <wp:extent cx="1537335" cy="0"/>
                <wp:effectExtent l="0" t="0" r="0" b="0"/>
                <wp:wrapNone/>
                <wp:docPr id="234"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7335"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6352F40" id="Shape 193"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270.3pt,-83.25pt" to="391.3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0480" behindDoc="1" locked="0" layoutInCell="0" allowOverlap="1" wp14:anchorId="20A7A0C1" wp14:editId="59CEDCA9">
                <wp:simplePos x="0" y="0"/>
                <wp:positionH relativeFrom="column">
                  <wp:posOffset>4970145</wp:posOffset>
                </wp:positionH>
                <wp:positionV relativeFrom="paragraph">
                  <wp:posOffset>-1081405</wp:posOffset>
                </wp:positionV>
                <wp:extent cx="12700" cy="35560"/>
                <wp:effectExtent l="0" t="0" r="0" b="0"/>
                <wp:wrapNone/>
                <wp:docPr id="235"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556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EC3D4CB" id="Shape 194" o:spid="_x0000_s1026" style="position:absolute;margin-left:391.35pt;margin-top:-85.15pt;width:1pt;height:2.8pt;z-index:-2514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" o:allowincell="f" fillcolor="black" stroked="f">
                <v:path arrowok="t"/>
              </v:rect>
            </w:pict>
          </mc:Fallback>
        </mc:AlternateContent>
      </w:r>
      <w:r w:rsidRPr="00C51C63">
        <w:rPr>
          <w:noProof/>
          <w:sz w:val="20"/>
          <w:szCs w:val="20"/>
        </w:rPr>
        <mc:AlternateContent>
          <mc:Choice Requires="wps">
            <w:drawing>
              <wp:anchor distT="0" distB="0" distL="114300" distR="114300" simplePos="0" relativeHeight="251861504" behindDoc="1" locked="0" layoutInCell="0" allowOverlap="1" wp14:anchorId="6FF42359" wp14:editId="03FCF304">
                <wp:simplePos x="0" y="0"/>
                <wp:positionH relativeFrom="column">
                  <wp:posOffset>12700</wp:posOffset>
                </wp:positionH>
                <wp:positionV relativeFrom="paragraph">
                  <wp:posOffset>-854710</wp:posOffset>
                </wp:positionV>
                <wp:extent cx="4965065" cy="0"/>
                <wp:effectExtent l="0" t="0" r="0" b="0"/>
                <wp:wrapNone/>
                <wp:docPr id="236"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065" cy="4763"/>
                        </a:xfrm>
                        <a:prstGeom prst="line">
                          <a:avLst/>
                        </a:prstGeom>
                        <a:solidFill>
                          <a:srgbClr val="FFFFFF"/>
                        </a:solidFill>
                        <a:ln w="355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7A513B9" id="Shape 195" o:spid="_x0000_s1026" style="position:absolute;z-index:-251454976;visibility:visible;mso-wrap-style:square;mso-wrap-distance-left:9pt;mso-wrap-distance-top:0;mso-wrap-distance-right:9pt;mso-wrap-distance-bottom:0;mso-position-horizontal:absolute;mso-position-horizontal-relative:text;mso-position-vertical:absolute;mso-position-vertical-relative:text" from="1pt,-67.3pt" to="391.9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" o:allowincell="f" filled="t" strokecolor="white" strokeweight="2.8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2528" behindDoc="1" locked="0" layoutInCell="0" allowOverlap="1" wp14:anchorId="1A03804D" wp14:editId="135DC505">
                <wp:simplePos x="0" y="0"/>
                <wp:positionH relativeFrom="column">
                  <wp:posOffset>17780</wp:posOffset>
                </wp:positionH>
                <wp:positionV relativeFrom="paragraph">
                  <wp:posOffset>-812800</wp:posOffset>
                </wp:positionV>
                <wp:extent cx="3402330" cy="0"/>
                <wp:effectExtent l="0" t="0" r="0" b="0"/>
                <wp:wrapNone/>
                <wp:docPr id="237"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2330"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B81C38" id="Shape 196" o:spid="_x0000_s1026" style="position:absolute;z-index:-251453952;visibility:visible;mso-wrap-style:square;mso-wrap-distance-left:9pt;mso-wrap-distance-top:0;mso-wrap-distance-right:9pt;mso-wrap-distance-bottom:0;mso-position-horizontal:absolute;mso-position-horizontal-relative:text;mso-position-vertical:absolute;mso-position-vertical-relative:text" from="1.4pt,-64pt" to="269.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3552" behindDoc="1" locked="0" layoutInCell="0" allowOverlap="1" wp14:anchorId="0F5C0964" wp14:editId="58E0FA1F">
                <wp:simplePos x="0" y="0"/>
                <wp:positionH relativeFrom="column">
                  <wp:posOffset>3432810</wp:posOffset>
                </wp:positionH>
                <wp:positionV relativeFrom="paragraph">
                  <wp:posOffset>-812800</wp:posOffset>
                </wp:positionV>
                <wp:extent cx="1537335" cy="0"/>
                <wp:effectExtent l="0" t="0" r="0" b="0"/>
                <wp:wrapNone/>
                <wp:docPr id="238"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7335" cy="4763"/>
                        </a:xfrm>
                        <a:prstGeom prst="line">
                          <a:avLst/>
                        </a:prstGeom>
                        <a:solidFill>
                          <a:srgbClr val="FFFFFF"/>
                        </a:solidFill>
                        <a:ln w="228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09AC4D7" id="Shape 197"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270.3pt,-64pt" to="391.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" o:allowincell="f" filled="t" strokecolor="white" strokeweight=".63497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4576" behindDoc="1" locked="0" layoutInCell="0" allowOverlap="1" wp14:anchorId="49E86B53" wp14:editId="746A36DA">
                <wp:simplePos x="0" y="0"/>
                <wp:positionH relativeFrom="column">
                  <wp:posOffset>12700</wp:posOffset>
                </wp:positionH>
                <wp:positionV relativeFrom="paragraph">
                  <wp:posOffset>-608330</wp:posOffset>
                </wp:positionV>
                <wp:extent cx="4965065" cy="0"/>
                <wp:effectExtent l="0" t="0" r="0" b="0"/>
                <wp:wrapNone/>
                <wp:docPr id="239"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065" cy="4763"/>
                        </a:xfrm>
                        <a:prstGeom prst="line">
                          <a:avLst/>
                        </a:prstGeom>
                        <a:solidFill>
                          <a:srgbClr val="FFFFFF"/>
                        </a:solidFill>
                        <a:ln w="35559">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460C657" id="Shape 198"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1pt,-47.9pt" to="391.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" o:allowincell="f" filled="t" strokecolor="white" strokeweight=".98775mm">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5600" behindDoc="1" locked="0" layoutInCell="0" allowOverlap="1" wp14:anchorId="29C73206" wp14:editId="59D6C826">
                <wp:simplePos x="0" y="0"/>
                <wp:positionH relativeFrom="column">
                  <wp:posOffset>17780</wp:posOffset>
                </wp:positionH>
                <wp:positionV relativeFrom="paragraph">
                  <wp:posOffset>-566420</wp:posOffset>
                </wp:positionV>
                <wp:extent cx="3402330" cy="0"/>
                <wp:effectExtent l="0" t="0" r="0" b="0"/>
                <wp:wrapNone/>
                <wp:docPr id="240"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2330" cy="4763"/>
                        </a:xfrm>
                        <a:prstGeom prst="line">
                          <a:avLst/>
                        </a:prstGeom>
                        <a:solidFill>
                          <a:srgbClr val="FFFFFF"/>
                        </a:solidFill>
                        <a:ln w="228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946CDA8" id="Shape 199"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 from="1.4pt,-44.6pt" to="269.3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" o:allowincell="f" filled="t" strokecolor="white" strokeweight="1.8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6624" behindDoc="1" locked="0" layoutInCell="0" allowOverlap="1" wp14:anchorId="1FC94DF2" wp14:editId="08C00539">
                <wp:simplePos x="0" y="0"/>
                <wp:positionH relativeFrom="column">
                  <wp:posOffset>3432810</wp:posOffset>
                </wp:positionH>
                <wp:positionV relativeFrom="paragraph">
                  <wp:posOffset>-566420</wp:posOffset>
                </wp:positionV>
                <wp:extent cx="1537335" cy="0"/>
                <wp:effectExtent l="0" t="0" r="0" b="0"/>
                <wp:wrapNone/>
                <wp:docPr id="241"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7335" cy="4763"/>
                        </a:xfrm>
                        <a:prstGeom prst="line">
                          <a:avLst/>
                        </a:prstGeom>
                        <a:solidFill>
                          <a:srgbClr val="FFFFFF"/>
                        </a:solidFill>
                        <a:ln w="228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C55473E" id="Shape 200" o:spid="_x0000_s1026" style="position:absolute;z-index:-251449856;visibility:visible;mso-wrap-style:square;mso-wrap-distance-left:9pt;mso-wrap-distance-top:0;mso-wrap-distance-right:9pt;mso-wrap-distance-bottom:0;mso-position-horizontal:absolute;mso-position-horizontal-relative:text;mso-position-vertical:absolute;mso-position-vertical-relative:text" from="270.3pt,-44.6pt" to="391.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" o:allowincell="f" filled="t" strokecolor="white" strokeweight="1.8pt">
                <v:stroke joinstyle="miter"/>
                <o:lock v:ext="edit" shapetype="f"/>
              </v:line>
            </w:pict>
          </mc:Fallback>
        </mc:AlternateContent>
      </w:r>
      <w:r w:rsidRPr="00C51C63">
        <w:rPr>
          <w:noProof/>
          <w:sz w:val="20"/>
          <w:szCs w:val="20"/>
        </w:rPr>
        <mc:AlternateContent>
          <mc:Choice Requires="wps">
            <w:drawing>
              <wp:anchor distT="0" distB="0" distL="114300" distR="114300" simplePos="0" relativeHeight="251867648" behindDoc="1" locked="0" layoutInCell="0" allowOverlap="1" wp14:anchorId="49951A0C" wp14:editId="78151CFE">
                <wp:simplePos x="0" y="0"/>
                <wp:positionH relativeFrom="column">
                  <wp:posOffset>12700</wp:posOffset>
                </wp:positionH>
                <wp:positionV relativeFrom="paragraph">
                  <wp:posOffset>-364490</wp:posOffset>
                </wp:positionV>
                <wp:extent cx="4965065" cy="0"/>
                <wp:effectExtent l="0" t="0" r="0" b="0"/>
                <wp:wrapNone/>
                <wp:docPr id="242"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065" cy="4763"/>
                        </a:xfrm>
                        <a:prstGeom prst="line">
                          <a:avLst/>
                        </a:prstGeom>
                        <a:solidFill>
                          <a:srgbClr val="FFFFFF"/>
                        </a:solidFill>
                        <a:ln w="3556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4783473" id="Shape 201" o:spid="_x0000_s1026" style="position:absolute;z-index:-251448832;visibility:visible;mso-wrap-style:square;mso-wrap-distance-left:9pt;mso-wrap-distance-top:0;mso-wrap-distance-right:9pt;mso-wrap-distance-bottom:0;mso-position-horizontal:absolute;mso-position-horizontal-relative:text;mso-position-vertical:absolute;mso-position-vertical-relative:text" from="1pt,-28.7pt" to="391.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" o:allowincell="f" filled="t" strokecolor="white" strokeweight="2.8pt">
                <v:stroke joinstyle="miter"/>
                <o:lock v:ext="edit" shapetype="f"/>
              </v:line>
            </w:pict>
          </mc:Fallback>
        </mc:AlternateContent>
      </w:r>
    </w:p>
    <w:p w:rsidR="00243BE2" w:rsidRPr="00C51C63" w:rsidRDefault="00243BE2" w:rsidP="00243BE2">
      <w:pPr>
        <w:ind w:left="40" w:right="591"/>
        <w:jc w:val="both"/>
        <w:rPr>
          <w:sz w:val="20"/>
          <w:szCs w:val="20"/>
        </w:rPr>
      </w:pPr>
      <w:r w:rsidRPr="00C51C63">
        <w:rPr>
          <w:rFonts w:eastAsia="Times New Roman"/>
          <w:bCs/>
          <w:color w:val="202020"/>
          <w:sz w:val="24"/>
          <w:szCs w:val="24"/>
        </w:rPr>
        <w:t xml:space="preserve">середине НОД статического характера проводят </w:t>
      </w:r>
      <w:proofErr w:type="spellStart"/>
      <w:r w:rsidRPr="00C51C63">
        <w:rPr>
          <w:rFonts w:eastAsia="Times New Roman"/>
          <w:bCs/>
          <w:color w:val="202020"/>
          <w:sz w:val="24"/>
          <w:szCs w:val="24"/>
        </w:rPr>
        <w:t>физминутку</w:t>
      </w:r>
      <w:proofErr w:type="spellEnd"/>
      <w:r w:rsidRPr="00C51C63">
        <w:rPr>
          <w:rFonts w:eastAsia="Times New Roman"/>
          <w:bCs/>
          <w:color w:val="202020"/>
          <w:sz w:val="24"/>
          <w:szCs w:val="24"/>
        </w:rPr>
        <w:t>.</w:t>
      </w:r>
    </w:p>
    <w:p w:rsidR="00243BE2" w:rsidRPr="00C51C63" w:rsidRDefault="00B676C1" w:rsidP="00243BE2">
      <w:pPr>
        <w:ind w:left="40" w:right="591"/>
        <w:jc w:val="both"/>
        <w:rPr>
          <w:sz w:val="20"/>
          <w:szCs w:val="20"/>
        </w:rPr>
      </w:pPr>
      <w:r>
        <w:rPr>
          <w:rFonts w:eastAsia="Times New Roman"/>
          <w:bCs/>
          <w:color w:val="202020"/>
          <w:sz w:val="24"/>
          <w:szCs w:val="24"/>
        </w:rPr>
        <w:t xml:space="preserve">  </w:t>
      </w:r>
      <w:r w:rsidR="00243BE2" w:rsidRPr="00C51C63">
        <w:rPr>
          <w:rFonts w:eastAsia="Times New Roman"/>
          <w:bCs/>
          <w:color w:val="202020"/>
          <w:sz w:val="24"/>
          <w:szCs w:val="24"/>
        </w:rPr>
        <w:t>Организованная образовательная деятельность с</w:t>
      </w:r>
      <w:r w:rsidR="00243BE2">
        <w:rPr>
          <w:sz w:val="20"/>
          <w:szCs w:val="20"/>
        </w:rPr>
        <w:t xml:space="preserve"> </w:t>
      </w:r>
      <w:r w:rsidR="00243BE2" w:rsidRPr="00C51C63">
        <w:rPr>
          <w:rFonts w:eastAsia="Times New Roman"/>
          <w:bCs/>
          <w:color w:val="202020"/>
          <w:sz w:val="24"/>
          <w:szCs w:val="24"/>
        </w:rPr>
        <w:t xml:space="preserve">детьми старшего дошкольного возраста осуществляется во второй половине дня после дневного сна, но не чаще </w:t>
      </w:r>
      <w:r w:rsidR="00243BE2" w:rsidRPr="00C51C63">
        <w:rPr>
          <w:rFonts w:ascii="Times" w:eastAsia="Times" w:hAnsi="Times" w:cs="Times"/>
          <w:color w:val="202020"/>
          <w:sz w:val="24"/>
          <w:szCs w:val="24"/>
        </w:rPr>
        <w:t>2-3</w:t>
      </w:r>
      <w:r w:rsidR="00243BE2" w:rsidRPr="00C51C63">
        <w:rPr>
          <w:rFonts w:eastAsia="Times New Roman"/>
          <w:bCs/>
          <w:color w:val="202020"/>
          <w:sz w:val="24"/>
          <w:szCs w:val="24"/>
        </w:rPr>
        <w:t xml:space="preserve"> раз в неделю Её продолжительность составляет не более </w:t>
      </w:r>
      <w:r w:rsidR="00243BE2" w:rsidRPr="00C51C63">
        <w:rPr>
          <w:rFonts w:ascii="Times" w:eastAsia="Times" w:hAnsi="Times" w:cs="Times"/>
          <w:color w:val="202020"/>
          <w:sz w:val="24"/>
          <w:szCs w:val="24"/>
        </w:rPr>
        <w:t>25-30</w:t>
      </w:r>
      <w:r w:rsidR="00243BE2" w:rsidRPr="00C51C63">
        <w:rPr>
          <w:rFonts w:eastAsia="Times New Roman"/>
          <w:bCs/>
          <w:color w:val="202020"/>
          <w:sz w:val="24"/>
          <w:szCs w:val="24"/>
        </w:rPr>
        <w:t xml:space="preserve"> минут в</w:t>
      </w:r>
      <w:r w:rsidR="00243BE2">
        <w:rPr>
          <w:sz w:val="20"/>
          <w:szCs w:val="20"/>
        </w:rPr>
        <w:t xml:space="preserve"> </w:t>
      </w:r>
      <w:r w:rsidR="00243BE2" w:rsidRPr="00C51C63">
        <w:rPr>
          <w:rFonts w:eastAsia="Times New Roman"/>
          <w:bCs/>
          <w:color w:val="202020"/>
          <w:sz w:val="24"/>
          <w:szCs w:val="24"/>
        </w:rPr>
        <w:t>день</w:t>
      </w:r>
      <w:r w:rsidR="00243BE2">
        <w:rPr>
          <w:rFonts w:eastAsia="Times New Roman"/>
          <w:bCs/>
          <w:color w:val="202020"/>
          <w:sz w:val="24"/>
          <w:szCs w:val="24"/>
        </w:rPr>
        <w:t>.</w:t>
      </w:r>
    </w:p>
    <w:p w:rsidR="00243BE2" w:rsidRPr="00C51C63" w:rsidRDefault="00243BE2" w:rsidP="00243BE2">
      <w:pPr>
        <w:ind w:left="40" w:right="591"/>
        <w:jc w:val="both"/>
        <w:rPr>
          <w:sz w:val="20"/>
          <w:szCs w:val="20"/>
        </w:rPr>
      </w:pPr>
      <w:r w:rsidRPr="00C51C63">
        <w:rPr>
          <w:rFonts w:eastAsia="Times New Roman"/>
          <w:bCs/>
          <w:sz w:val="24"/>
          <w:szCs w:val="24"/>
        </w:rPr>
        <w:t>Непосредственно образовательная деятельность физкультурно</w:t>
      </w:r>
      <w:r w:rsidRPr="00C51C63">
        <w:rPr>
          <w:rFonts w:ascii="Times" w:eastAsia="Times" w:hAnsi="Times" w:cs="Times"/>
          <w:sz w:val="24"/>
          <w:szCs w:val="24"/>
        </w:rPr>
        <w:t>-</w:t>
      </w:r>
      <w:r w:rsidRPr="00C51C63">
        <w:rPr>
          <w:rFonts w:eastAsia="Times New Roman"/>
          <w:bCs/>
          <w:sz w:val="24"/>
          <w:szCs w:val="24"/>
        </w:rPr>
        <w:t>оздоровительного и эстетического цикла занимает не менее 50% общего времени, отведенного на непосредственно образовательную деятельность.</w:t>
      </w:r>
    </w:p>
    <w:p w:rsidR="00FF3E8C" w:rsidRPr="00243BE2" w:rsidRDefault="00243BE2" w:rsidP="00243BE2">
      <w:pPr>
        <w:spacing w:line="250" w:lineRule="auto"/>
        <w:ind w:left="40" w:right="591" w:firstLine="708"/>
        <w:jc w:val="both"/>
        <w:rPr>
          <w:sz w:val="20"/>
          <w:szCs w:val="20"/>
        </w:rPr>
      </w:pPr>
      <w:r w:rsidRPr="00C51C63">
        <w:rPr>
          <w:rFonts w:eastAsia="Times New Roman"/>
          <w:bCs/>
          <w:sz w:val="24"/>
          <w:szCs w:val="24"/>
        </w:rPr>
        <w:t>Непосредственно</w:t>
      </w:r>
      <w:r w:rsidRPr="00C51C63">
        <w:rPr>
          <w:rFonts w:ascii="Times" w:eastAsia="Times" w:hAnsi="Times" w:cs="Times"/>
          <w:sz w:val="24"/>
          <w:szCs w:val="24"/>
        </w:rPr>
        <w:t>-</w:t>
      </w:r>
      <w:r w:rsidRPr="00C51C63">
        <w:rPr>
          <w:rFonts w:eastAsia="Times New Roman"/>
          <w:bCs/>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243BE2" w:rsidRPr="002F4668" w:rsidRDefault="00243BE2" w:rsidP="00243BE2">
      <w:pPr>
        <w:ind w:left="40" w:right="591"/>
        <w:jc w:val="both"/>
        <w:rPr>
          <w:b/>
          <w:sz w:val="20"/>
          <w:szCs w:val="20"/>
        </w:rPr>
      </w:pPr>
      <w:r w:rsidRPr="002F4668">
        <w:rPr>
          <w:rFonts w:eastAsia="Times New Roman"/>
          <w:b/>
          <w:bCs/>
          <w:sz w:val="24"/>
          <w:szCs w:val="24"/>
        </w:rPr>
        <w:t>Вариативная часть программы</w:t>
      </w:r>
    </w:p>
    <w:p w:rsidR="00243BE2" w:rsidRPr="00C51C63" w:rsidRDefault="00243BE2" w:rsidP="00243BE2">
      <w:pPr>
        <w:ind w:left="40" w:right="591"/>
        <w:jc w:val="both"/>
        <w:rPr>
          <w:sz w:val="20"/>
          <w:szCs w:val="20"/>
        </w:rPr>
      </w:pPr>
      <w:r w:rsidRPr="00C51C63">
        <w:rPr>
          <w:rFonts w:eastAsia="Times New Roman"/>
          <w:bCs/>
          <w:sz w:val="24"/>
          <w:szCs w:val="24"/>
        </w:rPr>
        <w:t>Описание образовательной деятельности в формируемой части ОПДО ДОУ</w:t>
      </w:r>
    </w:p>
    <w:p w:rsidR="00243BE2" w:rsidRPr="00C51C63" w:rsidRDefault="00243BE2" w:rsidP="00243BE2">
      <w:pPr>
        <w:tabs>
          <w:tab w:val="left" w:pos="5740"/>
        </w:tabs>
        <w:ind w:left="40" w:right="591"/>
        <w:jc w:val="both"/>
        <w:rPr>
          <w:sz w:val="20"/>
          <w:szCs w:val="20"/>
        </w:rPr>
      </w:pPr>
      <w:r w:rsidRPr="00C51C63">
        <w:rPr>
          <w:rFonts w:eastAsia="Times New Roman"/>
          <w:bCs/>
          <w:sz w:val="24"/>
          <w:szCs w:val="24"/>
        </w:rPr>
        <w:t xml:space="preserve">При проектировании ОПДО ДОУ </w:t>
      </w:r>
      <w:proofErr w:type="gramStart"/>
      <w:r w:rsidRPr="00C51C63">
        <w:rPr>
          <w:rFonts w:eastAsia="Times New Roman"/>
          <w:bCs/>
          <w:sz w:val="24"/>
          <w:szCs w:val="24"/>
        </w:rPr>
        <w:t>формируемой</w:t>
      </w:r>
      <w:proofErr w:type="gramEnd"/>
      <w:r>
        <w:rPr>
          <w:sz w:val="20"/>
          <w:szCs w:val="20"/>
        </w:rPr>
        <w:t xml:space="preserve"> </w:t>
      </w:r>
      <w:r>
        <w:rPr>
          <w:rFonts w:eastAsia="Times New Roman"/>
          <w:bCs/>
          <w:sz w:val="23"/>
          <w:szCs w:val="23"/>
        </w:rPr>
        <w:t xml:space="preserve">участниками образовательных </w:t>
      </w:r>
      <w:r w:rsidRPr="00C51C63">
        <w:rPr>
          <w:rFonts w:eastAsia="Times New Roman"/>
          <w:bCs/>
          <w:sz w:val="23"/>
          <w:szCs w:val="23"/>
        </w:rPr>
        <w:t>отношений</w:t>
      </w:r>
      <w:r>
        <w:rPr>
          <w:sz w:val="20"/>
          <w:szCs w:val="20"/>
        </w:rPr>
        <w:t xml:space="preserve"> </w:t>
      </w:r>
      <w:r w:rsidRPr="00C51C63">
        <w:rPr>
          <w:rFonts w:eastAsia="Times New Roman"/>
          <w:bCs/>
          <w:sz w:val="24"/>
          <w:szCs w:val="24"/>
        </w:rPr>
        <w:t>использованы основные положения программ и образовательных технологий</w:t>
      </w:r>
    </w:p>
    <w:p w:rsidR="00243BE2" w:rsidRPr="00C51C63" w:rsidRDefault="00243BE2" w:rsidP="00243BE2">
      <w:pPr>
        <w:ind w:left="40" w:right="591"/>
        <w:jc w:val="both"/>
        <w:rPr>
          <w:sz w:val="20"/>
          <w:szCs w:val="20"/>
        </w:rPr>
      </w:pPr>
      <w:r w:rsidRPr="00C51C63">
        <w:rPr>
          <w:rFonts w:eastAsia="Times New Roman"/>
          <w:bCs/>
        </w:rPr>
        <w:t xml:space="preserve">Князева О.Л., </w:t>
      </w:r>
      <w:proofErr w:type="spellStart"/>
      <w:r w:rsidRPr="00C51C63">
        <w:rPr>
          <w:rFonts w:eastAsia="Times New Roman"/>
          <w:bCs/>
        </w:rPr>
        <w:t>Маханева</w:t>
      </w:r>
      <w:proofErr w:type="spellEnd"/>
      <w:r w:rsidRPr="00C51C63">
        <w:rPr>
          <w:rFonts w:eastAsia="Times New Roman"/>
          <w:bCs/>
        </w:rPr>
        <w:t xml:space="preserve"> М.Д. "Приобщение детей к истокам русской народной культуры</w:t>
      </w:r>
      <w:r w:rsidRPr="00C51C63">
        <w:rPr>
          <w:rFonts w:ascii="Times" w:eastAsia="Times" w:hAnsi="Times" w:cs="Times"/>
        </w:rPr>
        <w:t>"-</w:t>
      </w:r>
      <w:r w:rsidRPr="00C51C63">
        <w:rPr>
          <w:rFonts w:eastAsia="Times New Roman"/>
          <w:bCs/>
        </w:rPr>
        <w:t xml:space="preserve"> учебно</w:t>
      </w:r>
      <w:r w:rsidRPr="00C51C63">
        <w:rPr>
          <w:rFonts w:ascii="Times" w:eastAsia="Times" w:hAnsi="Times" w:cs="Times"/>
        </w:rPr>
        <w:t>-</w:t>
      </w:r>
    </w:p>
    <w:p w:rsidR="00243BE2" w:rsidRPr="00C51C63" w:rsidRDefault="00243BE2" w:rsidP="00243BE2">
      <w:pPr>
        <w:spacing w:line="23" w:lineRule="exact"/>
        <w:ind w:right="591"/>
        <w:jc w:val="both"/>
        <w:rPr>
          <w:sz w:val="20"/>
          <w:szCs w:val="20"/>
        </w:rPr>
      </w:pPr>
    </w:p>
    <w:p w:rsidR="00243BE2" w:rsidRPr="00C51C63" w:rsidRDefault="00243BE2" w:rsidP="00243BE2">
      <w:pPr>
        <w:ind w:left="40" w:right="591"/>
        <w:jc w:val="both"/>
        <w:rPr>
          <w:sz w:val="20"/>
          <w:szCs w:val="20"/>
        </w:rPr>
      </w:pPr>
      <w:r w:rsidRPr="00C51C63">
        <w:rPr>
          <w:rFonts w:eastAsia="Times New Roman"/>
          <w:bCs/>
          <w:sz w:val="24"/>
          <w:szCs w:val="24"/>
        </w:rPr>
        <w:t>методическое пособие. Санкт</w:t>
      </w:r>
      <w:r w:rsidRPr="00C51C63">
        <w:rPr>
          <w:rFonts w:ascii="Times" w:eastAsia="Times" w:hAnsi="Times" w:cs="Times"/>
          <w:sz w:val="24"/>
          <w:szCs w:val="24"/>
        </w:rPr>
        <w:t>-</w:t>
      </w:r>
      <w:r w:rsidRPr="00C51C63">
        <w:rPr>
          <w:rFonts w:eastAsia="Times New Roman"/>
          <w:bCs/>
          <w:sz w:val="24"/>
          <w:szCs w:val="24"/>
        </w:rPr>
        <w:t>Петербург, издательство "Детство</w:t>
      </w:r>
      <w:r w:rsidRPr="00C51C63">
        <w:rPr>
          <w:rFonts w:ascii="Times" w:eastAsia="Times" w:hAnsi="Times" w:cs="Times"/>
          <w:sz w:val="24"/>
          <w:szCs w:val="24"/>
        </w:rPr>
        <w:t>-</w:t>
      </w:r>
      <w:r w:rsidRPr="00C51C63">
        <w:rPr>
          <w:rFonts w:eastAsia="Times New Roman"/>
          <w:bCs/>
          <w:sz w:val="24"/>
          <w:szCs w:val="24"/>
        </w:rPr>
        <w:t>Пресс" 2010.</w:t>
      </w:r>
    </w:p>
    <w:p w:rsidR="00243BE2" w:rsidRPr="00C51C63" w:rsidRDefault="00243BE2" w:rsidP="00243BE2">
      <w:pPr>
        <w:ind w:left="40" w:right="591"/>
        <w:jc w:val="both"/>
        <w:rPr>
          <w:sz w:val="20"/>
          <w:szCs w:val="20"/>
        </w:rPr>
      </w:pPr>
      <w:proofErr w:type="spellStart"/>
      <w:r w:rsidRPr="00C51C63">
        <w:rPr>
          <w:rFonts w:eastAsia="Times New Roman"/>
          <w:bCs/>
          <w:color w:val="333333"/>
          <w:sz w:val="23"/>
          <w:szCs w:val="23"/>
        </w:rPr>
        <w:t>Е.В.Фешина</w:t>
      </w:r>
      <w:proofErr w:type="spellEnd"/>
      <w:r w:rsidRPr="00C51C63">
        <w:rPr>
          <w:rFonts w:eastAsia="Times New Roman"/>
          <w:bCs/>
          <w:color w:val="333333"/>
          <w:sz w:val="23"/>
          <w:szCs w:val="23"/>
        </w:rPr>
        <w:t xml:space="preserve"> "</w:t>
      </w:r>
      <w:proofErr w:type="spellStart"/>
      <w:r w:rsidRPr="00C51C63">
        <w:rPr>
          <w:rFonts w:eastAsia="Times New Roman"/>
          <w:bCs/>
          <w:color w:val="333333"/>
          <w:sz w:val="23"/>
          <w:szCs w:val="23"/>
        </w:rPr>
        <w:t>Лего</w:t>
      </w:r>
      <w:proofErr w:type="spellEnd"/>
      <w:r w:rsidRPr="00C51C63">
        <w:rPr>
          <w:rFonts w:ascii="Times" w:eastAsia="Times" w:hAnsi="Times" w:cs="Times"/>
          <w:color w:val="333333"/>
          <w:sz w:val="23"/>
          <w:szCs w:val="23"/>
        </w:rPr>
        <w:t>-</w:t>
      </w:r>
      <w:r w:rsidRPr="00C51C63">
        <w:rPr>
          <w:rFonts w:eastAsia="Times New Roman"/>
          <w:bCs/>
          <w:color w:val="333333"/>
          <w:sz w:val="23"/>
          <w:szCs w:val="23"/>
        </w:rPr>
        <w:t>конструирование в детском саду "Методическое пособие</w:t>
      </w:r>
      <w:r w:rsidRPr="00C51C63">
        <w:rPr>
          <w:rFonts w:ascii="Times" w:eastAsia="Times" w:hAnsi="Times" w:cs="Times"/>
          <w:color w:val="333333"/>
          <w:sz w:val="23"/>
          <w:szCs w:val="23"/>
        </w:rPr>
        <w:t>-</w:t>
      </w:r>
      <w:r w:rsidRPr="00C51C63">
        <w:rPr>
          <w:rFonts w:eastAsia="Times New Roman"/>
          <w:bCs/>
          <w:color w:val="333333"/>
          <w:sz w:val="23"/>
          <w:szCs w:val="23"/>
        </w:rPr>
        <w:t>М.</w:t>
      </w:r>
      <w:proofErr w:type="gramStart"/>
      <w:r w:rsidRPr="00C51C63">
        <w:rPr>
          <w:rFonts w:eastAsia="Times New Roman"/>
          <w:bCs/>
          <w:color w:val="333333"/>
          <w:sz w:val="23"/>
          <w:szCs w:val="23"/>
        </w:rPr>
        <w:t>:Т</w:t>
      </w:r>
      <w:proofErr w:type="gramEnd"/>
      <w:r w:rsidRPr="00C51C63">
        <w:rPr>
          <w:rFonts w:eastAsia="Times New Roman"/>
          <w:bCs/>
          <w:color w:val="333333"/>
          <w:sz w:val="23"/>
          <w:szCs w:val="23"/>
        </w:rPr>
        <w:t>Ц Сфера,2018.</w:t>
      </w:r>
    </w:p>
    <w:p w:rsidR="00243BE2" w:rsidRPr="00C51C63" w:rsidRDefault="00243BE2" w:rsidP="00243BE2">
      <w:pPr>
        <w:spacing w:line="12" w:lineRule="exact"/>
        <w:ind w:right="591"/>
        <w:jc w:val="both"/>
        <w:rPr>
          <w:sz w:val="20"/>
          <w:szCs w:val="20"/>
        </w:rPr>
      </w:pPr>
    </w:p>
    <w:p w:rsidR="00243BE2" w:rsidRPr="00C51C63" w:rsidRDefault="00243BE2" w:rsidP="00243BE2">
      <w:pPr>
        <w:ind w:left="40" w:right="591"/>
        <w:jc w:val="both"/>
        <w:rPr>
          <w:sz w:val="20"/>
          <w:szCs w:val="20"/>
        </w:rPr>
      </w:pPr>
      <w:proofErr w:type="spellStart"/>
      <w:r w:rsidRPr="00C51C63">
        <w:rPr>
          <w:rFonts w:eastAsia="Times New Roman"/>
          <w:bCs/>
          <w:sz w:val="24"/>
          <w:szCs w:val="24"/>
        </w:rPr>
        <w:t>Матова</w:t>
      </w:r>
      <w:proofErr w:type="spellEnd"/>
      <w:r w:rsidRPr="00C51C63">
        <w:rPr>
          <w:rFonts w:eastAsia="Times New Roman"/>
          <w:bCs/>
          <w:sz w:val="24"/>
          <w:szCs w:val="24"/>
        </w:rPr>
        <w:t xml:space="preserve"> В.Н. Методическое пособие «Краеведение в детском саду».</w:t>
      </w:r>
      <w:r w:rsidRPr="00C51C63">
        <w:rPr>
          <w:rFonts w:ascii="Times" w:eastAsia="Times" w:hAnsi="Times" w:cs="Times"/>
          <w:sz w:val="24"/>
          <w:szCs w:val="24"/>
        </w:rPr>
        <w:t>-</w:t>
      </w:r>
      <w:r w:rsidRPr="00C51C63">
        <w:rPr>
          <w:rFonts w:eastAsia="Times New Roman"/>
          <w:bCs/>
          <w:sz w:val="24"/>
          <w:szCs w:val="24"/>
        </w:rPr>
        <w:t xml:space="preserve"> СПб</w:t>
      </w:r>
      <w:proofErr w:type="gramStart"/>
      <w:r w:rsidRPr="00C51C63">
        <w:rPr>
          <w:rFonts w:eastAsia="Times New Roman"/>
          <w:bCs/>
          <w:sz w:val="24"/>
          <w:szCs w:val="24"/>
        </w:rPr>
        <w:t xml:space="preserve">. : </w:t>
      </w:r>
      <w:proofErr w:type="gramEnd"/>
      <w:r w:rsidRPr="00C51C63">
        <w:rPr>
          <w:rFonts w:eastAsia="Times New Roman"/>
          <w:bCs/>
          <w:sz w:val="24"/>
          <w:szCs w:val="24"/>
        </w:rPr>
        <w:t>ООО «Издательство «ДЕТСТВО</w:t>
      </w:r>
      <w:r w:rsidRPr="00C51C63">
        <w:rPr>
          <w:rFonts w:ascii="Times" w:eastAsia="Times" w:hAnsi="Times" w:cs="Times"/>
          <w:sz w:val="24"/>
          <w:szCs w:val="24"/>
        </w:rPr>
        <w:t>-</w:t>
      </w:r>
      <w:r w:rsidRPr="00C51C63">
        <w:rPr>
          <w:rFonts w:eastAsia="Times New Roman"/>
          <w:bCs/>
          <w:sz w:val="24"/>
          <w:szCs w:val="24"/>
        </w:rPr>
        <w:t>ПРЕСС», 2014.</w:t>
      </w:r>
      <w:r w:rsidRPr="00C51C63">
        <w:rPr>
          <w:rFonts w:ascii="Times" w:eastAsia="Times" w:hAnsi="Times" w:cs="Times"/>
          <w:sz w:val="24"/>
          <w:szCs w:val="24"/>
        </w:rPr>
        <w:t>-</w:t>
      </w:r>
      <w:r w:rsidRPr="00C51C63">
        <w:rPr>
          <w:rFonts w:eastAsia="Times New Roman"/>
          <w:bCs/>
          <w:sz w:val="24"/>
          <w:szCs w:val="24"/>
        </w:rPr>
        <w:t>176с.</w:t>
      </w:r>
    </w:p>
    <w:p w:rsidR="00243BE2" w:rsidRPr="00C51C63" w:rsidRDefault="00243BE2" w:rsidP="00243BE2">
      <w:pPr>
        <w:spacing w:line="272" w:lineRule="auto"/>
        <w:ind w:left="40" w:right="591"/>
        <w:jc w:val="both"/>
        <w:rPr>
          <w:sz w:val="20"/>
          <w:szCs w:val="20"/>
        </w:rPr>
      </w:pPr>
      <w:r w:rsidRPr="00C51C63">
        <w:rPr>
          <w:rFonts w:eastAsia="Times New Roman"/>
          <w:bCs/>
          <w:sz w:val="23"/>
          <w:szCs w:val="23"/>
        </w:rPr>
        <w:t>В. Н. Никитин «Ступеньки творчества. Развивающие игры» Из</w:t>
      </w:r>
      <w:r w:rsidRPr="00C51C63">
        <w:rPr>
          <w:rFonts w:ascii="Times" w:eastAsia="Times" w:hAnsi="Times" w:cs="Times"/>
          <w:sz w:val="23"/>
          <w:szCs w:val="23"/>
        </w:rPr>
        <w:t>-</w:t>
      </w:r>
      <w:r w:rsidRPr="00C51C63">
        <w:rPr>
          <w:rFonts w:eastAsia="Times New Roman"/>
          <w:bCs/>
          <w:sz w:val="23"/>
          <w:szCs w:val="23"/>
        </w:rPr>
        <w:t>во «Самокат» 2017г. Дополнительная общеобразовательная программа «Технология творчества</w:t>
      </w:r>
      <w:r w:rsidRPr="00C51C63">
        <w:rPr>
          <w:rFonts w:ascii="Times" w:eastAsia="Times" w:hAnsi="Times" w:cs="Times"/>
          <w:sz w:val="23"/>
          <w:szCs w:val="23"/>
        </w:rPr>
        <w:t>-</w:t>
      </w:r>
      <w:r w:rsidRPr="00C51C63">
        <w:rPr>
          <w:rFonts w:eastAsia="Times New Roman"/>
          <w:bCs/>
          <w:sz w:val="23"/>
          <w:szCs w:val="23"/>
        </w:rPr>
        <w:t xml:space="preserve">ТРИЗ для дошкольников» </w:t>
      </w:r>
      <w:proofErr w:type="spellStart"/>
      <w:r w:rsidRPr="00C51C63">
        <w:rPr>
          <w:rFonts w:eastAsia="Times New Roman"/>
          <w:bCs/>
          <w:sz w:val="23"/>
          <w:szCs w:val="23"/>
        </w:rPr>
        <w:t>Попко</w:t>
      </w:r>
      <w:proofErr w:type="spellEnd"/>
      <w:r w:rsidRPr="00C51C63">
        <w:rPr>
          <w:rFonts w:eastAsia="Times New Roman"/>
          <w:bCs/>
          <w:sz w:val="23"/>
          <w:szCs w:val="23"/>
        </w:rPr>
        <w:t xml:space="preserve"> Е.А М</w:t>
      </w:r>
      <w:proofErr w:type="gramStart"/>
      <w:r w:rsidRPr="00C51C63">
        <w:rPr>
          <w:rFonts w:eastAsia="Times New Roman"/>
          <w:bCs/>
          <w:sz w:val="23"/>
          <w:szCs w:val="23"/>
        </w:rPr>
        <w:t>:С</w:t>
      </w:r>
      <w:proofErr w:type="gramEnd"/>
      <w:r w:rsidRPr="00C51C63">
        <w:rPr>
          <w:rFonts w:eastAsia="Times New Roman"/>
          <w:bCs/>
          <w:sz w:val="23"/>
          <w:szCs w:val="23"/>
        </w:rPr>
        <w:t xml:space="preserve">ОЛОН </w:t>
      </w:r>
      <w:r w:rsidRPr="00C51C63">
        <w:rPr>
          <w:rFonts w:ascii="Times" w:eastAsia="Times" w:hAnsi="Times" w:cs="Times"/>
          <w:sz w:val="23"/>
          <w:szCs w:val="23"/>
        </w:rPr>
        <w:t>-</w:t>
      </w:r>
      <w:r w:rsidRPr="00C51C63">
        <w:rPr>
          <w:rFonts w:eastAsia="Times New Roman"/>
          <w:bCs/>
          <w:sz w:val="23"/>
          <w:szCs w:val="23"/>
        </w:rPr>
        <w:t>Пресс Москва 2020,</w:t>
      </w:r>
    </w:p>
    <w:p w:rsidR="00243BE2" w:rsidRPr="00C51C63" w:rsidRDefault="00243BE2" w:rsidP="00243BE2">
      <w:pPr>
        <w:ind w:right="420"/>
        <w:jc w:val="both"/>
        <w:rPr>
          <w:sz w:val="20"/>
          <w:szCs w:val="20"/>
        </w:rPr>
      </w:pPr>
      <w:r w:rsidRPr="00C51C63">
        <w:rPr>
          <w:rFonts w:eastAsia="Times New Roman"/>
          <w:bCs/>
          <w:sz w:val="24"/>
          <w:szCs w:val="24"/>
        </w:rPr>
        <w:t>Организация опытно</w:t>
      </w:r>
      <w:r w:rsidRPr="00C51C63">
        <w:rPr>
          <w:rFonts w:ascii="Times" w:eastAsia="Times" w:hAnsi="Times" w:cs="Times"/>
          <w:sz w:val="24"/>
          <w:szCs w:val="24"/>
        </w:rPr>
        <w:t>-</w:t>
      </w:r>
      <w:r w:rsidRPr="00C51C63">
        <w:rPr>
          <w:rFonts w:eastAsia="Times New Roman"/>
          <w:bCs/>
          <w:sz w:val="24"/>
          <w:szCs w:val="24"/>
        </w:rPr>
        <w:t>экспериментальной работы в ДОУ. Тематическое и перспективное планирование работы в разных возрастных группах. Выпуск 2</w:t>
      </w:r>
      <w:proofErr w:type="gramStart"/>
      <w:r w:rsidRPr="00C51C63">
        <w:rPr>
          <w:rFonts w:eastAsia="Times New Roman"/>
          <w:bCs/>
          <w:sz w:val="24"/>
          <w:szCs w:val="24"/>
        </w:rPr>
        <w:t>/ С</w:t>
      </w:r>
      <w:proofErr w:type="gramEnd"/>
      <w:r w:rsidRPr="00C51C63">
        <w:rPr>
          <w:rFonts w:eastAsia="Times New Roman"/>
          <w:bCs/>
          <w:sz w:val="24"/>
          <w:szCs w:val="24"/>
        </w:rPr>
        <w:t xml:space="preserve">ост. </w:t>
      </w:r>
      <w:proofErr w:type="spellStart"/>
      <w:r w:rsidRPr="00C51C63">
        <w:rPr>
          <w:rFonts w:eastAsia="Times New Roman"/>
          <w:bCs/>
          <w:sz w:val="24"/>
          <w:szCs w:val="24"/>
        </w:rPr>
        <w:t>Н.В.Нищеева</w:t>
      </w:r>
      <w:proofErr w:type="spellEnd"/>
      <w:r w:rsidRPr="00C51C63">
        <w:rPr>
          <w:rFonts w:eastAsia="Times New Roman"/>
          <w:bCs/>
          <w:sz w:val="24"/>
          <w:szCs w:val="24"/>
        </w:rPr>
        <w:t xml:space="preserve">. – </w:t>
      </w:r>
      <w:proofErr w:type="spellStart"/>
      <w:r w:rsidRPr="00C51C63">
        <w:rPr>
          <w:rFonts w:eastAsia="Times New Roman"/>
          <w:bCs/>
          <w:sz w:val="24"/>
          <w:szCs w:val="24"/>
        </w:rPr>
        <w:t>СПб.</w:t>
      </w:r>
      <w:proofErr w:type="gramStart"/>
      <w:r w:rsidRPr="00C51C63">
        <w:rPr>
          <w:rFonts w:eastAsia="Times New Roman"/>
          <w:bCs/>
          <w:sz w:val="24"/>
          <w:szCs w:val="24"/>
        </w:rPr>
        <w:t>:О</w:t>
      </w:r>
      <w:proofErr w:type="gramEnd"/>
      <w:r w:rsidRPr="00C51C63">
        <w:rPr>
          <w:rFonts w:eastAsia="Times New Roman"/>
          <w:bCs/>
          <w:sz w:val="24"/>
          <w:szCs w:val="24"/>
        </w:rPr>
        <w:t>ОО</w:t>
      </w:r>
      <w:proofErr w:type="spellEnd"/>
      <w:r w:rsidRPr="00C51C63">
        <w:rPr>
          <w:rFonts w:eastAsia="Times New Roman"/>
          <w:bCs/>
          <w:sz w:val="24"/>
          <w:szCs w:val="24"/>
        </w:rPr>
        <w:t xml:space="preserve"> «Издательство «ДЕТСВО</w:t>
      </w:r>
      <w:r w:rsidRPr="00C51C63">
        <w:rPr>
          <w:rFonts w:ascii="Times" w:eastAsia="Times" w:hAnsi="Times" w:cs="Times"/>
          <w:sz w:val="24"/>
          <w:szCs w:val="24"/>
        </w:rPr>
        <w:t>-</w:t>
      </w:r>
      <w:r w:rsidRPr="00C51C63">
        <w:rPr>
          <w:rFonts w:eastAsia="Times New Roman"/>
          <w:bCs/>
          <w:sz w:val="24"/>
          <w:szCs w:val="24"/>
        </w:rPr>
        <w:t>ПРЕСС», 2013.</w:t>
      </w:r>
    </w:p>
    <w:p w:rsidR="00243BE2" w:rsidRPr="00C51C63" w:rsidRDefault="00243BE2" w:rsidP="00243BE2">
      <w:pPr>
        <w:jc w:val="both"/>
        <w:rPr>
          <w:sz w:val="20"/>
          <w:szCs w:val="20"/>
        </w:rPr>
      </w:pPr>
      <w:r w:rsidRPr="00C51C63">
        <w:rPr>
          <w:rFonts w:eastAsia="Times New Roman"/>
          <w:bCs/>
          <w:sz w:val="23"/>
          <w:szCs w:val="23"/>
        </w:rPr>
        <w:t>Учебно</w:t>
      </w:r>
      <w:r w:rsidRPr="00C51C63">
        <w:rPr>
          <w:rFonts w:ascii="Times" w:eastAsia="Times" w:hAnsi="Times" w:cs="Times"/>
          <w:sz w:val="23"/>
          <w:szCs w:val="23"/>
        </w:rPr>
        <w:t>-</w:t>
      </w:r>
      <w:r w:rsidRPr="00C51C63">
        <w:rPr>
          <w:rFonts w:eastAsia="Times New Roman"/>
          <w:bCs/>
          <w:sz w:val="23"/>
          <w:szCs w:val="23"/>
        </w:rPr>
        <w:t>методическое пособие «</w:t>
      </w:r>
      <w:proofErr w:type="spellStart"/>
      <w:r w:rsidRPr="00C51C63">
        <w:rPr>
          <w:rFonts w:eastAsia="Times New Roman"/>
          <w:bCs/>
          <w:sz w:val="23"/>
          <w:szCs w:val="23"/>
        </w:rPr>
        <w:t>Са</w:t>
      </w:r>
      <w:proofErr w:type="spellEnd"/>
      <w:r w:rsidRPr="00C51C63">
        <w:rPr>
          <w:rFonts w:ascii="Times" w:eastAsia="Times" w:hAnsi="Times" w:cs="Times"/>
          <w:sz w:val="23"/>
          <w:szCs w:val="23"/>
        </w:rPr>
        <w:t>-</w:t>
      </w:r>
      <w:r w:rsidRPr="00C51C63">
        <w:rPr>
          <w:rFonts w:eastAsia="Times New Roman"/>
          <w:bCs/>
          <w:sz w:val="23"/>
          <w:szCs w:val="23"/>
        </w:rPr>
        <w:t>Фи</w:t>
      </w:r>
      <w:r w:rsidRPr="00C51C63">
        <w:rPr>
          <w:rFonts w:ascii="Times" w:eastAsia="Times" w:hAnsi="Times" w:cs="Times"/>
          <w:sz w:val="23"/>
          <w:szCs w:val="23"/>
        </w:rPr>
        <w:t>-</w:t>
      </w:r>
      <w:proofErr w:type="spellStart"/>
      <w:r w:rsidRPr="00C51C63">
        <w:rPr>
          <w:rFonts w:eastAsia="Times New Roman"/>
          <w:bCs/>
          <w:sz w:val="23"/>
          <w:szCs w:val="23"/>
        </w:rPr>
        <w:t>Дансе</w:t>
      </w:r>
      <w:proofErr w:type="spellEnd"/>
      <w:r w:rsidRPr="00C51C63">
        <w:rPr>
          <w:rFonts w:eastAsia="Times New Roman"/>
          <w:bCs/>
          <w:sz w:val="23"/>
          <w:szCs w:val="23"/>
        </w:rPr>
        <w:t xml:space="preserve">» </w:t>
      </w:r>
      <w:proofErr w:type="spellStart"/>
      <w:r w:rsidRPr="00C51C63">
        <w:rPr>
          <w:rFonts w:eastAsia="Times New Roman"/>
          <w:bCs/>
          <w:sz w:val="23"/>
          <w:szCs w:val="23"/>
        </w:rPr>
        <w:t>Фирилёва</w:t>
      </w:r>
      <w:proofErr w:type="spellEnd"/>
      <w:r w:rsidRPr="00C51C63">
        <w:rPr>
          <w:rFonts w:eastAsia="Times New Roman"/>
          <w:bCs/>
          <w:sz w:val="23"/>
          <w:szCs w:val="23"/>
        </w:rPr>
        <w:t xml:space="preserve"> Ж.Е., Сайкина Е.Г.. Санкт</w:t>
      </w:r>
      <w:r w:rsidRPr="00C51C63">
        <w:rPr>
          <w:rFonts w:ascii="Times" w:eastAsia="Times" w:hAnsi="Times" w:cs="Times"/>
          <w:sz w:val="23"/>
          <w:szCs w:val="23"/>
        </w:rPr>
        <w:t>-</w:t>
      </w:r>
      <w:r w:rsidRPr="00C51C63">
        <w:rPr>
          <w:rFonts w:eastAsia="Times New Roman"/>
          <w:bCs/>
          <w:sz w:val="23"/>
          <w:szCs w:val="23"/>
        </w:rPr>
        <w:t>Петербург</w:t>
      </w:r>
    </w:p>
    <w:p w:rsidR="00243BE2" w:rsidRPr="00C51C63" w:rsidRDefault="00243BE2" w:rsidP="00243BE2">
      <w:pPr>
        <w:spacing w:line="11" w:lineRule="exact"/>
        <w:jc w:val="both"/>
        <w:rPr>
          <w:sz w:val="20"/>
          <w:szCs w:val="20"/>
        </w:rPr>
      </w:pPr>
    </w:p>
    <w:p w:rsidR="00243BE2" w:rsidRPr="00C51C63" w:rsidRDefault="00243BE2" w:rsidP="00243BE2">
      <w:pPr>
        <w:jc w:val="both"/>
        <w:rPr>
          <w:sz w:val="20"/>
          <w:szCs w:val="20"/>
        </w:rPr>
      </w:pPr>
      <w:r w:rsidRPr="00C51C63">
        <w:rPr>
          <w:rFonts w:eastAsia="Times New Roman"/>
          <w:bCs/>
          <w:sz w:val="24"/>
          <w:szCs w:val="24"/>
        </w:rPr>
        <w:t>«Детство</w:t>
      </w:r>
      <w:r w:rsidRPr="00C51C63">
        <w:rPr>
          <w:rFonts w:ascii="Times" w:eastAsia="Times" w:hAnsi="Times" w:cs="Times"/>
          <w:sz w:val="24"/>
          <w:szCs w:val="24"/>
        </w:rPr>
        <w:t>-</w:t>
      </w:r>
      <w:r w:rsidRPr="00C51C63">
        <w:rPr>
          <w:rFonts w:eastAsia="Times New Roman"/>
          <w:bCs/>
          <w:sz w:val="24"/>
          <w:szCs w:val="24"/>
        </w:rPr>
        <w:t>пресс» 2003 г</w:t>
      </w:r>
    </w:p>
    <w:p w:rsidR="00243BE2" w:rsidRPr="00C51C63" w:rsidRDefault="00243BE2" w:rsidP="00243BE2">
      <w:pPr>
        <w:jc w:val="both"/>
        <w:rPr>
          <w:sz w:val="20"/>
          <w:szCs w:val="20"/>
        </w:rPr>
      </w:pPr>
      <w:r w:rsidRPr="00C51C63">
        <w:rPr>
          <w:rFonts w:eastAsia="Times New Roman"/>
          <w:bCs/>
          <w:sz w:val="24"/>
          <w:szCs w:val="24"/>
        </w:rPr>
        <w:t>Методическое пособие по развитию творческого мышления детей "По ступенькам ТРИЗ" Е Л</w:t>
      </w:r>
    </w:p>
    <w:p w:rsidR="00243BE2" w:rsidRPr="009D6DCC" w:rsidRDefault="00243BE2" w:rsidP="00243BE2">
      <w:pPr>
        <w:jc w:val="both"/>
        <w:rPr>
          <w:sz w:val="20"/>
          <w:szCs w:val="20"/>
        </w:rPr>
      </w:pPr>
      <w:r w:rsidRPr="00C51C63">
        <w:rPr>
          <w:rFonts w:eastAsia="Times New Roman"/>
          <w:bCs/>
          <w:sz w:val="24"/>
          <w:szCs w:val="24"/>
        </w:rPr>
        <w:t xml:space="preserve">Пчелкина, Санкт </w:t>
      </w:r>
      <w:r w:rsidRPr="00C51C63">
        <w:rPr>
          <w:rFonts w:ascii="Times" w:eastAsia="Times" w:hAnsi="Times" w:cs="Times"/>
          <w:sz w:val="24"/>
          <w:szCs w:val="24"/>
        </w:rPr>
        <w:t>-</w:t>
      </w:r>
      <w:r w:rsidRPr="00C51C63">
        <w:rPr>
          <w:rFonts w:eastAsia="Times New Roman"/>
          <w:bCs/>
          <w:sz w:val="24"/>
          <w:szCs w:val="24"/>
        </w:rPr>
        <w:t xml:space="preserve"> Петербург 2010г</w:t>
      </w:r>
    </w:p>
    <w:p w:rsidR="00243BE2" w:rsidRPr="00C51C63" w:rsidRDefault="00243BE2" w:rsidP="00243BE2">
      <w:pPr>
        <w:jc w:val="both"/>
        <w:rPr>
          <w:sz w:val="20"/>
          <w:szCs w:val="20"/>
        </w:rPr>
      </w:pPr>
      <w:proofErr w:type="spellStart"/>
      <w:r w:rsidRPr="00C51C63">
        <w:rPr>
          <w:rFonts w:eastAsia="Times New Roman"/>
          <w:bCs/>
          <w:sz w:val="23"/>
          <w:szCs w:val="23"/>
        </w:rPr>
        <w:t>Колоницкий</w:t>
      </w:r>
      <w:proofErr w:type="spellEnd"/>
      <w:r w:rsidRPr="00C51C63">
        <w:rPr>
          <w:rFonts w:eastAsia="Times New Roman"/>
          <w:bCs/>
          <w:sz w:val="23"/>
          <w:szCs w:val="23"/>
        </w:rPr>
        <w:t xml:space="preserve"> Г.А., Кузнецов В.С. Физическая культура. </w:t>
      </w:r>
      <w:proofErr w:type="gramStart"/>
      <w:r w:rsidRPr="00C51C63">
        <w:rPr>
          <w:rFonts w:eastAsia="Times New Roman"/>
          <w:bCs/>
          <w:sz w:val="23"/>
          <w:szCs w:val="23"/>
        </w:rPr>
        <w:t>Ритмические упражнения</w:t>
      </w:r>
      <w:proofErr w:type="gramEnd"/>
      <w:r w:rsidRPr="00C51C63">
        <w:rPr>
          <w:rFonts w:eastAsia="Times New Roman"/>
          <w:bCs/>
          <w:sz w:val="23"/>
          <w:szCs w:val="23"/>
        </w:rPr>
        <w:t>, хореография и</w:t>
      </w:r>
    </w:p>
    <w:p w:rsidR="00243BE2" w:rsidRPr="00C51C63" w:rsidRDefault="00243BE2" w:rsidP="00243BE2">
      <w:pPr>
        <w:spacing w:line="12" w:lineRule="exact"/>
        <w:jc w:val="both"/>
        <w:rPr>
          <w:sz w:val="20"/>
          <w:szCs w:val="20"/>
        </w:rPr>
      </w:pPr>
    </w:p>
    <w:p w:rsidR="00243BE2" w:rsidRPr="00C51C63" w:rsidRDefault="00243BE2" w:rsidP="00243BE2">
      <w:pPr>
        <w:jc w:val="both"/>
        <w:rPr>
          <w:sz w:val="20"/>
          <w:szCs w:val="20"/>
        </w:rPr>
      </w:pPr>
      <w:r w:rsidRPr="00C51C63">
        <w:rPr>
          <w:rFonts w:eastAsia="Times New Roman"/>
          <w:bCs/>
          <w:sz w:val="24"/>
          <w:szCs w:val="24"/>
        </w:rPr>
        <w:t>игры. Методическое пособие. – Москва: Дрофа, 2003.</w:t>
      </w:r>
    </w:p>
    <w:p w:rsidR="00243BE2" w:rsidRPr="00C51C63" w:rsidRDefault="00243BE2" w:rsidP="00243BE2">
      <w:pPr>
        <w:ind w:right="220"/>
        <w:jc w:val="both"/>
        <w:rPr>
          <w:sz w:val="20"/>
          <w:szCs w:val="20"/>
        </w:rPr>
      </w:pPr>
      <w:r w:rsidRPr="00C51C63">
        <w:rPr>
          <w:rFonts w:eastAsia="Times New Roman"/>
          <w:bCs/>
          <w:sz w:val="24"/>
          <w:szCs w:val="24"/>
        </w:rPr>
        <w:t xml:space="preserve">Методы формирования навыков мышления, воображения и речи дошкольников (учебное пособие для работников дошкольных учреждений) Т. А. </w:t>
      </w:r>
      <w:proofErr w:type="spellStart"/>
      <w:r w:rsidRPr="00C51C63">
        <w:rPr>
          <w:rFonts w:eastAsia="Times New Roman"/>
          <w:bCs/>
          <w:sz w:val="24"/>
          <w:szCs w:val="24"/>
        </w:rPr>
        <w:t>Сидорчук</w:t>
      </w:r>
      <w:proofErr w:type="spellEnd"/>
      <w:r w:rsidRPr="00C51C63">
        <w:rPr>
          <w:rFonts w:eastAsia="Times New Roman"/>
          <w:bCs/>
          <w:sz w:val="24"/>
          <w:szCs w:val="24"/>
        </w:rPr>
        <w:t xml:space="preserve">. </w:t>
      </w:r>
      <w:r w:rsidRPr="00C51C63">
        <w:rPr>
          <w:rFonts w:ascii="Times" w:eastAsia="Times" w:hAnsi="Times" w:cs="Times"/>
          <w:sz w:val="24"/>
          <w:szCs w:val="24"/>
        </w:rPr>
        <w:t>-</w:t>
      </w:r>
      <w:r w:rsidRPr="00C51C63">
        <w:rPr>
          <w:rFonts w:eastAsia="Times New Roman"/>
          <w:bCs/>
          <w:sz w:val="24"/>
          <w:szCs w:val="24"/>
        </w:rPr>
        <w:t xml:space="preserve"> Ульяновск</w:t>
      </w:r>
      <w:proofErr w:type="gramStart"/>
      <w:r w:rsidRPr="00C51C63">
        <w:rPr>
          <w:rFonts w:eastAsia="Times New Roman"/>
          <w:bCs/>
          <w:sz w:val="24"/>
          <w:szCs w:val="24"/>
        </w:rPr>
        <w:t xml:space="preserve"> :</w:t>
      </w:r>
      <w:proofErr w:type="gramEnd"/>
      <w:r w:rsidRPr="00C51C63">
        <w:rPr>
          <w:rFonts w:eastAsia="Times New Roman"/>
          <w:bCs/>
          <w:sz w:val="24"/>
          <w:szCs w:val="24"/>
        </w:rPr>
        <w:t xml:space="preserve"> , 2015. </w:t>
      </w:r>
      <w:r w:rsidRPr="00C51C63">
        <w:rPr>
          <w:rFonts w:ascii="Times" w:eastAsia="Times" w:hAnsi="Times" w:cs="Times"/>
          <w:sz w:val="24"/>
          <w:szCs w:val="24"/>
        </w:rPr>
        <w:t>-</w:t>
      </w:r>
      <w:r w:rsidRPr="00C51C63">
        <w:rPr>
          <w:rFonts w:eastAsia="Times New Roman"/>
          <w:bCs/>
          <w:sz w:val="24"/>
          <w:szCs w:val="24"/>
        </w:rPr>
        <w:t xml:space="preserve"> 247с Развитие творческого мышления. Работаем по сказке (3</w:t>
      </w:r>
      <w:r w:rsidRPr="00C51C63">
        <w:rPr>
          <w:rFonts w:ascii="Times" w:eastAsia="Times" w:hAnsi="Times" w:cs="Times"/>
          <w:sz w:val="24"/>
          <w:szCs w:val="24"/>
        </w:rPr>
        <w:t>-</w:t>
      </w:r>
      <w:r w:rsidRPr="00C51C63">
        <w:rPr>
          <w:rFonts w:eastAsia="Times New Roman"/>
          <w:bCs/>
          <w:sz w:val="24"/>
          <w:szCs w:val="24"/>
        </w:rPr>
        <w:t xml:space="preserve">7 лет) </w:t>
      </w:r>
      <w:proofErr w:type="spellStart"/>
      <w:r w:rsidRPr="00C51C63">
        <w:rPr>
          <w:rFonts w:eastAsia="Times New Roman"/>
          <w:bCs/>
          <w:sz w:val="24"/>
          <w:szCs w:val="24"/>
        </w:rPr>
        <w:t>Шиян</w:t>
      </w:r>
      <w:proofErr w:type="spellEnd"/>
      <w:r w:rsidRPr="00C51C63">
        <w:rPr>
          <w:rFonts w:eastAsia="Times New Roman"/>
          <w:bCs/>
          <w:sz w:val="24"/>
          <w:szCs w:val="24"/>
        </w:rPr>
        <w:t xml:space="preserve"> О. А.</w:t>
      </w:r>
    </w:p>
    <w:tbl>
      <w:tblPr>
        <w:tblW w:w="0" w:type="auto"/>
        <w:tblLayout w:type="fixed"/>
        <w:tblCellMar>
          <w:left w:w="0" w:type="dxa"/>
          <w:right w:w="0" w:type="dxa"/>
        </w:tblCellMar>
        <w:tblLook w:val="04A0" w:firstRow="1" w:lastRow="0" w:firstColumn="1" w:lastColumn="0" w:noHBand="0" w:noVBand="1"/>
      </w:tblPr>
      <w:tblGrid>
        <w:gridCol w:w="3900"/>
        <w:gridCol w:w="820"/>
      </w:tblGrid>
      <w:tr w:rsidR="00243BE2" w:rsidRPr="00C51C63" w:rsidTr="00612941">
        <w:trPr>
          <w:trHeight w:val="313"/>
        </w:trPr>
        <w:tc>
          <w:tcPr>
            <w:tcW w:w="3900" w:type="dxa"/>
            <w:vAlign w:val="bottom"/>
          </w:tcPr>
          <w:p w:rsidR="00243BE2" w:rsidRPr="00C51C63" w:rsidRDefault="00243BE2" w:rsidP="00612941">
            <w:pPr>
              <w:jc w:val="both"/>
              <w:rPr>
                <w:sz w:val="20"/>
                <w:szCs w:val="20"/>
              </w:rPr>
            </w:pPr>
            <w:r w:rsidRPr="00C51C63">
              <w:rPr>
                <w:rFonts w:eastAsia="Times New Roman"/>
                <w:bCs/>
                <w:sz w:val="24"/>
                <w:szCs w:val="24"/>
              </w:rPr>
              <w:t>МОЗАИКА</w:t>
            </w:r>
            <w:r w:rsidRPr="00C51C63">
              <w:rPr>
                <w:rFonts w:ascii="Times" w:eastAsia="Times" w:hAnsi="Times" w:cs="Times"/>
                <w:sz w:val="24"/>
                <w:szCs w:val="24"/>
              </w:rPr>
              <w:t>-</w:t>
            </w:r>
            <w:r w:rsidRPr="00C51C63">
              <w:rPr>
                <w:rFonts w:eastAsia="Times New Roman"/>
                <w:bCs/>
                <w:sz w:val="24"/>
                <w:szCs w:val="24"/>
              </w:rPr>
              <w:t>СИНТЕЗ издательство</w:t>
            </w:r>
          </w:p>
        </w:tc>
        <w:tc>
          <w:tcPr>
            <w:tcW w:w="820" w:type="dxa"/>
            <w:vAlign w:val="bottom"/>
          </w:tcPr>
          <w:p w:rsidR="00243BE2" w:rsidRPr="00C51C63" w:rsidRDefault="00243BE2" w:rsidP="00612941">
            <w:pPr>
              <w:jc w:val="both"/>
              <w:rPr>
                <w:sz w:val="20"/>
                <w:szCs w:val="20"/>
              </w:rPr>
            </w:pPr>
            <w:r w:rsidRPr="00C51C63">
              <w:rPr>
                <w:rFonts w:ascii="Times" w:eastAsia="Times" w:hAnsi="Times" w:cs="Times"/>
                <w:sz w:val="24"/>
                <w:szCs w:val="24"/>
              </w:rPr>
              <w:t>2018</w:t>
            </w:r>
          </w:p>
        </w:tc>
      </w:tr>
    </w:tbl>
    <w:p w:rsidR="000D1DB0" w:rsidRPr="00FF3E8C" w:rsidRDefault="000D1DB0" w:rsidP="00FF3E8C">
      <w:pPr>
        <w:sectPr w:rsidR="000D1DB0" w:rsidRPr="00FF3E8C" w:rsidSect="008C3F04">
          <w:pgSz w:w="11900" w:h="16836"/>
          <w:pgMar w:top="682" w:right="428" w:bottom="434" w:left="1133"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47"/>
          </w:cols>
        </w:sectPr>
      </w:pPr>
    </w:p>
    <w:p w:rsidR="000D1DB0" w:rsidRPr="00C51C63" w:rsidRDefault="000D1DB0" w:rsidP="000D1DB0">
      <w:pPr>
        <w:spacing w:line="216" w:lineRule="exact"/>
        <w:ind w:right="409"/>
        <w:rPr>
          <w:sz w:val="20"/>
          <w:szCs w:val="20"/>
        </w:rPr>
      </w:pPr>
    </w:p>
    <w:p w:rsidR="00D81A00" w:rsidRDefault="00D81A00" w:rsidP="00D81A00">
      <w:pPr>
        <w:spacing w:line="238" w:lineRule="auto"/>
        <w:ind w:left="140" w:right="20"/>
        <w:jc w:val="both"/>
        <w:rPr>
          <w:sz w:val="20"/>
          <w:szCs w:val="20"/>
        </w:rPr>
      </w:pPr>
      <w:r>
        <w:rPr>
          <w:rFonts w:eastAsia="Times New Roman"/>
          <w:b/>
          <w:bCs/>
          <w:color w:val="00000A"/>
          <w:sz w:val="24"/>
          <w:szCs w:val="24"/>
        </w:rPr>
        <w:t>2.3. Описание вариативных форм, способов, методов и средств реализации Образовательной программы</w:t>
      </w:r>
    </w:p>
    <w:p w:rsidR="00D81A00" w:rsidRDefault="00D81A00" w:rsidP="00D81A00">
      <w:pPr>
        <w:spacing w:line="2" w:lineRule="exact"/>
        <w:rPr>
          <w:sz w:val="20"/>
          <w:szCs w:val="20"/>
        </w:rPr>
      </w:pPr>
    </w:p>
    <w:p w:rsidR="00D81A00" w:rsidRDefault="00D81A00" w:rsidP="00D81A00">
      <w:pPr>
        <w:spacing w:line="241" w:lineRule="auto"/>
        <w:ind w:left="700" w:right="20"/>
        <w:rPr>
          <w:sz w:val="20"/>
          <w:szCs w:val="20"/>
        </w:rPr>
      </w:pPr>
      <w:r>
        <w:rPr>
          <w:rFonts w:eastAsia="Times New Roman"/>
          <w:b/>
          <w:bCs/>
          <w:sz w:val="24"/>
          <w:szCs w:val="24"/>
        </w:rPr>
        <w:t xml:space="preserve">Перечень основных форм, способов, методов и средств реализации Программы. </w:t>
      </w:r>
      <w:r>
        <w:rPr>
          <w:rFonts w:eastAsia="Times New Roman"/>
          <w:sz w:val="24"/>
          <w:szCs w:val="24"/>
        </w:rPr>
        <w:t>Реализация Программы МКДОУ осуществляется в формах специфических для детей данной</w:t>
      </w:r>
    </w:p>
    <w:p w:rsidR="00D81A00" w:rsidRDefault="00D81A00" w:rsidP="00D81A00">
      <w:pPr>
        <w:spacing w:line="2" w:lineRule="exact"/>
        <w:rPr>
          <w:sz w:val="20"/>
          <w:szCs w:val="20"/>
        </w:rPr>
      </w:pPr>
    </w:p>
    <w:p w:rsidR="00D81A00" w:rsidRDefault="00D81A00" w:rsidP="00D81A00">
      <w:pPr>
        <w:spacing w:line="247" w:lineRule="auto"/>
        <w:ind w:left="140"/>
        <w:jc w:val="both"/>
        <w:rPr>
          <w:sz w:val="20"/>
          <w:szCs w:val="20"/>
        </w:rPr>
      </w:pPr>
      <w:r>
        <w:rPr>
          <w:rFonts w:eastAsia="Times New Roman"/>
          <w:sz w:val="24"/>
          <w:szCs w:val="24"/>
        </w:rPr>
        <w:t>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roofErr w:type="gramStart"/>
      <w:r>
        <w:rPr>
          <w:rFonts w:eastAsia="Times New Roman"/>
          <w:b/>
          <w:bCs/>
          <w:sz w:val="24"/>
          <w:szCs w:val="24"/>
        </w:rPr>
        <w:t>п</w:t>
      </w:r>
      <w:proofErr w:type="gramEnd"/>
      <w:r>
        <w:rPr>
          <w:rFonts w:eastAsia="Times New Roman"/>
          <w:sz w:val="24"/>
          <w:szCs w:val="24"/>
        </w:rPr>
        <w:t xml:space="preserve"> </w:t>
      </w:r>
      <w:r>
        <w:rPr>
          <w:rFonts w:eastAsia="Times New Roman"/>
          <w:b/>
          <w:bCs/>
          <w:sz w:val="24"/>
          <w:szCs w:val="24"/>
        </w:rPr>
        <w:t>1.2</w:t>
      </w:r>
      <w:r>
        <w:rPr>
          <w:rFonts w:eastAsia="Times New Roman"/>
          <w:sz w:val="24"/>
          <w:szCs w:val="24"/>
        </w:rPr>
        <w:t xml:space="preserve"> </w:t>
      </w:r>
      <w:r>
        <w:rPr>
          <w:rFonts w:eastAsia="Times New Roman"/>
          <w:b/>
          <w:bCs/>
          <w:sz w:val="24"/>
          <w:szCs w:val="24"/>
        </w:rPr>
        <w:t>п/п</w:t>
      </w:r>
      <w:r>
        <w:rPr>
          <w:rFonts w:eastAsia="Times New Roman"/>
          <w:sz w:val="24"/>
          <w:szCs w:val="24"/>
        </w:rPr>
        <w:t xml:space="preserve"> </w:t>
      </w:r>
      <w:r>
        <w:rPr>
          <w:rFonts w:eastAsia="Times New Roman"/>
          <w:b/>
          <w:bCs/>
          <w:sz w:val="24"/>
          <w:szCs w:val="24"/>
        </w:rPr>
        <w:t>4</w:t>
      </w:r>
      <w:r>
        <w:rPr>
          <w:rFonts w:eastAsia="Times New Roman"/>
          <w:sz w:val="24"/>
          <w:szCs w:val="24"/>
        </w:rPr>
        <w:t xml:space="preserve"> </w:t>
      </w:r>
      <w:r>
        <w:rPr>
          <w:rFonts w:eastAsia="Times New Roman"/>
          <w:b/>
          <w:bCs/>
          <w:sz w:val="24"/>
          <w:szCs w:val="24"/>
        </w:rPr>
        <w:t>ФГОС ДО</w:t>
      </w:r>
      <w:r>
        <w:rPr>
          <w:rFonts w:eastAsia="Times New Roman"/>
          <w:sz w:val="24"/>
          <w:szCs w:val="24"/>
        </w:rPr>
        <w:t>).</w:t>
      </w:r>
    </w:p>
    <w:tbl>
      <w:tblPr>
        <w:tblW w:w="0" w:type="auto"/>
        <w:tblInd w:w="292" w:type="dxa"/>
        <w:tblLayout w:type="fixed"/>
        <w:tblCellMar>
          <w:left w:w="0" w:type="dxa"/>
          <w:right w:w="0" w:type="dxa"/>
        </w:tblCellMar>
        <w:tblLook w:val="04A0" w:firstRow="1" w:lastRow="0" w:firstColumn="1" w:lastColumn="0" w:noHBand="0" w:noVBand="1"/>
      </w:tblPr>
      <w:tblGrid>
        <w:gridCol w:w="500"/>
        <w:gridCol w:w="1080"/>
        <w:gridCol w:w="600"/>
        <w:gridCol w:w="960"/>
        <w:gridCol w:w="800"/>
        <w:gridCol w:w="840"/>
        <w:gridCol w:w="440"/>
        <w:gridCol w:w="2540"/>
        <w:gridCol w:w="2080"/>
      </w:tblGrid>
      <w:tr w:rsidR="00D81A00" w:rsidTr="006E77E3">
        <w:trPr>
          <w:trHeight w:val="243"/>
        </w:trPr>
        <w:tc>
          <w:tcPr>
            <w:tcW w:w="500" w:type="dxa"/>
            <w:tcBorders>
              <w:top w:val="single" w:sz="8" w:space="0" w:color="00000A"/>
              <w:left w:val="single" w:sz="8" w:space="0" w:color="00000A"/>
            </w:tcBorders>
            <w:vAlign w:val="bottom"/>
          </w:tcPr>
          <w:p w:rsidR="00D81A00" w:rsidRDefault="00D81A00" w:rsidP="00943E41">
            <w:pPr>
              <w:rPr>
                <w:sz w:val="21"/>
                <w:szCs w:val="21"/>
              </w:rPr>
            </w:pPr>
          </w:p>
        </w:tc>
        <w:tc>
          <w:tcPr>
            <w:tcW w:w="1080" w:type="dxa"/>
            <w:tcBorders>
              <w:top w:val="single" w:sz="8" w:space="0" w:color="00000A"/>
            </w:tcBorders>
            <w:vAlign w:val="bottom"/>
          </w:tcPr>
          <w:p w:rsidR="00D81A00" w:rsidRDefault="00D81A00" w:rsidP="00943E41">
            <w:pPr>
              <w:spacing w:line="243" w:lineRule="exact"/>
              <w:ind w:left="180"/>
              <w:rPr>
                <w:sz w:val="20"/>
                <w:szCs w:val="20"/>
              </w:rPr>
            </w:pPr>
            <w:r>
              <w:rPr>
                <w:rFonts w:eastAsia="Times New Roman"/>
                <w:b/>
                <w:bCs/>
                <w:i/>
                <w:iCs/>
                <w:sz w:val="24"/>
                <w:szCs w:val="24"/>
              </w:rPr>
              <w:t>Формы</w:t>
            </w:r>
          </w:p>
        </w:tc>
        <w:tc>
          <w:tcPr>
            <w:tcW w:w="600" w:type="dxa"/>
            <w:tcBorders>
              <w:top w:val="single" w:sz="8" w:space="0" w:color="00000A"/>
              <w:right w:val="single" w:sz="8" w:space="0" w:color="00000A"/>
            </w:tcBorders>
            <w:vAlign w:val="bottom"/>
          </w:tcPr>
          <w:p w:rsidR="00D81A00" w:rsidRDefault="00D81A00" w:rsidP="00943E41">
            <w:pPr>
              <w:rPr>
                <w:sz w:val="21"/>
                <w:szCs w:val="21"/>
              </w:rPr>
            </w:pPr>
          </w:p>
        </w:tc>
        <w:tc>
          <w:tcPr>
            <w:tcW w:w="1760" w:type="dxa"/>
            <w:gridSpan w:val="2"/>
            <w:tcBorders>
              <w:top w:val="single" w:sz="8" w:space="0" w:color="00000A"/>
            </w:tcBorders>
            <w:vAlign w:val="bottom"/>
          </w:tcPr>
          <w:p w:rsidR="00D81A00" w:rsidRDefault="00D81A00" w:rsidP="00943E41">
            <w:pPr>
              <w:spacing w:line="243" w:lineRule="exact"/>
              <w:ind w:left="640"/>
              <w:rPr>
                <w:sz w:val="20"/>
                <w:szCs w:val="20"/>
              </w:rPr>
            </w:pPr>
            <w:r>
              <w:rPr>
                <w:rFonts w:eastAsia="Times New Roman"/>
                <w:b/>
                <w:bCs/>
                <w:i/>
                <w:iCs/>
                <w:sz w:val="24"/>
                <w:szCs w:val="24"/>
              </w:rPr>
              <w:t>Способы</w:t>
            </w:r>
          </w:p>
        </w:tc>
        <w:tc>
          <w:tcPr>
            <w:tcW w:w="840" w:type="dxa"/>
            <w:tcBorders>
              <w:top w:val="single" w:sz="8" w:space="0" w:color="00000A"/>
              <w:right w:val="single" w:sz="8" w:space="0" w:color="00000A"/>
            </w:tcBorders>
            <w:vAlign w:val="bottom"/>
          </w:tcPr>
          <w:p w:rsidR="00D81A00" w:rsidRDefault="00D81A00" w:rsidP="00943E41">
            <w:pPr>
              <w:rPr>
                <w:sz w:val="21"/>
                <w:szCs w:val="21"/>
              </w:rPr>
            </w:pPr>
          </w:p>
        </w:tc>
        <w:tc>
          <w:tcPr>
            <w:tcW w:w="440" w:type="dxa"/>
            <w:tcBorders>
              <w:top w:val="single" w:sz="8" w:space="0" w:color="00000A"/>
            </w:tcBorders>
            <w:vAlign w:val="bottom"/>
          </w:tcPr>
          <w:p w:rsidR="00D81A00" w:rsidRDefault="00D81A00" w:rsidP="00943E41">
            <w:pPr>
              <w:rPr>
                <w:sz w:val="21"/>
                <w:szCs w:val="21"/>
              </w:rPr>
            </w:pPr>
          </w:p>
        </w:tc>
        <w:tc>
          <w:tcPr>
            <w:tcW w:w="2540" w:type="dxa"/>
            <w:tcBorders>
              <w:top w:val="single" w:sz="8" w:space="0" w:color="00000A"/>
              <w:right w:val="single" w:sz="8" w:space="0" w:color="00000A"/>
            </w:tcBorders>
            <w:vAlign w:val="bottom"/>
          </w:tcPr>
          <w:p w:rsidR="00D81A00" w:rsidRDefault="00D81A00" w:rsidP="00943E41">
            <w:pPr>
              <w:spacing w:line="243" w:lineRule="exact"/>
              <w:ind w:left="220"/>
              <w:rPr>
                <w:sz w:val="20"/>
                <w:szCs w:val="20"/>
              </w:rPr>
            </w:pPr>
            <w:r>
              <w:rPr>
                <w:rFonts w:eastAsia="Times New Roman"/>
                <w:b/>
                <w:bCs/>
                <w:i/>
                <w:iCs/>
                <w:sz w:val="24"/>
                <w:szCs w:val="24"/>
              </w:rPr>
              <w:t>Методы</w:t>
            </w:r>
          </w:p>
        </w:tc>
        <w:tc>
          <w:tcPr>
            <w:tcW w:w="2080" w:type="dxa"/>
            <w:tcBorders>
              <w:top w:val="single" w:sz="8" w:space="0" w:color="00000A"/>
              <w:right w:val="single" w:sz="8" w:space="0" w:color="00000A"/>
            </w:tcBorders>
            <w:vAlign w:val="bottom"/>
          </w:tcPr>
          <w:p w:rsidR="00D81A00" w:rsidRDefault="00D81A00" w:rsidP="00943E41">
            <w:pPr>
              <w:spacing w:line="243" w:lineRule="exact"/>
              <w:ind w:left="660"/>
              <w:rPr>
                <w:sz w:val="20"/>
                <w:szCs w:val="20"/>
              </w:rPr>
            </w:pPr>
            <w:r>
              <w:rPr>
                <w:rFonts w:eastAsia="Times New Roman"/>
                <w:b/>
                <w:bCs/>
                <w:i/>
                <w:iCs/>
                <w:sz w:val="24"/>
                <w:szCs w:val="24"/>
              </w:rPr>
              <w:t>Средства</w:t>
            </w:r>
          </w:p>
        </w:tc>
      </w:tr>
      <w:tr w:rsidR="00D81A00" w:rsidTr="006E77E3">
        <w:trPr>
          <w:trHeight w:val="302"/>
        </w:trPr>
        <w:tc>
          <w:tcPr>
            <w:tcW w:w="1580" w:type="dxa"/>
            <w:gridSpan w:val="2"/>
            <w:tcBorders>
              <w:left w:val="single" w:sz="8" w:space="0" w:color="00000A"/>
              <w:bottom w:val="single" w:sz="8" w:space="0" w:color="00000A"/>
            </w:tcBorders>
            <w:vAlign w:val="bottom"/>
          </w:tcPr>
          <w:p w:rsidR="00D81A00" w:rsidRDefault="00D81A00" w:rsidP="00943E41">
            <w:pPr>
              <w:ind w:left="120"/>
              <w:rPr>
                <w:sz w:val="20"/>
                <w:szCs w:val="20"/>
              </w:rPr>
            </w:pPr>
            <w:r>
              <w:rPr>
                <w:rFonts w:eastAsia="Times New Roman"/>
                <w:b/>
                <w:bCs/>
                <w:i/>
                <w:iCs/>
                <w:sz w:val="24"/>
                <w:szCs w:val="24"/>
              </w:rPr>
              <w:t>работы</w:t>
            </w:r>
          </w:p>
        </w:tc>
        <w:tc>
          <w:tcPr>
            <w:tcW w:w="600" w:type="dxa"/>
            <w:tcBorders>
              <w:bottom w:val="single" w:sz="8" w:space="0" w:color="00000A"/>
              <w:right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840" w:type="dxa"/>
            <w:tcBorders>
              <w:bottom w:val="single" w:sz="8" w:space="0" w:color="00000A"/>
              <w:right w:val="single" w:sz="8" w:space="0" w:color="00000A"/>
            </w:tcBorders>
            <w:vAlign w:val="bottom"/>
          </w:tcPr>
          <w:p w:rsidR="00D81A00" w:rsidRDefault="00D81A00" w:rsidP="00943E41">
            <w:pPr>
              <w:rPr>
                <w:sz w:val="24"/>
                <w:szCs w:val="24"/>
              </w:rPr>
            </w:pPr>
          </w:p>
        </w:tc>
        <w:tc>
          <w:tcPr>
            <w:tcW w:w="440" w:type="dxa"/>
            <w:tcBorders>
              <w:bottom w:val="single" w:sz="8" w:space="0" w:color="00000A"/>
            </w:tcBorders>
            <w:vAlign w:val="bottom"/>
          </w:tcPr>
          <w:p w:rsidR="00D81A00" w:rsidRDefault="00D81A00" w:rsidP="00943E41">
            <w:pPr>
              <w:rPr>
                <w:sz w:val="24"/>
                <w:szCs w:val="24"/>
              </w:rPr>
            </w:pPr>
          </w:p>
        </w:tc>
        <w:tc>
          <w:tcPr>
            <w:tcW w:w="254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6E77E3">
        <w:trPr>
          <w:trHeight w:val="320"/>
        </w:trPr>
        <w:tc>
          <w:tcPr>
            <w:tcW w:w="500" w:type="dxa"/>
            <w:tcBorders>
              <w:left w:val="single" w:sz="8" w:space="0" w:color="00000A"/>
            </w:tcBorders>
            <w:vAlign w:val="bottom"/>
          </w:tcPr>
          <w:p w:rsidR="00D81A00" w:rsidRDefault="00D81A00" w:rsidP="00943E41">
            <w:pPr>
              <w:rPr>
                <w:sz w:val="24"/>
                <w:szCs w:val="24"/>
              </w:rPr>
            </w:pPr>
          </w:p>
        </w:tc>
        <w:tc>
          <w:tcPr>
            <w:tcW w:w="4720" w:type="dxa"/>
            <w:gridSpan w:val="6"/>
            <w:vAlign w:val="bottom"/>
          </w:tcPr>
          <w:p w:rsidR="00D81A00" w:rsidRDefault="00D81A00" w:rsidP="00943E41">
            <w:pPr>
              <w:ind w:left="180"/>
              <w:rPr>
                <w:sz w:val="20"/>
                <w:szCs w:val="20"/>
              </w:rPr>
            </w:pPr>
            <w:r>
              <w:rPr>
                <w:rFonts w:eastAsia="Times New Roman"/>
                <w:b/>
                <w:bCs/>
                <w:sz w:val="24"/>
                <w:szCs w:val="24"/>
              </w:rPr>
              <w:t>Социально-коммуникативное развитие</w:t>
            </w:r>
          </w:p>
        </w:tc>
        <w:tc>
          <w:tcPr>
            <w:tcW w:w="2540" w:type="dxa"/>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6E77E3">
        <w:trPr>
          <w:trHeight w:val="122"/>
        </w:trPr>
        <w:tc>
          <w:tcPr>
            <w:tcW w:w="2180" w:type="dxa"/>
            <w:gridSpan w:val="3"/>
            <w:tcBorders>
              <w:left w:val="single" w:sz="8" w:space="0" w:color="00000A"/>
              <w:bottom w:val="single" w:sz="8" w:space="0" w:color="00000A"/>
            </w:tcBorders>
            <w:vAlign w:val="bottom"/>
          </w:tcPr>
          <w:p w:rsidR="00D81A00" w:rsidRDefault="00D81A00" w:rsidP="00943E41">
            <w:pPr>
              <w:rPr>
                <w:sz w:val="10"/>
                <w:szCs w:val="10"/>
              </w:rPr>
            </w:pPr>
          </w:p>
        </w:tc>
        <w:tc>
          <w:tcPr>
            <w:tcW w:w="1760" w:type="dxa"/>
            <w:gridSpan w:val="2"/>
            <w:tcBorders>
              <w:bottom w:val="single" w:sz="8" w:space="0" w:color="00000A"/>
            </w:tcBorders>
            <w:vAlign w:val="bottom"/>
          </w:tcPr>
          <w:p w:rsidR="00D81A00" w:rsidRDefault="00D81A00" w:rsidP="00943E41">
            <w:pPr>
              <w:rPr>
                <w:sz w:val="10"/>
                <w:szCs w:val="10"/>
              </w:rPr>
            </w:pPr>
          </w:p>
        </w:tc>
        <w:tc>
          <w:tcPr>
            <w:tcW w:w="840" w:type="dxa"/>
            <w:tcBorders>
              <w:bottom w:val="single" w:sz="8" w:space="0" w:color="00000A"/>
            </w:tcBorders>
            <w:vAlign w:val="bottom"/>
          </w:tcPr>
          <w:p w:rsidR="00D81A00" w:rsidRDefault="00D81A00" w:rsidP="00943E41">
            <w:pPr>
              <w:rPr>
                <w:sz w:val="10"/>
                <w:szCs w:val="10"/>
              </w:rPr>
            </w:pPr>
          </w:p>
        </w:tc>
        <w:tc>
          <w:tcPr>
            <w:tcW w:w="440" w:type="dxa"/>
            <w:tcBorders>
              <w:bottom w:val="single" w:sz="8" w:space="0" w:color="00000A"/>
            </w:tcBorders>
            <w:vAlign w:val="bottom"/>
          </w:tcPr>
          <w:p w:rsidR="00D81A00" w:rsidRDefault="00D81A00" w:rsidP="00943E41">
            <w:pPr>
              <w:rPr>
                <w:sz w:val="10"/>
                <w:szCs w:val="10"/>
              </w:rPr>
            </w:pPr>
          </w:p>
        </w:tc>
        <w:tc>
          <w:tcPr>
            <w:tcW w:w="2540" w:type="dxa"/>
            <w:tcBorders>
              <w:bottom w:val="single" w:sz="8" w:space="0" w:color="00000A"/>
            </w:tcBorders>
            <w:vAlign w:val="bottom"/>
          </w:tcPr>
          <w:p w:rsidR="00D81A00" w:rsidRDefault="00D81A00" w:rsidP="00943E41">
            <w:pPr>
              <w:rPr>
                <w:sz w:val="10"/>
                <w:szCs w:val="10"/>
              </w:rPr>
            </w:pPr>
          </w:p>
        </w:tc>
        <w:tc>
          <w:tcPr>
            <w:tcW w:w="2080" w:type="dxa"/>
            <w:tcBorders>
              <w:bottom w:val="single" w:sz="8" w:space="0" w:color="00000A"/>
              <w:right w:val="single" w:sz="8" w:space="0" w:color="00000A"/>
            </w:tcBorders>
            <w:vAlign w:val="bottom"/>
          </w:tcPr>
          <w:p w:rsidR="00D81A00" w:rsidRDefault="00D81A00" w:rsidP="00943E41">
            <w:pPr>
              <w:rPr>
                <w:sz w:val="10"/>
                <w:szCs w:val="10"/>
              </w:rPr>
            </w:pPr>
          </w:p>
        </w:tc>
      </w:tr>
      <w:tr w:rsidR="00D81A00" w:rsidTr="006E77E3">
        <w:trPr>
          <w:trHeight w:val="239"/>
        </w:trPr>
        <w:tc>
          <w:tcPr>
            <w:tcW w:w="2180" w:type="dxa"/>
            <w:gridSpan w:val="3"/>
            <w:tcBorders>
              <w:left w:val="single" w:sz="8" w:space="0" w:color="00000A"/>
              <w:right w:val="single" w:sz="8" w:space="0" w:color="00000A"/>
            </w:tcBorders>
            <w:vAlign w:val="bottom"/>
          </w:tcPr>
          <w:p w:rsidR="00D81A00" w:rsidRDefault="00D81A00" w:rsidP="00943E41">
            <w:pPr>
              <w:spacing w:line="239" w:lineRule="exact"/>
              <w:ind w:left="120"/>
              <w:rPr>
                <w:sz w:val="20"/>
                <w:szCs w:val="20"/>
              </w:rPr>
            </w:pPr>
            <w:r>
              <w:rPr>
                <w:rFonts w:eastAsia="Times New Roman"/>
                <w:sz w:val="24"/>
                <w:szCs w:val="24"/>
              </w:rPr>
              <w:t>Индивидуальная</w:t>
            </w:r>
          </w:p>
        </w:tc>
        <w:tc>
          <w:tcPr>
            <w:tcW w:w="1760" w:type="dxa"/>
            <w:gridSpan w:val="2"/>
            <w:vAlign w:val="bottom"/>
          </w:tcPr>
          <w:p w:rsidR="00D81A00" w:rsidRDefault="00D81A00" w:rsidP="00943E41">
            <w:pPr>
              <w:spacing w:line="239" w:lineRule="exact"/>
              <w:ind w:left="640"/>
              <w:rPr>
                <w:sz w:val="20"/>
                <w:szCs w:val="20"/>
              </w:rPr>
            </w:pPr>
            <w:r>
              <w:rPr>
                <w:rFonts w:eastAsia="Times New Roman"/>
                <w:sz w:val="24"/>
                <w:szCs w:val="24"/>
              </w:rPr>
              <w:t>Чтение</w:t>
            </w:r>
          </w:p>
        </w:tc>
        <w:tc>
          <w:tcPr>
            <w:tcW w:w="840" w:type="dxa"/>
            <w:tcBorders>
              <w:right w:val="single" w:sz="8" w:space="0" w:color="00000A"/>
            </w:tcBorders>
            <w:vAlign w:val="bottom"/>
          </w:tcPr>
          <w:p w:rsidR="00D81A00" w:rsidRDefault="00D81A00" w:rsidP="00943E41">
            <w:pPr>
              <w:rPr>
                <w:sz w:val="20"/>
                <w:szCs w:val="20"/>
              </w:rPr>
            </w:pPr>
          </w:p>
        </w:tc>
        <w:tc>
          <w:tcPr>
            <w:tcW w:w="440" w:type="dxa"/>
            <w:vAlign w:val="bottom"/>
          </w:tcPr>
          <w:p w:rsidR="00D81A00" w:rsidRDefault="00D81A00" w:rsidP="00943E41">
            <w:pPr>
              <w:rPr>
                <w:sz w:val="20"/>
                <w:szCs w:val="20"/>
              </w:rPr>
            </w:pPr>
          </w:p>
        </w:tc>
        <w:tc>
          <w:tcPr>
            <w:tcW w:w="2540" w:type="dxa"/>
            <w:tcBorders>
              <w:right w:val="single" w:sz="8" w:space="0" w:color="00000A"/>
            </w:tcBorders>
            <w:vAlign w:val="bottom"/>
          </w:tcPr>
          <w:p w:rsidR="00D81A00" w:rsidRDefault="00D81A00" w:rsidP="00943E41">
            <w:pPr>
              <w:spacing w:line="239" w:lineRule="exact"/>
              <w:ind w:left="220"/>
              <w:rPr>
                <w:sz w:val="20"/>
                <w:szCs w:val="20"/>
              </w:rPr>
            </w:pPr>
            <w:r>
              <w:rPr>
                <w:rFonts w:eastAsia="Times New Roman"/>
                <w:sz w:val="24"/>
                <w:szCs w:val="24"/>
              </w:rPr>
              <w:t>Наблюдение</w:t>
            </w:r>
          </w:p>
        </w:tc>
        <w:tc>
          <w:tcPr>
            <w:tcW w:w="2080" w:type="dxa"/>
            <w:tcBorders>
              <w:right w:val="single" w:sz="8" w:space="0" w:color="00000A"/>
            </w:tcBorders>
            <w:vAlign w:val="bottom"/>
          </w:tcPr>
          <w:p w:rsidR="00D81A00" w:rsidRDefault="00D81A00" w:rsidP="00D81A00">
            <w:pPr>
              <w:spacing w:line="239" w:lineRule="exact"/>
              <w:rPr>
                <w:sz w:val="20"/>
                <w:szCs w:val="20"/>
              </w:rPr>
            </w:pPr>
            <w:r>
              <w:rPr>
                <w:rFonts w:eastAsia="Times New Roman"/>
                <w:sz w:val="24"/>
                <w:szCs w:val="24"/>
              </w:rPr>
              <w:t xml:space="preserve"> Картинки</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w w:val="98"/>
                <w:sz w:val="24"/>
                <w:szCs w:val="24"/>
              </w:rPr>
              <w:t>Подгрупповая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640"/>
              <w:rPr>
                <w:sz w:val="20"/>
                <w:szCs w:val="20"/>
              </w:rPr>
            </w:pPr>
            <w:r>
              <w:rPr>
                <w:rFonts w:eastAsia="Times New Roman"/>
                <w:sz w:val="24"/>
                <w:szCs w:val="24"/>
              </w:rPr>
              <w:t>Беседа</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Игра</w:t>
            </w:r>
          </w:p>
        </w:tc>
        <w:tc>
          <w:tcPr>
            <w:tcW w:w="2080" w:type="dxa"/>
            <w:tcBorders>
              <w:right w:val="single" w:sz="8" w:space="0" w:color="00000A"/>
            </w:tcBorders>
            <w:vAlign w:val="bottom"/>
          </w:tcPr>
          <w:p w:rsidR="00D81A00" w:rsidRDefault="00D81A00" w:rsidP="00D81A00">
            <w:pPr>
              <w:rPr>
                <w:sz w:val="20"/>
                <w:szCs w:val="20"/>
              </w:rPr>
            </w:pPr>
            <w:r>
              <w:rPr>
                <w:rFonts w:eastAsia="Times New Roman"/>
                <w:sz w:val="24"/>
                <w:szCs w:val="24"/>
              </w:rPr>
              <w:t xml:space="preserve"> Игровые</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Групповая</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640"/>
              <w:rPr>
                <w:sz w:val="20"/>
                <w:szCs w:val="20"/>
              </w:rPr>
            </w:pPr>
            <w:r>
              <w:rPr>
                <w:rFonts w:eastAsia="Times New Roman"/>
                <w:sz w:val="24"/>
                <w:szCs w:val="24"/>
              </w:rPr>
              <w:t>Наблюдение</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Показ</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пособия</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1760" w:type="dxa"/>
            <w:gridSpan w:val="2"/>
            <w:vAlign w:val="bottom"/>
          </w:tcPr>
          <w:p w:rsidR="00D81A00" w:rsidRDefault="00D81A00" w:rsidP="00943E41">
            <w:pPr>
              <w:ind w:left="80"/>
              <w:rPr>
                <w:sz w:val="20"/>
                <w:szCs w:val="20"/>
              </w:rPr>
            </w:pPr>
            <w:r>
              <w:rPr>
                <w:rFonts w:eastAsia="Times New Roman"/>
                <w:sz w:val="24"/>
                <w:szCs w:val="24"/>
              </w:rPr>
              <w:t>Педагогическая</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Диалог</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Дидактический</w:t>
            </w:r>
          </w:p>
        </w:tc>
      </w:tr>
      <w:tr w:rsidR="00D81A00" w:rsidTr="006E77E3">
        <w:trPr>
          <w:trHeight w:val="276"/>
        </w:trPr>
        <w:tc>
          <w:tcPr>
            <w:tcW w:w="2180" w:type="dxa"/>
            <w:gridSpan w:val="3"/>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со сверстниками</w:t>
            </w:r>
          </w:p>
        </w:tc>
        <w:tc>
          <w:tcPr>
            <w:tcW w:w="1760" w:type="dxa"/>
            <w:gridSpan w:val="2"/>
            <w:vAlign w:val="bottom"/>
          </w:tcPr>
          <w:p w:rsidR="00D81A00" w:rsidRDefault="00D81A00" w:rsidP="00943E41">
            <w:pPr>
              <w:ind w:left="80"/>
              <w:rPr>
                <w:sz w:val="20"/>
                <w:szCs w:val="20"/>
              </w:rPr>
            </w:pPr>
            <w:r>
              <w:rPr>
                <w:rFonts w:eastAsia="Times New Roman"/>
                <w:sz w:val="24"/>
                <w:szCs w:val="24"/>
              </w:rPr>
              <w:t>ситуация</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Беседа</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Экскурсия</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D81A00">
            <w:pPr>
              <w:rPr>
                <w:sz w:val="20"/>
                <w:szCs w:val="20"/>
              </w:rPr>
            </w:pPr>
            <w:r>
              <w:rPr>
                <w:rFonts w:eastAsia="Times New Roman"/>
                <w:sz w:val="24"/>
                <w:szCs w:val="24"/>
              </w:rPr>
              <w:t xml:space="preserve"> Макеты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Рассматривание</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D81A00">
            <w:pPr>
              <w:rPr>
                <w:sz w:val="20"/>
                <w:szCs w:val="20"/>
              </w:rPr>
            </w:pPr>
            <w:r>
              <w:rPr>
                <w:rFonts w:eastAsia="Times New Roman"/>
                <w:sz w:val="24"/>
                <w:szCs w:val="24"/>
              </w:rPr>
              <w:t xml:space="preserve"> ТСО</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воспитателя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960" w:type="dxa"/>
            <w:vAlign w:val="bottom"/>
          </w:tcPr>
          <w:p w:rsidR="00D81A00" w:rsidRDefault="00D81A00" w:rsidP="00943E41">
            <w:pPr>
              <w:ind w:left="80"/>
              <w:rPr>
                <w:sz w:val="20"/>
                <w:szCs w:val="20"/>
              </w:rPr>
            </w:pPr>
            <w:r>
              <w:rPr>
                <w:rFonts w:eastAsia="Times New Roman"/>
                <w:sz w:val="24"/>
                <w:szCs w:val="24"/>
              </w:rPr>
              <w:t>Игра</w:t>
            </w: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детьми</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День открытых дверей</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6E77E3">
        <w:trPr>
          <w:trHeight w:val="303"/>
        </w:trPr>
        <w:tc>
          <w:tcPr>
            <w:tcW w:w="2180" w:type="dxa"/>
            <w:gridSpan w:val="3"/>
            <w:tcBorders>
              <w:left w:val="single" w:sz="8" w:space="0" w:color="00000A"/>
              <w:bottom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Самостоятельная</w:t>
            </w:r>
          </w:p>
        </w:tc>
        <w:tc>
          <w:tcPr>
            <w:tcW w:w="1760" w:type="dxa"/>
            <w:gridSpan w:val="2"/>
            <w:tcBorders>
              <w:bottom w:val="single" w:sz="8" w:space="0" w:color="00000A"/>
            </w:tcBorders>
            <w:vAlign w:val="bottom"/>
          </w:tcPr>
          <w:p w:rsidR="00D81A00" w:rsidRDefault="00D81A00" w:rsidP="00943E41">
            <w:pPr>
              <w:ind w:left="80"/>
              <w:rPr>
                <w:sz w:val="20"/>
                <w:szCs w:val="20"/>
              </w:rPr>
            </w:pPr>
            <w:r>
              <w:rPr>
                <w:rFonts w:eastAsia="Times New Roman"/>
                <w:sz w:val="24"/>
                <w:szCs w:val="24"/>
              </w:rPr>
              <w:t>Игротека</w:t>
            </w:r>
          </w:p>
        </w:tc>
        <w:tc>
          <w:tcPr>
            <w:tcW w:w="840" w:type="dxa"/>
            <w:tcBorders>
              <w:bottom w:val="single" w:sz="8" w:space="0" w:color="00000A"/>
              <w:right w:val="single" w:sz="8" w:space="0" w:color="00000A"/>
            </w:tcBorders>
            <w:vAlign w:val="bottom"/>
          </w:tcPr>
          <w:p w:rsidR="00D81A00" w:rsidRDefault="00D81A00" w:rsidP="00943E41">
            <w:pPr>
              <w:rPr>
                <w:sz w:val="24"/>
                <w:szCs w:val="24"/>
              </w:rPr>
            </w:pPr>
          </w:p>
        </w:tc>
        <w:tc>
          <w:tcPr>
            <w:tcW w:w="440" w:type="dxa"/>
            <w:tcBorders>
              <w:bottom w:val="single" w:sz="8" w:space="0" w:color="00000A"/>
            </w:tcBorders>
            <w:vAlign w:val="bottom"/>
          </w:tcPr>
          <w:p w:rsidR="00D81A00" w:rsidRDefault="00D81A00" w:rsidP="00943E41">
            <w:pPr>
              <w:rPr>
                <w:sz w:val="24"/>
                <w:szCs w:val="24"/>
              </w:rPr>
            </w:pPr>
          </w:p>
        </w:tc>
        <w:tc>
          <w:tcPr>
            <w:tcW w:w="254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6E77E3">
        <w:trPr>
          <w:trHeight w:val="266"/>
        </w:trPr>
        <w:tc>
          <w:tcPr>
            <w:tcW w:w="500" w:type="dxa"/>
            <w:tcBorders>
              <w:left w:val="single" w:sz="8" w:space="0" w:color="00000A"/>
              <w:bottom w:val="single" w:sz="8" w:space="0" w:color="00000A"/>
            </w:tcBorders>
            <w:vAlign w:val="bottom"/>
          </w:tcPr>
          <w:p w:rsidR="00D81A00" w:rsidRDefault="00D81A00" w:rsidP="00943E41">
            <w:pPr>
              <w:rPr>
                <w:sz w:val="23"/>
                <w:szCs w:val="23"/>
              </w:rPr>
            </w:pPr>
          </w:p>
        </w:tc>
        <w:tc>
          <w:tcPr>
            <w:tcW w:w="3440" w:type="dxa"/>
            <w:gridSpan w:val="4"/>
            <w:tcBorders>
              <w:bottom w:val="single" w:sz="8" w:space="0" w:color="00000A"/>
            </w:tcBorders>
            <w:vAlign w:val="bottom"/>
          </w:tcPr>
          <w:p w:rsidR="00D81A00" w:rsidRDefault="00D81A00" w:rsidP="00943E41">
            <w:pPr>
              <w:spacing w:line="266" w:lineRule="exact"/>
              <w:ind w:left="180"/>
              <w:rPr>
                <w:sz w:val="20"/>
                <w:szCs w:val="20"/>
              </w:rPr>
            </w:pPr>
            <w:r>
              <w:rPr>
                <w:rFonts w:eastAsia="Times New Roman"/>
                <w:b/>
                <w:bCs/>
                <w:sz w:val="24"/>
                <w:szCs w:val="24"/>
              </w:rPr>
              <w:t>Познавательное развитие</w:t>
            </w:r>
          </w:p>
        </w:tc>
        <w:tc>
          <w:tcPr>
            <w:tcW w:w="840" w:type="dxa"/>
            <w:tcBorders>
              <w:bottom w:val="single" w:sz="8" w:space="0" w:color="00000A"/>
            </w:tcBorders>
            <w:vAlign w:val="bottom"/>
          </w:tcPr>
          <w:p w:rsidR="00D81A00" w:rsidRDefault="00D81A00" w:rsidP="00943E41">
            <w:pPr>
              <w:rPr>
                <w:sz w:val="23"/>
                <w:szCs w:val="23"/>
              </w:rPr>
            </w:pPr>
          </w:p>
        </w:tc>
        <w:tc>
          <w:tcPr>
            <w:tcW w:w="440" w:type="dxa"/>
            <w:tcBorders>
              <w:bottom w:val="single" w:sz="8" w:space="0" w:color="00000A"/>
            </w:tcBorders>
            <w:vAlign w:val="bottom"/>
          </w:tcPr>
          <w:p w:rsidR="00D81A00" w:rsidRDefault="00D81A00" w:rsidP="00943E41">
            <w:pPr>
              <w:rPr>
                <w:sz w:val="23"/>
                <w:szCs w:val="23"/>
              </w:rPr>
            </w:pPr>
          </w:p>
        </w:tc>
        <w:tc>
          <w:tcPr>
            <w:tcW w:w="2540" w:type="dxa"/>
            <w:tcBorders>
              <w:bottom w:val="single" w:sz="8" w:space="0" w:color="00000A"/>
            </w:tcBorders>
            <w:vAlign w:val="bottom"/>
          </w:tcPr>
          <w:p w:rsidR="00D81A00" w:rsidRDefault="00D81A00" w:rsidP="00943E41">
            <w:pPr>
              <w:rPr>
                <w:sz w:val="23"/>
                <w:szCs w:val="23"/>
              </w:rPr>
            </w:pPr>
          </w:p>
        </w:tc>
        <w:tc>
          <w:tcPr>
            <w:tcW w:w="2080" w:type="dxa"/>
            <w:tcBorders>
              <w:bottom w:val="single" w:sz="8" w:space="0" w:color="00000A"/>
              <w:right w:val="single" w:sz="8" w:space="0" w:color="00000A"/>
            </w:tcBorders>
            <w:vAlign w:val="bottom"/>
          </w:tcPr>
          <w:p w:rsidR="00D81A00" w:rsidRDefault="00D81A00" w:rsidP="00943E41">
            <w:pPr>
              <w:rPr>
                <w:sz w:val="23"/>
                <w:szCs w:val="23"/>
              </w:rPr>
            </w:pPr>
          </w:p>
        </w:tc>
      </w:tr>
      <w:tr w:rsidR="00D81A00" w:rsidTr="006E77E3">
        <w:trPr>
          <w:trHeight w:val="238"/>
        </w:trPr>
        <w:tc>
          <w:tcPr>
            <w:tcW w:w="2180" w:type="dxa"/>
            <w:gridSpan w:val="3"/>
            <w:tcBorders>
              <w:left w:val="single" w:sz="8" w:space="0" w:color="00000A"/>
              <w:right w:val="single" w:sz="8" w:space="0" w:color="00000A"/>
            </w:tcBorders>
            <w:vAlign w:val="bottom"/>
          </w:tcPr>
          <w:p w:rsidR="00D81A00" w:rsidRDefault="00D81A00" w:rsidP="00943E41">
            <w:pPr>
              <w:spacing w:line="239" w:lineRule="exact"/>
              <w:ind w:left="120"/>
              <w:rPr>
                <w:sz w:val="20"/>
                <w:szCs w:val="20"/>
              </w:rPr>
            </w:pPr>
            <w:r>
              <w:rPr>
                <w:rFonts w:eastAsia="Times New Roman"/>
                <w:sz w:val="24"/>
                <w:szCs w:val="24"/>
              </w:rPr>
              <w:t>Индивидуальная</w:t>
            </w:r>
          </w:p>
        </w:tc>
        <w:tc>
          <w:tcPr>
            <w:tcW w:w="2600" w:type="dxa"/>
            <w:gridSpan w:val="3"/>
            <w:tcBorders>
              <w:right w:val="single" w:sz="8" w:space="0" w:color="00000A"/>
            </w:tcBorders>
            <w:vAlign w:val="bottom"/>
          </w:tcPr>
          <w:p w:rsidR="00D81A00" w:rsidRDefault="00D81A00" w:rsidP="00943E41">
            <w:pPr>
              <w:spacing w:line="239" w:lineRule="exact"/>
              <w:ind w:left="640"/>
              <w:rPr>
                <w:sz w:val="20"/>
                <w:szCs w:val="20"/>
              </w:rPr>
            </w:pPr>
            <w:r>
              <w:rPr>
                <w:rFonts w:eastAsia="Times New Roman"/>
                <w:sz w:val="24"/>
                <w:szCs w:val="24"/>
              </w:rPr>
              <w:t>Рассматривание</w:t>
            </w:r>
          </w:p>
        </w:tc>
        <w:tc>
          <w:tcPr>
            <w:tcW w:w="440" w:type="dxa"/>
            <w:vAlign w:val="bottom"/>
          </w:tcPr>
          <w:p w:rsidR="00D81A00" w:rsidRDefault="00D81A00" w:rsidP="00943E41">
            <w:pPr>
              <w:rPr>
                <w:sz w:val="20"/>
                <w:szCs w:val="20"/>
              </w:rPr>
            </w:pPr>
          </w:p>
        </w:tc>
        <w:tc>
          <w:tcPr>
            <w:tcW w:w="2540" w:type="dxa"/>
            <w:tcBorders>
              <w:right w:val="single" w:sz="8" w:space="0" w:color="00000A"/>
            </w:tcBorders>
            <w:vAlign w:val="bottom"/>
          </w:tcPr>
          <w:p w:rsidR="00D81A00" w:rsidRDefault="00D81A00" w:rsidP="00943E41">
            <w:pPr>
              <w:spacing w:line="239" w:lineRule="exact"/>
              <w:ind w:left="220"/>
              <w:rPr>
                <w:sz w:val="20"/>
                <w:szCs w:val="20"/>
              </w:rPr>
            </w:pPr>
            <w:r>
              <w:rPr>
                <w:rFonts w:eastAsia="Times New Roman"/>
                <w:sz w:val="24"/>
                <w:szCs w:val="24"/>
              </w:rPr>
              <w:t>Наглядный</w:t>
            </w:r>
          </w:p>
        </w:tc>
        <w:tc>
          <w:tcPr>
            <w:tcW w:w="2080" w:type="dxa"/>
            <w:tcBorders>
              <w:right w:val="single" w:sz="8" w:space="0" w:color="00000A"/>
            </w:tcBorders>
            <w:vAlign w:val="bottom"/>
          </w:tcPr>
          <w:p w:rsidR="00D81A00" w:rsidRDefault="00D81A00" w:rsidP="00943E41">
            <w:pPr>
              <w:spacing w:line="239" w:lineRule="exact"/>
              <w:ind w:left="100"/>
              <w:rPr>
                <w:sz w:val="20"/>
                <w:szCs w:val="20"/>
              </w:rPr>
            </w:pPr>
            <w:r>
              <w:rPr>
                <w:rFonts w:eastAsia="Times New Roman"/>
                <w:sz w:val="24"/>
                <w:szCs w:val="24"/>
              </w:rPr>
              <w:t>Предметы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w w:val="98"/>
                <w:sz w:val="24"/>
                <w:szCs w:val="24"/>
              </w:rPr>
              <w:t>Подгрупповая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Наблюдение</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Наблюдение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материальной</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Групповая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640"/>
              <w:rPr>
                <w:sz w:val="20"/>
                <w:szCs w:val="20"/>
              </w:rPr>
            </w:pPr>
            <w:r>
              <w:rPr>
                <w:rFonts w:eastAsia="Times New Roman"/>
                <w:sz w:val="24"/>
                <w:szCs w:val="24"/>
              </w:rPr>
              <w:t>Игра-</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Игра</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культуры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экспериментирование</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Показ</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Натуральные</w:t>
            </w:r>
          </w:p>
        </w:tc>
      </w:tr>
      <w:tr w:rsidR="00D81A00" w:rsidTr="006E77E3">
        <w:trPr>
          <w:trHeight w:val="276"/>
        </w:trPr>
        <w:tc>
          <w:tcPr>
            <w:tcW w:w="500" w:type="dxa"/>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w:t>
            </w:r>
          </w:p>
        </w:tc>
        <w:tc>
          <w:tcPr>
            <w:tcW w:w="1680" w:type="dxa"/>
            <w:gridSpan w:val="2"/>
            <w:tcBorders>
              <w:right w:val="single" w:sz="8" w:space="0" w:color="00000A"/>
            </w:tcBorders>
            <w:vAlign w:val="bottom"/>
          </w:tcPr>
          <w:p w:rsidR="00D81A00" w:rsidRDefault="00D81A00" w:rsidP="00943E41">
            <w:pPr>
              <w:jc w:val="right"/>
              <w:rPr>
                <w:sz w:val="20"/>
                <w:szCs w:val="20"/>
              </w:rPr>
            </w:pPr>
            <w:r>
              <w:rPr>
                <w:rFonts w:eastAsia="Times New Roman"/>
                <w:sz w:val="24"/>
                <w:szCs w:val="24"/>
              </w:rPr>
              <w:t>сверстниками</w:t>
            </w: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Исследовательская</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Диалог</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объекты: объекты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деятельность</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Беседа</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растительного   и</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Конструирование</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Вопрос-ответ</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животного  мира,</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воспитателя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1760" w:type="dxa"/>
            <w:gridSpan w:val="2"/>
            <w:vAlign w:val="bottom"/>
          </w:tcPr>
          <w:p w:rsidR="00D81A00" w:rsidRDefault="00D81A00" w:rsidP="00943E41">
            <w:pPr>
              <w:ind w:left="80"/>
              <w:rPr>
                <w:sz w:val="20"/>
                <w:szCs w:val="20"/>
              </w:rPr>
            </w:pPr>
            <w:r>
              <w:rPr>
                <w:rFonts w:eastAsia="Times New Roman"/>
                <w:sz w:val="24"/>
                <w:szCs w:val="24"/>
              </w:rPr>
              <w:t>Развивающая</w:t>
            </w:r>
          </w:p>
        </w:tc>
        <w:tc>
          <w:tcPr>
            <w:tcW w:w="84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реальные</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детьми</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Экскурсия</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предметы</w:t>
            </w:r>
          </w:p>
        </w:tc>
      </w:tr>
      <w:tr w:rsidR="00D81A00" w:rsidTr="006E77E3">
        <w:trPr>
          <w:trHeight w:val="276"/>
        </w:trPr>
        <w:tc>
          <w:tcPr>
            <w:tcW w:w="2180" w:type="dxa"/>
            <w:gridSpan w:val="3"/>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Самостоятельная</w:t>
            </w: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Проблемная ситуация</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Игровые  пособия</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Макеты</w:t>
            </w:r>
          </w:p>
        </w:tc>
      </w:tr>
      <w:tr w:rsidR="00D81A00" w:rsidTr="006E77E3">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Альбомы</w:t>
            </w:r>
          </w:p>
        </w:tc>
      </w:tr>
      <w:tr w:rsidR="00D81A00" w:rsidTr="006E77E3">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Дидактический</w:t>
            </w:r>
          </w:p>
        </w:tc>
      </w:tr>
      <w:tr w:rsidR="00D81A00" w:rsidTr="006E77E3">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w:t>
            </w:r>
          </w:p>
        </w:tc>
      </w:tr>
      <w:tr w:rsidR="00D81A00" w:rsidTr="006E77E3">
        <w:trPr>
          <w:trHeight w:val="303"/>
        </w:trPr>
        <w:tc>
          <w:tcPr>
            <w:tcW w:w="500" w:type="dxa"/>
            <w:tcBorders>
              <w:left w:val="single" w:sz="8" w:space="0" w:color="00000A"/>
              <w:bottom w:val="single" w:sz="8" w:space="0" w:color="00000A"/>
            </w:tcBorders>
            <w:vAlign w:val="bottom"/>
          </w:tcPr>
          <w:p w:rsidR="00D81A00" w:rsidRDefault="00D81A00" w:rsidP="00943E41">
            <w:pPr>
              <w:rPr>
                <w:sz w:val="24"/>
                <w:szCs w:val="24"/>
              </w:rPr>
            </w:pPr>
          </w:p>
        </w:tc>
        <w:tc>
          <w:tcPr>
            <w:tcW w:w="1080" w:type="dxa"/>
            <w:tcBorders>
              <w:bottom w:val="single" w:sz="8" w:space="0" w:color="00000A"/>
            </w:tcBorders>
            <w:vAlign w:val="bottom"/>
          </w:tcPr>
          <w:p w:rsidR="00D81A00" w:rsidRDefault="00D81A00" w:rsidP="00943E41">
            <w:pPr>
              <w:rPr>
                <w:sz w:val="24"/>
                <w:szCs w:val="24"/>
              </w:rPr>
            </w:pPr>
          </w:p>
        </w:tc>
        <w:tc>
          <w:tcPr>
            <w:tcW w:w="600" w:type="dxa"/>
            <w:tcBorders>
              <w:bottom w:val="single" w:sz="8" w:space="0" w:color="00000A"/>
              <w:right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840" w:type="dxa"/>
            <w:tcBorders>
              <w:bottom w:val="single" w:sz="8" w:space="0" w:color="00000A"/>
              <w:right w:val="single" w:sz="8" w:space="0" w:color="00000A"/>
            </w:tcBorders>
            <w:vAlign w:val="bottom"/>
          </w:tcPr>
          <w:p w:rsidR="00D81A00" w:rsidRDefault="00D81A00" w:rsidP="00943E41">
            <w:pPr>
              <w:rPr>
                <w:sz w:val="24"/>
                <w:szCs w:val="24"/>
              </w:rPr>
            </w:pPr>
          </w:p>
        </w:tc>
        <w:tc>
          <w:tcPr>
            <w:tcW w:w="440" w:type="dxa"/>
            <w:tcBorders>
              <w:bottom w:val="single" w:sz="8" w:space="0" w:color="00000A"/>
            </w:tcBorders>
            <w:vAlign w:val="bottom"/>
          </w:tcPr>
          <w:p w:rsidR="00D81A00" w:rsidRDefault="00D81A00" w:rsidP="00943E41">
            <w:pPr>
              <w:rPr>
                <w:sz w:val="24"/>
                <w:szCs w:val="24"/>
              </w:rPr>
            </w:pPr>
          </w:p>
        </w:tc>
        <w:tc>
          <w:tcPr>
            <w:tcW w:w="254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ind w:left="100"/>
              <w:rPr>
                <w:sz w:val="20"/>
                <w:szCs w:val="20"/>
              </w:rPr>
            </w:pPr>
            <w:r>
              <w:rPr>
                <w:rFonts w:eastAsia="Times New Roman"/>
                <w:sz w:val="24"/>
                <w:szCs w:val="24"/>
              </w:rPr>
              <w:t>ТСО</w:t>
            </w:r>
          </w:p>
        </w:tc>
      </w:tr>
      <w:tr w:rsidR="00D81A00" w:rsidTr="006E77E3">
        <w:trPr>
          <w:trHeight w:val="320"/>
        </w:trPr>
        <w:tc>
          <w:tcPr>
            <w:tcW w:w="500" w:type="dxa"/>
            <w:tcBorders>
              <w:left w:val="single" w:sz="8" w:space="0" w:color="00000A"/>
            </w:tcBorders>
            <w:vAlign w:val="bottom"/>
          </w:tcPr>
          <w:p w:rsidR="00D81A00" w:rsidRDefault="00D81A00" w:rsidP="00943E41">
            <w:pPr>
              <w:rPr>
                <w:sz w:val="24"/>
                <w:szCs w:val="24"/>
              </w:rPr>
            </w:pPr>
          </w:p>
        </w:tc>
        <w:tc>
          <w:tcPr>
            <w:tcW w:w="2640" w:type="dxa"/>
            <w:gridSpan w:val="3"/>
            <w:vAlign w:val="bottom"/>
          </w:tcPr>
          <w:p w:rsidR="00D81A00" w:rsidRDefault="00D81A00" w:rsidP="00943E41">
            <w:pPr>
              <w:ind w:left="180"/>
              <w:rPr>
                <w:sz w:val="20"/>
                <w:szCs w:val="20"/>
              </w:rPr>
            </w:pPr>
            <w:r>
              <w:rPr>
                <w:rFonts w:eastAsia="Times New Roman"/>
                <w:b/>
                <w:bCs/>
                <w:sz w:val="24"/>
                <w:szCs w:val="24"/>
              </w:rPr>
              <w:t>Речевое развитие</w:t>
            </w:r>
          </w:p>
        </w:tc>
        <w:tc>
          <w:tcPr>
            <w:tcW w:w="800" w:type="dxa"/>
            <w:vAlign w:val="bottom"/>
          </w:tcPr>
          <w:p w:rsidR="00D81A00" w:rsidRDefault="00D81A00" w:rsidP="00943E41">
            <w:pPr>
              <w:rPr>
                <w:sz w:val="24"/>
                <w:szCs w:val="24"/>
              </w:rPr>
            </w:pPr>
          </w:p>
        </w:tc>
        <w:tc>
          <w:tcPr>
            <w:tcW w:w="840" w:type="dxa"/>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6E77E3">
        <w:trPr>
          <w:trHeight w:val="152"/>
        </w:trPr>
        <w:tc>
          <w:tcPr>
            <w:tcW w:w="2180" w:type="dxa"/>
            <w:gridSpan w:val="3"/>
            <w:tcBorders>
              <w:left w:val="single" w:sz="8" w:space="0" w:color="00000A"/>
              <w:bottom w:val="single" w:sz="8" w:space="0" w:color="00000A"/>
            </w:tcBorders>
            <w:vAlign w:val="bottom"/>
          </w:tcPr>
          <w:p w:rsidR="00D81A00" w:rsidRDefault="00D81A00" w:rsidP="00943E41">
            <w:pPr>
              <w:rPr>
                <w:sz w:val="13"/>
                <w:szCs w:val="13"/>
              </w:rPr>
            </w:pPr>
          </w:p>
        </w:tc>
        <w:tc>
          <w:tcPr>
            <w:tcW w:w="960" w:type="dxa"/>
            <w:tcBorders>
              <w:bottom w:val="single" w:sz="8" w:space="0" w:color="00000A"/>
            </w:tcBorders>
            <w:vAlign w:val="bottom"/>
          </w:tcPr>
          <w:p w:rsidR="00D81A00" w:rsidRDefault="00D81A00" w:rsidP="00943E41">
            <w:pPr>
              <w:rPr>
                <w:sz w:val="13"/>
                <w:szCs w:val="13"/>
              </w:rPr>
            </w:pPr>
          </w:p>
        </w:tc>
        <w:tc>
          <w:tcPr>
            <w:tcW w:w="800" w:type="dxa"/>
            <w:tcBorders>
              <w:bottom w:val="single" w:sz="8" w:space="0" w:color="00000A"/>
            </w:tcBorders>
            <w:vAlign w:val="bottom"/>
          </w:tcPr>
          <w:p w:rsidR="00D81A00" w:rsidRDefault="00D81A00" w:rsidP="00943E41">
            <w:pPr>
              <w:rPr>
                <w:sz w:val="13"/>
                <w:szCs w:val="13"/>
              </w:rPr>
            </w:pPr>
          </w:p>
        </w:tc>
        <w:tc>
          <w:tcPr>
            <w:tcW w:w="840" w:type="dxa"/>
            <w:tcBorders>
              <w:bottom w:val="single" w:sz="8" w:space="0" w:color="00000A"/>
            </w:tcBorders>
            <w:vAlign w:val="bottom"/>
          </w:tcPr>
          <w:p w:rsidR="00D81A00" w:rsidRDefault="00D81A00" w:rsidP="00943E41">
            <w:pPr>
              <w:rPr>
                <w:sz w:val="13"/>
                <w:szCs w:val="13"/>
              </w:rPr>
            </w:pPr>
          </w:p>
        </w:tc>
        <w:tc>
          <w:tcPr>
            <w:tcW w:w="440" w:type="dxa"/>
            <w:tcBorders>
              <w:bottom w:val="single" w:sz="8" w:space="0" w:color="00000A"/>
            </w:tcBorders>
            <w:vAlign w:val="bottom"/>
          </w:tcPr>
          <w:p w:rsidR="00D81A00" w:rsidRDefault="00D81A00" w:rsidP="00943E41">
            <w:pPr>
              <w:rPr>
                <w:sz w:val="13"/>
                <w:szCs w:val="13"/>
              </w:rPr>
            </w:pPr>
          </w:p>
        </w:tc>
        <w:tc>
          <w:tcPr>
            <w:tcW w:w="2540" w:type="dxa"/>
            <w:tcBorders>
              <w:bottom w:val="single" w:sz="8" w:space="0" w:color="00000A"/>
            </w:tcBorders>
            <w:vAlign w:val="bottom"/>
          </w:tcPr>
          <w:p w:rsidR="00D81A00" w:rsidRDefault="00D81A00" w:rsidP="00943E41">
            <w:pPr>
              <w:rPr>
                <w:sz w:val="13"/>
                <w:szCs w:val="13"/>
              </w:rPr>
            </w:pPr>
          </w:p>
        </w:tc>
        <w:tc>
          <w:tcPr>
            <w:tcW w:w="2080" w:type="dxa"/>
            <w:tcBorders>
              <w:bottom w:val="single" w:sz="8" w:space="0" w:color="00000A"/>
              <w:right w:val="single" w:sz="8" w:space="0" w:color="00000A"/>
            </w:tcBorders>
            <w:vAlign w:val="bottom"/>
          </w:tcPr>
          <w:p w:rsidR="00D81A00" w:rsidRDefault="00D81A00" w:rsidP="00943E41">
            <w:pPr>
              <w:rPr>
                <w:sz w:val="13"/>
                <w:szCs w:val="13"/>
              </w:rPr>
            </w:pPr>
          </w:p>
        </w:tc>
      </w:tr>
      <w:tr w:rsidR="00D81A00" w:rsidTr="006E77E3">
        <w:trPr>
          <w:trHeight w:val="239"/>
        </w:trPr>
        <w:tc>
          <w:tcPr>
            <w:tcW w:w="2180" w:type="dxa"/>
            <w:gridSpan w:val="3"/>
            <w:tcBorders>
              <w:left w:val="single" w:sz="8" w:space="0" w:color="00000A"/>
              <w:right w:val="single" w:sz="8" w:space="0" w:color="00000A"/>
            </w:tcBorders>
            <w:vAlign w:val="bottom"/>
          </w:tcPr>
          <w:p w:rsidR="00D81A00" w:rsidRDefault="00D81A00" w:rsidP="00943E41">
            <w:pPr>
              <w:spacing w:line="239" w:lineRule="exact"/>
              <w:ind w:left="120"/>
              <w:rPr>
                <w:sz w:val="20"/>
                <w:szCs w:val="20"/>
              </w:rPr>
            </w:pPr>
            <w:r>
              <w:rPr>
                <w:rFonts w:eastAsia="Times New Roman"/>
                <w:sz w:val="24"/>
                <w:szCs w:val="24"/>
              </w:rPr>
              <w:t>Индивидуальная</w:t>
            </w:r>
          </w:p>
        </w:tc>
        <w:tc>
          <w:tcPr>
            <w:tcW w:w="960" w:type="dxa"/>
            <w:vAlign w:val="bottom"/>
          </w:tcPr>
          <w:p w:rsidR="00D81A00" w:rsidRDefault="00D81A00" w:rsidP="00943E41">
            <w:pPr>
              <w:spacing w:line="239" w:lineRule="exact"/>
              <w:ind w:left="80"/>
              <w:rPr>
                <w:sz w:val="20"/>
                <w:szCs w:val="20"/>
              </w:rPr>
            </w:pPr>
            <w:r>
              <w:rPr>
                <w:rFonts w:eastAsia="Times New Roman"/>
                <w:sz w:val="24"/>
                <w:szCs w:val="24"/>
              </w:rPr>
              <w:t>Беседа</w:t>
            </w:r>
          </w:p>
        </w:tc>
        <w:tc>
          <w:tcPr>
            <w:tcW w:w="800" w:type="dxa"/>
            <w:vAlign w:val="bottom"/>
          </w:tcPr>
          <w:p w:rsidR="00D81A00" w:rsidRDefault="00D81A00" w:rsidP="00943E41">
            <w:pPr>
              <w:spacing w:line="239" w:lineRule="exact"/>
              <w:ind w:left="20"/>
              <w:rPr>
                <w:sz w:val="20"/>
                <w:szCs w:val="20"/>
              </w:rPr>
            </w:pPr>
            <w:r>
              <w:rPr>
                <w:rFonts w:eastAsia="Times New Roman"/>
                <w:sz w:val="24"/>
                <w:szCs w:val="24"/>
              </w:rPr>
              <w:t>после</w:t>
            </w:r>
          </w:p>
        </w:tc>
        <w:tc>
          <w:tcPr>
            <w:tcW w:w="840" w:type="dxa"/>
            <w:tcBorders>
              <w:right w:val="single" w:sz="8" w:space="0" w:color="00000A"/>
            </w:tcBorders>
            <w:vAlign w:val="bottom"/>
          </w:tcPr>
          <w:p w:rsidR="00D81A00" w:rsidRDefault="00D81A00" w:rsidP="00943E41">
            <w:pPr>
              <w:spacing w:line="239" w:lineRule="exact"/>
              <w:jc w:val="right"/>
              <w:rPr>
                <w:sz w:val="20"/>
                <w:szCs w:val="20"/>
              </w:rPr>
            </w:pPr>
            <w:r>
              <w:rPr>
                <w:rFonts w:eastAsia="Times New Roman"/>
                <w:sz w:val="24"/>
                <w:szCs w:val="24"/>
              </w:rPr>
              <w:t>чтения</w:t>
            </w:r>
          </w:p>
        </w:tc>
        <w:tc>
          <w:tcPr>
            <w:tcW w:w="440" w:type="dxa"/>
            <w:vAlign w:val="bottom"/>
          </w:tcPr>
          <w:p w:rsidR="00D81A00" w:rsidRDefault="00D81A00" w:rsidP="00943E41">
            <w:pPr>
              <w:rPr>
                <w:sz w:val="20"/>
                <w:szCs w:val="20"/>
              </w:rPr>
            </w:pPr>
          </w:p>
        </w:tc>
        <w:tc>
          <w:tcPr>
            <w:tcW w:w="2540" w:type="dxa"/>
            <w:tcBorders>
              <w:right w:val="single" w:sz="8" w:space="0" w:color="00000A"/>
            </w:tcBorders>
            <w:vAlign w:val="bottom"/>
          </w:tcPr>
          <w:p w:rsidR="00D81A00" w:rsidRDefault="00D81A00" w:rsidP="00943E41">
            <w:pPr>
              <w:spacing w:line="239" w:lineRule="exact"/>
              <w:ind w:left="220"/>
              <w:rPr>
                <w:sz w:val="20"/>
                <w:szCs w:val="20"/>
              </w:rPr>
            </w:pPr>
            <w:r>
              <w:rPr>
                <w:rFonts w:eastAsia="Times New Roman"/>
                <w:sz w:val="24"/>
                <w:szCs w:val="24"/>
              </w:rPr>
              <w:t>Чтение</w:t>
            </w:r>
          </w:p>
        </w:tc>
        <w:tc>
          <w:tcPr>
            <w:tcW w:w="2080" w:type="dxa"/>
            <w:tcBorders>
              <w:right w:val="single" w:sz="8" w:space="0" w:color="00000A"/>
            </w:tcBorders>
            <w:vAlign w:val="bottom"/>
          </w:tcPr>
          <w:p w:rsidR="00D81A00" w:rsidRDefault="00D81A00" w:rsidP="00943E41">
            <w:pPr>
              <w:spacing w:line="239" w:lineRule="exact"/>
              <w:ind w:left="660"/>
              <w:rPr>
                <w:sz w:val="20"/>
                <w:szCs w:val="20"/>
              </w:rPr>
            </w:pPr>
            <w:r>
              <w:rPr>
                <w:rFonts w:eastAsia="Times New Roman"/>
                <w:sz w:val="24"/>
                <w:szCs w:val="24"/>
              </w:rPr>
              <w:t>Предметы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w w:val="98"/>
                <w:sz w:val="24"/>
                <w:szCs w:val="24"/>
              </w:rPr>
              <w:t>Подгрупповая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Рассматривание</w:t>
            </w: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Беседа Показ</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материальной</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Групповая</w:t>
            </w: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ind w:left="80"/>
              <w:rPr>
                <w:sz w:val="20"/>
                <w:szCs w:val="20"/>
              </w:rPr>
            </w:pPr>
            <w:r>
              <w:rPr>
                <w:rFonts w:eastAsia="Times New Roman"/>
                <w:sz w:val="24"/>
                <w:szCs w:val="24"/>
              </w:rPr>
              <w:t>Игровая</w:t>
            </w:r>
          </w:p>
        </w:tc>
        <w:tc>
          <w:tcPr>
            <w:tcW w:w="1640" w:type="dxa"/>
            <w:gridSpan w:val="2"/>
            <w:tcBorders>
              <w:right w:val="single" w:sz="8" w:space="0" w:color="00000A"/>
            </w:tcBorders>
            <w:vAlign w:val="bottom"/>
          </w:tcPr>
          <w:p w:rsidR="00D81A00" w:rsidRDefault="00D81A00" w:rsidP="00943E41">
            <w:pPr>
              <w:jc w:val="right"/>
              <w:rPr>
                <w:sz w:val="20"/>
                <w:szCs w:val="20"/>
              </w:rPr>
            </w:pPr>
            <w:r>
              <w:rPr>
                <w:rFonts w:eastAsia="Times New Roman"/>
                <w:sz w:val="24"/>
                <w:szCs w:val="24"/>
              </w:rPr>
              <w:t>ситуация</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 xml:space="preserve">Диалог </w:t>
            </w:r>
            <w:proofErr w:type="gramStart"/>
            <w:r>
              <w:rPr>
                <w:rFonts w:eastAsia="Times New Roman"/>
                <w:sz w:val="24"/>
                <w:szCs w:val="24"/>
              </w:rPr>
              <w:t>П</w:t>
            </w:r>
            <w:proofErr w:type="gramEnd"/>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культуры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1760" w:type="dxa"/>
            <w:gridSpan w:val="2"/>
            <w:vAlign w:val="bottom"/>
          </w:tcPr>
          <w:p w:rsidR="00D81A00" w:rsidRDefault="00D81A00" w:rsidP="00943E41">
            <w:pPr>
              <w:ind w:left="80"/>
              <w:rPr>
                <w:sz w:val="20"/>
                <w:szCs w:val="20"/>
              </w:rPr>
            </w:pPr>
            <w:r>
              <w:rPr>
                <w:rFonts w:eastAsia="Times New Roman"/>
                <w:sz w:val="24"/>
                <w:szCs w:val="24"/>
              </w:rPr>
              <w:t>Дидактические</w:t>
            </w:r>
          </w:p>
        </w:tc>
        <w:tc>
          <w:tcPr>
            <w:tcW w:w="84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игры</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Прослушивание</w:t>
            </w:r>
          </w:p>
        </w:tc>
        <w:tc>
          <w:tcPr>
            <w:tcW w:w="20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Наглядный</w:t>
            </w:r>
          </w:p>
        </w:tc>
      </w:tr>
      <w:tr w:rsidR="00D81A00" w:rsidTr="006E77E3">
        <w:trPr>
          <w:trHeight w:val="276"/>
        </w:trPr>
        <w:tc>
          <w:tcPr>
            <w:tcW w:w="500" w:type="dxa"/>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w:t>
            </w:r>
          </w:p>
        </w:tc>
        <w:tc>
          <w:tcPr>
            <w:tcW w:w="1680" w:type="dxa"/>
            <w:gridSpan w:val="2"/>
            <w:tcBorders>
              <w:right w:val="single" w:sz="8" w:space="0" w:color="00000A"/>
            </w:tcBorders>
            <w:vAlign w:val="bottom"/>
          </w:tcPr>
          <w:p w:rsidR="00D81A00" w:rsidRDefault="00D81A00" w:rsidP="00943E41">
            <w:pPr>
              <w:jc w:val="right"/>
              <w:rPr>
                <w:sz w:val="20"/>
                <w:szCs w:val="20"/>
              </w:rPr>
            </w:pPr>
            <w:r>
              <w:rPr>
                <w:rFonts w:eastAsia="Times New Roman"/>
                <w:sz w:val="24"/>
                <w:szCs w:val="24"/>
              </w:rPr>
              <w:t>сверстниками</w:t>
            </w: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Тематическая беседа</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80"/>
              <w:rPr>
                <w:sz w:val="20"/>
                <w:szCs w:val="20"/>
              </w:rPr>
            </w:pPr>
            <w:r>
              <w:rPr>
                <w:rFonts w:eastAsia="Times New Roman"/>
                <w:sz w:val="24"/>
                <w:szCs w:val="24"/>
              </w:rPr>
              <w:t>Повторение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Игровые  пособия</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Макеты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воспитателя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Альбомы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детьми</w:t>
            </w:r>
          </w:p>
        </w:tc>
        <w:tc>
          <w:tcPr>
            <w:tcW w:w="600" w:type="dxa"/>
            <w:tcBorders>
              <w:right w:val="single" w:sz="8" w:space="0" w:color="00000A"/>
            </w:tcBorders>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Дидактический</w:t>
            </w:r>
          </w:p>
        </w:tc>
      </w:tr>
      <w:tr w:rsidR="00D81A00" w:rsidTr="006E77E3">
        <w:trPr>
          <w:trHeight w:val="276"/>
        </w:trPr>
        <w:tc>
          <w:tcPr>
            <w:tcW w:w="2180" w:type="dxa"/>
            <w:gridSpan w:val="3"/>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Самостоятельная</w:t>
            </w:r>
          </w:p>
        </w:tc>
        <w:tc>
          <w:tcPr>
            <w:tcW w:w="9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840" w:type="dxa"/>
            <w:tcBorders>
              <w:right w:val="single" w:sz="8" w:space="0" w:color="00000A"/>
            </w:tcBorders>
            <w:vAlign w:val="bottom"/>
          </w:tcPr>
          <w:p w:rsidR="00D81A00" w:rsidRDefault="00D81A00" w:rsidP="00943E41">
            <w:pPr>
              <w:rPr>
                <w:sz w:val="24"/>
                <w:szCs w:val="24"/>
              </w:rPr>
            </w:pP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w:t>
            </w:r>
          </w:p>
        </w:tc>
      </w:tr>
      <w:tr w:rsidR="00D81A00" w:rsidTr="006E77E3">
        <w:trPr>
          <w:trHeight w:val="303"/>
        </w:trPr>
        <w:tc>
          <w:tcPr>
            <w:tcW w:w="500" w:type="dxa"/>
            <w:tcBorders>
              <w:left w:val="single" w:sz="8" w:space="0" w:color="00000A"/>
              <w:bottom w:val="single" w:sz="8" w:space="0" w:color="00000A"/>
            </w:tcBorders>
            <w:vAlign w:val="bottom"/>
          </w:tcPr>
          <w:p w:rsidR="00D81A00" w:rsidRDefault="00D81A00" w:rsidP="00943E41">
            <w:pPr>
              <w:rPr>
                <w:sz w:val="24"/>
                <w:szCs w:val="24"/>
              </w:rPr>
            </w:pPr>
          </w:p>
        </w:tc>
        <w:tc>
          <w:tcPr>
            <w:tcW w:w="1080" w:type="dxa"/>
            <w:tcBorders>
              <w:bottom w:val="single" w:sz="8" w:space="0" w:color="00000A"/>
            </w:tcBorders>
            <w:vAlign w:val="bottom"/>
          </w:tcPr>
          <w:p w:rsidR="00D81A00" w:rsidRDefault="00D81A00" w:rsidP="00943E41">
            <w:pPr>
              <w:rPr>
                <w:sz w:val="24"/>
                <w:szCs w:val="24"/>
              </w:rPr>
            </w:pPr>
          </w:p>
        </w:tc>
        <w:tc>
          <w:tcPr>
            <w:tcW w:w="600" w:type="dxa"/>
            <w:tcBorders>
              <w:bottom w:val="single" w:sz="8" w:space="0" w:color="00000A"/>
              <w:right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840" w:type="dxa"/>
            <w:tcBorders>
              <w:bottom w:val="single" w:sz="8" w:space="0" w:color="00000A"/>
              <w:right w:val="single" w:sz="8" w:space="0" w:color="00000A"/>
            </w:tcBorders>
            <w:vAlign w:val="bottom"/>
          </w:tcPr>
          <w:p w:rsidR="00D81A00" w:rsidRDefault="00D81A00" w:rsidP="00943E41">
            <w:pPr>
              <w:rPr>
                <w:sz w:val="24"/>
                <w:szCs w:val="24"/>
              </w:rPr>
            </w:pPr>
          </w:p>
        </w:tc>
        <w:tc>
          <w:tcPr>
            <w:tcW w:w="440" w:type="dxa"/>
            <w:tcBorders>
              <w:bottom w:val="single" w:sz="8" w:space="0" w:color="00000A"/>
            </w:tcBorders>
            <w:vAlign w:val="bottom"/>
          </w:tcPr>
          <w:p w:rsidR="00D81A00" w:rsidRDefault="00D81A00" w:rsidP="00943E41">
            <w:pPr>
              <w:rPr>
                <w:sz w:val="24"/>
                <w:szCs w:val="24"/>
              </w:rPr>
            </w:pPr>
          </w:p>
        </w:tc>
        <w:tc>
          <w:tcPr>
            <w:tcW w:w="254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ind w:left="660"/>
              <w:rPr>
                <w:sz w:val="20"/>
                <w:szCs w:val="20"/>
              </w:rPr>
            </w:pPr>
            <w:r>
              <w:rPr>
                <w:rFonts w:eastAsia="Times New Roman"/>
                <w:sz w:val="24"/>
                <w:szCs w:val="24"/>
              </w:rPr>
              <w:t>ТСО</w:t>
            </w:r>
          </w:p>
        </w:tc>
      </w:tr>
      <w:tr w:rsidR="00D81A00" w:rsidTr="006E77E3">
        <w:trPr>
          <w:trHeight w:val="320"/>
        </w:trPr>
        <w:tc>
          <w:tcPr>
            <w:tcW w:w="500" w:type="dxa"/>
            <w:tcBorders>
              <w:left w:val="single" w:sz="8" w:space="0" w:color="00000A"/>
            </w:tcBorders>
            <w:vAlign w:val="bottom"/>
          </w:tcPr>
          <w:p w:rsidR="00D81A00" w:rsidRDefault="00D81A00" w:rsidP="00943E41">
            <w:pPr>
              <w:rPr>
                <w:sz w:val="24"/>
                <w:szCs w:val="24"/>
              </w:rPr>
            </w:pPr>
          </w:p>
        </w:tc>
        <w:tc>
          <w:tcPr>
            <w:tcW w:w="4720" w:type="dxa"/>
            <w:gridSpan w:val="6"/>
            <w:vAlign w:val="bottom"/>
          </w:tcPr>
          <w:p w:rsidR="00D81A00" w:rsidRDefault="00D81A00" w:rsidP="00943E41">
            <w:pPr>
              <w:ind w:left="180"/>
              <w:rPr>
                <w:sz w:val="20"/>
                <w:szCs w:val="20"/>
              </w:rPr>
            </w:pPr>
            <w:r>
              <w:rPr>
                <w:rFonts w:eastAsia="Times New Roman"/>
                <w:b/>
                <w:bCs/>
                <w:sz w:val="24"/>
                <w:szCs w:val="24"/>
              </w:rPr>
              <w:t>Художественно-эстетическое развитие</w:t>
            </w:r>
          </w:p>
        </w:tc>
        <w:tc>
          <w:tcPr>
            <w:tcW w:w="2540" w:type="dxa"/>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6E77E3">
        <w:trPr>
          <w:trHeight w:val="84"/>
        </w:trPr>
        <w:tc>
          <w:tcPr>
            <w:tcW w:w="2180" w:type="dxa"/>
            <w:gridSpan w:val="3"/>
            <w:tcBorders>
              <w:left w:val="single" w:sz="8" w:space="0" w:color="00000A"/>
              <w:bottom w:val="single" w:sz="8" w:space="0" w:color="00000A"/>
            </w:tcBorders>
            <w:vAlign w:val="bottom"/>
          </w:tcPr>
          <w:p w:rsidR="00D81A00" w:rsidRDefault="00D81A00" w:rsidP="00943E41">
            <w:pPr>
              <w:rPr>
                <w:sz w:val="7"/>
                <w:szCs w:val="7"/>
              </w:rPr>
            </w:pPr>
          </w:p>
        </w:tc>
        <w:tc>
          <w:tcPr>
            <w:tcW w:w="1760" w:type="dxa"/>
            <w:gridSpan w:val="2"/>
            <w:tcBorders>
              <w:bottom w:val="single" w:sz="8" w:space="0" w:color="00000A"/>
            </w:tcBorders>
            <w:vAlign w:val="bottom"/>
          </w:tcPr>
          <w:p w:rsidR="00D81A00" w:rsidRDefault="00D81A00" w:rsidP="00943E41">
            <w:pPr>
              <w:rPr>
                <w:sz w:val="7"/>
                <w:szCs w:val="7"/>
              </w:rPr>
            </w:pPr>
          </w:p>
        </w:tc>
        <w:tc>
          <w:tcPr>
            <w:tcW w:w="840" w:type="dxa"/>
            <w:tcBorders>
              <w:bottom w:val="single" w:sz="8" w:space="0" w:color="00000A"/>
            </w:tcBorders>
            <w:vAlign w:val="bottom"/>
          </w:tcPr>
          <w:p w:rsidR="00D81A00" w:rsidRDefault="00D81A00" w:rsidP="00943E41">
            <w:pPr>
              <w:rPr>
                <w:sz w:val="7"/>
                <w:szCs w:val="7"/>
              </w:rPr>
            </w:pPr>
          </w:p>
        </w:tc>
        <w:tc>
          <w:tcPr>
            <w:tcW w:w="440" w:type="dxa"/>
            <w:tcBorders>
              <w:bottom w:val="single" w:sz="8" w:space="0" w:color="00000A"/>
            </w:tcBorders>
            <w:vAlign w:val="bottom"/>
          </w:tcPr>
          <w:p w:rsidR="00D81A00" w:rsidRDefault="00D81A00" w:rsidP="00943E41">
            <w:pPr>
              <w:rPr>
                <w:sz w:val="7"/>
                <w:szCs w:val="7"/>
              </w:rPr>
            </w:pPr>
          </w:p>
        </w:tc>
        <w:tc>
          <w:tcPr>
            <w:tcW w:w="2540" w:type="dxa"/>
            <w:tcBorders>
              <w:bottom w:val="single" w:sz="8" w:space="0" w:color="00000A"/>
            </w:tcBorders>
            <w:vAlign w:val="bottom"/>
          </w:tcPr>
          <w:p w:rsidR="00D81A00" w:rsidRDefault="00D81A00" w:rsidP="00943E41">
            <w:pPr>
              <w:rPr>
                <w:sz w:val="7"/>
                <w:szCs w:val="7"/>
              </w:rPr>
            </w:pPr>
          </w:p>
        </w:tc>
        <w:tc>
          <w:tcPr>
            <w:tcW w:w="2080" w:type="dxa"/>
            <w:tcBorders>
              <w:bottom w:val="single" w:sz="8" w:space="0" w:color="00000A"/>
              <w:right w:val="single" w:sz="8" w:space="0" w:color="00000A"/>
            </w:tcBorders>
            <w:vAlign w:val="bottom"/>
          </w:tcPr>
          <w:p w:rsidR="00D81A00" w:rsidRDefault="00D81A00" w:rsidP="00943E41">
            <w:pPr>
              <w:rPr>
                <w:sz w:val="7"/>
                <w:szCs w:val="7"/>
              </w:rPr>
            </w:pPr>
          </w:p>
        </w:tc>
      </w:tr>
      <w:tr w:rsidR="00D81A00" w:rsidTr="006E77E3">
        <w:trPr>
          <w:trHeight w:val="239"/>
        </w:trPr>
        <w:tc>
          <w:tcPr>
            <w:tcW w:w="2180" w:type="dxa"/>
            <w:gridSpan w:val="3"/>
            <w:tcBorders>
              <w:left w:val="single" w:sz="8" w:space="0" w:color="00000A"/>
              <w:right w:val="single" w:sz="8" w:space="0" w:color="00000A"/>
            </w:tcBorders>
            <w:vAlign w:val="bottom"/>
          </w:tcPr>
          <w:p w:rsidR="00D81A00" w:rsidRDefault="00D81A00" w:rsidP="00943E41">
            <w:pPr>
              <w:spacing w:line="240" w:lineRule="exact"/>
              <w:ind w:left="120"/>
              <w:rPr>
                <w:sz w:val="20"/>
                <w:szCs w:val="20"/>
              </w:rPr>
            </w:pPr>
            <w:r>
              <w:rPr>
                <w:rFonts w:eastAsia="Times New Roman"/>
                <w:sz w:val="24"/>
                <w:szCs w:val="24"/>
              </w:rPr>
              <w:t>Индивидуальная</w:t>
            </w:r>
          </w:p>
        </w:tc>
        <w:tc>
          <w:tcPr>
            <w:tcW w:w="1760" w:type="dxa"/>
            <w:gridSpan w:val="2"/>
            <w:vAlign w:val="bottom"/>
          </w:tcPr>
          <w:p w:rsidR="00D81A00" w:rsidRDefault="00D81A00" w:rsidP="00943E41">
            <w:pPr>
              <w:spacing w:line="240" w:lineRule="exact"/>
              <w:ind w:left="80"/>
              <w:rPr>
                <w:sz w:val="20"/>
                <w:szCs w:val="20"/>
              </w:rPr>
            </w:pPr>
            <w:r>
              <w:rPr>
                <w:rFonts w:eastAsia="Times New Roman"/>
                <w:sz w:val="24"/>
                <w:szCs w:val="24"/>
              </w:rPr>
              <w:t>Изготовление</w:t>
            </w:r>
          </w:p>
        </w:tc>
        <w:tc>
          <w:tcPr>
            <w:tcW w:w="840" w:type="dxa"/>
            <w:tcBorders>
              <w:right w:val="single" w:sz="8" w:space="0" w:color="00000A"/>
            </w:tcBorders>
            <w:vAlign w:val="bottom"/>
          </w:tcPr>
          <w:p w:rsidR="00D81A00" w:rsidRDefault="00D81A00" w:rsidP="00943E41">
            <w:pPr>
              <w:rPr>
                <w:sz w:val="20"/>
                <w:szCs w:val="20"/>
              </w:rPr>
            </w:pPr>
          </w:p>
        </w:tc>
        <w:tc>
          <w:tcPr>
            <w:tcW w:w="440" w:type="dxa"/>
            <w:vAlign w:val="bottom"/>
          </w:tcPr>
          <w:p w:rsidR="00D81A00" w:rsidRDefault="00D81A00" w:rsidP="00943E41">
            <w:pPr>
              <w:rPr>
                <w:sz w:val="20"/>
                <w:szCs w:val="20"/>
              </w:rPr>
            </w:pPr>
          </w:p>
        </w:tc>
        <w:tc>
          <w:tcPr>
            <w:tcW w:w="2540" w:type="dxa"/>
            <w:tcBorders>
              <w:right w:val="single" w:sz="8" w:space="0" w:color="00000A"/>
            </w:tcBorders>
            <w:vAlign w:val="bottom"/>
          </w:tcPr>
          <w:p w:rsidR="00D81A00" w:rsidRDefault="00D81A00" w:rsidP="00943E41">
            <w:pPr>
              <w:spacing w:line="240" w:lineRule="exact"/>
              <w:ind w:left="220"/>
              <w:rPr>
                <w:sz w:val="20"/>
                <w:szCs w:val="20"/>
              </w:rPr>
            </w:pPr>
            <w:r>
              <w:rPr>
                <w:rFonts w:eastAsia="Times New Roman"/>
                <w:sz w:val="24"/>
                <w:szCs w:val="24"/>
              </w:rPr>
              <w:t>Чтение</w:t>
            </w:r>
          </w:p>
        </w:tc>
        <w:tc>
          <w:tcPr>
            <w:tcW w:w="2080" w:type="dxa"/>
            <w:tcBorders>
              <w:right w:val="single" w:sz="8" w:space="0" w:color="00000A"/>
            </w:tcBorders>
            <w:vAlign w:val="bottom"/>
          </w:tcPr>
          <w:p w:rsidR="00D81A00" w:rsidRDefault="00D81A00" w:rsidP="00943E41">
            <w:pPr>
              <w:spacing w:line="240" w:lineRule="exact"/>
              <w:ind w:left="660"/>
              <w:rPr>
                <w:sz w:val="20"/>
                <w:szCs w:val="20"/>
              </w:rPr>
            </w:pPr>
            <w:r>
              <w:rPr>
                <w:rFonts w:eastAsia="Times New Roman"/>
                <w:sz w:val="24"/>
                <w:szCs w:val="24"/>
              </w:rPr>
              <w:t>Предметы</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w w:val="98"/>
                <w:sz w:val="24"/>
                <w:szCs w:val="24"/>
              </w:rPr>
              <w:t>Подгрупповая</w:t>
            </w:r>
          </w:p>
        </w:tc>
        <w:tc>
          <w:tcPr>
            <w:tcW w:w="600" w:type="dxa"/>
            <w:tcBorders>
              <w:right w:val="single" w:sz="8" w:space="0" w:color="00000A"/>
            </w:tcBorders>
            <w:vAlign w:val="bottom"/>
          </w:tcPr>
          <w:p w:rsidR="00D81A00" w:rsidRDefault="00D81A00" w:rsidP="00943E41">
            <w:pPr>
              <w:rPr>
                <w:sz w:val="24"/>
                <w:szCs w:val="24"/>
              </w:rPr>
            </w:pPr>
          </w:p>
        </w:tc>
        <w:tc>
          <w:tcPr>
            <w:tcW w:w="1760" w:type="dxa"/>
            <w:gridSpan w:val="2"/>
            <w:vAlign w:val="bottom"/>
          </w:tcPr>
          <w:p w:rsidR="00D81A00" w:rsidRDefault="00D81A00" w:rsidP="00943E41">
            <w:pPr>
              <w:ind w:left="80"/>
              <w:rPr>
                <w:sz w:val="20"/>
                <w:szCs w:val="20"/>
              </w:rPr>
            </w:pPr>
            <w:r>
              <w:rPr>
                <w:rFonts w:eastAsia="Times New Roman"/>
                <w:sz w:val="24"/>
                <w:szCs w:val="24"/>
              </w:rPr>
              <w:t>украшений</w:t>
            </w:r>
          </w:p>
        </w:tc>
        <w:tc>
          <w:tcPr>
            <w:tcW w:w="84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для</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Беседа</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материальной</w:t>
            </w:r>
          </w:p>
        </w:tc>
      </w:tr>
      <w:tr w:rsidR="00D81A00" w:rsidTr="006E77E3">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Групповая</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группового помещения</w:t>
            </w:r>
          </w:p>
        </w:tc>
        <w:tc>
          <w:tcPr>
            <w:tcW w:w="440" w:type="dxa"/>
            <w:vAlign w:val="bottom"/>
          </w:tcPr>
          <w:p w:rsidR="00D81A00" w:rsidRDefault="00D81A00" w:rsidP="00943E41">
            <w:pPr>
              <w:rPr>
                <w:sz w:val="24"/>
                <w:szCs w:val="24"/>
              </w:rPr>
            </w:pPr>
          </w:p>
        </w:tc>
        <w:tc>
          <w:tcPr>
            <w:tcW w:w="2540" w:type="dxa"/>
            <w:tcBorders>
              <w:right w:val="single" w:sz="8" w:space="0" w:color="00000A"/>
            </w:tcBorders>
            <w:vAlign w:val="bottom"/>
          </w:tcPr>
          <w:p w:rsidR="00D81A00" w:rsidRDefault="00D81A00" w:rsidP="00943E41">
            <w:pPr>
              <w:ind w:left="220"/>
              <w:rPr>
                <w:sz w:val="20"/>
                <w:szCs w:val="20"/>
              </w:rPr>
            </w:pPr>
            <w:r>
              <w:rPr>
                <w:rFonts w:eastAsia="Times New Roman"/>
                <w:sz w:val="24"/>
                <w:szCs w:val="24"/>
              </w:rPr>
              <w:t>Показ</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культуры</w:t>
            </w:r>
          </w:p>
        </w:tc>
      </w:tr>
      <w:tr w:rsidR="00D81A00" w:rsidTr="006E77E3">
        <w:trPr>
          <w:trHeight w:val="301"/>
        </w:trPr>
        <w:tc>
          <w:tcPr>
            <w:tcW w:w="1580" w:type="dxa"/>
            <w:gridSpan w:val="2"/>
            <w:tcBorders>
              <w:left w:val="single" w:sz="8" w:space="0" w:color="00000A"/>
              <w:bottom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bottom w:val="single" w:sz="8" w:space="0" w:color="00000A"/>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960" w:type="dxa"/>
            <w:tcBorders>
              <w:bottom w:val="single" w:sz="8" w:space="0" w:color="00000A"/>
            </w:tcBorders>
            <w:vAlign w:val="bottom"/>
          </w:tcPr>
          <w:p w:rsidR="00D81A00" w:rsidRDefault="00D81A00" w:rsidP="00943E41">
            <w:pPr>
              <w:ind w:left="80"/>
              <w:rPr>
                <w:sz w:val="20"/>
                <w:szCs w:val="20"/>
              </w:rPr>
            </w:pPr>
            <w:r>
              <w:rPr>
                <w:rFonts w:eastAsia="Times New Roman"/>
                <w:sz w:val="24"/>
                <w:szCs w:val="24"/>
              </w:rPr>
              <w:t>к</w:t>
            </w:r>
          </w:p>
        </w:tc>
        <w:tc>
          <w:tcPr>
            <w:tcW w:w="1640" w:type="dxa"/>
            <w:gridSpan w:val="2"/>
            <w:tcBorders>
              <w:bottom w:val="single" w:sz="8" w:space="0" w:color="00000A"/>
              <w:right w:val="single" w:sz="8" w:space="0" w:color="00000A"/>
            </w:tcBorders>
            <w:vAlign w:val="bottom"/>
          </w:tcPr>
          <w:p w:rsidR="00D81A00" w:rsidRDefault="00D81A00" w:rsidP="00943E41">
            <w:pPr>
              <w:jc w:val="right"/>
              <w:rPr>
                <w:sz w:val="20"/>
                <w:szCs w:val="20"/>
              </w:rPr>
            </w:pPr>
            <w:r>
              <w:rPr>
                <w:rFonts w:eastAsia="Times New Roman"/>
                <w:sz w:val="24"/>
                <w:szCs w:val="24"/>
              </w:rPr>
              <w:t>праздникам,</w:t>
            </w:r>
          </w:p>
        </w:tc>
        <w:tc>
          <w:tcPr>
            <w:tcW w:w="440" w:type="dxa"/>
            <w:tcBorders>
              <w:bottom w:val="single" w:sz="8" w:space="0" w:color="00000A"/>
            </w:tcBorders>
            <w:vAlign w:val="bottom"/>
          </w:tcPr>
          <w:p w:rsidR="00D81A00" w:rsidRDefault="00D81A00" w:rsidP="00943E41">
            <w:pPr>
              <w:rPr>
                <w:sz w:val="24"/>
                <w:szCs w:val="24"/>
              </w:rPr>
            </w:pPr>
          </w:p>
        </w:tc>
        <w:tc>
          <w:tcPr>
            <w:tcW w:w="2540" w:type="dxa"/>
            <w:tcBorders>
              <w:bottom w:val="single" w:sz="8" w:space="0" w:color="00000A"/>
              <w:right w:val="single" w:sz="8" w:space="0" w:color="00000A"/>
            </w:tcBorders>
            <w:vAlign w:val="bottom"/>
          </w:tcPr>
          <w:p w:rsidR="00D81A00" w:rsidRDefault="00D81A00" w:rsidP="00943E41">
            <w:pPr>
              <w:ind w:left="220"/>
              <w:rPr>
                <w:sz w:val="20"/>
                <w:szCs w:val="20"/>
              </w:rPr>
            </w:pPr>
            <w:r>
              <w:rPr>
                <w:rFonts w:eastAsia="Times New Roman"/>
                <w:sz w:val="24"/>
                <w:szCs w:val="24"/>
              </w:rPr>
              <w:t>Диалог</w:t>
            </w:r>
          </w:p>
        </w:tc>
        <w:tc>
          <w:tcPr>
            <w:tcW w:w="2080" w:type="dxa"/>
            <w:tcBorders>
              <w:bottom w:val="single" w:sz="8" w:space="0" w:color="00000A"/>
              <w:right w:val="single" w:sz="8" w:space="0" w:color="00000A"/>
            </w:tcBorders>
            <w:vAlign w:val="bottom"/>
          </w:tcPr>
          <w:p w:rsidR="00D81A00" w:rsidRDefault="00D81A00" w:rsidP="00943E41">
            <w:pPr>
              <w:ind w:left="100"/>
              <w:rPr>
                <w:sz w:val="20"/>
                <w:szCs w:val="20"/>
              </w:rPr>
            </w:pPr>
            <w:r>
              <w:rPr>
                <w:rFonts w:eastAsia="Times New Roman"/>
                <w:sz w:val="24"/>
                <w:szCs w:val="24"/>
              </w:rPr>
              <w:t>Натуральные</w:t>
            </w:r>
          </w:p>
        </w:tc>
      </w:tr>
    </w:tbl>
    <w:p w:rsidR="00D81A00" w:rsidRDefault="00D81A00" w:rsidP="00D81A00">
      <w:pPr>
        <w:sectPr w:rsidR="00D81A00" w:rsidSect="008C3F04">
          <w:pgSz w:w="11900" w:h="16838"/>
          <w:pgMar w:top="602" w:right="806" w:bottom="398"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80"/>
          </w:cols>
        </w:sectPr>
      </w:pPr>
    </w:p>
    <w:tbl>
      <w:tblPr>
        <w:tblW w:w="0" w:type="auto"/>
        <w:tblInd w:w="10" w:type="dxa"/>
        <w:tblLayout w:type="fixed"/>
        <w:tblCellMar>
          <w:left w:w="0" w:type="dxa"/>
          <w:right w:w="0" w:type="dxa"/>
        </w:tblCellMar>
        <w:tblLook w:val="04A0" w:firstRow="1" w:lastRow="0" w:firstColumn="1" w:lastColumn="0" w:noHBand="0" w:noVBand="1"/>
      </w:tblPr>
      <w:tblGrid>
        <w:gridCol w:w="500"/>
        <w:gridCol w:w="1080"/>
        <w:gridCol w:w="600"/>
        <w:gridCol w:w="1220"/>
        <w:gridCol w:w="220"/>
        <w:gridCol w:w="1160"/>
        <w:gridCol w:w="2980"/>
        <w:gridCol w:w="2080"/>
      </w:tblGrid>
      <w:tr w:rsidR="00D81A00" w:rsidTr="00943E41">
        <w:trPr>
          <w:trHeight w:val="261"/>
        </w:trPr>
        <w:tc>
          <w:tcPr>
            <w:tcW w:w="500" w:type="dxa"/>
            <w:tcBorders>
              <w:top w:val="single" w:sz="8" w:space="0" w:color="00000A"/>
              <w:left w:val="single" w:sz="8" w:space="0" w:color="00000A"/>
            </w:tcBorders>
            <w:vAlign w:val="bottom"/>
          </w:tcPr>
          <w:p w:rsidR="00D81A00" w:rsidRDefault="00D81A00" w:rsidP="00943E41">
            <w:pPr>
              <w:spacing w:line="260" w:lineRule="exact"/>
              <w:ind w:left="120"/>
              <w:rPr>
                <w:sz w:val="20"/>
                <w:szCs w:val="20"/>
              </w:rPr>
            </w:pPr>
            <w:r>
              <w:rPr>
                <w:rFonts w:eastAsia="Times New Roman"/>
                <w:sz w:val="24"/>
                <w:szCs w:val="24"/>
              </w:rPr>
              <w:lastRenderedPageBreak/>
              <w:t>со</w:t>
            </w:r>
          </w:p>
        </w:tc>
        <w:tc>
          <w:tcPr>
            <w:tcW w:w="1680" w:type="dxa"/>
            <w:gridSpan w:val="2"/>
            <w:tcBorders>
              <w:top w:val="single" w:sz="8" w:space="0" w:color="00000A"/>
              <w:right w:val="single" w:sz="8" w:space="0" w:color="00000A"/>
            </w:tcBorders>
            <w:vAlign w:val="bottom"/>
          </w:tcPr>
          <w:p w:rsidR="00D81A00" w:rsidRDefault="00D81A00" w:rsidP="00943E41">
            <w:pPr>
              <w:spacing w:line="260" w:lineRule="exact"/>
              <w:jc w:val="right"/>
              <w:rPr>
                <w:sz w:val="20"/>
                <w:szCs w:val="20"/>
              </w:rPr>
            </w:pPr>
            <w:r>
              <w:rPr>
                <w:rFonts w:eastAsia="Times New Roman"/>
                <w:sz w:val="24"/>
                <w:szCs w:val="24"/>
              </w:rPr>
              <w:t>сверстниками</w:t>
            </w:r>
          </w:p>
        </w:tc>
        <w:tc>
          <w:tcPr>
            <w:tcW w:w="1220" w:type="dxa"/>
            <w:tcBorders>
              <w:top w:val="single" w:sz="8" w:space="0" w:color="00000A"/>
            </w:tcBorders>
            <w:vAlign w:val="bottom"/>
          </w:tcPr>
          <w:p w:rsidR="00D81A00" w:rsidRDefault="00D81A00" w:rsidP="00943E41">
            <w:pPr>
              <w:spacing w:line="260" w:lineRule="exact"/>
              <w:ind w:left="80"/>
              <w:rPr>
                <w:sz w:val="20"/>
                <w:szCs w:val="20"/>
              </w:rPr>
            </w:pPr>
            <w:r>
              <w:rPr>
                <w:rFonts w:eastAsia="Times New Roman"/>
                <w:sz w:val="24"/>
                <w:szCs w:val="24"/>
              </w:rPr>
              <w:t>предметов</w:t>
            </w:r>
          </w:p>
        </w:tc>
        <w:tc>
          <w:tcPr>
            <w:tcW w:w="1380" w:type="dxa"/>
            <w:gridSpan w:val="2"/>
            <w:tcBorders>
              <w:top w:val="single" w:sz="8" w:space="0" w:color="00000A"/>
              <w:right w:val="single" w:sz="8" w:space="0" w:color="00000A"/>
            </w:tcBorders>
            <w:vAlign w:val="bottom"/>
          </w:tcPr>
          <w:p w:rsidR="00D81A00" w:rsidRDefault="00D81A00" w:rsidP="00943E41">
            <w:pPr>
              <w:spacing w:line="260" w:lineRule="exact"/>
              <w:jc w:val="right"/>
              <w:rPr>
                <w:sz w:val="20"/>
                <w:szCs w:val="20"/>
              </w:rPr>
            </w:pPr>
            <w:r>
              <w:rPr>
                <w:rFonts w:eastAsia="Times New Roman"/>
                <w:sz w:val="24"/>
                <w:szCs w:val="24"/>
              </w:rPr>
              <w:t>для  игры,</w:t>
            </w:r>
          </w:p>
        </w:tc>
        <w:tc>
          <w:tcPr>
            <w:tcW w:w="2980" w:type="dxa"/>
            <w:tcBorders>
              <w:top w:val="single" w:sz="8" w:space="0" w:color="00000A"/>
              <w:right w:val="single" w:sz="8" w:space="0" w:color="00000A"/>
            </w:tcBorders>
            <w:vAlign w:val="bottom"/>
          </w:tcPr>
          <w:p w:rsidR="00D81A00" w:rsidRDefault="00D81A00" w:rsidP="00943E41">
            <w:pPr>
              <w:spacing w:line="260" w:lineRule="exact"/>
              <w:ind w:left="660"/>
              <w:rPr>
                <w:sz w:val="20"/>
                <w:szCs w:val="20"/>
              </w:rPr>
            </w:pPr>
            <w:r>
              <w:rPr>
                <w:rFonts w:eastAsia="Times New Roman"/>
                <w:sz w:val="24"/>
                <w:szCs w:val="24"/>
              </w:rPr>
              <w:t>Повторение</w:t>
            </w:r>
          </w:p>
        </w:tc>
        <w:tc>
          <w:tcPr>
            <w:tcW w:w="2080" w:type="dxa"/>
            <w:tcBorders>
              <w:top w:val="single" w:sz="8" w:space="0" w:color="00000A"/>
              <w:right w:val="single" w:sz="8" w:space="0" w:color="00000A"/>
            </w:tcBorders>
            <w:vAlign w:val="bottom"/>
          </w:tcPr>
          <w:p w:rsidR="00D81A00" w:rsidRDefault="00D81A00" w:rsidP="00943E41">
            <w:pPr>
              <w:spacing w:line="260" w:lineRule="exact"/>
              <w:ind w:left="100"/>
              <w:rPr>
                <w:sz w:val="20"/>
                <w:szCs w:val="20"/>
              </w:rPr>
            </w:pPr>
            <w:r>
              <w:rPr>
                <w:rFonts w:eastAsia="Times New Roman"/>
                <w:sz w:val="24"/>
                <w:szCs w:val="24"/>
              </w:rPr>
              <w:t>объекты: объекты</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сувениров</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ind w:left="80"/>
              <w:rPr>
                <w:sz w:val="20"/>
                <w:szCs w:val="20"/>
              </w:rPr>
            </w:pPr>
            <w:r>
              <w:rPr>
                <w:rFonts w:eastAsia="Times New Roman"/>
                <w:sz w:val="24"/>
                <w:szCs w:val="24"/>
              </w:rPr>
              <w:t>Рассматривание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растительного   и</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Рассматривание</w:t>
            </w:r>
          </w:p>
        </w:tc>
        <w:tc>
          <w:tcPr>
            <w:tcW w:w="29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Выполнение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животного  мира,</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воспитателя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1440" w:type="dxa"/>
            <w:gridSpan w:val="2"/>
            <w:vAlign w:val="bottom"/>
          </w:tcPr>
          <w:p w:rsidR="00D81A00" w:rsidRDefault="00D81A00" w:rsidP="00943E41">
            <w:pPr>
              <w:ind w:left="80"/>
              <w:rPr>
                <w:sz w:val="20"/>
                <w:szCs w:val="20"/>
              </w:rPr>
            </w:pPr>
            <w:r>
              <w:rPr>
                <w:rFonts w:eastAsia="Times New Roman"/>
                <w:sz w:val="24"/>
                <w:szCs w:val="24"/>
              </w:rPr>
              <w:t>эстетически</w:t>
            </w: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реальные</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детьми</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привлекательных</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предметы</w:t>
            </w:r>
          </w:p>
        </w:tc>
      </w:tr>
      <w:tr w:rsidR="00D81A00" w:rsidTr="00943E41">
        <w:trPr>
          <w:trHeight w:val="276"/>
        </w:trPr>
        <w:tc>
          <w:tcPr>
            <w:tcW w:w="2180" w:type="dxa"/>
            <w:gridSpan w:val="3"/>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Самостоятельная</w:t>
            </w:r>
          </w:p>
        </w:tc>
        <w:tc>
          <w:tcPr>
            <w:tcW w:w="1220" w:type="dxa"/>
            <w:vAlign w:val="bottom"/>
          </w:tcPr>
          <w:p w:rsidR="00D81A00" w:rsidRDefault="00D81A00" w:rsidP="00943E41">
            <w:pPr>
              <w:ind w:left="80"/>
              <w:rPr>
                <w:sz w:val="20"/>
                <w:szCs w:val="20"/>
              </w:rPr>
            </w:pPr>
            <w:r>
              <w:rPr>
                <w:rFonts w:eastAsia="Times New Roman"/>
                <w:sz w:val="24"/>
                <w:szCs w:val="24"/>
              </w:rPr>
              <w:t>предметов</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jc w:val="right"/>
              <w:rPr>
                <w:sz w:val="20"/>
                <w:szCs w:val="20"/>
              </w:rPr>
            </w:pPr>
            <w:proofErr w:type="gramStart"/>
            <w:r>
              <w:rPr>
                <w:rFonts w:eastAsia="Times New Roman"/>
                <w:sz w:val="24"/>
                <w:szCs w:val="24"/>
              </w:rPr>
              <w:t>(овощей,</w:t>
            </w:r>
            <w:proofErr w:type="gramEnd"/>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660"/>
              <w:rPr>
                <w:sz w:val="20"/>
                <w:szCs w:val="20"/>
              </w:rPr>
            </w:pPr>
            <w:proofErr w:type="spellStart"/>
            <w:r>
              <w:rPr>
                <w:rFonts w:eastAsia="Times New Roman"/>
                <w:sz w:val="24"/>
                <w:szCs w:val="24"/>
              </w:rPr>
              <w:t>Изобразител</w:t>
            </w:r>
            <w:proofErr w:type="spellEnd"/>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фруктов,</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деревьев,</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proofErr w:type="spellStart"/>
            <w:r>
              <w:rPr>
                <w:rFonts w:eastAsia="Times New Roman"/>
                <w:sz w:val="24"/>
                <w:szCs w:val="24"/>
              </w:rPr>
              <w:t>ьная</w:t>
            </w:r>
            <w:proofErr w:type="spellEnd"/>
            <w:r>
              <w:rPr>
                <w:rFonts w:eastAsia="Times New Roman"/>
                <w:sz w:val="24"/>
                <w:szCs w:val="24"/>
              </w:rPr>
              <w:t xml:space="preserve"> наглядность</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 xml:space="preserve">цветов и др.), узоров </w:t>
            </w:r>
            <w:proofErr w:type="gramStart"/>
            <w:r>
              <w:rPr>
                <w:rFonts w:eastAsia="Times New Roman"/>
                <w:sz w:val="24"/>
                <w:szCs w:val="24"/>
              </w:rPr>
              <w:t>в</w:t>
            </w:r>
            <w:proofErr w:type="gramEnd"/>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Игровые</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proofErr w:type="gramStart"/>
            <w:r>
              <w:rPr>
                <w:rFonts w:eastAsia="Times New Roman"/>
                <w:sz w:val="24"/>
                <w:szCs w:val="24"/>
              </w:rPr>
              <w:t>работах</w:t>
            </w:r>
            <w:proofErr w:type="gramEnd"/>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народных</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пособия Макеты</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мастеров</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Альбомы</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proofErr w:type="gramStart"/>
            <w:r>
              <w:rPr>
                <w:rFonts w:eastAsia="Times New Roman"/>
                <w:sz w:val="24"/>
                <w:szCs w:val="24"/>
              </w:rPr>
              <w:t>произведениях</w:t>
            </w:r>
            <w:proofErr w:type="gramEnd"/>
            <w:r>
              <w:rPr>
                <w:rFonts w:eastAsia="Times New Roman"/>
                <w:sz w:val="24"/>
                <w:szCs w:val="24"/>
              </w:rPr>
              <w:t>,</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Дидактический</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произведений</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материал</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книжной</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графики,</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ТСО</w:t>
            </w: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иллюстраций,</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произведений</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искусства,</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440" w:type="dxa"/>
            <w:gridSpan w:val="2"/>
            <w:vAlign w:val="bottom"/>
          </w:tcPr>
          <w:p w:rsidR="00D81A00" w:rsidRDefault="00D81A00" w:rsidP="00943E41">
            <w:pPr>
              <w:ind w:left="80"/>
              <w:rPr>
                <w:sz w:val="20"/>
                <w:szCs w:val="20"/>
              </w:rPr>
            </w:pPr>
            <w:r>
              <w:rPr>
                <w:rFonts w:eastAsia="Times New Roman"/>
                <w:sz w:val="24"/>
                <w:szCs w:val="24"/>
              </w:rPr>
              <w:t>репродукций</w:t>
            </w: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произведений</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живописи</w:t>
            </w:r>
          </w:p>
        </w:tc>
        <w:tc>
          <w:tcPr>
            <w:tcW w:w="220" w:type="dxa"/>
            <w:vAlign w:val="bottom"/>
          </w:tcPr>
          <w:p w:rsidR="00D81A00" w:rsidRDefault="00D81A00" w:rsidP="00943E41">
            <w:pPr>
              <w:ind w:left="40"/>
              <w:rPr>
                <w:sz w:val="20"/>
                <w:szCs w:val="20"/>
              </w:rPr>
            </w:pPr>
            <w:r>
              <w:rPr>
                <w:rFonts w:eastAsia="Times New Roman"/>
                <w:sz w:val="24"/>
                <w:szCs w:val="24"/>
              </w:rPr>
              <w:t>и</w:t>
            </w: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книжной</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80"/>
              <w:rPr>
                <w:sz w:val="20"/>
                <w:szCs w:val="20"/>
              </w:rPr>
            </w:pPr>
            <w:r>
              <w:rPr>
                <w:rFonts w:eastAsia="Times New Roman"/>
                <w:sz w:val="24"/>
                <w:szCs w:val="24"/>
              </w:rPr>
              <w:t>графики</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ind w:left="640"/>
              <w:rPr>
                <w:sz w:val="20"/>
                <w:szCs w:val="20"/>
              </w:rPr>
            </w:pPr>
            <w:r>
              <w:rPr>
                <w:rFonts w:eastAsia="Times New Roman"/>
                <w:sz w:val="24"/>
                <w:szCs w:val="24"/>
              </w:rPr>
              <w:t>Игра</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640"/>
              <w:rPr>
                <w:sz w:val="20"/>
                <w:szCs w:val="20"/>
              </w:rPr>
            </w:pPr>
            <w:r>
              <w:rPr>
                <w:rFonts w:eastAsia="Times New Roman"/>
                <w:sz w:val="24"/>
                <w:szCs w:val="24"/>
              </w:rPr>
              <w:t>Организация</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500" w:type="dxa"/>
            <w:tcBorders>
              <w:left w:val="single" w:sz="8" w:space="0" w:color="00000A"/>
            </w:tcBorders>
            <w:vAlign w:val="bottom"/>
          </w:tcPr>
          <w:p w:rsidR="00D81A00" w:rsidRDefault="00D81A00" w:rsidP="00943E41">
            <w:pPr>
              <w:rPr>
                <w:sz w:val="24"/>
                <w:szCs w:val="24"/>
              </w:rPr>
            </w:pPr>
          </w:p>
        </w:tc>
        <w:tc>
          <w:tcPr>
            <w:tcW w:w="1080" w:type="dxa"/>
            <w:vAlign w:val="bottom"/>
          </w:tcPr>
          <w:p w:rsidR="00D81A00" w:rsidRDefault="00D81A00" w:rsidP="00943E41">
            <w:pPr>
              <w:rPr>
                <w:sz w:val="24"/>
                <w:szCs w:val="24"/>
              </w:rPr>
            </w:pP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выставок работ</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300"/>
        </w:trPr>
        <w:tc>
          <w:tcPr>
            <w:tcW w:w="500" w:type="dxa"/>
            <w:tcBorders>
              <w:left w:val="single" w:sz="8" w:space="0" w:color="00000A"/>
              <w:bottom w:val="single" w:sz="8" w:space="0" w:color="00000A"/>
            </w:tcBorders>
            <w:vAlign w:val="bottom"/>
          </w:tcPr>
          <w:p w:rsidR="00D81A00" w:rsidRDefault="00D81A00" w:rsidP="00943E41">
            <w:pPr>
              <w:rPr>
                <w:sz w:val="24"/>
                <w:szCs w:val="24"/>
              </w:rPr>
            </w:pPr>
          </w:p>
        </w:tc>
        <w:tc>
          <w:tcPr>
            <w:tcW w:w="1080" w:type="dxa"/>
            <w:tcBorders>
              <w:bottom w:val="single" w:sz="8" w:space="0" w:color="00000A"/>
            </w:tcBorders>
            <w:vAlign w:val="bottom"/>
          </w:tcPr>
          <w:p w:rsidR="00D81A00" w:rsidRDefault="00D81A00" w:rsidP="00943E41">
            <w:pPr>
              <w:rPr>
                <w:sz w:val="24"/>
                <w:szCs w:val="24"/>
              </w:rPr>
            </w:pPr>
          </w:p>
        </w:tc>
        <w:tc>
          <w:tcPr>
            <w:tcW w:w="600" w:type="dxa"/>
            <w:tcBorders>
              <w:bottom w:val="single" w:sz="8" w:space="0" w:color="00000A"/>
              <w:right w:val="single" w:sz="8" w:space="0" w:color="00000A"/>
            </w:tcBorders>
            <w:vAlign w:val="bottom"/>
          </w:tcPr>
          <w:p w:rsidR="00D81A00" w:rsidRDefault="00D81A00" w:rsidP="00943E41">
            <w:pPr>
              <w:rPr>
                <w:sz w:val="24"/>
                <w:szCs w:val="24"/>
              </w:rPr>
            </w:pPr>
          </w:p>
        </w:tc>
        <w:tc>
          <w:tcPr>
            <w:tcW w:w="2600" w:type="dxa"/>
            <w:gridSpan w:val="3"/>
            <w:tcBorders>
              <w:bottom w:val="single" w:sz="8" w:space="0" w:color="00000A"/>
              <w:right w:val="single" w:sz="8" w:space="0" w:color="00000A"/>
            </w:tcBorders>
            <w:vAlign w:val="bottom"/>
          </w:tcPr>
          <w:p w:rsidR="00D81A00" w:rsidRDefault="00D81A00" w:rsidP="00943E41">
            <w:pPr>
              <w:ind w:left="640"/>
              <w:rPr>
                <w:sz w:val="20"/>
                <w:szCs w:val="20"/>
              </w:rPr>
            </w:pPr>
            <w:r>
              <w:rPr>
                <w:rFonts w:eastAsia="Times New Roman"/>
                <w:sz w:val="24"/>
                <w:szCs w:val="24"/>
              </w:rPr>
              <w:t>Праздники</w:t>
            </w:r>
          </w:p>
        </w:tc>
        <w:tc>
          <w:tcPr>
            <w:tcW w:w="298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320"/>
        </w:trPr>
        <w:tc>
          <w:tcPr>
            <w:tcW w:w="500" w:type="dxa"/>
            <w:tcBorders>
              <w:left w:val="single" w:sz="8" w:space="0" w:color="00000A"/>
            </w:tcBorders>
            <w:vAlign w:val="bottom"/>
          </w:tcPr>
          <w:p w:rsidR="00D81A00" w:rsidRDefault="00D81A00" w:rsidP="00943E41">
            <w:pPr>
              <w:rPr>
                <w:sz w:val="24"/>
                <w:szCs w:val="24"/>
              </w:rPr>
            </w:pPr>
          </w:p>
        </w:tc>
        <w:tc>
          <w:tcPr>
            <w:tcW w:w="2900" w:type="dxa"/>
            <w:gridSpan w:val="3"/>
            <w:vAlign w:val="bottom"/>
          </w:tcPr>
          <w:p w:rsidR="00D81A00" w:rsidRDefault="00D81A00" w:rsidP="00943E41">
            <w:pPr>
              <w:ind w:left="180"/>
              <w:rPr>
                <w:sz w:val="20"/>
                <w:szCs w:val="20"/>
              </w:rPr>
            </w:pPr>
            <w:r>
              <w:rPr>
                <w:rFonts w:eastAsia="Times New Roman"/>
                <w:b/>
                <w:bCs/>
                <w:sz w:val="24"/>
                <w:szCs w:val="24"/>
              </w:rPr>
              <w:t>Физическое развитие</w:t>
            </w:r>
          </w:p>
        </w:tc>
        <w:tc>
          <w:tcPr>
            <w:tcW w:w="220" w:type="dxa"/>
            <w:vAlign w:val="bottom"/>
          </w:tcPr>
          <w:p w:rsidR="00D81A00" w:rsidRDefault="00D81A00" w:rsidP="00943E41">
            <w:pPr>
              <w:rPr>
                <w:sz w:val="24"/>
                <w:szCs w:val="24"/>
              </w:rPr>
            </w:pPr>
          </w:p>
        </w:tc>
        <w:tc>
          <w:tcPr>
            <w:tcW w:w="1160" w:type="dxa"/>
            <w:vAlign w:val="bottom"/>
          </w:tcPr>
          <w:p w:rsidR="00D81A00" w:rsidRDefault="00D81A00" w:rsidP="00943E41">
            <w:pPr>
              <w:rPr>
                <w:sz w:val="24"/>
                <w:szCs w:val="24"/>
              </w:rPr>
            </w:pPr>
          </w:p>
        </w:tc>
        <w:tc>
          <w:tcPr>
            <w:tcW w:w="2980" w:type="dxa"/>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81"/>
        </w:trPr>
        <w:tc>
          <w:tcPr>
            <w:tcW w:w="2180" w:type="dxa"/>
            <w:gridSpan w:val="3"/>
            <w:tcBorders>
              <w:left w:val="single" w:sz="8" w:space="0" w:color="00000A"/>
              <w:bottom w:val="single" w:sz="8" w:space="0" w:color="00000A"/>
            </w:tcBorders>
            <w:vAlign w:val="bottom"/>
          </w:tcPr>
          <w:p w:rsidR="00D81A00" w:rsidRDefault="00D81A00" w:rsidP="00943E41">
            <w:pPr>
              <w:rPr>
                <w:sz w:val="7"/>
                <w:szCs w:val="7"/>
              </w:rPr>
            </w:pPr>
          </w:p>
        </w:tc>
        <w:tc>
          <w:tcPr>
            <w:tcW w:w="2600" w:type="dxa"/>
            <w:gridSpan w:val="3"/>
            <w:tcBorders>
              <w:bottom w:val="single" w:sz="8" w:space="0" w:color="00000A"/>
            </w:tcBorders>
            <w:vAlign w:val="bottom"/>
          </w:tcPr>
          <w:p w:rsidR="00D81A00" w:rsidRDefault="00D81A00" w:rsidP="00943E41">
            <w:pPr>
              <w:rPr>
                <w:sz w:val="7"/>
                <w:szCs w:val="7"/>
              </w:rPr>
            </w:pPr>
          </w:p>
        </w:tc>
        <w:tc>
          <w:tcPr>
            <w:tcW w:w="2980" w:type="dxa"/>
            <w:tcBorders>
              <w:bottom w:val="single" w:sz="8" w:space="0" w:color="00000A"/>
            </w:tcBorders>
            <w:vAlign w:val="bottom"/>
          </w:tcPr>
          <w:p w:rsidR="00D81A00" w:rsidRDefault="00D81A00" w:rsidP="00943E41">
            <w:pPr>
              <w:rPr>
                <w:sz w:val="7"/>
                <w:szCs w:val="7"/>
              </w:rPr>
            </w:pPr>
          </w:p>
        </w:tc>
        <w:tc>
          <w:tcPr>
            <w:tcW w:w="2080" w:type="dxa"/>
            <w:tcBorders>
              <w:bottom w:val="single" w:sz="8" w:space="0" w:color="00000A"/>
              <w:right w:val="single" w:sz="8" w:space="0" w:color="00000A"/>
            </w:tcBorders>
            <w:vAlign w:val="bottom"/>
          </w:tcPr>
          <w:p w:rsidR="00D81A00" w:rsidRDefault="00D81A00" w:rsidP="00943E41">
            <w:pPr>
              <w:rPr>
                <w:sz w:val="7"/>
                <w:szCs w:val="7"/>
              </w:rPr>
            </w:pPr>
          </w:p>
        </w:tc>
      </w:tr>
      <w:tr w:rsidR="00D81A00" w:rsidTr="00943E41">
        <w:trPr>
          <w:trHeight w:val="240"/>
        </w:trPr>
        <w:tc>
          <w:tcPr>
            <w:tcW w:w="2180" w:type="dxa"/>
            <w:gridSpan w:val="3"/>
            <w:tcBorders>
              <w:left w:val="single" w:sz="8" w:space="0" w:color="00000A"/>
              <w:right w:val="single" w:sz="8" w:space="0" w:color="00000A"/>
            </w:tcBorders>
            <w:vAlign w:val="bottom"/>
          </w:tcPr>
          <w:p w:rsidR="00D81A00" w:rsidRDefault="00D81A00" w:rsidP="00943E41">
            <w:pPr>
              <w:spacing w:line="240" w:lineRule="exact"/>
              <w:ind w:left="120"/>
              <w:rPr>
                <w:sz w:val="20"/>
                <w:szCs w:val="20"/>
              </w:rPr>
            </w:pPr>
            <w:r>
              <w:rPr>
                <w:rFonts w:eastAsia="Times New Roman"/>
                <w:sz w:val="24"/>
                <w:szCs w:val="24"/>
              </w:rPr>
              <w:t>Индивидуальная</w:t>
            </w:r>
          </w:p>
        </w:tc>
        <w:tc>
          <w:tcPr>
            <w:tcW w:w="2600" w:type="dxa"/>
            <w:gridSpan w:val="3"/>
            <w:tcBorders>
              <w:right w:val="single" w:sz="8" w:space="0" w:color="00000A"/>
            </w:tcBorders>
            <w:vAlign w:val="bottom"/>
          </w:tcPr>
          <w:p w:rsidR="00D81A00" w:rsidRDefault="00D81A00" w:rsidP="00943E41">
            <w:pPr>
              <w:spacing w:line="240" w:lineRule="exact"/>
              <w:jc w:val="right"/>
              <w:rPr>
                <w:sz w:val="20"/>
                <w:szCs w:val="20"/>
              </w:rPr>
            </w:pPr>
            <w:r>
              <w:rPr>
                <w:rFonts w:eastAsia="Times New Roman"/>
                <w:sz w:val="24"/>
                <w:szCs w:val="24"/>
              </w:rPr>
              <w:t xml:space="preserve">Игровая беседа </w:t>
            </w:r>
            <w:proofErr w:type="gramStart"/>
            <w:r>
              <w:rPr>
                <w:rFonts w:eastAsia="Times New Roman"/>
                <w:sz w:val="24"/>
                <w:szCs w:val="24"/>
              </w:rPr>
              <w:t>с</w:t>
            </w:r>
            <w:proofErr w:type="gramEnd"/>
          </w:p>
        </w:tc>
        <w:tc>
          <w:tcPr>
            <w:tcW w:w="2980" w:type="dxa"/>
            <w:tcBorders>
              <w:right w:val="single" w:sz="8" w:space="0" w:color="00000A"/>
            </w:tcBorders>
            <w:vAlign w:val="bottom"/>
          </w:tcPr>
          <w:p w:rsidR="00D81A00" w:rsidRDefault="00D81A00" w:rsidP="00943E41">
            <w:pPr>
              <w:spacing w:line="240" w:lineRule="exact"/>
              <w:ind w:left="660"/>
              <w:rPr>
                <w:sz w:val="20"/>
                <w:szCs w:val="20"/>
              </w:rPr>
            </w:pPr>
            <w:r>
              <w:rPr>
                <w:rFonts w:eastAsia="Times New Roman"/>
                <w:sz w:val="24"/>
                <w:szCs w:val="24"/>
              </w:rPr>
              <w:t>Рассматривание</w:t>
            </w:r>
          </w:p>
        </w:tc>
        <w:tc>
          <w:tcPr>
            <w:tcW w:w="2080" w:type="dxa"/>
            <w:tcBorders>
              <w:right w:val="single" w:sz="8" w:space="0" w:color="00000A"/>
            </w:tcBorders>
            <w:vAlign w:val="bottom"/>
          </w:tcPr>
          <w:p w:rsidR="00D81A00" w:rsidRDefault="00D81A00" w:rsidP="00943E41">
            <w:pPr>
              <w:spacing w:line="240" w:lineRule="exact"/>
              <w:ind w:left="660"/>
              <w:rPr>
                <w:sz w:val="20"/>
                <w:szCs w:val="20"/>
              </w:rPr>
            </w:pPr>
            <w:r>
              <w:rPr>
                <w:rFonts w:eastAsia="Times New Roman"/>
                <w:sz w:val="24"/>
                <w:szCs w:val="24"/>
              </w:rPr>
              <w:t>Спортивный</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w w:val="98"/>
                <w:sz w:val="24"/>
                <w:szCs w:val="24"/>
              </w:rPr>
              <w:t>Подгрупповая</w:t>
            </w:r>
          </w:p>
        </w:tc>
        <w:tc>
          <w:tcPr>
            <w:tcW w:w="600" w:type="dxa"/>
            <w:tcBorders>
              <w:right w:val="single" w:sz="8" w:space="0" w:color="00000A"/>
            </w:tcBorders>
            <w:vAlign w:val="bottom"/>
          </w:tcPr>
          <w:p w:rsidR="00D81A00" w:rsidRDefault="00D81A00" w:rsidP="00943E41">
            <w:pPr>
              <w:rPr>
                <w:sz w:val="24"/>
                <w:szCs w:val="24"/>
              </w:rPr>
            </w:pPr>
          </w:p>
        </w:tc>
        <w:tc>
          <w:tcPr>
            <w:tcW w:w="1440" w:type="dxa"/>
            <w:gridSpan w:val="2"/>
            <w:vAlign w:val="bottom"/>
          </w:tcPr>
          <w:p w:rsidR="00D81A00" w:rsidRDefault="00D81A00" w:rsidP="00943E41">
            <w:pPr>
              <w:ind w:left="80"/>
              <w:rPr>
                <w:sz w:val="20"/>
                <w:szCs w:val="20"/>
              </w:rPr>
            </w:pPr>
            <w:r>
              <w:rPr>
                <w:rFonts w:eastAsia="Times New Roman"/>
                <w:sz w:val="24"/>
                <w:szCs w:val="24"/>
              </w:rPr>
              <w:t>элементами</w:t>
            </w:r>
          </w:p>
        </w:tc>
        <w:tc>
          <w:tcPr>
            <w:tcW w:w="1160" w:type="dxa"/>
            <w:tcBorders>
              <w:right w:val="single" w:sz="8" w:space="0" w:color="00000A"/>
            </w:tcBorders>
            <w:vAlign w:val="bottom"/>
          </w:tcPr>
          <w:p w:rsidR="00D81A00" w:rsidRDefault="00D81A00" w:rsidP="00943E41">
            <w:pPr>
              <w:jc w:val="right"/>
              <w:rPr>
                <w:sz w:val="20"/>
                <w:szCs w:val="20"/>
              </w:rPr>
            </w:pPr>
            <w:r>
              <w:rPr>
                <w:rFonts w:eastAsia="Times New Roman"/>
                <w:w w:val="99"/>
                <w:sz w:val="24"/>
                <w:szCs w:val="24"/>
              </w:rPr>
              <w:t>движений</w:t>
            </w:r>
          </w:p>
        </w:tc>
        <w:tc>
          <w:tcPr>
            <w:tcW w:w="2980" w:type="dxa"/>
            <w:tcBorders>
              <w:right w:val="single" w:sz="8" w:space="0" w:color="00000A"/>
            </w:tcBorders>
            <w:vAlign w:val="bottom"/>
          </w:tcPr>
          <w:p w:rsidR="00D81A00" w:rsidRDefault="00D81A00" w:rsidP="00943E41">
            <w:pPr>
              <w:ind w:left="80"/>
              <w:rPr>
                <w:sz w:val="20"/>
                <w:szCs w:val="20"/>
              </w:rPr>
            </w:pPr>
            <w:r>
              <w:rPr>
                <w:rFonts w:eastAsia="Times New Roman"/>
                <w:sz w:val="24"/>
                <w:szCs w:val="24"/>
              </w:rPr>
              <w:t>Наблюдение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инвентарь</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Групповая</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Рассматривание</w:t>
            </w:r>
          </w:p>
        </w:tc>
        <w:tc>
          <w:tcPr>
            <w:tcW w:w="29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Показ</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Игровые  пособия</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игра</w:t>
            </w:r>
          </w:p>
        </w:tc>
        <w:tc>
          <w:tcPr>
            <w:tcW w:w="1220" w:type="dxa"/>
            <w:vAlign w:val="bottom"/>
          </w:tcPr>
          <w:p w:rsidR="00D81A00" w:rsidRDefault="00D81A00" w:rsidP="00943E41">
            <w:pPr>
              <w:ind w:left="80"/>
              <w:rPr>
                <w:sz w:val="20"/>
                <w:szCs w:val="20"/>
              </w:rPr>
            </w:pPr>
            <w:r>
              <w:rPr>
                <w:rFonts w:eastAsia="Times New Roman"/>
                <w:sz w:val="24"/>
                <w:szCs w:val="24"/>
              </w:rPr>
              <w:t>Игры</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Игра</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Макеты</w:t>
            </w:r>
          </w:p>
        </w:tc>
      </w:tr>
      <w:tr w:rsidR="00D81A00" w:rsidTr="00943E41">
        <w:trPr>
          <w:trHeight w:val="276"/>
        </w:trPr>
        <w:tc>
          <w:tcPr>
            <w:tcW w:w="500" w:type="dxa"/>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w:t>
            </w:r>
          </w:p>
        </w:tc>
        <w:tc>
          <w:tcPr>
            <w:tcW w:w="1680" w:type="dxa"/>
            <w:gridSpan w:val="2"/>
            <w:tcBorders>
              <w:right w:val="single" w:sz="8" w:space="0" w:color="00000A"/>
            </w:tcBorders>
            <w:vAlign w:val="bottom"/>
          </w:tcPr>
          <w:p w:rsidR="00D81A00" w:rsidRDefault="00D81A00" w:rsidP="00943E41">
            <w:pPr>
              <w:jc w:val="right"/>
              <w:rPr>
                <w:sz w:val="20"/>
                <w:szCs w:val="20"/>
              </w:rPr>
            </w:pPr>
            <w:r>
              <w:rPr>
                <w:rFonts w:eastAsia="Times New Roman"/>
                <w:sz w:val="24"/>
                <w:szCs w:val="24"/>
              </w:rPr>
              <w:t>сверстниками</w:t>
            </w: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Интегративная</w:t>
            </w:r>
          </w:p>
        </w:tc>
        <w:tc>
          <w:tcPr>
            <w:tcW w:w="29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Повторение</w:t>
            </w:r>
          </w:p>
        </w:tc>
        <w:tc>
          <w:tcPr>
            <w:tcW w:w="2080" w:type="dxa"/>
            <w:tcBorders>
              <w:right w:val="single" w:sz="8" w:space="0" w:color="00000A"/>
            </w:tcBorders>
            <w:vAlign w:val="bottom"/>
          </w:tcPr>
          <w:p w:rsidR="00D81A00" w:rsidRDefault="00D81A00" w:rsidP="00943E41">
            <w:pPr>
              <w:ind w:left="660"/>
              <w:rPr>
                <w:sz w:val="20"/>
                <w:szCs w:val="20"/>
              </w:rPr>
            </w:pPr>
            <w:proofErr w:type="spellStart"/>
            <w:r>
              <w:rPr>
                <w:rFonts w:eastAsia="Times New Roman"/>
                <w:sz w:val="24"/>
                <w:szCs w:val="24"/>
              </w:rPr>
              <w:t>Раздаточны</w:t>
            </w:r>
            <w:proofErr w:type="spellEnd"/>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Совместная</w:t>
            </w:r>
          </w:p>
        </w:tc>
        <w:tc>
          <w:tcPr>
            <w:tcW w:w="600" w:type="dxa"/>
            <w:tcBorders>
              <w:right w:val="single" w:sz="8" w:space="0" w:color="00000A"/>
            </w:tcBorders>
            <w:vAlign w:val="bottom"/>
          </w:tcPr>
          <w:p w:rsidR="00D81A00" w:rsidRDefault="00D81A00" w:rsidP="00943E41">
            <w:pPr>
              <w:rPr>
                <w:sz w:val="24"/>
                <w:szCs w:val="24"/>
              </w:rPr>
            </w:pPr>
          </w:p>
        </w:tc>
        <w:tc>
          <w:tcPr>
            <w:tcW w:w="1440" w:type="dxa"/>
            <w:gridSpan w:val="2"/>
            <w:vAlign w:val="bottom"/>
          </w:tcPr>
          <w:p w:rsidR="00D81A00" w:rsidRDefault="00D81A00" w:rsidP="00943E41">
            <w:pPr>
              <w:ind w:left="80"/>
              <w:rPr>
                <w:sz w:val="20"/>
                <w:szCs w:val="20"/>
              </w:rPr>
            </w:pPr>
            <w:r>
              <w:rPr>
                <w:rFonts w:eastAsia="Times New Roman"/>
                <w:w w:val="99"/>
                <w:sz w:val="24"/>
                <w:szCs w:val="24"/>
              </w:rPr>
              <w:t>деятельность</w:t>
            </w: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ind w:left="660"/>
              <w:rPr>
                <w:sz w:val="20"/>
                <w:szCs w:val="20"/>
              </w:rPr>
            </w:pPr>
            <w:r>
              <w:rPr>
                <w:rFonts w:eastAsia="Times New Roman"/>
                <w:sz w:val="24"/>
                <w:szCs w:val="24"/>
              </w:rPr>
              <w:t>Выполнение</w:t>
            </w:r>
          </w:p>
        </w:tc>
        <w:tc>
          <w:tcPr>
            <w:tcW w:w="2080" w:type="dxa"/>
            <w:tcBorders>
              <w:right w:val="single" w:sz="8" w:space="0" w:color="00000A"/>
            </w:tcBorders>
            <w:vAlign w:val="bottom"/>
          </w:tcPr>
          <w:p w:rsidR="00D81A00" w:rsidRDefault="00D81A00" w:rsidP="00943E41">
            <w:pPr>
              <w:ind w:left="100"/>
              <w:rPr>
                <w:sz w:val="20"/>
                <w:szCs w:val="20"/>
              </w:rPr>
            </w:pPr>
            <w:r>
              <w:rPr>
                <w:rFonts w:eastAsia="Times New Roman"/>
                <w:sz w:val="24"/>
                <w:szCs w:val="24"/>
              </w:rPr>
              <w:t>й материал ТСО</w:t>
            </w: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деятельность</w:t>
            </w:r>
          </w:p>
        </w:tc>
        <w:tc>
          <w:tcPr>
            <w:tcW w:w="600" w:type="dxa"/>
            <w:tcBorders>
              <w:right w:val="single" w:sz="8" w:space="0" w:color="00000A"/>
            </w:tcBorders>
            <w:vAlign w:val="bottom"/>
          </w:tcPr>
          <w:p w:rsidR="00D81A00" w:rsidRDefault="00D81A00" w:rsidP="00943E41">
            <w:pPr>
              <w:rPr>
                <w:sz w:val="24"/>
                <w:szCs w:val="24"/>
              </w:rPr>
            </w:pPr>
          </w:p>
        </w:tc>
        <w:tc>
          <w:tcPr>
            <w:tcW w:w="2600" w:type="dxa"/>
            <w:gridSpan w:val="3"/>
            <w:tcBorders>
              <w:right w:val="single" w:sz="8" w:space="0" w:color="00000A"/>
            </w:tcBorders>
            <w:vAlign w:val="bottom"/>
          </w:tcPr>
          <w:p w:rsidR="00D81A00" w:rsidRDefault="00D81A00" w:rsidP="00943E41">
            <w:pPr>
              <w:ind w:left="80"/>
              <w:rPr>
                <w:sz w:val="20"/>
                <w:szCs w:val="20"/>
              </w:rPr>
            </w:pPr>
            <w:r>
              <w:rPr>
                <w:rFonts w:eastAsia="Times New Roman"/>
                <w:sz w:val="24"/>
                <w:szCs w:val="24"/>
              </w:rPr>
              <w:t>Соревнование</w:t>
            </w: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воспитателя</w:t>
            </w:r>
          </w:p>
        </w:tc>
        <w:tc>
          <w:tcPr>
            <w:tcW w:w="600" w:type="dxa"/>
            <w:tcBorders>
              <w:right w:val="single" w:sz="8" w:space="0" w:color="00000A"/>
            </w:tcBorders>
            <w:vAlign w:val="bottom"/>
          </w:tcPr>
          <w:p w:rsidR="00D81A00" w:rsidRDefault="00D81A00" w:rsidP="00943E41">
            <w:pPr>
              <w:jc w:val="right"/>
              <w:rPr>
                <w:sz w:val="20"/>
                <w:szCs w:val="20"/>
              </w:rPr>
            </w:pPr>
            <w:r>
              <w:rPr>
                <w:rFonts w:eastAsia="Times New Roman"/>
                <w:sz w:val="24"/>
                <w:szCs w:val="24"/>
              </w:rPr>
              <w:t>с</w:t>
            </w:r>
          </w:p>
        </w:tc>
        <w:tc>
          <w:tcPr>
            <w:tcW w:w="1220" w:type="dxa"/>
            <w:vAlign w:val="bottom"/>
          </w:tcPr>
          <w:p w:rsidR="00D81A00" w:rsidRDefault="00D81A00" w:rsidP="00943E41">
            <w:pPr>
              <w:ind w:left="80"/>
              <w:rPr>
                <w:sz w:val="20"/>
                <w:szCs w:val="20"/>
              </w:rPr>
            </w:pPr>
            <w:r>
              <w:rPr>
                <w:rFonts w:eastAsia="Times New Roman"/>
                <w:sz w:val="24"/>
                <w:szCs w:val="24"/>
              </w:rPr>
              <w:t>Праздник</w:t>
            </w: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1580" w:type="dxa"/>
            <w:gridSpan w:val="2"/>
            <w:tcBorders>
              <w:left w:val="single" w:sz="8" w:space="0" w:color="00000A"/>
            </w:tcBorders>
            <w:vAlign w:val="bottom"/>
          </w:tcPr>
          <w:p w:rsidR="00D81A00" w:rsidRDefault="00D81A00" w:rsidP="00943E41">
            <w:pPr>
              <w:ind w:left="120"/>
              <w:rPr>
                <w:sz w:val="20"/>
                <w:szCs w:val="20"/>
              </w:rPr>
            </w:pPr>
            <w:r>
              <w:rPr>
                <w:rFonts w:eastAsia="Times New Roman"/>
                <w:sz w:val="24"/>
                <w:szCs w:val="24"/>
              </w:rPr>
              <w:t>детьми</w:t>
            </w:r>
          </w:p>
        </w:tc>
        <w:tc>
          <w:tcPr>
            <w:tcW w:w="600" w:type="dxa"/>
            <w:tcBorders>
              <w:right w:val="single" w:sz="8" w:space="0" w:color="00000A"/>
            </w:tcBorders>
            <w:vAlign w:val="bottom"/>
          </w:tcPr>
          <w:p w:rsidR="00D81A00" w:rsidRDefault="00D81A00" w:rsidP="00943E41">
            <w:pPr>
              <w:rPr>
                <w:sz w:val="24"/>
                <w:szCs w:val="24"/>
              </w:rPr>
            </w:pPr>
          </w:p>
        </w:tc>
        <w:tc>
          <w:tcPr>
            <w:tcW w:w="1220" w:type="dxa"/>
            <w:vAlign w:val="bottom"/>
          </w:tcPr>
          <w:p w:rsidR="00D81A00" w:rsidRDefault="00D81A00" w:rsidP="00943E41">
            <w:pPr>
              <w:rPr>
                <w:sz w:val="24"/>
                <w:szCs w:val="24"/>
              </w:rPr>
            </w:pPr>
          </w:p>
        </w:tc>
        <w:tc>
          <w:tcPr>
            <w:tcW w:w="220" w:type="dxa"/>
            <w:vAlign w:val="bottom"/>
          </w:tcPr>
          <w:p w:rsidR="00D81A00" w:rsidRDefault="00D81A00" w:rsidP="00943E41">
            <w:pPr>
              <w:rPr>
                <w:sz w:val="24"/>
                <w:szCs w:val="24"/>
              </w:rPr>
            </w:pPr>
          </w:p>
        </w:tc>
        <w:tc>
          <w:tcPr>
            <w:tcW w:w="1160" w:type="dxa"/>
            <w:tcBorders>
              <w:right w:val="single" w:sz="8" w:space="0" w:color="00000A"/>
            </w:tcBorders>
            <w:vAlign w:val="bottom"/>
          </w:tcPr>
          <w:p w:rsidR="00D81A00" w:rsidRDefault="00D81A00" w:rsidP="00943E41">
            <w:pPr>
              <w:rPr>
                <w:sz w:val="24"/>
                <w:szCs w:val="24"/>
              </w:rPr>
            </w:pPr>
          </w:p>
        </w:tc>
        <w:tc>
          <w:tcPr>
            <w:tcW w:w="2980" w:type="dxa"/>
            <w:tcBorders>
              <w:right w:val="single" w:sz="8" w:space="0" w:color="00000A"/>
            </w:tcBorders>
            <w:vAlign w:val="bottom"/>
          </w:tcPr>
          <w:p w:rsidR="00D81A00" w:rsidRDefault="00D81A00" w:rsidP="00943E41">
            <w:pPr>
              <w:rPr>
                <w:sz w:val="24"/>
                <w:szCs w:val="24"/>
              </w:rPr>
            </w:pPr>
          </w:p>
        </w:tc>
        <w:tc>
          <w:tcPr>
            <w:tcW w:w="2080" w:type="dxa"/>
            <w:tcBorders>
              <w:right w:val="single" w:sz="8" w:space="0" w:color="00000A"/>
            </w:tcBorders>
            <w:vAlign w:val="bottom"/>
          </w:tcPr>
          <w:p w:rsidR="00D81A00" w:rsidRDefault="00D81A00" w:rsidP="00943E41">
            <w:pPr>
              <w:rPr>
                <w:sz w:val="24"/>
                <w:szCs w:val="24"/>
              </w:rPr>
            </w:pPr>
          </w:p>
        </w:tc>
      </w:tr>
      <w:tr w:rsidR="00D81A00" w:rsidTr="00943E41">
        <w:trPr>
          <w:trHeight w:val="302"/>
        </w:trPr>
        <w:tc>
          <w:tcPr>
            <w:tcW w:w="2180" w:type="dxa"/>
            <w:gridSpan w:val="3"/>
            <w:tcBorders>
              <w:left w:val="single" w:sz="8" w:space="0" w:color="00000A"/>
              <w:bottom w:val="single" w:sz="8" w:space="0" w:color="00000A"/>
              <w:right w:val="single" w:sz="8" w:space="0" w:color="00000A"/>
            </w:tcBorders>
            <w:vAlign w:val="bottom"/>
          </w:tcPr>
          <w:p w:rsidR="00D81A00" w:rsidRDefault="00D81A00" w:rsidP="00943E41">
            <w:pPr>
              <w:ind w:left="120"/>
              <w:rPr>
                <w:sz w:val="20"/>
                <w:szCs w:val="20"/>
              </w:rPr>
            </w:pPr>
            <w:r>
              <w:rPr>
                <w:rFonts w:eastAsia="Times New Roman"/>
                <w:sz w:val="24"/>
                <w:szCs w:val="24"/>
              </w:rPr>
              <w:t>Самостоятельная</w:t>
            </w:r>
          </w:p>
        </w:tc>
        <w:tc>
          <w:tcPr>
            <w:tcW w:w="1220" w:type="dxa"/>
            <w:tcBorders>
              <w:bottom w:val="single" w:sz="8" w:space="0" w:color="00000A"/>
            </w:tcBorders>
            <w:vAlign w:val="bottom"/>
          </w:tcPr>
          <w:p w:rsidR="00D81A00" w:rsidRDefault="00D81A00" w:rsidP="00943E41">
            <w:pPr>
              <w:rPr>
                <w:sz w:val="24"/>
                <w:szCs w:val="24"/>
              </w:rPr>
            </w:pPr>
          </w:p>
        </w:tc>
        <w:tc>
          <w:tcPr>
            <w:tcW w:w="220" w:type="dxa"/>
            <w:tcBorders>
              <w:bottom w:val="single" w:sz="8" w:space="0" w:color="00000A"/>
            </w:tcBorders>
            <w:vAlign w:val="bottom"/>
          </w:tcPr>
          <w:p w:rsidR="00D81A00" w:rsidRDefault="00D81A00" w:rsidP="00943E41">
            <w:pPr>
              <w:rPr>
                <w:sz w:val="24"/>
                <w:szCs w:val="24"/>
              </w:rPr>
            </w:pPr>
          </w:p>
        </w:tc>
        <w:tc>
          <w:tcPr>
            <w:tcW w:w="1160" w:type="dxa"/>
            <w:tcBorders>
              <w:bottom w:val="single" w:sz="8" w:space="0" w:color="00000A"/>
              <w:right w:val="single" w:sz="8" w:space="0" w:color="00000A"/>
            </w:tcBorders>
            <w:vAlign w:val="bottom"/>
          </w:tcPr>
          <w:p w:rsidR="00D81A00" w:rsidRDefault="00D81A00" w:rsidP="00943E41">
            <w:pPr>
              <w:rPr>
                <w:sz w:val="24"/>
                <w:szCs w:val="24"/>
              </w:rPr>
            </w:pPr>
          </w:p>
        </w:tc>
        <w:tc>
          <w:tcPr>
            <w:tcW w:w="2980" w:type="dxa"/>
            <w:tcBorders>
              <w:bottom w:val="single" w:sz="8" w:space="0" w:color="00000A"/>
              <w:right w:val="single" w:sz="8" w:space="0" w:color="00000A"/>
            </w:tcBorders>
            <w:vAlign w:val="bottom"/>
          </w:tcPr>
          <w:p w:rsidR="00D81A00" w:rsidRDefault="00D81A00" w:rsidP="00943E41">
            <w:pPr>
              <w:rPr>
                <w:sz w:val="24"/>
                <w:szCs w:val="24"/>
              </w:rPr>
            </w:pPr>
          </w:p>
        </w:tc>
        <w:tc>
          <w:tcPr>
            <w:tcW w:w="2080" w:type="dxa"/>
            <w:tcBorders>
              <w:bottom w:val="single" w:sz="8" w:space="0" w:color="00000A"/>
              <w:right w:val="single" w:sz="8" w:space="0" w:color="00000A"/>
            </w:tcBorders>
            <w:vAlign w:val="bottom"/>
          </w:tcPr>
          <w:p w:rsidR="00D81A00" w:rsidRDefault="00D81A00" w:rsidP="00943E41">
            <w:pPr>
              <w:rPr>
                <w:sz w:val="24"/>
                <w:szCs w:val="24"/>
              </w:rPr>
            </w:pPr>
          </w:p>
        </w:tc>
      </w:tr>
    </w:tbl>
    <w:p w:rsidR="00D81A00" w:rsidRDefault="00D81A00" w:rsidP="00D81A00">
      <w:pPr>
        <w:spacing w:line="200" w:lineRule="exact"/>
        <w:rPr>
          <w:sz w:val="20"/>
          <w:szCs w:val="20"/>
        </w:rPr>
      </w:pPr>
    </w:p>
    <w:p w:rsidR="00D81A00" w:rsidRDefault="00D81A00" w:rsidP="00D81A00">
      <w:pPr>
        <w:spacing w:line="326" w:lineRule="exact"/>
        <w:rPr>
          <w:sz w:val="20"/>
          <w:szCs w:val="20"/>
        </w:rPr>
      </w:pPr>
    </w:p>
    <w:p w:rsidR="00D81A00" w:rsidRDefault="00D81A00" w:rsidP="00D81A00">
      <w:pPr>
        <w:spacing w:line="249" w:lineRule="auto"/>
        <w:ind w:left="140" w:right="360" w:firstLine="566"/>
        <w:jc w:val="both"/>
        <w:rPr>
          <w:sz w:val="20"/>
          <w:szCs w:val="20"/>
        </w:rPr>
      </w:pPr>
      <w:r>
        <w:rPr>
          <w:rFonts w:eastAsia="Times New Roman"/>
          <w:sz w:val="24"/>
          <w:szCs w:val="24"/>
        </w:rPr>
        <w:t>Для реализации задач ООП образовательный процесс организуется на значимых для развития детей различных видах деятельности: двигательная, игровая, продуктивная, коммуникативная, трудовая, познавательно-исследовательская, музыкально-художественная, чтение художественной литературы. Названные виды деятельности организуются в соответствующих вариативных формах, с учетом возрастных особенностей.</w:t>
      </w:r>
    </w:p>
    <w:p w:rsidR="00D81A00" w:rsidRDefault="00D81A00" w:rsidP="00D81A00">
      <w:pPr>
        <w:spacing w:line="224" w:lineRule="exact"/>
        <w:rPr>
          <w:sz w:val="20"/>
          <w:szCs w:val="20"/>
        </w:rPr>
      </w:pPr>
    </w:p>
    <w:p w:rsidR="00D81A00" w:rsidRDefault="00D81A00" w:rsidP="00D81A00">
      <w:pPr>
        <w:spacing w:line="251" w:lineRule="auto"/>
        <w:ind w:left="140" w:firstLine="566"/>
        <w:jc w:val="both"/>
        <w:rPr>
          <w:sz w:val="20"/>
          <w:szCs w:val="20"/>
        </w:rPr>
      </w:pPr>
      <w:r>
        <w:rPr>
          <w:rFonts w:eastAsia="Times New Roman"/>
          <w:color w:val="00000A"/>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r>
        <w:rPr>
          <w:rFonts w:eastAsia="Times New Roman"/>
          <w:b/>
          <w:bCs/>
          <w:color w:val="00000A"/>
          <w:sz w:val="24"/>
          <w:szCs w:val="24"/>
        </w:rPr>
        <w:t>п. 1.4</w:t>
      </w:r>
      <w:r>
        <w:rPr>
          <w:rFonts w:eastAsia="Times New Roman"/>
          <w:color w:val="00000A"/>
          <w:sz w:val="24"/>
          <w:szCs w:val="24"/>
        </w:rPr>
        <w:t xml:space="preserve"> </w:t>
      </w:r>
      <w:proofErr w:type="gramStart"/>
      <w:r>
        <w:rPr>
          <w:rFonts w:eastAsia="Times New Roman"/>
          <w:b/>
          <w:bCs/>
          <w:color w:val="00000A"/>
          <w:sz w:val="24"/>
          <w:szCs w:val="24"/>
        </w:rPr>
        <w:t>п</w:t>
      </w:r>
      <w:proofErr w:type="gramEnd"/>
      <w:r>
        <w:rPr>
          <w:rFonts w:eastAsia="Times New Roman"/>
          <w:b/>
          <w:bCs/>
          <w:color w:val="00000A"/>
          <w:sz w:val="24"/>
          <w:szCs w:val="24"/>
        </w:rPr>
        <w:t>/п</w:t>
      </w:r>
      <w:r>
        <w:rPr>
          <w:rFonts w:eastAsia="Times New Roman"/>
          <w:color w:val="00000A"/>
          <w:sz w:val="24"/>
          <w:szCs w:val="24"/>
        </w:rPr>
        <w:t xml:space="preserve"> </w:t>
      </w:r>
      <w:r>
        <w:rPr>
          <w:rFonts w:eastAsia="Times New Roman"/>
          <w:b/>
          <w:bCs/>
          <w:color w:val="00000A"/>
          <w:sz w:val="24"/>
          <w:szCs w:val="24"/>
        </w:rPr>
        <w:t>2, 4,</w:t>
      </w:r>
      <w:r>
        <w:rPr>
          <w:rFonts w:eastAsia="Times New Roman"/>
          <w:color w:val="00000A"/>
          <w:sz w:val="24"/>
          <w:szCs w:val="24"/>
        </w:rPr>
        <w:t xml:space="preserve"> </w:t>
      </w:r>
      <w:r>
        <w:rPr>
          <w:rFonts w:eastAsia="Times New Roman"/>
          <w:b/>
          <w:bCs/>
          <w:color w:val="00000A"/>
          <w:sz w:val="24"/>
          <w:szCs w:val="24"/>
        </w:rPr>
        <w:t>п</w:t>
      </w:r>
      <w:r>
        <w:rPr>
          <w:rFonts w:eastAsia="Times New Roman"/>
          <w:color w:val="00000A"/>
          <w:sz w:val="24"/>
          <w:szCs w:val="24"/>
        </w:rPr>
        <w:t xml:space="preserve"> </w:t>
      </w:r>
      <w:r>
        <w:rPr>
          <w:rFonts w:eastAsia="Times New Roman"/>
          <w:b/>
          <w:bCs/>
          <w:color w:val="00000A"/>
          <w:sz w:val="24"/>
          <w:szCs w:val="24"/>
        </w:rPr>
        <w:t>1.6</w:t>
      </w:r>
      <w:r>
        <w:rPr>
          <w:rFonts w:eastAsia="Times New Roman"/>
          <w:color w:val="00000A"/>
          <w:sz w:val="24"/>
          <w:szCs w:val="24"/>
        </w:rPr>
        <w:t xml:space="preserve"> </w:t>
      </w:r>
      <w:r>
        <w:rPr>
          <w:rFonts w:eastAsia="Times New Roman"/>
          <w:b/>
          <w:bCs/>
          <w:color w:val="00000A"/>
          <w:sz w:val="24"/>
          <w:szCs w:val="24"/>
        </w:rPr>
        <w:t>ФГОС ДО</w:t>
      </w:r>
      <w:r>
        <w:rPr>
          <w:rFonts w:eastAsia="Times New Roman"/>
          <w:color w:val="00000A"/>
          <w:sz w:val="24"/>
          <w:szCs w:val="24"/>
        </w:rPr>
        <w:t>).</w:t>
      </w:r>
    </w:p>
    <w:p w:rsidR="00D81A00" w:rsidRDefault="00D81A00" w:rsidP="00D81A00">
      <w:pPr>
        <w:spacing w:line="202" w:lineRule="exact"/>
        <w:rPr>
          <w:sz w:val="20"/>
          <w:szCs w:val="20"/>
        </w:rPr>
      </w:pPr>
    </w:p>
    <w:p w:rsidR="00D81A00" w:rsidRDefault="00D81A00" w:rsidP="00D81A00">
      <w:pPr>
        <w:tabs>
          <w:tab w:val="left" w:pos="2300"/>
          <w:tab w:val="left" w:pos="3780"/>
          <w:tab w:val="left" w:pos="4620"/>
          <w:tab w:val="left" w:pos="6540"/>
          <w:tab w:val="left" w:pos="7660"/>
          <w:tab w:val="left" w:pos="9300"/>
          <w:tab w:val="left" w:pos="10560"/>
        </w:tabs>
        <w:ind w:left="700"/>
        <w:rPr>
          <w:sz w:val="20"/>
          <w:szCs w:val="20"/>
        </w:rPr>
      </w:pPr>
      <w:r>
        <w:rPr>
          <w:rFonts w:eastAsia="Times New Roman"/>
          <w:sz w:val="24"/>
          <w:szCs w:val="24"/>
        </w:rPr>
        <w:t>Максимально</w:t>
      </w:r>
      <w:r>
        <w:rPr>
          <w:rFonts w:eastAsia="Times New Roman"/>
          <w:sz w:val="24"/>
          <w:szCs w:val="24"/>
        </w:rPr>
        <w:tab/>
        <w:t>допустимый</w:t>
      </w:r>
      <w:r>
        <w:rPr>
          <w:rFonts w:eastAsia="Times New Roman"/>
          <w:sz w:val="24"/>
          <w:szCs w:val="24"/>
        </w:rPr>
        <w:tab/>
        <w:t>объем</w:t>
      </w:r>
      <w:r>
        <w:rPr>
          <w:rFonts w:eastAsia="Times New Roman"/>
          <w:sz w:val="24"/>
          <w:szCs w:val="24"/>
        </w:rPr>
        <w:tab/>
        <w:t>образовательной</w:t>
      </w:r>
      <w:r>
        <w:rPr>
          <w:rFonts w:eastAsia="Times New Roman"/>
          <w:sz w:val="24"/>
          <w:szCs w:val="24"/>
        </w:rPr>
        <w:tab/>
        <w:t>нагрузки</w:t>
      </w:r>
      <w:r>
        <w:rPr>
          <w:rFonts w:eastAsia="Times New Roman"/>
          <w:sz w:val="24"/>
          <w:szCs w:val="24"/>
        </w:rPr>
        <w:tab/>
        <w:t>соответствует</w:t>
      </w:r>
      <w:r>
        <w:rPr>
          <w:rFonts w:eastAsia="Times New Roman"/>
          <w:sz w:val="24"/>
          <w:szCs w:val="24"/>
        </w:rPr>
        <w:tab/>
        <w:t>санитарно</w:t>
      </w:r>
      <w:r>
        <w:rPr>
          <w:rFonts w:eastAsia="Times New Roman"/>
          <w:sz w:val="24"/>
          <w:szCs w:val="24"/>
        </w:rPr>
        <w:tab/>
        <w:t>-</w:t>
      </w:r>
    </w:p>
    <w:p w:rsidR="00D81A00" w:rsidRDefault="00D81A00" w:rsidP="00D81A00">
      <w:pPr>
        <w:tabs>
          <w:tab w:val="left" w:pos="2580"/>
          <w:tab w:val="left" w:pos="3840"/>
          <w:tab w:val="left" w:pos="4260"/>
          <w:tab w:val="left" w:pos="5780"/>
          <w:tab w:val="left" w:pos="7300"/>
          <w:tab w:val="left" w:pos="9220"/>
        </w:tabs>
        <w:ind w:left="140"/>
        <w:rPr>
          <w:sz w:val="20"/>
          <w:szCs w:val="20"/>
        </w:rPr>
      </w:pPr>
      <w:r>
        <w:rPr>
          <w:rFonts w:eastAsia="Times New Roman"/>
          <w:sz w:val="24"/>
          <w:szCs w:val="24"/>
        </w:rPr>
        <w:t>эпидемиологическим</w:t>
      </w:r>
      <w:r>
        <w:rPr>
          <w:rFonts w:eastAsia="Times New Roman"/>
          <w:sz w:val="24"/>
          <w:szCs w:val="24"/>
        </w:rPr>
        <w:tab/>
        <w:t>правилам</w:t>
      </w:r>
      <w:r>
        <w:rPr>
          <w:rFonts w:eastAsia="Times New Roman"/>
          <w:sz w:val="24"/>
          <w:szCs w:val="24"/>
        </w:rPr>
        <w:tab/>
        <w:t>и</w:t>
      </w:r>
      <w:r>
        <w:rPr>
          <w:rFonts w:eastAsia="Times New Roman"/>
          <w:sz w:val="24"/>
          <w:szCs w:val="24"/>
        </w:rPr>
        <w:tab/>
        <w:t>нормативам</w:t>
      </w:r>
      <w:r>
        <w:rPr>
          <w:sz w:val="20"/>
          <w:szCs w:val="20"/>
        </w:rPr>
        <w:tab/>
      </w:r>
      <w:r>
        <w:rPr>
          <w:rFonts w:eastAsia="Times New Roman"/>
          <w:b/>
          <w:bCs/>
          <w:sz w:val="24"/>
          <w:szCs w:val="24"/>
        </w:rPr>
        <w:t>СанПиН</w:t>
      </w:r>
      <w:r>
        <w:rPr>
          <w:sz w:val="20"/>
          <w:szCs w:val="20"/>
        </w:rPr>
        <w:tab/>
      </w:r>
      <w:r>
        <w:rPr>
          <w:rFonts w:eastAsia="Times New Roman"/>
          <w:b/>
          <w:bCs/>
          <w:sz w:val="24"/>
          <w:szCs w:val="24"/>
        </w:rPr>
        <w:t>2.4.1.3049-13</w:t>
      </w:r>
      <w:r>
        <w:rPr>
          <w:sz w:val="20"/>
          <w:szCs w:val="20"/>
        </w:rPr>
        <w:tab/>
      </w:r>
      <w:r>
        <w:rPr>
          <w:rFonts w:eastAsia="Times New Roman"/>
          <w:b/>
          <w:bCs/>
          <w:sz w:val="24"/>
          <w:szCs w:val="24"/>
        </w:rPr>
        <w:t>"Санитарно-</w:t>
      </w:r>
    </w:p>
    <w:p w:rsidR="00D81A00" w:rsidRDefault="00D81A00" w:rsidP="00D81A00">
      <w:pPr>
        <w:ind w:left="140"/>
        <w:rPr>
          <w:sz w:val="20"/>
          <w:szCs w:val="20"/>
        </w:rPr>
      </w:pPr>
      <w:r>
        <w:rPr>
          <w:rFonts w:eastAsia="Times New Roman"/>
          <w:b/>
          <w:bCs/>
          <w:sz w:val="24"/>
          <w:szCs w:val="24"/>
        </w:rPr>
        <w:t>эпидемиологические  требования  к  устройству,  содержанию  и  организации  режима  работы</w:t>
      </w:r>
    </w:p>
    <w:p w:rsidR="00D81A00" w:rsidRDefault="00D81A00" w:rsidP="00B676C1">
      <w:pPr>
        <w:spacing w:line="282" w:lineRule="auto"/>
        <w:ind w:left="140" w:right="80"/>
        <w:jc w:val="both"/>
        <w:rPr>
          <w:sz w:val="20"/>
          <w:szCs w:val="20"/>
        </w:rPr>
      </w:pPr>
      <w:r>
        <w:rPr>
          <w:rFonts w:eastAsia="Times New Roman"/>
          <w:b/>
          <w:bCs/>
          <w:sz w:val="24"/>
          <w:szCs w:val="24"/>
        </w:rPr>
        <w:lastRenderedPageBreak/>
        <w:t>дошкольных образовательных организаций"</w:t>
      </w:r>
      <w:r>
        <w:rPr>
          <w:rFonts w:eastAsia="Times New Roman"/>
          <w:sz w:val="24"/>
          <w:szCs w:val="24"/>
        </w:rPr>
        <w:t>, утвержденным постановлением Главного</w:t>
      </w:r>
      <w:r>
        <w:rPr>
          <w:rFonts w:eastAsia="Times New Roman"/>
          <w:b/>
          <w:bCs/>
          <w:sz w:val="24"/>
          <w:szCs w:val="24"/>
        </w:rPr>
        <w:t xml:space="preserve"> </w:t>
      </w:r>
      <w:r>
        <w:rPr>
          <w:rFonts w:eastAsia="Times New Roman"/>
          <w:sz w:val="24"/>
          <w:szCs w:val="24"/>
        </w:rPr>
        <w:t>государственного санитарного врача Российской Федерации от 15 мая 2013 г. № 26</w:t>
      </w:r>
      <w:r w:rsidR="00B676C1">
        <w:rPr>
          <w:rFonts w:eastAsia="Times New Roman"/>
          <w:sz w:val="24"/>
          <w:szCs w:val="24"/>
        </w:rPr>
        <w:t>э</w:t>
      </w:r>
      <w:proofErr w:type="gramStart"/>
      <w:r w:rsidR="00B676C1">
        <w:rPr>
          <w:rFonts w:eastAsia="Times New Roman"/>
          <w:sz w:val="24"/>
          <w:szCs w:val="24"/>
        </w:rPr>
        <w:t>х</w:t>
      </w:r>
      <w:r>
        <w:rPr>
          <w:rFonts w:eastAsia="Times New Roman"/>
          <w:sz w:val="24"/>
          <w:szCs w:val="24"/>
        </w:rPr>
        <w:t>(</w:t>
      </w:r>
      <w:proofErr w:type="gramEnd"/>
      <w:r>
        <w:rPr>
          <w:rFonts w:eastAsia="Times New Roman"/>
          <w:sz w:val="24"/>
          <w:szCs w:val="24"/>
        </w:rPr>
        <w:t>зарегистрировано Министерством юстиции Российской Федерации 29 мая 2013 г., регистрационный № 28564).</w:t>
      </w:r>
    </w:p>
    <w:p w:rsidR="00D81A00" w:rsidRDefault="00D81A00" w:rsidP="00D81A00">
      <w:pPr>
        <w:spacing w:line="2" w:lineRule="exact"/>
        <w:rPr>
          <w:sz w:val="20"/>
          <w:szCs w:val="20"/>
        </w:rPr>
      </w:pPr>
    </w:p>
    <w:p w:rsidR="00D81A00" w:rsidRDefault="00D81A00" w:rsidP="00D81A00">
      <w:pPr>
        <w:ind w:left="8" w:right="300" w:firstLine="566"/>
        <w:jc w:val="both"/>
        <w:rPr>
          <w:sz w:val="20"/>
          <w:szCs w:val="20"/>
        </w:rPr>
      </w:pPr>
      <w:r>
        <w:rPr>
          <w:rFonts w:eastAsia="Times New Roman"/>
          <w:color w:val="00000A"/>
          <w:sz w:val="24"/>
          <w:szCs w:val="24"/>
        </w:rPr>
        <w:t>Для детей раннего возраста от 1,5 до 3 лет длительность непрерывной образовательной деятельности не превышает 10 мин. Осуществляется образовательная деятельность в первую и во вторую половину дня (по 8 - 10 минут).</w:t>
      </w:r>
    </w:p>
    <w:p w:rsidR="00D81A00" w:rsidRDefault="00D81A00" w:rsidP="00D81A00">
      <w:pPr>
        <w:ind w:left="8" w:right="300" w:firstLine="566"/>
        <w:jc w:val="both"/>
        <w:rPr>
          <w:sz w:val="20"/>
          <w:szCs w:val="20"/>
        </w:rPr>
      </w:pPr>
      <w:r>
        <w:rPr>
          <w:rFonts w:eastAsia="Times New Roman"/>
          <w:color w:val="00000A"/>
          <w:sz w:val="24"/>
          <w:szCs w:val="24"/>
        </w:rPr>
        <w:t xml:space="preserve">Продолжительность непрерывной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Pr>
          <w:rFonts w:eastAsia="Times New Roman"/>
          <w:color w:val="00000A"/>
          <w:sz w:val="24"/>
          <w:szCs w:val="24"/>
        </w:rPr>
        <w:t>от</w:t>
      </w:r>
      <w:proofErr w:type="gramEnd"/>
      <w:r>
        <w:rPr>
          <w:rFonts w:eastAsia="Times New Roman"/>
          <w:color w:val="00000A"/>
          <w:sz w:val="24"/>
          <w:szCs w:val="24"/>
        </w:rPr>
        <w:t xml:space="preserve"> 6-ти </w:t>
      </w:r>
      <w:proofErr w:type="gramStart"/>
      <w:r>
        <w:rPr>
          <w:rFonts w:eastAsia="Times New Roman"/>
          <w:color w:val="00000A"/>
          <w:sz w:val="24"/>
          <w:szCs w:val="24"/>
        </w:rPr>
        <w:t>до</w:t>
      </w:r>
      <w:proofErr w:type="gramEnd"/>
      <w:r>
        <w:rPr>
          <w:rFonts w:eastAsia="Times New Roman"/>
          <w:color w:val="00000A"/>
          <w:sz w:val="24"/>
          <w:szCs w:val="24"/>
        </w:rPr>
        <w:t xml:space="preserve"> 7-ми лет - не более 30 минут.</w:t>
      </w:r>
    </w:p>
    <w:p w:rsidR="00D81A00" w:rsidRDefault="00D81A00" w:rsidP="00D81A00">
      <w:pPr>
        <w:ind w:left="8" w:right="300" w:firstLine="566"/>
        <w:jc w:val="both"/>
        <w:rPr>
          <w:sz w:val="20"/>
          <w:szCs w:val="20"/>
        </w:rPr>
      </w:pPr>
      <w:r>
        <w:rPr>
          <w:rFonts w:eastAsia="Times New Roman"/>
          <w:color w:val="00000A"/>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81A00" w:rsidRDefault="00D81A00" w:rsidP="00D81A00">
      <w:pPr>
        <w:ind w:left="8" w:right="300" w:firstLine="566"/>
        <w:jc w:val="both"/>
        <w:rPr>
          <w:sz w:val="20"/>
          <w:szCs w:val="20"/>
        </w:rPr>
      </w:pPr>
      <w:r>
        <w:rPr>
          <w:rFonts w:eastAsia="Times New Roman"/>
          <w:color w:val="00000A"/>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25 - 30 минут в день. В середине непрерывной образовательной деятельности статического характера проводятся физкультурные минутки.</w:t>
      </w:r>
    </w:p>
    <w:p w:rsidR="00D81A00" w:rsidRDefault="00D81A00" w:rsidP="00D81A00">
      <w:pPr>
        <w:ind w:left="8" w:right="300" w:firstLine="566"/>
        <w:jc w:val="both"/>
        <w:rPr>
          <w:sz w:val="20"/>
          <w:szCs w:val="20"/>
        </w:rPr>
      </w:pPr>
      <w:r>
        <w:rPr>
          <w:rFonts w:eastAsia="Times New Roman"/>
          <w:color w:val="00000A"/>
          <w:sz w:val="24"/>
          <w:szCs w:val="24"/>
        </w:rPr>
        <w:t>Образовательную деятельность, требующую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и музыкальные занятия.</w:t>
      </w:r>
    </w:p>
    <w:p w:rsidR="00D81A00" w:rsidRDefault="00D81A00" w:rsidP="00D81A00">
      <w:pPr>
        <w:ind w:left="8" w:right="300" w:firstLine="566"/>
        <w:jc w:val="both"/>
        <w:rPr>
          <w:sz w:val="20"/>
          <w:szCs w:val="20"/>
        </w:rPr>
      </w:pPr>
      <w:r>
        <w:rPr>
          <w:rFonts w:eastAsia="Times New Roman"/>
          <w:color w:val="00000A"/>
          <w:sz w:val="24"/>
          <w:szCs w:val="24"/>
        </w:rPr>
        <w:t>Основная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D81A00" w:rsidRDefault="00D81A00" w:rsidP="00D81A00">
      <w:pPr>
        <w:ind w:left="8" w:right="300" w:firstLine="566"/>
        <w:jc w:val="both"/>
        <w:rPr>
          <w:sz w:val="20"/>
          <w:szCs w:val="20"/>
        </w:rPr>
      </w:pPr>
      <w:r>
        <w:rPr>
          <w:rFonts w:eastAsia="Times New Roman"/>
          <w:color w:val="00000A"/>
          <w:sz w:val="24"/>
          <w:szCs w:val="24"/>
        </w:rPr>
        <w:t>Организация образовательного процесса осуществляется на основе ведущего вида деятельности – игры, с учетом индивидуальных способностей, возможностей и интересов каждого ребенка. При работе с детьми широко используются разнообразные дидактические, развивающие игры, занимательные упражнения, игры-экспериментирования, игровые и проблемные ситуации, элементы моделирования и проектирования.</w:t>
      </w:r>
    </w:p>
    <w:p w:rsidR="00D81A00" w:rsidRDefault="00D81A00" w:rsidP="00D81A00">
      <w:pPr>
        <w:ind w:left="568"/>
        <w:rPr>
          <w:sz w:val="20"/>
          <w:szCs w:val="20"/>
        </w:rPr>
      </w:pPr>
      <w:r>
        <w:rPr>
          <w:rFonts w:eastAsia="Times New Roman"/>
          <w:color w:val="00000A"/>
          <w:sz w:val="24"/>
          <w:szCs w:val="24"/>
        </w:rPr>
        <w:t>Организованная образовательная деятельность направлена:</w:t>
      </w:r>
    </w:p>
    <w:p w:rsidR="00D81A00" w:rsidRDefault="00D81A00" w:rsidP="00FA7247">
      <w:pPr>
        <w:numPr>
          <w:ilvl w:val="1"/>
          <w:numId w:val="15"/>
        </w:numPr>
        <w:tabs>
          <w:tab w:val="left" w:pos="708"/>
        </w:tabs>
        <w:ind w:left="708" w:hanging="142"/>
        <w:rPr>
          <w:rFonts w:eastAsia="Times New Roman"/>
          <w:color w:val="00000A"/>
          <w:sz w:val="24"/>
          <w:szCs w:val="24"/>
        </w:rPr>
      </w:pPr>
      <w:r>
        <w:rPr>
          <w:rFonts w:eastAsia="Times New Roman"/>
          <w:color w:val="00000A"/>
          <w:sz w:val="24"/>
          <w:szCs w:val="24"/>
        </w:rPr>
        <w:t>на систематизацию, углубление и обобщение личного опыта ребенка;</w:t>
      </w:r>
    </w:p>
    <w:p w:rsidR="00D81A00" w:rsidRDefault="00D81A00" w:rsidP="00FA7247">
      <w:pPr>
        <w:numPr>
          <w:ilvl w:val="1"/>
          <w:numId w:val="15"/>
        </w:numPr>
        <w:tabs>
          <w:tab w:val="left" w:pos="708"/>
        </w:tabs>
        <w:ind w:left="708" w:hanging="142"/>
        <w:rPr>
          <w:rFonts w:eastAsia="Times New Roman"/>
          <w:color w:val="00000A"/>
          <w:sz w:val="24"/>
          <w:szCs w:val="24"/>
        </w:rPr>
      </w:pPr>
      <w:r>
        <w:rPr>
          <w:rFonts w:eastAsia="Times New Roman"/>
          <w:color w:val="00000A"/>
          <w:sz w:val="24"/>
          <w:szCs w:val="24"/>
        </w:rPr>
        <w:t>на освоение новых сложных способов познавательной деятельности;</w:t>
      </w:r>
    </w:p>
    <w:p w:rsidR="00D81A00" w:rsidRDefault="00D81A00" w:rsidP="00FA7247">
      <w:pPr>
        <w:numPr>
          <w:ilvl w:val="1"/>
          <w:numId w:val="15"/>
        </w:numPr>
        <w:tabs>
          <w:tab w:val="left" w:pos="759"/>
        </w:tabs>
        <w:ind w:left="8" w:right="300" w:firstLine="558"/>
        <w:rPr>
          <w:rFonts w:eastAsia="Times New Roman"/>
          <w:color w:val="00000A"/>
          <w:sz w:val="24"/>
          <w:szCs w:val="24"/>
        </w:rPr>
      </w:pPr>
      <w:r>
        <w:rPr>
          <w:rFonts w:eastAsia="Times New Roman"/>
          <w:color w:val="00000A"/>
          <w:sz w:val="24"/>
          <w:szCs w:val="24"/>
        </w:rPr>
        <w:t>на осознание связей и зависимостей, которые скрыты от детей в повседневных делах и требуют для освоения специальных условий и управления со стороны педагога.</w:t>
      </w:r>
    </w:p>
    <w:p w:rsidR="00D81A00" w:rsidRDefault="00D81A00" w:rsidP="00D81A00">
      <w:pPr>
        <w:ind w:left="8" w:right="300" w:firstLine="566"/>
        <w:jc w:val="both"/>
        <w:rPr>
          <w:rFonts w:eastAsia="Times New Roman"/>
          <w:color w:val="00000A"/>
          <w:sz w:val="24"/>
          <w:szCs w:val="24"/>
        </w:rPr>
      </w:pPr>
      <w:r>
        <w:rPr>
          <w:rFonts w:eastAsia="Times New Roman"/>
          <w:color w:val="00000A"/>
          <w:sz w:val="24"/>
          <w:szCs w:val="24"/>
        </w:rPr>
        <w:t xml:space="preserve">При организации организованной образовательной деятельности используется </w:t>
      </w:r>
      <w:proofErr w:type="spellStart"/>
      <w:r>
        <w:rPr>
          <w:rFonts w:eastAsia="Times New Roman"/>
          <w:color w:val="00000A"/>
          <w:sz w:val="24"/>
          <w:szCs w:val="24"/>
        </w:rPr>
        <w:t>деятельностный</w:t>
      </w:r>
      <w:proofErr w:type="spellEnd"/>
      <w:r>
        <w:rPr>
          <w:rFonts w:eastAsia="Times New Roman"/>
          <w:color w:val="00000A"/>
          <w:sz w:val="24"/>
          <w:szCs w:val="24"/>
        </w:rPr>
        <w:t xml:space="preserve"> подход: знания не даются в готовом виде, а постигаются путем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элементы проблемного изложения учебного материала,</w:t>
      </w:r>
    </w:p>
    <w:p w:rsidR="00D81A00" w:rsidRDefault="00D81A00" w:rsidP="00D81A00">
      <w:pPr>
        <w:ind w:left="8" w:right="300" w:firstLine="566"/>
        <w:jc w:val="both"/>
        <w:rPr>
          <w:rFonts w:eastAsia="Times New Roman"/>
          <w:color w:val="00000A"/>
          <w:sz w:val="24"/>
          <w:szCs w:val="24"/>
        </w:rPr>
      </w:pPr>
      <w:r>
        <w:rPr>
          <w:rFonts w:eastAsia="Times New Roman"/>
          <w:color w:val="00000A"/>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w:t>
      </w:r>
    </w:p>
    <w:p w:rsidR="00D81A00" w:rsidRDefault="00D81A00" w:rsidP="00FA7247">
      <w:pPr>
        <w:numPr>
          <w:ilvl w:val="0"/>
          <w:numId w:val="15"/>
        </w:numPr>
        <w:tabs>
          <w:tab w:val="left" w:pos="344"/>
        </w:tabs>
        <w:spacing w:line="253" w:lineRule="auto"/>
        <w:ind w:left="8" w:right="300" w:hanging="8"/>
        <w:jc w:val="both"/>
        <w:rPr>
          <w:rFonts w:eastAsia="Times New Roman"/>
          <w:color w:val="00000A"/>
          <w:sz w:val="24"/>
          <w:szCs w:val="24"/>
        </w:rPr>
      </w:pPr>
      <w:proofErr w:type="gramStart"/>
      <w:r>
        <w:rPr>
          <w:rFonts w:eastAsia="Times New Roman"/>
          <w:color w:val="00000A"/>
          <w:sz w:val="24"/>
          <w:szCs w:val="24"/>
        </w:rPr>
        <w:t>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roofErr w:type="gramEnd"/>
    </w:p>
    <w:p w:rsidR="000D1DB0" w:rsidRPr="00C51C63" w:rsidRDefault="000D1DB0" w:rsidP="000D1DB0">
      <w:pPr>
        <w:ind w:right="409"/>
        <w:sectPr w:rsidR="000D1DB0" w:rsidRPr="00C51C63" w:rsidSect="008C3F04">
          <w:pgSz w:w="11900" w:h="16836"/>
          <w:pgMar w:top="682" w:right="428" w:bottom="434" w:left="1133"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47"/>
          </w:cols>
        </w:sectPr>
      </w:pPr>
    </w:p>
    <w:p w:rsidR="00D81A00" w:rsidRDefault="00D81A00" w:rsidP="00D81A00">
      <w:pPr>
        <w:ind w:left="740"/>
        <w:rPr>
          <w:sz w:val="20"/>
          <w:szCs w:val="20"/>
        </w:rPr>
      </w:pPr>
      <w:r>
        <w:rPr>
          <w:rFonts w:eastAsia="Times New Roman"/>
          <w:b/>
          <w:bCs/>
          <w:color w:val="00000A"/>
          <w:sz w:val="24"/>
          <w:szCs w:val="24"/>
        </w:rPr>
        <w:lastRenderedPageBreak/>
        <w:t>Образовательная деятельность в ходе режимных моментов</w:t>
      </w:r>
    </w:p>
    <w:p w:rsidR="00D81A00" w:rsidRDefault="00D81A00" w:rsidP="00D81A00">
      <w:pPr>
        <w:spacing w:line="1" w:lineRule="exact"/>
        <w:rPr>
          <w:sz w:val="20"/>
          <w:szCs w:val="20"/>
        </w:rPr>
      </w:pPr>
    </w:p>
    <w:p w:rsidR="00D81A00" w:rsidRDefault="00D81A00" w:rsidP="00D81A00">
      <w:pPr>
        <w:spacing w:line="245" w:lineRule="auto"/>
        <w:ind w:left="180" w:firstLine="566"/>
        <w:jc w:val="both"/>
        <w:rPr>
          <w:sz w:val="20"/>
          <w:szCs w:val="20"/>
        </w:rPr>
      </w:pPr>
      <w:r>
        <w:rPr>
          <w:rFonts w:eastAsia="Times New Roman"/>
          <w:color w:val="00000A"/>
          <w:sz w:val="24"/>
          <w:szCs w:val="24"/>
        </w:rPr>
        <w:t>При реализации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другими.</w:t>
      </w:r>
    </w:p>
    <w:tbl>
      <w:tblPr>
        <w:tblW w:w="0" w:type="auto"/>
        <w:tblInd w:w="10" w:type="dxa"/>
        <w:tblLayout w:type="fixed"/>
        <w:tblCellMar>
          <w:left w:w="0" w:type="dxa"/>
          <w:right w:w="0" w:type="dxa"/>
        </w:tblCellMar>
        <w:tblLook w:val="04A0" w:firstRow="1" w:lastRow="0" w:firstColumn="1" w:lastColumn="0" w:noHBand="0" w:noVBand="1"/>
      </w:tblPr>
      <w:tblGrid>
        <w:gridCol w:w="2240"/>
        <w:gridCol w:w="280"/>
        <w:gridCol w:w="1000"/>
        <w:gridCol w:w="360"/>
        <w:gridCol w:w="800"/>
        <w:gridCol w:w="340"/>
        <w:gridCol w:w="900"/>
        <w:gridCol w:w="260"/>
        <w:gridCol w:w="960"/>
        <w:gridCol w:w="340"/>
        <w:gridCol w:w="2920"/>
      </w:tblGrid>
      <w:tr w:rsidR="00D81A00" w:rsidTr="00943E41">
        <w:trPr>
          <w:trHeight w:val="244"/>
        </w:trPr>
        <w:tc>
          <w:tcPr>
            <w:tcW w:w="2240" w:type="dxa"/>
            <w:tcBorders>
              <w:top w:val="single" w:sz="8" w:space="0" w:color="00000A"/>
              <w:left w:val="single" w:sz="8" w:space="0" w:color="00000A"/>
              <w:right w:val="single" w:sz="8" w:space="0" w:color="00000A"/>
            </w:tcBorders>
            <w:vAlign w:val="bottom"/>
          </w:tcPr>
          <w:p w:rsidR="00D81A00" w:rsidRDefault="00D81A00" w:rsidP="00943E41">
            <w:pPr>
              <w:spacing w:line="244" w:lineRule="exact"/>
              <w:ind w:left="120"/>
              <w:rPr>
                <w:sz w:val="20"/>
                <w:szCs w:val="20"/>
              </w:rPr>
            </w:pPr>
            <w:r>
              <w:rPr>
                <w:rFonts w:eastAsia="Times New Roman"/>
                <w:b/>
                <w:bCs/>
                <w:i/>
                <w:iCs/>
                <w:color w:val="00000A"/>
                <w:sz w:val="24"/>
                <w:szCs w:val="24"/>
              </w:rPr>
              <w:t>Направления</w:t>
            </w:r>
          </w:p>
        </w:tc>
        <w:tc>
          <w:tcPr>
            <w:tcW w:w="2440" w:type="dxa"/>
            <w:gridSpan w:val="4"/>
            <w:tcBorders>
              <w:top w:val="single" w:sz="8" w:space="0" w:color="00000A"/>
            </w:tcBorders>
            <w:vAlign w:val="bottom"/>
          </w:tcPr>
          <w:p w:rsidR="00D81A00" w:rsidRDefault="00D81A00" w:rsidP="00943E41">
            <w:pPr>
              <w:spacing w:line="244" w:lineRule="exact"/>
              <w:ind w:left="80"/>
              <w:rPr>
                <w:sz w:val="20"/>
                <w:szCs w:val="20"/>
              </w:rPr>
            </w:pPr>
            <w:r>
              <w:rPr>
                <w:rFonts w:eastAsia="Times New Roman"/>
                <w:b/>
                <w:bCs/>
                <w:i/>
                <w:iCs/>
                <w:color w:val="00000A"/>
                <w:sz w:val="24"/>
                <w:szCs w:val="24"/>
              </w:rPr>
              <w:t>Первая половина дня</w:t>
            </w:r>
          </w:p>
        </w:tc>
        <w:tc>
          <w:tcPr>
            <w:tcW w:w="340" w:type="dxa"/>
            <w:tcBorders>
              <w:top w:val="single" w:sz="8" w:space="0" w:color="00000A"/>
              <w:right w:val="single" w:sz="8" w:space="0" w:color="00000A"/>
            </w:tcBorders>
            <w:vAlign w:val="bottom"/>
          </w:tcPr>
          <w:p w:rsidR="00D81A00" w:rsidRDefault="00D81A00" w:rsidP="00943E41">
            <w:pPr>
              <w:rPr>
                <w:sz w:val="21"/>
                <w:szCs w:val="21"/>
              </w:rPr>
            </w:pPr>
          </w:p>
        </w:tc>
        <w:tc>
          <w:tcPr>
            <w:tcW w:w="2120" w:type="dxa"/>
            <w:gridSpan w:val="3"/>
            <w:tcBorders>
              <w:top w:val="single" w:sz="8" w:space="0" w:color="00000A"/>
            </w:tcBorders>
            <w:vAlign w:val="bottom"/>
          </w:tcPr>
          <w:p w:rsidR="00D81A00" w:rsidRDefault="00D81A00" w:rsidP="00943E41">
            <w:pPr>
              <w:spacing w:line="244" w:lineRule="exact"/>
              <w:ind w:left="640"/>
              <w:rPr>
                <w:sz w:val="20"/>
                <w:szCs w:val="20"/>
              </w:rPr>
            </w:pPr>
            <w:r>
              <w:rPr>
                <w:rFonts w:eastAsia="Times New Roman"/>
                <w:b/>
                <w:bCs/>
                <w:i/>
                <w:iCs/>
                <w:color w:val="00000A"/>
                <w:sz w:val="24"/>
                <w:szCs w:val="24"/>
              </w:rPr>
              <w:t>Прогулка</w:t>
            </w:r>
          </w:p>
        </w:tc>
        <w:tc>
          <w:tcPr>
            <w:tcW w:w="340" w:type="dxa"/>
            <w:tcBorders>
              <w:top w:val="single" w:sz="8" w:space="0" w:color="00000A"/>
              <w:right w:val="single" w:sz="8" w:space="0" w:color="00000A"/>
            </w:tcBorders>
            <w:vAlign w:val="bottom"/>
          </w:tcPr>
          <w:p w:rsidR="00D81A00" w:rsidRDefault="00D81A00" w:rsidP="00943E41">
            <w:pPr>
              <w:rPr>
                <w:sz w:val="21"/>
                <w:szCs w:val="21"/>
              </w:rPr>
            </w:pPr>
          </w:p>
        </w:tc>
        <w:tc>
          <w:tcPr>
            <w:tcW w:w="2920" w:type="dxa"/>
            <w:tcBorders>
              <w:top w:val="single" w:sz="8" w:space="0" w:color="00000A"/>
              <w:right w:val="single" w:sz="8" w:space="0" w:color="00000A"/>
            </w:tcBorders>
            <w:vAlign w:val="bottom"/>
          </w:tcPr>
          <w:p w:rsidR="00D81A00" w:rsidRDefault="00D81A00" w:rsidP="00943E41">
            <w:pPr>
              <w:spacing w:line="244" w:lineRule="exact"/>
              <w:ind w:left="100"/>
              <w:rPr>
                <w:sz w:val="20"/>
                <w:szCs w:val="20"/>
              </w:rPr>
            </w:pPr>
            <w:r>
              <w:rPr>
                <w:rFonts w:eastAsia="Times New Roman"/>
                <w:b/>
                <w:bCs/>
                <w:i/>
                <w:iCs/>
                <w:color w:val="00000A"/>
                <w:sz w:val="24"/>
                <w:szCs w:val="24"/>
              </w:rPr>
              <w:t>Вторая половина дня</w:t>
            </w:r>
          </w:p>
        </w:tc>
      </w:tr>
      <w:tr w:rsidR="00D81A00" w:rsidTr="00943E41">
        <w:trPr>
          <w:trHeight w:val="302"/>
        </w:trPr>
        <w:tc>
          <w:tcPr>
            <w:tcW w:w="2240" w:type="dxa"/>
            <w:tcBorders>
              <w:left w:val="single" w:sz="8" w:space="0" w:color="00000A"/>
              <w:bottom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i/>
                <w:iCs/>
                <w:color w:val="00000A"/>
                <w:sz w:val="24"/>
                <w:szCs w:val="24"/>
              </w:rPr>
              <w:t>развития ребенка</w:t>
            </w:r>
          </w:p>
        </w:tc>
        <w:tc>
          <w:tcPr>
            <w:tcW w:w="280" w:type="dxa"/>
            <w:tcBorders>
              <w:bottom w:val="single" w:sz="8" w:space="0" w:color="00000A"/>
            </w:tcBorders>
            <w:vAlign w:val="bottom"/>
          </w:tcPr>
          <w:p w:rsidR="00D81A00" w:rsidRDefault="00D81A00" w:rsidP="00943E41">
            <w:pPr>
              <w:rPr>
                <w:sz w:val="24"/>
                <w:szCs w:val="24"/>
              </w:rPr>
            </w:pPr>
          </w:p>
        </w:tc>
        <w:tc>
          <w:tcPr>
            <w:tcW w:w="1000" w:type="dxa"/>
            <w:tcBorders>
              <w:bottom w:val="single" w:sz="8" w:space="0" w:color="00000A"/>
            </w:tcBorders>
            <w:vAlign w:val="bottom"/>
          </w:tcPr>
          <w:p w:rsidR="00D81A00" w:rsidRDefault="00D81A00" w:rsidP="00943E41">
            <w:pPr>
              <w:rPr>
                <w:sz w:val="24"/>
                <w:szCs w:val="24"/>
              </w:rPr>
            </w:pPr>
          </w:p>
        </w:tc>
        <w:tc>
          <w:tcPr>
            <w:tcW w:w="3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900" w:type="dxa"/>
            <w:tcBorders>
              <w:bottom w:val="single" w:sz="8" w:space="0" w:color="00000A"/>
            </w:tcBorders>
            <w:vAlign w:val="bottom"/>
          </w:tcPr>
          <w:p w:rsidR="00D81A00" w:rsidRDefault="00D81A00" w:rsidP="00943E41">
            <w:pPr>
              <w:rPr>
                <w:sz w:val="24"/>
                <w:szCs w:val="24"/>
              </w:rPr>
            </w:pPr>
          </w:p>
        </w:tc>
        <w:tc>
          <w:tcPr>
            <w:tcW w:w="260" w:type="dxa"/>
            <w:tcBorders>
              <w:bottom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4"/>
        </w:trPr>
        <w:tc>
          <w:tcPr>
            <w:tcW w:w="2240" w:type="dxa"/>
            <w:tcBorders>
              <w:left w:val="single" w:sz="8" w:space="0" w:color="00000A"/>
              <w:right w:val="single" w:sz="8" w:space="0" w:color="00000A"/>
            </w:tcBorders>
            <w:vAlign w:val="bottom"/>
          </w:tcPr>
          <w:p w:rsidR="00D81A00" w:rsidRDefault="00D81A00" w:rsidP="00943E41">
            <w:pPr>
              <w:spacing w:line="234" w:lineRule="exact"/>
              <w:ind w:left="120"/>
              <w:rPr>
                <w:sz w:val="20"/>
                <w:szCs w:val="20"/>
              </w:rPr>
            </w:pPr>
            <w:r>
              <w:rPr>
                <w:rFonts w:eastAsia="Times New Roman"/>
                <w:b/>
                <w:bCs/>
                <w:color w:val="00000A"/>
                <w:sz w:val="24"/>
                <w:szCs w:val="24"/>
              </w:rPr>
              <w:t>Социально-</w:t>
            </w:r>
          </w:p>
        </w:tc>
        <w:tc>
          <w:tcPr>
            <w:tcW w:w="2780" w:type="dxa"/>
            <w:gridSpan w:val="5"/>
            <w:tcBorders>
              <w:right w:val="single" w:sz="8" w:space="0" w:color="00000A"/>
            </w:tcBorders>
            <w:vAlign w:val="bottom"/>
          </w:tcPr>
          <w:p w:rsidR="00D81A00" w:rsidRDefault="00D81A00" w:rsidP="00943E41">
            <w:pPr>
              <w:spacing w:line="234" w:lineRule="exact"/>
              <w:ind w:left="80"/>
              <w:rPr>
                <w:sz w:val="20"/>
                <w:szCs w:val="20"/>
              </w:rPr>
            </w:pPr>
            <w:r>
              <w:rPr>
                <w:rFonts w:eastAsia="Times New Roman"/>
                <w:color w:val="00000A"/>
                <w:sz w:val="24"/>
                <w:szCs w:val="24"/>
              </w:rPr>
              <w:t>- Утренний прием детей,</w:t>
            </w:r>
          </w:p>
        </w:tc>
        <w:tc>
          <w:tcPr>
            <w:tcW w:w="2120" w:type="dxa"/>
            <w:gridSpan w:val="3"/>
            <w:vAlign w:val="bottom"/>
          </w:tcPr>
          <w:p w:rsidR="00D81A00" w:rsidRDefault="00D81A00" w:rsidP="00943E41">
            <w:pPr>
              <w:spacing w:line="234" w:lineRule="exact"/>
              <w:ind w:left="80"/>
              <w:rPr>
                <w:sz w:val="20"/>
                <w:szCs w:val="20"/>
              </w:rPr>
            </w:pPr>
            <w:r>
              <w:rPr>
                <w:rFonts w:eastAsia="Times New Roman"/>
                <w:color w:val="00000A"/>
                <w:sz w:val="24"/>
                <w:szCs w:val="24"/>
              </w:rPr>
              <w:t>- Наблюдение</w:t>
            </w:r>
          </w:p>
        </w:tc>
        <w:tc>
          <w:tcPr>
            <w:tcW w:w="340" w:type="dxa"/>
            <w:tcBorders>
              <w:right w:val="single" w:sz="8" w:space="0" w:color="00000A"/>
            </w:tcBorders>
            <w:vAlign w:val="bottom"/>
          </w:tcPr>
          <w:p w:rsidR="00D81A00" w:rsidRDefault="00D81A00" w:rsidP="00943E41">
            <w:pPr>
              <w:rPr>
                <w:sz w:val="20"/>
                <w:szCs w:val="20"/>
              </w:rPr>
            </w:pPr>
          </w:p>
        </w:tc>
        <w:tc>
          <w:tcPr>
            <w:tcW w:w="2920" w:type="dxa"/>
            <w:tcBorders>
              <w:right w:val="single" w:sz="8" w:space="0" w:color="00000A"/>
            </w:tcBorders>
            <w:vAlign w:val="bottom"/>
          </w:tcPr>
          <w:p w:rsidR="00D81A00" w:rsidRDefault="00D81A00" w:rsidP="00943E41">
            <w:pPr>
              <w:spacing w:line="234" w:lineRule="exact"/>
              <w:ind w:left="100"/>
              <w:rPr>
                <w:sz w:val="20"/>
                <w:szCs w:val="20"/>
              </w:rPr>
            </w:pPr>
            <w:r>
              <w:rPr>
                <w:rFonts w:eastAsia="Times New Roman"/>
                <w:color w:val="00000A"/>
                <w:sz w:val="24"/>
                <w:szCs w:val="24"/>
              </w:rPr>
              <w:t>- Общественно-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коммуникативное</w:t>
            </w: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индивидуальные</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w:t>
            </w: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-Трудовая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полезный труд</w:t>
            </w:r>
          </w:p>
        </w:tc>
      </w:tr>
      <w:tr w:rsidR="00D81A00" w:rsidTr="00943E41">
        <w:trPr>
          <w:trHeight w:val="280"/>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развитие</w:t>
            </w:r>
          </w:p>
        </w:tc>
        <w:tc>
          <w:tcPr>
            <w:tcW w:w="2780" w:type="dxa"/>
            <w:gridSpan w:val="5"/>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подгрупповые беседы </w:t>
            </w:r>
            <w:proofErr w:type="gramStart"/>
            <w:r>
              <w:rPr>
                <w:rFonts w:eastAsia="Times New Roman"/>
                <w:color w:val="00000A"/>
                <w:sz w:val="24"/>
                <w:szCs w:val="24"/>
              </w:rPr>
              <w:t>по</w:t>
            </w:r>
            <w:proofErr w:type="gramEnd"/>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деятельность</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proofErr w:type="gramStart"/>
            <w:r>
              <w:rPr>
                <w:rFonts w:eastAsia="Times New Roman"/>
                <w:color w:val="00000A"/>
                <w:sz w:val="24"/>
                <w:szCs w:val="24"/>
              </w:rPr>
              <w:t>(самообслуживание,</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gridSpan w:val="5"/>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этике,  охране  детства,</w:t>
            </w:r>
          </w:p>
        </w:tc>
        <w:tc>
          <w:tcPr>
            <w:tcW w:w="2120" w:type="dxa"/>
            <w:gridSpan w:val="3"/>
            <w:vAlign w:val="bottom"/>
          </w:tcPr>
          <w:p w:rsidR="00D81A00" w:rsidRDefault="00D81A00" w:rsidP="00943E41">
            <w:pPr>
              <w:ind w:left="140"/>
              <w:rPr>
                <w:sz w:val="20"/>
                <w:szCs w:val="20"/>
              </w:rPr>
            </w:pPr>
            <w:r>
              <w:rPr>
                <w:rFonts w:eastAsia="Times New Roman"/>
                <w:color w:val="00000A"/>
                <w:sz w:val="24"/>
                <w:szCs w:val="24"/>
              </w:rPr>
              <w:t>-Игры, ситуации</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элементы хозяйственно-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640" w:type="dxa"/>
            <w:gridSpan w:val="3"/>
            <w:vAlign w:val="bottom"/>
          </w:tcPr>
          <w:p w:rsidR="00D81A00" w:rsidRDefault="00D81A00" w:rsidP="00943E41">
            <w:pPr>
              <w:ind w:left="80"/>
              <w:rPr>
                <w:sz w:val="20"/>
                <w:szCs w:val="20"/>
              </w:rPr>
            </w:pPr>
            <w:r>
              <w:rPr>
                <w:rFonts w:eastAsia="Times New Roman"/>
                <w:color w:val="00000A"/>
                <w:sz w:val="24"/>
                <w:szCs w:val="24"/>
              </w:rPr>
              <w:t>безопасности.</w:t>
            </w: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общения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бытового труда, труд </w:t>
            </w:r>
            <w:proofErr w:type="gramStart"/>
            <w:r>
              <w:rPr>
                <w:rFonts w:eastAsia="Times New Roman"/>
                <w:color w:val="00000A"/>
                <w:sz w:val="24"/>
                <w:szCs w:val="24"/>
              </w:rPr>
              <w:t>в</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80"/>
              <w:rPr>
                <w:sz w:val="20"/>
                <w:szCs w:val="20"/>
              </w:rPr>
            </w:pPr>
            <w:r>
              <w:rPr>
                <w:rFonts w:eastAsia="Times New Roman"/>
                <w:color w:val="00000A"/>
                <w:sz w:val="24"/>
                <w:szCs w:val="24"/>
              </w:rPr>
              <w:t>-</w:t>
            </w: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1140" w:type="dxa"/>
            <w:gridSpan w:val="2"/>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Оценка</w:t>
            </w:r>
          </w:p>
        </w:tc>
        <w:tc>
          <w:tcPr>
            <w:tcW w:w="2120" w:type="dxa"/>
            <w:gridSpan w:val="3"/>
            <w:vAlign w:val="bottom"/>
          </w:tcPr>
          <w:p w:rsidR="00D81A00" w:rsidRDefault="00D81A00" w:rsidP="00943E41">
            <w:pPr>
              <w:ind w:left="140"/>
              <w:rPr>
                <w:sz w:val="20"/>
                <w:szCs w:val="20"/>
              </w:rPr>
            </w:pPr>
            <w:r>
              <w:rPr>
                <w:rFonts w:eastAsia="Times New Roman"/>
                <w:color w:val="00000A"/>
                <w:sz w:val="24"/>
                <w:szCs w:val="24"/>
              </w:rPr>
              <w:t>-Индивидуальная</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природе)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эмоционального</w:t>
            </w: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работа</w:t>
            </w: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 Игры с </w:t>
            </w:r>
            <w:proofErr w:type="spellStart"/>
            <w:r>
              <w:rPr>
                <w:rFonts w:eastAsia="Times New Roman"/>
                <w:color w:val="00000A"/>
                <w:sz w:val="24"/>
                <w:szCs w:val="24"/>
              </w:rPr>
              <w:t>ряжением</w:t>
            </w:r>
            <w:proofErr w:type="spell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настроения</w:t>
            </w:r>
          </w:p>
        </w:tc>
        <w:tc>
          <w:tcPr>
            <w:tcW w:w="1160" w:type="dxa"/>
            <w:gridSpan w:val="2"/>
            <w:vAlign w:val="bottom"/>
          </w:tcPr>
          <w:p w:rsidR="00D81A00" w:rsidRDefault="00D81A00" w:rsidP="00943E41">
            <w:pPr>
              <w:ind w:left="240"/>
              <w:rPr>
                <w:sz w:val="20"/>
                <w:szCs w:val="20"/>
              </w:rPr>
            </w:pPr>
            <w:r>
              <w:rPr>
                <w:rFonts w:eastAsia="Times New Roman"/>
                <w:color w:val="00000A"/>
                <w:sz w:val="24"/>
                <w:szCs w:val="24"/>
              </w:rPr>
              <w:t>группы</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с</w:t>
            </w: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 xml:space="preserve">- Общение детей </w:t>
            </w:r>
            <w:proofErr w:type="gramStart"/>
            <w:r>
              <w:rPr>
                <w:rFonts w:eastAsia="Times New Roman"/>
                <w:color w:val="00000A"/>
                <w:sz w:val="24"/>
                <w:szCs w:val="24"/>
              </w:rPr>
              <w:t>со</w:t>
            </w:r>
            <w:proofErr w:type="gramEnd"/>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Игры в уголках группы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640" w:type="dxa"/>
            <w:gridSpan w:val="3"/>
            <w:vAlign w:val="bottom"/>
          </w:tcPr>
          <w:p w:rsidR="00D81A00" w:rsidRDefault="00D81A00" w:rsidP="00943E41">
            <w:pPr>
              <w:ind w:left="80"/>
              <w:rPr>
                <w:sz w:val="20"/>
                <w:szCs w:val="20"/>
              </w:rPr>
            </w:pPr>
            <w:r>
              <w:rPr>
                <w:rFonts w:eastAsia="Times New Roman"/>
                <w:color w:val="00000A"/>
                <w:sz w:val="24"/>
                <w:szCs w:val="24"/>
              </w:rPr>
              <w:t>последующей</w:t>
            </w: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сверстниками и</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 Общение детей </w:t>
            </w:r>
            <w:proofErr w:type="gramStart"/>
            <w:r>
              <w:rPr>
                <w:rFonts w:eastAsia="Times New Roman"/>
                <w:color w:val="00000A"/>
                <w:sz w:val="24"/>
                <w:szCs w:val="24"/>
              </w:rPr>
              <w:t>со</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w w:val="98"/>
                <w:sz w:val="24"/>
                <w:szCs w:val="24"/>
              </w:rPr>
              <w:t>коррекцией</w:t>
            </w:r>
          </w:p>
        </w:tc>
        <w:tc>
          <w:tcPr>
            <w:tcW w:w="360" w:type="dxa"/>
            <w:vAlign w:val="bottom"/>
          </w:tcPr>
          <w:p w:rsidR="00D81A00" w:rsidRDefault="00D81A00" w:rsidP="00943E41">
            <w:pPr>
              <w:rPr>
                <w:sz w:val="24"/>
                <w:szCs w:val="24"/>
              </w:rPr>
            </w:pPr>
          </w:p>
        </w:tc>
        <w:tc>
          <w:tcPr>
            <w:tcW w:w="1140" w:type="dxa"/>
            <w:gridSpan w:val="2"/>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плана</w:t>
            </w: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взрослым</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сверстниками 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работы.</w:t>
            </w: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460" w:type="dxa"/>
            <w:gridSpan w:val="4"/>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-Ситуативные беседы</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взрослым</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80"/>
              <w:rPr>
                <w:sz w:val="20"/>
                <w:szCs w:val="20"/>
              </w:rPr>
            </w:pPr>
            <w:r>
              <w:rPr>
                <w:rFonts w:eastAsia="Times New Roman"/>
                <w:color w:val="00000A"/>
                <w:sz w:val="24"/>
                <w:szCs w:val="24"/>
              </w:rPr>
              <w:t>-</w:t>
            </w:r>
          </w:p>
        </w:tc>
        <w:tc>
          <w:tcPr>
            <w:tcW w:w="2500" w:type="dxa"/>
            <w:gridSpan w:val="4"/>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Формирование</w:t>
            </w: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-Формирование</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Сюжетно-ролевые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gridSpan w:val="5"/>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навыков  культуры  еды,</w:t>
            </w:r>
          </w:p>
        </w:tc>
        <w:tc>
          <w:tcPr>
            <w:tcW w:w="2460" w:type="dxa"/>
            <w:gridSpan w:val="4"/>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навыков </w:t>
            </w:r>
            <w:proofErr w:type="gramStart"/>
            <w:r>
              <w:rPr>
                <w:rFonts w:eastAsia="Times New Roman"/>
                <w:color w:val="00000A"/>
                <w:sz w:val="24"/>
                <w:szCs w:val="24"/>
              </w:rPr>
              <w:t>безопасного</w:t>
            </w:r>
            <w:proofErr w:type="gramEnd"/>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игры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культуры общения.</w:t>
            </w: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w w:val="99"/>
                <w:sz w:val="24"/>
                <w:szCs w:val="24"/>
              </w:rPr>
              <w:t>поведения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Театрализованные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80"/>
              <w:rPr>
                <w:sz w:val="20"/>
                <w:szCs w:val="20"/>
              </w:rPr>
            </w:pPr>
            <w:r>
              <w:rPr>
                <w:rFonts w:eastAsia="Times New Roman"/>
                <w:color w:val="00000A"/>
                <w:sz w:val="24"/>
                <w:szCs w:val="24"/>
              </w:rPr>
              <w:t>-</w:t>
            </w:r>
          </w:p>
        </w:tc>
        <w:tc>
          <w:tcPr>
            <w:tcW w:w="2500" w:type="dxa"/>
            <w:gridSpan w:val="4"/>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Трудовые  поручения,</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игры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дежурства</w:t>
            </w:r>
          </w:p>
        </w:tc>
        <w:tc>
          <w:tcPr>
            <w:tcW w:w="360" w:type="dxa"/>
            <w:vAlign w:val="bottom"/>
          </w:tcPr>
          <w:p w:rsidR="00D81A00" w:rsidRDefault="00D81A00" w:rsidP="00943E41">
            <w:pPr>
              <w:rPr>
                <w:sz w:val="20"/>
                <w:szCs w:val="20"/>
              </w:rPr>
            </w:pPr>
            <w:r>
              <w:rPr>
                <w:rFonts w:eastAsia="Times New Roman"/>
                <w:color w:val="00000A"/>
                <w:sz w:val="24"/>
                <w:szCs w:val="24"/>
              </w:rPr>
              <w:t>по</w:t>
            </w:r>
          </w:p>
        </w:tc>
        <w:tc>
          <w:tcPr>
            <w:tcW w:w="1140" w:type="dxa"/>
            <w:gridSpan w:val="2"/>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столовой,</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Совместная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80"/>
              <w:rPr>
                <w:sz w:val="20"/>
                <w:szCs w:val="20"/>
              </w:rPr>
            </w:pPr>
            <w:r>
              <w:rPr>
                <w:rFonts w:eastAsia="Times New Roman"/>
                <w:color w:val="00000A"/>
                <w:sz w:val="24"/>
                <w:szCs w:val="24"/>
              </w:rPr>
              <w:t>в</w:t>
            </w:r>
          </w:p>
        </w:tc>
        <w:tc>
          <w:tcPr>
            <w:tcW w:w="1360" w:type="dxa"/>
            <w:gridSpan w:val="2"/>
            <w:vAlign w:val="bottom"/>
          </w:tcPr>
          <w:p w:rsidR="00D81A00" w:rsidRDefault="00D81A00" w:rsidP="00943E41">
            <w:pPr>
              <w:ind w:left="200"/>
              <w:rPr>
                <w:sz w:val="20"/>
                <w:szCs w:val="20"/>
              </w:rPr>
            </w:pPr>
            <w:r>
              <w:rPr>
                <w:rFonts w:eastAsia="Times New Roman"/>
                <w:color w:val="00000A"/>
                <w:sz w:val="24"/>
                <w:szCs w:val="24"/>
              </w:rPr>
              <w:t>природном</w:t>
            </w:r>
          </w:p>
        </w:tc>
        <w:tc>
          <w:tcPr>
            <w:tcW w:w="1140" w:type="dxa"/>
            <w:gridSpan w:val="2"/>
            <w:tcBorders>
              <w:right w:val="single" w:sz="8" w:space="0" w:color="00000A"/>
            </w:tcBorders>
            <w:vAlign w:val="bottom"/>
          </w:tcPr>
          <w:p w:rsidR="00D81A00" w:rsidRDefault="00D81A00" w:rsidP="00943E41">
            <w:pPr>
              <w:jc w:val="right"/>
              <w:rPr>
                <w:sz w:val="20"/>
                <w:szCs w:val="20"/>
              </w:rPr>
            </w:pPr>
            <w:proofErr w:type="gramStart"/>
            <w:r>
              <w:rPr>
                <w:rFonts w:eastAsia="Times New Roman"/>
                <w:color w:val="00000A"/>
                <w:sz w:val="24"/>
                <w:szCs w:val="24"/>
              </w:rPr>
              <w:t>уголке</w:t>
            </w:r>
            <w:proofErr w:type="gramEnd"/>
            <w:r>
              <w:rPr>
                <w:rFonts w:eastAsia="Times New Roman"/>
                <w:color w:val="00000A"/>
                <w:sz w:val="24"/>
                <w:szCs w:val="24"/>
              </w:rPr>
              <w:t>,</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познавательная,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gridSpan w:val="5"/>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помощь  в  подготовке  </w:t>
            </w:r>
            <w:proofErr w:type="gramStart"/>
            <w:r>
              <w:rPr>
                <w:rFonts w:eastAsia="Times New Roman"/>
                <w:color w:val="00000A"/>
                <w:sz w:val="24"/>
                <w:szCs w:val="24"/>
              </w:rPr>
              <w:t>к</w:t>
            </w:r>
            <w:proofErr w:type="gramEnd"/>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художественно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занятиям</w:t>
            </w: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творческая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140"/>
              <w:rPr>
                <w:sz w:val="20"/>
                <w:szCs w:val="20"/>
              </w:rPr>
            </w:pPr>
            <w:r>
              <w:rPr>
                <w:rFonts w:eastAsia="Times New Roman"/>
                <w:color w:val="00000A"/>
                <w:sz w:val="24"/>
                <w:szCs w:val="24"/>
              </w:rPr>
              <w:t>-</w:t>
            </w:r>
          </w:p>
        </w:tc>
        <w:tc>
          <w:tcPr>
            <w:tcW w:w="2500" w:type="dxa"/>
            <w:gridSpan w:val="4"/>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Сюжетно-ролевые</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взрослого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игры</w:t>
            </w:r>
          </w:p>
        </w:tc>
        <w:tc>
          <w:tcPr>
            <w:tcW w:w="360" w:type="dxa"/>
            <w:vAlign w:val="bottom"/>
          </w:tcPr>
          <w:p w:rsidR="00D81A00" w:rsidRDefault="00D81A00" w:rsidP="00943E41">
            <w:pPr>
              <w:rPr>
                <w:sz w:val="24"/>
                <w:szCs w:val="24"/>
              </w:rPr>
            </w:pPr>
          </w:p>
        </w:tc>
        <w:tc>
          <w:tcPr>
            <w:tcW w:w="1140" w:type="dxa"/>
            <w:gridSpan w:val="2"/>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-Игровые</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и детей</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образовательные</w:t>
            </w: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Ситуативные беседы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ситуации</w:t>
            </w: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60"/>
              <w:rPr>
                <w:sz w:val="20"/>
                <w:szCs w:val="20"/>
              </w:rPr>
            </w:pPr>
            <w:r>
              <w:rPr>
                <w:rFonts w:eastAsia="Times New Roman"/>
                <w:color w:val="00000A"/>
                <w:sz w:val="24"/>
                <w:szCs w:val="24"/>
              </w:rPr>
              <w:t>- Формирование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80"/>
              <w:rPr>
                <w:sz w:val="20"/>
                <w:szCs w:val="20"/>
              </w:rPr>
            </w:pPr>
            <w:r>
              <w:rPr>
                <w:rFonts w:eastAsia="Times New Roman"/>
                <w:color w:val="00000A"/>
                <w:sz w:val="24"/>
                <w:szCs w:val="24"/>
              </w:rPr>
              <w:t>-</w:t>
            </w:r>
          </w:p>
        </w:tc>
        <w:tc>
          <w:tcPr>
            <w:tcW w:w="2500" w:type="dxa"/>
            <w:gridSpan w:val="4"/>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Формирование</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навыков </w:t>
            </w:r>
            <w:proofErr w:type="gramStart"/>
            <w:r>
              <w:rPr>
                <w:rFonts w:eastAsia="Times New Roman"/>
                <w:color w:val="00000A"/>
                <w:sz w:val="24"/>
                <w:szCs w:val="24"/>
              </w:rPr>
              <w:t>безопасного</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навыков</w:t>
            </w:r>
          </w:p>
        </w:tc>
        <w:tc>
          <w:tcPr>
            <w:tcW w:w="1500" w:type="dxa"/>
            <w:gridSpan w:val="3"/>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безопасного</w:t>
            </w:r>
          </w:p>
        </w:tc>
        <w:tc>
          <w:tcPr>
            <w:tcW w:w="900" w:type="dxa"/>
            <w:vAlign w:val="bottom"/>
          </w:tcPr>
          <w:p w:rsidR="00D81A00" w:rsidRDefault="00D81A00" w:rsidP="00943E41">
            <w:pPr>
              <w:rPr>
                <w:sz w:val="24"/>
                <w:szCs w:val="24"/>
              </w:rPr>
            </w:pP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поведения</w:t>
            </w:r>
          </w:p>
        </w:tc>
      </w:tr>
      <w:tr w:rsidR="00D81A00" w:rsidTr="00943E41">
        <w:trPr>
          <w:trHeight w:val="303"/>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1280" w:type="dxa"/>
            <w:gridSpan w:val="2"/>
            <w:tcBorders>
              <w:bottom w:val="single" w:sz="8" w:space="0" w:color="00000A"/>
            </w:tcBorders>
            <w:vAlign w:val="bottom"/>
          </w:tcPr>
          <w:p w:rsidR="00D81A00" w:rsidRDefault="00D81A00" w:rsidP="00943E41">
            <w:pPr>
              <w:ind w:left="80"/>
              <w:rPr>
                <w:sz w:val="20"/>
                <w:szCs w:val="20"/>
              </w:rPr>
            </w:pPr>
            <w:r>
              <w:rPr>
                <w:rFonts w:eastAsia="Times New Roman"/>
                <w:color w:val="00000A"/>
                <w:sz w:val="24"/>
                <w:szCs w:val="24"/>
              </w:rPr>
              <w:t>поведения</w:t>
            </w:r>
          </w:p>
        </w:tc>
        <w:tc>
          <w:tcPr>
            <w:tcW w:w="3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900" w:type="dxa"/>
            <w:tcBorders>
              <w:bottom w:val="single" w:sz="8" w:space="0" w:color="00000A"/>
            </w:tcBorders>
            <w:vAlign w:val="bottom"/>
          </w:tcPr>
          <w:p w:rsidR="00D81A00" w:rsidRDefault="00D81A00" w:rsidP="00943E41">
            <w:pPr>
              <w:rPr>
                <w:sz w:val="24"/>
                <w:szCs w:val="24"/>
              </w:rPr>
            </w:pPr>
          </w:p>
        </w:tc>
        <w:tc>
          <w:tcPr>
            <w:tcW w:w="260" w:type="dxa"/>
            <w:tcBorders>
              <w:bottom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5"/>
        </w:trPr>
        <w:tc>
          <w:tcPr>
            <w:tcW w:w="2240" w:type="dxa"/>
            <w:tcBorders>
              <w:left w:val="single" w:sz="8" w:space="0" w:color="00000A"/>
              <w:right w:val="single" w:sz="8" w:space="0" w:color="00000A"/>
            </w:tcBorders>
            <w:vAlign w:val="bottom"/>
          </w:tcPr>
          <w:p w:rsidR="00D81A00" w:rsidRDefault="00D81A00" w:rsidP="00943E41">
            <w:pPr>
              <w:spacing w:line="235" w:lineRule="exact"/>
              <w:ind w:left="120"/>
              <w:rPr>
                <w:sz w:val="20"/>
                <w:szCs w:val="20"/>
              </w:rPr>
            </w:pPr>
            <w:r>
              <w:rPr>
                <w:rFonts w:eastAsia="Times New Roman"/>
                <w:b/>
                <w:bCs/>
                <w:color w:val="00000A"/>
                <w:sz w:val="24"/>
                <w:szCs w:val="24"/>
              </w:rPr>
              <w:t>Познавательное</w:t>
            </w:r>
          </w:p>
        </w:tc>
        <w:tc>
          <w:tcPr>
            <w:tcW w:w="2440" w:type="dxa"/>
            <w:gridSpan w:val="4"/>
            <w:vAlign w:val="bottom"/>
          </w:tcPr>
          <w:p w:rsidR="00D81A00" w:rsidRDefault="00D81A00" w:rsidP="00943E41">
            <w:pPr>
              <w:spacing w:line="235" w:lineRule="exact"/>
              <w:ind w:left="80"/>
              <w:rPr>
                <w:sz w:val="20"/>
                <w:szCs w:val="20"/>
              </w:rPr>
            </w:pPr>
            <w:r>
              <w:rPr>
                <w:rFonts w:eastAsia="Times New Roman"/>
                <w:color w:val="00000A"/>
                <w:sz w:val="24"/>
                <w:szCs w:val="24"/>
              </w:rPr>
              <w:t>- Дидактические игры</w:t>
            </w:r>
          </w:p>
        </w:tc>
        <w:tc>
          <w:tcPr>
            <w:tcW w:w="340" w:type="dxa"/>
            <w:tcBorders>
              <w:right w:val="single" w:sz="8" w:space="0" w:color="00000A"/>
            </w:tcBorders>
            <w:vAlign w:val="bottom"/>
          </w:tcPr>
          <w:p w:rsidR="00D81A00" w:rsidRDefault="00D81A00" w:rsidP="00943E41">
            <w:pPr>
              <w:rPr>
                <w:sz w:val="20"/>
                <w:szCs w:val="20"/>
              </w:rPr>
            </w:pPr>
          </w:p>
        </w:tc>
        <w:tc>
          <w:tcPr>
            <w:tcW w:w="2120" w:type="dxa"/>
            <w:gridSpan w:val="3"/>
            <w:vAlign w:val="bottom"/>
          </w:tcPr>
          <w:p w:rsidR="00D81A00" w:rsidRDefault="00D81A00" w:rsidP="00943E41">
            <w:pPr>
              <w:spacing w:line="235" w:lineRule="exact"/>
              <w:ind w:left="80"/>
              <w:rPr>
                <w:sz w:val="20"/>
                <w:szCs w:val="20"/>
              </w:rPr>
            </w:pPr>
            <w:r>
              <w:rPr>
                <w:rFonts w:eastAsia="Times New Roman"/>
                <w:color w:val="00000A"/>
                <w:sz w:val="24"/>
                <w:szCs w:val="24"/>
              </w:rPr>
              <w:t>- Наблюдение</w:t>
            </w:r>
          </w:p>
        </w:tc>
        <w:tc>
          <w:tcPr>
            <w:tcW w:w="340" w:type="dxa"/>
            <w:tcBorders>
              <w:right w:val="single" w:sz="8" w:space="0" w:color="00000A"/>
            </w:tcBorders>
            <w:vAlign w:val="bottom"/>
          </w:tcPr>
          <w:p w:rsidR="00D81A00" w:rsidRDefault="00D81A00" w:rsidP="00943E41">
            <w:pPr>
              <w:rPr>
                <w:sz w:val="20"/>
                <w:szCs w:val="20"/>
              </w:rPr>
            </w:pPr>
          </w:p>
        </w:tc>
        <w:tc>
          <w:tcPr>
            <w:tcW w:w="2920" w:type="dxa"/>
            <w:tcBorders>
              <w:right w:val="single" w:sz="8" w:space="0" w:color="00000A"/>
            </w:tcBorders>
            <w:vAlign w:val="bottom"/>
          </w:tcPr>
          <w:p w:rsidR="00D81A00" w:rsidRDefault="00D81A00" w:rsidP="00943E41">
            <w:pPr>
              <w:spacing w:line="235" w:lineRule="exact"/>
              <w:ind w:left="100"/>
              <w:rPr>
                <w:sz w:val="20"/>
                <w:szCs w:val="20"/>
              </w:rPr>
            </w:pPr>
            <w:r>
              <w:rPr>
                <w:rFonts w:eastAsia="Times New Roman"/>
                <w:color w:val="00000A"/>
                <w:sz w:val="24"/>
                <w:szCs w:val="24"/>
              </w:rPr>
              <w:t>- Совместная</w:t>
            </w:r>
          </w:p>
        </w:tc>
      </w:tr>
      <w:tr w:rsidR="00D81A00" w:rsidTr="00943E41">
        <w:trPr>
          <w:trHeight w:val="280"/>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развитие</w:t>
            </w:r>
          </w:p>
        </w:tc>
        <w:tc>
          <w:tcPr>
            <w:tcW w:w="1640" w:type="dxa"/>
            <w:gridSpan w:val="3"/>
            <w:vAlign w:val="bottom"/>
          </w:tcPr>
          <w:p w:rsidR="00D81A00" w:rsidRDefault="00D81A00" w:rsidP="00943E41">
            <w:pPr>
              <w:ind w:left="80"/>
              <w:rPr>
                <w:sz w:val="20"/>
                <w:szCs w:val="20"/>
              </w:rPr>
            </w:pPr>
            <w:r>
              <w:rPr>
                <w:rFonts w:eastAsia="Times New Roman"/>
                <w:color w:val="00000A"/>
                <w:sz w:val="24"/>
                <w:szCs w:val="24"/>
              </w:rPr>
              <w:t>- Наблюдения</w:t>
            </w: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-Трудовая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 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 Беседы</w:t>
            </w: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деятельность</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взрослого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640" w:type="dxa"/>
            <w:gridSpan w:val="3"/>
            <w:vAlign w:val="bottom"/>
          </w:tcPr>
          <w:p w:rsidR="00D81A00" w:rsidRDefault="00D81A00" w:rsidP="00943E41">
            <w:pPr>
              <w:ind w:left="80"/>
              <w:rPr>
                <w:sz w:val="20"/>
                <w:szCs w:val="20"/>
              </w:rPr>
            </w:pPr>
            <w:r>
              <w:rPr>
                <w:rFonts w:eastAsia="Times New Roman"/>
                <w:color w:val="00000A"/>
                <w:sz w:val="24"/>
                <w:szCs w:val="24"/>
              </w:rPr>
              <w:t>- Экскурсии</w:t>
            </w: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-Игры,</w:t>
            </w:r>
          </w:p>
        </w:tc>
        <w:tc>
          <w:tcPr>
            <w:tcW w:w="260" w:type="dxa"/>
            <w:vAlign w:val="bottom"/>
          </w:tcPr>
          <w:p w:rsidR="00D81A00" w:rsidRDefault="00D81A00" w:rsidP="00943E41">
            <w:pPr>
              <w:rPr>
                <w:sz w:val="24"/>
                <w:szCs w:val="24"/>
              </w:rPr>
            </w:pPr>
          </w:p>
        </w:tc>
        <w:tc>
          <w:tcPr>
            <w:tcW w:w="1300" w:type="dxa"/>
            <w:gridSpan w:val="2"/>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ситуации</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Самостоятельная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ind w:left="140"/>
              <w:rPr>
                <w:sz w:val="20"/>
                <w:szCs w:val="20"/>
              </w:rPr>
            </w:pPr>
            <w:r>
              <w:rPr>
                <w:rFonts w:eastAsia="Times New Roman"/>
                <w:color w:val="00000A"/>
                <w:sz w:val="24"/>
                <w:szCs w:val="24"/>
              </w:rPr>
              <w:t>-</w:t>
            </w:r>
          </w:p>
        </w:tc>
        <w:tc>
          <w:tcPr>
            <w:tcW w:w="2500" w:type="dxa"/>
            <w:gridSpan w:val="4"/>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Исследовательская</w:t>
            </w: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общения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sz w:val="24"/>
                <w:szCs w:val="24"/>
              </w:rPr>
              <w:t>работа,</w:t>
            </w:r>
          </w:p>
        </w:tc>
        <w:tc>
          <w:tcPr>
            <w:tcW w:w="1160" w:type="dxa"/>
            <w:gridSpan w:val="2"/>
            <w:vAlign w:val="bottom"/>
          </w:tcPr>
          <w:p w:rsidR="00D81A00" w:rsidRDefault="00D81A00" w:rsidP="00943E41">
            <w:pPr>
              <w:ind w:left="60"/>
              <w:rPr>
                <w:sz w:val="20"/>
                <w:szCs w:val="20"/>
              </w:rPr>
            </w:pPr>
            <w:r>
              <w:rPr>
                <w:rFonts w:eastAsia="Times New Roman"/>
                <w:color w:val="00000A"/>
                <w:sz w:val="24"/>
                <w:szCs w:val="24"/>
              </w:rPr>
              <w:t>опыты</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w:t>
            </w: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-Индивидуальная</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Игры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экспериментирование</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w:t>
            </w:r>
          </w:p>
        </w:tc>
        <w:tc>
          <w:tcPr>
            <w:tcW w:w="900" w:type="dxa"/>
            <w:vAlign w:val="bottom"/>
          </w:tcPr>
          <w:p w:rsidR="00D81A00" w:rsidRDefault="00D81A00" w:rsidP="00943E41">
            <w:pPr>
              <w:ind w:left="80"/>
              <w:rPr>
                <w:sz w:val="20"/>
                <w:szCs w:val="20"/>
              </w:rPr>
            </w:pPr>
            <w:r>
              <w:rPr>
                <w:rFonts w:eastAsia="Times New Roman"/>
                <w:color w:val="00000A"/>
                <w:sz w:val="24"/>
                <w:szCs w:val="24"/>
              </w:rPr>
              <w:t>работа</w:t>
            </w: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Досуги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Ситуативные беседы</w:t>
            </w: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-Общение</w:t>
            </w:r>
          </w:p>
        </w:tc>
        <w:tc>
          <w:tcPr>
            <w:tcW w:w="960" w:type="dxa"/>
            <w:vAlign w:val="bottom"/>
          </w:tcPr>
          <w:p w:rsidR="00D81A00" w:rsidRDefault="00D81A00" w:rsidP="00943E41">
            <w:pPr>
              <w:ind w:left="180"/>
              <w:rPr>
                <w:sz w:val="20"/>
                <w:szCs w:val="20"/>
              </w:rPr>
            </w:pPr>
            <w:r>
              <w:rPr>
                <w:rFonts w:eastAsia="Times New Roman"/>
                <w:color w:val="00000A"/>
                <w:sz w:val="24"/>
                <w:szCs w:val="24"/>
              </w:rPr>
              <w:t>детей</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w w:val="88"/>
                <w:sz w:val="24"/>
                <w:szCs w:val="24"/>
              </w:rPr>
              <w:t>со</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Индивидуальная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сверстниками</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работа</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взрослым</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Ситуативные беседы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460" w:type="dxa"/>
            <w:gridSpan w:val="4"/>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-Игры   с   водой   и</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Исследовательская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песком</w:t>
            </w: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работа, опыты 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120" w:type="dxa"/>
            <w:gridSpan w:val="3"/>
            <w:vAlign w:val="bottom"/>
          </w:tcPr>
          <w:p w:rsidR="00D81A00" w:rsidRDefault="00D81A00" w:rsidP="00943E41">
            <w:pPr>
              <w:ind w:left="80"/>
              <w:rPr>
                <w:sz w:val="20"/>
                <w:szCs w:val="20"/>
              </w:rPr>
            </w:pPr>
            <w:r>
              <w:rPr>
                <w:rFonts w:eastAsia="Times New Roman"/>
                <w:color w:val="00000A"/>
                <w:w w:val="99"/>
                <w:sz w:val="24"/>
                <w:szCs w:val="24"/>
              </w:rPr>
              <w:t>-Исследовательская</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экспериментирование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работа,</w:t>
            </w: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ind w:left="20"/>
              <w:rPr>
                <w:sz w:val="20"/>
                <w:szCs w:val="20"/>
              </w:rPr>
            </w:pPr>
            <w:r>
              <w:rPr>
                <w:rFonts w:eastAsia="Times New Roman"/>
                <w:color w:val="00000A"/>
                <w:sz w:val="24"/>
                <w:szCs w:val="24"/>
              </w:rPr>
              <w:t>опыты</w:t>
            </w:r>
          </w:p>
        </w:tc>
        <w:tc>
          <w:tcPr>
            <w:tcW w:w="340" w:type="dxa"/>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и</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460" w:type="dxa"/>
            <w:gridSpan w:val="4"/>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экспериментирование</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80" w:type="dxa"/>
            <w:vAlign w:val="bottom"/>
          </w:tcPr>
          <w:p w:rsidR="00D81A00" w:rsidRDefault="00D81A00" w:rsidP="00943E41">
            <w:pPr>
              <w:rPr>
                <w:sz w:val="24"/>
                <w:szCs w:val="24"/>
              </w:rPr>
            </w:pPr>
          </w:p>
        </w:tc>
        <w:tc>
          <w:tcPr>
            <w:tcW w:w="1000" w:type="dxa"/>
            <w:vAlign w:val="bottom"/>
          </w:tcPr>
          <w:p w:rsidR="00D81A00" w:rsidRDefault="00D81A00" w:rsidP="00943E41">
            <w:pPr>
              <w:rPr>
                <w:sz w:val="24"/>
                <w:szCs w:val="24"/>
              </w:rPr>
            </w:pP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w:t>
            </w:r>
          </w:p>
        </w:tc>
        <w:tc>
          <w:tcPr>
            <w:tcW w:w="1560" w:type="dxa"/>
            <w:gridSpan w:val="3"/>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Ситуативные</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304"/>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280" w:type="dxa"/>
            <w:tcBorders>
              <w:bottom w:val="single" w:sz="8" w:space="0" w:color="00000A"/>
            </w:tcBorders>
            <w:vAlign w:val="bottom"/>
          </w:tcPr>
          <w:p w:rsidR="00D81A00" w:rsidRDefault="00D81A00" w:rsidP="00943E41">
            <w:pPr>
              <w:rPr>
                <w:sz w:val="24"/>
                <w:szCs w:val="24"/>
              </w:rPr>
            </w:pPr>
          </w:p>
        </w:tc>
        <w:tc>
          <w:tcPr>
            <w:tcW w:w="1000" w:type="dxa"/>
            <w:tcBorders>
              <w:bottom w:val="single" w:sz="8" w:space="0" w:color="00000A"/>
            </w:tcBorders>
            <w:vAlign w:val="bottom"/>
          </w:tcPr>
          <w:p w:rsidR="00D81A00" w:rsidRDefault="00D81A00" w:rsidP="00943E41">
            <w:pPr>
              <w:rPr>
                <w:sz w:val="24"/>
                <w:szCs w:val="24"/>
              </w:rPr>
            </w:pPr>
          </w:p>
        </w:tc>
        <w:tc>
          <w:tcPr>
            <w:tcW w:w="360" w:type="dxa"/>
            <w:tcBorders>
              <w:bottom w:val="single" w:sz="8" w:space="0" w:color="00000A"/>
            </w:tcBorders>
            <w:vAlign w:val="bottom"/>
          </w:tcPr>
          <w:p w:rsidR="00D81A00" w:rsidRDefault="00D81A00" w:rsidP="00943E41">
            <w:pPr>
              <w:rPr>
                <w:sz w:val="24"/>
                <w:szCs w:val="24"/>
              </w:rPr>
            </w:pPr>
          </w:p>
        </w:tc>
        <w:tc>
          <w:tcPr>
            <w:tcW w:w="80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900" w:type="dxa"/>
            <w:tcBorders>
              <w:bottom w:val="single" w:sz="8" w:space="0" w:color="00000A"/>
            </w:tcBorders>
            <w:vAlign w:val="bottom"/>
          </w:tcPr>
          <w:p w:rsidR="00D81A00" w:rsidRDefault="00D81A00" w:rsidP="00943E41">
            <w:pPr>
              <w:ind w:left="80"/>
              <w:rPr>
                <w:sz w:val="20"/>
                <w:szCs w:val="20"/>
              </w:rPr>
            </w:pPr>
            <w:r>
              <w:rPr>
                <w:rFonts w:eastAsia="Times New Roman"/>
                <w:color w:val="00000A"/>
                <w:sz w:val="24"/>
                <w:szCs w:val="24"/>
              </w:rPr>
              <w:t>беседы</w:t>
            </w:r>
          </w:p>
        </w:tc>
        <w:tc>
          <w:tcPr>
            <w:tcW w:w="260" w:type="dxa"/>
            <w:tcBorders>
              <w:bottom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8"/>
        </w:trPr>
        <w:tc>
          <w:tcPr>
            <w:tcW w:w="2240" w:type="dxa"/>
            <w:tcBorders>
              <w:left w:val="single" w:sz="8" w:space="0" w:color="00000A"/>
              <w:right w:val="single" w:sz="8" w:space="0" w:color="00000A"/>
            </w:tcBorders>
            <w:vAlign w:val="bottom"/>
          </w:tcPr>
          <w:p w:rsidR="00D81A00" w:rsidRDefault="00D81A00" w:rsidP="00943E41">
            <w:pPr>
              <w:spacing w:line="237" w:lineRule="exact"/>
              <w:ind w:left="120"/>
              <w:rPr>
                <w:sz w:val="20"/>
                <w:szCs w:val="20"/>
              </w:rPr>
            </w:pPr>
            <w:r>
              <w:rPr>
                <w:rFonts w:eastAsia="Times New Roman"/>
                <w:b/>
                <w:bCs/>
                <w:color w:val="00000A"/>
                <w:sz w:val="24"/>
                <w:szCs w:val="24"/>
              </w:rPr>
              <w:t>Речевое развитие</w:t>
            </w:r>
          </w:p>
        </w:tc>
        <w:tc>
          <w:tcPr>
            <w:tcW w:w="1280" w:type="dxa"/>
            <w:gridSpan w:val="2"/>
            <w:vAlign w:val="bottom"/>
          </w:tcPr>
          <w:p w:rsidR="00D81A00" w:rsidRDefault="00D81A00" w:rsidP="00943E41">
            <w:pPr>
              <w:spacing w:line="237" w:lineRule="exact"/>
              <w:ind w:left="80"/>
              <w:rPr>
                <w:sz w:val="20"/>
                <w:szCs w:val="20"/>
              </w:rPr>
            </w:pPr>
            <w:r>
              <w:rPr>
                <w:rFonts w:eastAsia="Times New Roman"/>
                <w:color w:val="00000A"/>
                <w:sz w:val="24"/>
                <w:szCs w:val="24"/>
              </w:rPr>
              <w:t>- Чтение</w:t>
            </w:r>
          </w:p>
        </w:tc>
        <w:tc>
          <w:tcPr>
            <w:tcW w:w="360" w:type="dxa"/>
            <w:vAlign w:val="bottom"/>
          </w:tcPr>
          <w:p w:rsidR="00D81A00" w:rsidRDefault="00D81A00" w:rsidP="00943E41">
            <w:pPr>
              <w:rPr>
                <w:sz w:val="20"/>
                <w:szCs w:val="20"/>
              </w:rPr>
            </w:pPr>
          </w:p>
        </w:tc>
        <w:tc>
          <w:tcPr>
            <w:tcW w:w="800" w:type="dxa"/>
            <w:vAlign w:val="bottom"/>
          </w:tcPr>
          <w:p w:rsidR="00D81A00" w:rsidRDefault="00D81A00" w:rsidP="00943E41">
            <w:pPr>
              <w:rPr>
                <w:sz w:val="20"/>
                <w:szCs w:val="20"/>
              </w:rPr>
            </w:pPr>
          </w:p>
        </w:tc>
        <w:tc>
          <w:tcPr>
            <w:tcW w:w="340" w:type="dxa"/>
            <w:tcBorders>
              <w:right w:val="single" w:sz="8" w:space="0" w:color="00000A"/>
            </w:tcBorders>
            <w:vAlign w:val="bottom"/>
          </w:tcPr>
          <w:p w:rsidR="00D81A00" w:rsidRDefault="00D81A00" w:rsidP="00943E41">
            <w:pPr>
              <w:rPr>
                <w:sz w:val="20"/>
                <w:szCs w:val="20"/>
              </w:rPr>
            </w:pPr>
          </w:p>
        </w:tc>
        <w:tc>
          <w:tcPr>
            <w:tcW w:w="2120" w:type="dxa"/>
            <w:gridSpan w:val="3"/>
            <w:vAlign w:val="bottom"/>
          </w:tcPr>
          <w:p w:rsidR="00D81A00" w:rsidRDefault="00D81A00" w:rsidP="00943E41">
            <w:pPr>
              <w:spacing w:line="237" w:lineRule="exact"/>
              <w:ind w:left="80"/>
              <w:rPr>
                <w:sz w:val="20"/>
                <w:szCs w:val="20"/>
              </w:rPr>
            </w:pPr>
            <w:r>
              <w:rPr>
                <w:rFonts w:eastAsia="Times New Roman"/>
                <w:color w:val="00000A"/>
                <w:sz w:val="24"/>
                <w:szCs w:val="24"/>
              </w:rPr>
              <w:t>- Игры, ситуации</w:t>
            </w:r>
          </w:p>
        </w:tc>
        <w:tc>
          <w:tcPr>
            <w:tcW w:w="340" w:type="dxa"/>
            <w:tcBorders>
              <w:right w:val="single" w:sz="8" w:space="0" w:color="00000A"/>
            </w:tcBorders>
            <w:vAlign w:val="bottom"/>
          </w:tcPr>
          <w:p w:rsidR="00D81A00" w:rsidRDefault="00D81A00" w:rsidP="00943E41">
            <w:pPr>
              <w:rPr>
                <w:sz w:val="20"/>
                <w:szCs w:val="20"/>
              </w:rPr>
            </w:pPr>
          </w:p>
        </w:tc>
        <w:tc>
          <w:tcPr>
            <w:tcW w:w="2920" w:type="dxa"/>
            <w:tcBorders>
              <w:right w:val="single" w:sz="8" w:space="0" w:color="00000A"/>
            </w:tcBorders>
            <w:vAlign w:val="bottom"/>
          </w:tcPr>
          <w:p w:rsidR="00D81A00" w:rsidRDefault="00D81A00" w:rsidP="00943E41">
            <w:pPr>
              <w:spacing w:line="237" w:lineRule="exact"/>
              <w:ind w:left="100"/>
              <w:rPr>
                <w:sz w:val="20"/>
                <w:szCs w:val="20"/>
              </w:rPr>
            </w:pPr>
            <w:r>
              <w:rPr>
                <w:rFonts w:eastAsia="Times New Roman"/>
                <w:color w:val="00000A"/>
                <w:sz w:val="24"/>
                <w:szCs w:val="24"/>
              </w:rPr>
              <w:t>- Совместная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художественной</w:t>
            </w:r>
          </w:p>
        </w:tc>
        <w:tc>
          <w:tcPr>
            <w:tcW w:w="340" w:type="dxa"/>
            <w:tcBorders>
              <w:right w:val="single" w:sz="8" w:space="0" w:color="00000A"/>
            </w:tcBorders>
            <w:vAlign w:val="bottom"/>
          </w:tcPr>
          <w:p w:rsidR="00D81A00" w:rsidRDefault="00D81A00" w:rsidP="00943E41">
            <w:pPr>
              <w:rPr>
                <w:sz w:val="24"/>
                <w:szCs w:val="24"/>
              </w:rPr>
            </w:pPr>
          </w:p>
        </w:tc>
        <w:tc>
          <w:tcPr>
            <w:tcW w:w="1160" w:type="dxa"/>
            <w:gridSpan w:val="2"/>
            <w:vAlign w:val="bottom"/>
          </w:tcPr>
          <w:p w:rsidR="00D81A00" w:rsidRDefault="00D81A00" w:rsidP="00943E41">
            <w:pPr>
              <w:ind w:left="80"/>
              <w:rPr>
                <w:sz w:val="20"/>
                <w:szCs w:val="20"/>
              </w:rPr>
            </w:pPr>
            <w:r>
              <w:rPr>
                <w:rFonts w:eastAsia="Times New Roman"/>
                <w:color w:val="00000A"/>
                <w:sz w:val="24"/>
                <w:szCs w:val="24"/>
              </w:rPr>
              <w:t>общения</w:t>
            </w: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 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1280" w:type="dxa"/>
            <w:gridSpan w:val="2"/>
            <w:vAlign w:val="bottom"/>
          </w:tcPr>
          <w:p w:rsidR="00D81A00" w:rsidRDefault="00D81A00" w:rsidP="00943E41">
            <w:pPr>
              <w:ind w:left="80"/>
              <w:rPr>
                <w:sz w:val="20"/>
                <w:szCs w:val="20"/>
              </w:rPr>
            </w:pPr>
            <w:r>
              <w:rPr>
                <w:rFonts w:eastAsia="Times New Roman"/>
                <w:color w:val="00000A"/>
                <w:w w:val="98"/>
                <w:sz w:val="24"/>
                <w:szCs w:val="24"/>
              </w:rPr>
              <w:t>литературы</w:t>
            </w:r>
          </w:p>
        </w:tc>
        <w:tc>
          <w:tcPr>
            <w:tcW w:w="360" w:type="dxa"/>
            <w:vAlign w:val="bottom"/>
          </w:tcPr>
          <w:p w:rsidR="00D81A00" w:rsidRDefault="00D81A00" w:rsidP="00943E41">
            <w:pPr>
              <w:rPr>
                <w:sz w:val="24"/>
                <w:szCs w:val="24"/>
              </w:rPr>
            </w:pPr>
          </w:p>
        </w:tc>
        <w:tc>
          <w:tcPr>
            <w:tcW w:w="80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120" w:type="dxa"/>
            <w:gridSpan w:val="3"/>
            <w:vAlign w:val="bottom"/>
          </w:tcPr>
          <w:p w:rsidR="00D81A00" w:rsidRDefault="00D81A00" w:rsidP="00943E41">
            <w:pPr>
              <w:ind w:left="80"/>
              <w:rPr>
                <w:sz w:val="20"/>
                <w:szCs w:val="20"/>
              </w:rPr>
            </w:pPr>
            <w:r>
              <w:rPr>
                <w:rFonts w:eastAsia="Times New Roman"/>
                <w:color w:val="00000A"/>
                <w:sz w:val="24"/>
                <w:szCs w:val="24"/>
              </w:rPr>
              <w:t>- Индивидуальная</w:t>
            </w: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взрослого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440" w:type="dxa"/>
            <w:gridSpan w:val="4"/>
            <w:vAlign w:val="bottom"/>
          </w:tcPr>
          <w:p w:rsidR="00D81A00" w:rsidRDefault="00D81A00" w:rsidP="00943E41">
            <w:pPr>
              <w:ind w:left="80"/>
              <w:rPr>
                <w:sz w:val="20"/>
                <w:szCs w:val="20"/>
              </w:rPr>
            </w:pPr>
            <w:r>
              <w:rPr>
                <w:rFonts w:eastAsia="Times New Roman"/>
                <w:color w:val="00000A"/>
                <w:sz w:val="24"/>
                <w:szCs w:val="24"/>
              </w:rPr>
              <w:t>- Дидактические игры</w:t>
            </w:r>
          </w:p>
        </w:tc>
        <w:tc>
          <w:tcPr>
            <w:tcW w:w="340" w:type="dxa"/>
            <w:tcBorders>
              <w:right w:val="single" w:sz="8" w:space="0" w:color="00000A"/>
            </w:tcBorders>
            <w:vAlign w:val="bottom"/>
          </w:tcPr>
          <w:p w:rsidR="00D81A00" w:rsidRDefault="00D81A00" w:rsidP="00943E41">
            <w:pPr>
              <w:rPr>
                <w:sz w:val="24"/>
                <w:szCs w:val="24"/>
              </w:rPr>
            </w:pPr>
          </w:p>
        </w:tc>
        <w:tc>
          <w:tcPr>
            <w:tcW w:w="900" w:type="dxa"/>
            <w:vAlign w:val="bottom"/>
          </w:tcPr>
          <w:p w:rsidR="00D81A00" w:rsidRDefault="00D81A00" w:rsidP="00943E41">
            <w:pPr>
              <w:ind w:left="80"/>
              <w:rPr>
                <w:sz w:val="20"/>
                <w:szCs w:val="20"/>
              </w:rPr>
            </w:pPr>
            <w:r>
              <w:rPr>
                <w:rFonts w:eastAsia="Times New Roman"/>
                <w:color w:val="00000A"/>
                <w:sz w:val="24"/>
                <w:szCs w:val="24"/>
              </w:rPr>
              <w:t>работа</w:t>
            </w:r>
          </w:p>
        </w:tc>
        <w:tc>
          <w:tcPr>
            <w:tcW w:w="2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34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Самостоятельная</w:t>
            </w:r>
          </w:p>
        </w:tc>
      </w:tr>
      <w:tr w:rsidR="00D81A00" w:rsidTr="00943E41">
        <w:trPr>
          <w:trHeight w:val="302"/>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1640" w:type="dxa"/>
            <w:gridSpan w:val="3"/>
            <w:tcBorders>
              <w:bottom w:val="single" w:sz="8" w:space="0" w:color="00000A"/>
            </w:tcBorders>
            <w:vAlign w:val="bottom"/>
          </w:tcPr>
          <w:p w:rsidR="00D81A00" w:rsidRDefault="00D81A00" w:rsidP="00943E41">
            <w:pPr>
              <w:ind w:left="80"/>
              <w:rPr>
                <w:sz w:val="20"/>
                <w:szCs w:val="20"/>
              </w:rPr>
            </w:pPr>
            <w:r>
              <w:rPr>
                <w:rFonts w:eastAsia="Times New Roman"/>
                <w:color w:val="00000A"/>
                <w:sz w:val="24"/>
                <w:szCs w:val="24"/>
              </w:rPr>
              <w:t>- Наблюдения</w:t>
            </w:r>
          </w:p>
        </w:tc>
        <w:tc>
          <w:tcPr>
            <w:tcW w:w="800" w:type="dxa"/>
            <w:tcBorders>
              <w:bottom w:val="single" w:sz="8" w:space="0" w:color="00000A"/>
            </w:tcBorders>
            <w:vAlign w:val="bottom"/>
          </w:tcPr>
          <w:p w:rsidR="00D81A00" w:rsidRDefault="00D81A00" w:rsidP="00943E41">
            <w:pPr>
              <w:rPr>
                <w:sz w:val="24"/>
                <w:szCs w:val="24"/>
              </w:rPr>
            </w:pPr>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2120" w:type="dxa"/>
            <w:gridSpan w:val="3"/>
            <w:tcBorders>
              <w:bottom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 Общение детей </w:t>
            </w:r>
            <w:proofErr w:type="gramStart"/>
            <w:r>
              <w:rPr>
                <w:rFonts w:eastAsia="Times New Roman"/>
                <w:color w:val="00000A"/>
                <w:sz w:val="24"/>
                <w:szCs w:val="24"/>
              </w:rPr>
              <w:t>со</w:t>
            </w:r>
            <w:proofErr w:type="gramEnd"/>
          </w:p>
        </w:tc>
        <w:tc>
          <w:tcPr>
            <w:tcW w:w="34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w:t>
            </w:r>
          </w:p>
        </w:tc>
      </w:tr>
    </w:tbl>
    <w:p w:rsidR="00D81A00" w:rsidRDefault="00D81A00" w:rsidP="00D81A00">
      <w:pPr>
        <w:sectPr w:rsidR="00D81A00" w:rsidSect="008C3F04">
          <w:pgSz w:w="11900" w:h="16838"/>
          <w:pgMar w:top="602" w:right="766" w:bottom="416" w:left="68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460"/>
          </w:cols>
        </w:sectPr>
      </w:pPr>
    </w:p>
    <w:tbl>
      <w:tblPr>
        <w:tblW w:w="0" w:type="auto"/>
        <w:tblInd w:w="10" w:type="dxa"/>
        <w:tblLayout w:type="fixed"/>
        <w:tblCellMar>
          <w:left w:w="0" w:type="dxa"/>
          <w:right w:w="0" w:type="dxa"/>
        </w:tblCellMar>
        <w:tblLook w:val="04A0" w:firstRow="1" w:lastRow="0" w:firstColumn="1" w:lastColumn="0" w:noHBand="0" w:noVBand="1"/>
      </w:tblPr>
      <w:tblGrid>
        <w:gridCol w:w="2240"/>
        <w:gridCol w:w="2780"/>
        <w:gridCol w:w="2460"/>
        <w:gridCol w:w="2920"/>
      </w:tblGrid>
      <w:tr w:rsidR="00D81A00" w:rsidTr="00943E41">
        <w:trPr>
          <w:trHeight w:val="261"/>
        </w:trPr>
        <w:tc>
          <w:tcPr>
            <w:tcW w:w="2240" w:type="dxa"/>
            <w:tcBorders>
              <w:top w:val="single" w:sz="8" w:space="0" w:color="00000A"/>
              <w:left w:val="single" w:sz="8" w:space="0" w:color="00000A"/>
              <w:right w:val="single" w:sz="8" w:space="0" w:color="00000A"/>
            </w:tcBorders>
            <w:vAlign w:val="bottom"/>
          </w:tcPr>
          <w:p w:rsidR="00D81A00" w:rsidRDefault="00D81A00" w:rsidP="00943E41"/>
        </w:tc>
        <w:tc>
          <w:tcPr>
            <w:tcW w:w="2780" w:type="dxa"/>
            <w:tcBorders>
              <w:top w:val="single" w:sz="8" w:space="0" w:color="00000A"/>
              <w:right w:val="single" w:sz="8" w:space="0" w:color="00000A"/>
            </w:tcBorders>
            <w:vAlign w:val="bottom"/>
          </w:tcPr>
          <w:p w:rsidR="00D81A00" w:rsidRDefault="00D81A00" w:rsidP="00943E41">
            <w:pPr>
              <w:spacing w:line="260" w:lineRule="exact"/>
              <w:ind w:left="80"/>
              <w:rPr>
                <w:sz w:val="20"/>
                <w:szCs w:val="20"/>
              </w:rPr>
            </w:pPr>
            <w:r>
              <w:rPr>
                <w:rFonts w:eastAsia="Times New Roman"/>
                <w:color w:val="00000A"/>
                <w:sz w:val="24"/>
                <w:szCs w:val="24"/>
              </w:rPr>
              <w:t>- Беседы</w:t>
            </w:r>
          </w:p>
        </w:tc>
        <w:tc>
          <w:tcPr>
            <w:tcW w:w="2460" w:type="dxa"/>
            <w:tcBorders>
              <w:top w:val="single" w:sz="8" w:space="0" w:color="00000A"/>
              <w:right w:val="single" w:sz="8" w:space="0" w:color="00000A"/>
            </w:tcBorders>
            <w:vAlign w:val="bottom"/>
          </w:tcPr>
          <w:p w:rsidR="00D81A00" w:rsidRDefault="00D81A00" w:rsidP="00943E41">
            <w:pPr>
              <w:spacing w:line="260" w:lineRule="exact"/>
              <w:ind w:left="80"/>
              <w:rPr>
                <w:sz w:val="20"/>
                <w:szCs w:val="20"/>
              </w:rPr>
            </w:pPr>
            <w:r>
              <w:rPr>
                <w:rFonts w:eastAsia="Times New Roman"/>
                <w:color w:val="00000A"/>
                <w:sz w:val="24"/>
                <w:szCs w:val="24"/>
              </w:rPr>
              <w:t>сверстниками и</w:t>
            </w:r>
          </w:p>
        </w:tc>
        <w:tc>
          <w:tcPr>
            <w:tcW w:w="2920" w:type="dxa"/>
            <w:tcBorders>
              <w:top w:val="single" w:sz="8" w:space="0" w:color="00000A"/>
              <w:right w:val="single" w:sz="8" w:space="0" w:color="00000A"/>
            </w:tcBorders>
            <w:vAlign w:val="bottom"/>
          </w:tcPr>
          <w:p w:rsidR="00D81A00" w:rsidRDefault="00D81A00" w:rsidP="00943E41">
            <w:pPr>
              <w:spacing w:line="260" w:lineRule="exact"/>
              <w:ind w:left="100"/>
              <w:rPr>
                <w:sz w:val="20"/>
                <w:szCs w:val="20"/>
              </w:rPr>
            </w:pPr>
            <w:r>
              <w:rPr>
                <w:rFonts w:eastAsia="Times New Roman"/>
                <w:color w:val="00000A"/>
                <w:sz w:val="24"/>
                <w:szCs w:val="24"/>
              </w:rPr>
              <w:t>- Игры</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Экскурсии</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взрослым</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Досуги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 Игры с </w:t>
            </w:r>
            <w:proofErr w:type="gramStart"/>
            <w:r>
              <w:rPr>
                <w:rFonts w:eastAsia="Times New Roman"/>
                <w:color w:val="00000A"/>
                <w:sz w:val="24"/>
                <w:szCs w:val="24"/>
              </w:rPr>
              <w:t>речевым</w:t>
            </w:r>
            <w:proofErr w:type="gramEnd"/>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 Игры с </w:t>
            </w:r>
            <w:proofErr w:type="gramStart"/>
            <w:r>
              <w:rPr>
                <w:rFonts w:eastAsia="Times New Roman"/>
                <w:color w:val="00000A"/>
                <w:sz w:val="24"/>
                <w:szCs w:val="24"/>
              </w:rPr>
              <w:t>речевым</w:t>
            </w:r>
            <w:proofErr w:type="gramEnd"/>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Индивидуальная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сопровождением</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сопровождением</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работа</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 Свободные диалоги </w:t>
            </w:r>
            <w:proofErr w:type="gramStart"/>
            <w:r>
              <w:rPr>
                <w:rFonts w:eastAsia="Times New Roman"/>
                <w:color w:val="00000A"/>
                <w:sz w:val="24"/>
                <w:szCs w:val="24"/>
              </w:rPr>
              <w:t>с</w:t>
            </w:r>
            <w:proofErr w:type="gramEnd"/>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Обогащение и</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 Свободные диалоги </w:t>
            </w:r>
            <w:proofErr w:type="gramStart"/>
            <w:r>
              <w:rPr>
                <w:rFonts w:eastAsia="Times New Roman"/>
                <w:color w:val="00000A"/>
                <w:sz w:val="24"/>
                <w:szCs w:val="24"/>
              </w:rPr>
              <w:t>с</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детьми в играх,</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активизация словаря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детьми в играх,</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proofErr w:type="gramStart"/>
            <w:r>
              <w:rPr>
                <w:rFonts w:eastAsia="Times New Roman"/>
                <w:color w:val="00000A"/>
                <w:sz w:val="24"/>
                <w:szCs w:val="24"/>
              </w:rPr>
              <w:t>наблюдениях</w:t>
            </w:r>
            <w:proofErr w:type="gramEnd"/>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proofErr w:type="gramStart"/>
            <w:r>
              <w:rPr>
                <w:rFonts w:eastAsia="Times New Roman"/>
                <w:color w:val="00000A"/>
                <w:sz w:val="24"/>
                <w:szCs w:val="24"/>
              </w:rPr>
              <w:t>наблюдениях</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Обсуждения</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Обсуждения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-Чтение </w:t>
            </w:r>
            <w:proofErr w:type="gramStart"/>
            <w:r>
              <w:rPr>
                <w:rFonts w:eastAsia="Times New Roman"/>
                <w:color w:val="00000A"/>
                <w:sz w:val="24"/>
                <w:szCs w:val="24"/>
              </w:rPr>
              <w:t>художественной</w:t>
            </w:r>
            <w:proofErr w:type="gramEnd"/>
          </w:p>
        </w:tc>
      </w:tr>
      <w:tr w:rsidR="00D81A00" w:rsidTr="00943E41">
        <w:trPr>
          <w:trHeight w:val="301"/>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2780" w:type="dxa"/>
            <w:tcBorders>
              <w:bottom w:val="single" w:sz="8" w:space="0" w:color="00000A"/>
              <w:right w:val="single" w:sz="8" w:space="0" w:color="00000A"/>
            </w:tcBorders>
            <w:vAlign w:val="bottom"/>
          </w:tcPr>
          <w:p w:rsidR="00D81A00" w:rsidRDefault="00D81A00" w:rsidP="00943E41">
            <w:pPr>
              <w:rPr>
                <w:sz w:val="24"/>
                <w:szCs w:val="24"/>
              </w:rPr>
            </w:pPr>
          </w:p>
        </w:tc>
        <w:tc>
          <w:tcPr>
            <w:tcW w:w="246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литературы</w:t>
            </w:r>
          </w:p>
        </w:tc>
      </w:tr>
      <w:tr w:rsidR="00D81A00" w:rsidTr="00943E41">
        <w:trPr>
          <w:trHeight w:val="234"/>
        </w:trPr>
        <w:tc>
          <w:tcPr>
            <w:tcW w:w="2240" w:type="dxa"/>
            <w:tcBorders>
              <w:left w:val="single" w:sz="8" w:space="0" w:color="00000A"/>
              <w:right w:val="single" w:sz="8" w:space="0" w:color="00000A"/>
            </w:tcBorders>
            <w:vAlign w:val="bottom"/>
          </w:tcPr>
          <w:p w:rsidR="00D81A00" w:rsidRDefault="00D81A00" w:rsidP="00943E41">
            <w:pPr>
              <w:spacing w:line="234" w:lineRule="exact"/>
              <w:ind w:left="120"/>
              <w:rPr>
                <w:sz w:val="20"/>
                <w:szCs w:val="20"/>
              </w:rPr>
            </w:pPr>
            <w:r>
              <w:rPr>
                <w:rFonts w:eastAsia="Times New Roman"/>
                <w:b/>
                <w:bCs/>
                <w:color w:val="00000A"/>
                <w:sz w:val="24"/>
                <w:szCs w:val="24"/>
              </w:rPr>
              <w:t>Художественно-</w:t>
            </w:r>
          </w:p>
        </w:tc>
        <w:tc>
          <w:tcPr>
            <w:tcW w:w="2780" w:type="dxa"/>
            <w:tcBorders>
              <w:right w:val="single" w:sz="8" w:space="0" w:color="00000A"/>
            </w:tcBorders>
            <w:vAlign w:val="bottom"/>
          </w:tcPr>
          <w:p w:rsidR="00D81A00" w:rsidRDefault="00D81A00" w:rsidP="00943E41">
            <w:pPr>
              <w:spacing w:line="234" w:lineRule="exact"/>
              <w:ind w:left="80"/>
              <w:rPr>
                <w:sz w:val="20"/>
                <w:szCs w:val="20"/>
              </w:rPr>
            </w:pPr>
            <w:r>
              <w:rPr>
                <w:rFonts w:eastAsia="Times New Roman"/>
                <w:color w:val="00000A"/>
                <w:sz w:val="24"/>
                <w:szCs w:val="24"/>
              </w:rPr>
              <w:t>- Использование музыки</w:t>
            </w:r>
          </w:p>
        </w:tc>
        <w:tc>
          <w:tcPr>
            <w:tcW w:w="2460" w:type="dxa"/>
            <w:tcBorders>
              <w:right w:val="single" w:sz="8" w:space="0" w:color="00000A"/>
            </w:tcBorders>
            <w:vAlign w:val="bottom"/>
          </w:tcPr>
          <w:p w:rsidR="00D81A00" w:rsidRDefault="00D81A00" w:rsidP="00943E41">
            <w:pPr>
              <w:spacing w:line="234" w:lineRule="exact"/>
              <w:ind w:left="80"/>
              <w:rPr>
                <w:sz w:val="20"/>
                <w:szCs w:val="20"/>
              </w:rPr>
            </w:pPr>
            <w:r>
              <w:rPr>
                <w:rFonts w:eastAsia="Times New Roman"/>
                <w:color w:val="00000A"/>
                <w:sz w:val="24"/>
                <w:szCs w:val="24"/>
              </w:rPr>
              <w:t>- Привлечение</w:t>
            </w:r>
          </w:p>
        </w:tc>
        <w:tc>
          <w:tcPr>
            <w:tcW w:w="2920" w:type="dxa"/>
            <w:tcBorders>
              <w:right w:val="single" w:sz="8" w:space="0" w:color="00000A"/>
            </w:tcBorders>
            <w:vAlign w:val="bottom"/>
          </w:tcPr>
          <w:p w:rsidR="00D81A00" w:rsidRDefault="00D81A00" w:rsidP="00943E41">
            <w:pPr>
              <w:spacing w:line="234" w:lineRule="exact"/>
              <w:ind w:left="100"/>
              <w:rPr>
                <w:sz w:val="20"/>
                <w:szCs w:val="20"/>
              </w:rPr>
            </w:pPr>
            <w:r>
              <w:rPr>
                <w:rFonts w:eastAsia="Times New Roman"/>
                <w:color w:val="00000A"/>
                <w:sz w:val="24"/>
                <w:szCs w:val="24"/>
              </w:rPr>
              <w:t>- Совместная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эстетическое</w:t>
            </w: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в повседневной жизни</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внимания детей </w:t>
            </w:r>
            <w:proofErr w:type="gramStart"/>
            <w:r>
              <w:rPr>
                <w:rFonts w:eastAsia="Times New Roman"/>
                <w:color w:val="00000A"/>
                <w:sz w:val="24"/>
                <w:szCs w:val="24"/>
              </w:rPr>
              <w:t>к</w:t>
            </w:r>
            <w:proofErr w:type="gramEnd"/>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 и</w:t>
            </w:r>
          </w:p>
        </w:tc>
      </w:tr>
      <w:tr w:rsidR="00D81A00" w:rsidTr="00943E41">
        <w:trPr>
          <w:trHeight w:val="280"/>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развитие</w:t>
            </w: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детей</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разнообразным</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взрослого </w:t>
            </w:r>
            <w:proofErr w:type="gramStart"/>
            <w:r>
              <w:rPr>
                <w:rFonts w:eastAsia="Times New Roman"/>
                <w:color w:val="00000A"/>
                <w:sz w:val="24"/>
                <w:szCs w:val="24"/>
              </w:rPr>
              <w:t>по</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Самостоятельная</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звукам </w:t>
            </w:r>
            <w:proofErr w:type="gramStart"/>
            <w:r>
              <w:rPr>
                <w:rFonts w:eastAsia="Times New Roman"/>
                <w:color w:val="00000A"/>
                <w:sz w:val="24"/>
                <w:szCs w:val="24"/>
              </w:rPr>
              <w:t>в</w:t>
            </w:r>
            <w:proofErr w:type="gramEnd"/>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художественному</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деятельность детей </w:t>
            </w:r>
            <w:proofErr w:type="gramStart"/>
            <w:r>
              <w:rPr>
                <w:rFonts w:eastAsia="Times New Roman"/>
                <w:color w:val="00000A"/>
                <w:sz w:val="24"/>
                <w:szCs w:val="24"/>
              </w:rPr>
              <w:t>по</w:t>
            </w:r>
            <w:proofErr w:type="gramEnd"/>
          </w:p>
        </w:tc>
        <w:tc>
          <w:tcPr>
            <w:tcW w:w="2460" w:type="dxa"/>
            <w:tcBorders>
              <w:right w:val="single" w:sz="8" w:space="0" w:color="00000A"/>
            </w:tcBorders>
            <w:vAlign w:val="bottom"/>
          </w:tcPr>
          <w:p w:rsidR="00D81A00" w:rsidRDefault="00D81A00" w:rsidP="00943E41">
            <w:pPr>
              <w:ind w:left="80"/>
              <w:rPr>
                <w:sz w:val="20"/>
                <w:szCs w:val="20"/>
              </w:rPr>
            </w:pPr>
            <w:proofErr w:type="gramStart"/>
            <w:r>
              <w:rPr>
                <w:rFonts w:eastAsia="Times New Roman"/>
                <w:color w:val="00000A"/>
                <w:sz w:val="24"/>
                <w:szCs w:val="24"/>
              </w:rPr>
              <w:t>окружающем</w:t>
            </w:r>
            <w:proofErr w:type="gramEnd"/>
            <w:r>
              <w:rPr>
                <w:rFonts w:eastAsia="Times New Roman"/>
                <w:color w:val="00000A"/>
                <w:sz w:val="24"/>
                <w:szCs w:val="24"/>
              </w:rPr>
              <w:t xml:space="preserve"> мире</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творчеству</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музыке,</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Наблюдение</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Музыкально</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художественному</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Игры, ситуации</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художественные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творчеству</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общения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досуги, праздники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Слушание</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Индивидуальная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Театрализованная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музыкальных</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работа</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произведений</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Художественно-</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Слушание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140"/>
              <w:rPr>
                <w:sz w:val="20"/>
                <w:szCs w:val="20"/>
              </w:rPr>
            </w:pPr>
            <w:r>
              <w:rPr>
                <w:rFonts w:eastAsia="Times New Roman"/>
                <w:color w:val="00000A"/>
                <w:sz w:val="24"/>
                <w:szCs w:val="24"/>
              </w:rPr>
              <w:t>- Рассматривание</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творческая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музыкальных</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140"/>
              <w:rPr>
                <w:sz w:val="20"/>
                <w:szCs w:val="20"/>
              </w:rPr>
            </w:pPr>
            <w:r>
              <w:rPr>
                <w:rFonts w:eastAsia="Times New Roman"/>
                <w:color w:val="00000A"/>
                <w:sz w:val="24"/>
                <w:szCs w:val="24"/>
              </w:rPr>
              <w:t>- Конструктивное</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деятельность</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произведений</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моделирование</w:t>
            </w:r>
          </w:p>
        </w:tc>
        <w:tc>
          <w:tcPr>
            <w:tcW w:w="2460" w:type="dxa"/>
            <w:tcBorders>
              <w:right w:val="single" w:sz="8" w:space="0" w:color="00000A"/>
            </w:tcBorders>
            <w:vAlign w:val="bottom"/>
          </w:tcPr>
          <w:p w:rsidR="00D81A00" w:rsidRDefault="00D81A00" w:rsidP="00943E41">
            <w:pPr>
              <w:ind w:left="80"/>
              <w:rPr>
                <w:sz w:val="20"/>
                <w:szCs w:val="20"/>
              </w:rPr>
            </w:pPr>
            <w:proofErr w:type="gramStart"/>
            <w:r>
              <w:rPr>
                <w:rFonts w:eastAsia="Times New Roman"/>
                <w:color w:val="00000A"/>
                <w:sz w:val="24"/>
                <w:szCs w:val="24"/>
              </w:rPr>
              <w:t>(рисование мелом на</w:t>
            </w:r>
            <w:proofErr w:type="gramEnd"/>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proofErr w:type="gramStart"/>
            <w:r>
              <w:rPr>
                <w:rFonts w:eastAsia="Times New Roman"/>
                <w:color w:val="00000A"/>
                <w:sz w:val="24"/>
                <w:szCs w:val="24"/>
              </w:rPr>
              <w:t>асфальте</w:t>
            </w:r>
            <w:proofErr w:type="gramEnd"/>
            <w:r>
              <w:rPr>
                <w:rFonts w:eastAsia="Times New Roman"/>
                <w:color w:val="00000A"/>
                <w:sz w:val="24"/>
                <w:szCs w:val="24"/>
              </w:rPr>
              <w:t>, палочкой</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на песке,</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выкладывание узоров</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из веточек, листьев,</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камешков и т.д.)</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rPr>
                <w:sz w:val="24"/>
                <w:szCs w:val="24"/>
              </w:rPr>
            </w:pP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Использование</w:t>
            </w: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303"/>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2780" w:type="dxa"/>
            <w:tcBorders>
              <w:bottom w:val="single" w:sz="8" w:space="0" w:color="00000A"/>
              <w:right w:val="single" w:sz="8" w:space="0" w:color="00000A"/>
            </w:tcBorders>
            <w:vAlign w:val="bottom"/>
          </w:tcPr>
          <w:p w:rsidR="00D81A00" w:rsidRDefault="00D81A00" w:rsidP="00943E41">
            <w:pPr>
              <w:rPr>
                <w:sz w:val="24"/>
                <w:szCs w:val="24"/>
              </w:rPr>
            </w:pPr>
          </w:p>
        </w:tc>
        <w:tc>
          <w:tcPr>
            <w:tcW w:w="2460" w:type="dxa"/>
            <w:tcBorders>
              <w:bottom w:val="single" w:sz="8" w:space="0" w:color="00000A"/>
              <w:right w:val="single" w:sz="8" w:space="0" w:color="00000A"/>
            </w:tcBorders>
            <w:vAlign w:val="bottom"/>
          </w:tcPr>
          <w:p w:rsidR="00D81A00" w:rsidRDefault="00D81A00" w:rsidP="00943E41">
            <w:pPr>
              <w:ind w:left="80"/>
              <w:rPr>
                <w:sz w:val="20"/>
                <w:szCs w:val="20"/>
              </w:rPr>
            </w:pPr>
            <w:proofErr w:type="spellStart"/>
            <w:r>
              <w:rPr>
                <w:rFonts w:eastAsia="Times New Roman"/>
                <w:color w:val="00000A"/>
                <w:sz w:val="24"/>
                <w:szCs w:val="24"/>
              </w:rPr>
              <w:t>закличек</w:t>
            </w:r>
            <w:proofErr w:type="spellEnd"/>
            <w:r>
              <w:rPr>
                <w:rFonts w:eastAsia="Times New Roman"/>
                <w:color w:val="00000A"/>
                <w:sz w:val="24"/>
                <w:szCs w:val="24"/>
              </w:rPr>
              <w:t>, песенок</w:t>
            </w:r>
          </w:p>
        </w:tc>
        <w:tc>
          <w:tcPr>
            <w:tcW w:w="292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5"/>
        </w:trPr>
        <w:tc>
          <w:tcPr>
            <w:tcW w:w="2240" w:type="dxa"/>
            <w:tcBorders>
              <w:left w:val="single" w:sz="8" w:space="0" w:color="00000A"/>
              <w:right w:val="single" w:sz="8" w:space="0" w:color="00000A"/>
            </w:tcBorders>
            <w:vAlign w:val="bottom"/>
          </w:tcPr>
          <w:p w:rsidR="00D81A00" w:rsidRDefault="00D81A00" w:rsidP="00943E41">
            <w:pPr>
              <w:spacing w:line="235" w:lineRule="exact"/>
              <w:ind w:left="120"/>
              <w:rPr>
                <w:sz w:val="20"/>
                <w:szCs w:val="20"/>
              </w:rPr>
            </w:pPr>
            <w:r>
              <w:rPr>
                <w:rFonts w:eastAsia="Times New Roman"/>
                <w:b/>
                <w:bCs/>
                <w:color w:val="00000A"/>
                <w:sz w:val="24"/>
                <w:szCs w:val="24"/>
              </w:rPr>
              <w:t>Физическое</w:t>
            </w:r>
          </w:p>
        </w:tc>
        <w:tc>
          <w:tcPr>
            <w:tcW w:w="2780" w:type="dxa"/>
            <w:tcBorders>
              <w:right w:val="single" w:sz="8" w:space="0" w:color="00000A"/>
            </w:tcBorders>
            <w:vAlign w:val="bottom"/>
          </w:tcPr>
          <w:p w:rsidR="00D81A00" w:rsidRDefault="00D81A00" w:rsidP="00943E41">
            <w:pPr>
              <w:spacing w:line="235" w:lineRule="exact"/>
              <w:ind w:left="80"/>
              <w:rPr>
                <w:sz w:val="20"/>
                <w:szCs w:val="20"/>
              </w:rPr>
            </w:pPr>
            <w:r>
              <w:rPr>
                <w:rFonts w:eastAsia="Times New Roman"/>
                <w:color w:val="00000A"/>
                <w:sz w:val="24"/>
                <w:szCs w:val="24"/>
              </w:rPr>
              <w:t xml:space="preserve">- Прием детей </w:t>
            </w:r>
            <w:proofErr w:type="gramStart"/>
            <w:r>
              <w:rPr>
                <w:rFonts w:eastAsia="Times New Roman"/>
                <w:color w:val="00000A"/>
                <w:sz w:val="24"/>
                <w:szCs w:val="24"/>
              </w:rPr>
              <w:t>на</w:t>
            </w:r>
            <w:proofErr w:type="gramEnd"/>
          </w:p>
        </w:tc>
        <w:tc>
          <w:tcPr>
            <w:tcW w:w="2460" w:type="dxa"/>
            <w:tcBorders>
              <w:right w:val="single" w:sz="8" w:space="0" w:color="00000A"/>
            </w:tcBorders>
            <w:vAlign w:val="bottom"/>
          </w:tcPr>
          <w:p w:rsidR="00D81A00" w:rsidRDefault="00D81A00" w:rsidP="00943E41">
            <w:pPr>
              <w:spacing w:line="235" w:lineRule="exact"/>
              <w:ind w:left="80"/>
              <w:rPr>
                <w:sz w:val="20"/>
                <w:szCs w:val="20"/>
              </w:rPr>
            </w:pPr>
            <w:r>
              <w:rPr>
                <w:rFonts w:eastAsia="Times New Roman"/>
                <w:color w:val="00000A"/>
                <w:sz w:val="24"/>
                <w:szCs w:val="24"/>
              </w:rPr>
              <w:t>- Подвижные и</w:t>
            </w:r>
          </w:p>
        </w:tc>
        <w:tc>
          <w:tcPr>
            <w:tcW w:w="2920" w:type="dxa"/>
            <w:tcBorders>
              <w:right w:val="single" w:sz="8" w:space="0" w:color="00000A"/>
            </w:tcBorders>
            <w:vAlign w:val="bottom"/>
          </w:tcPr>
          <w:p w:rsidR="00D81A00" w:rsidRDefault="00D81A00" w:rsidP="00943E41">
            <w:pPr>
              <w:spacing w:line="235" w:lineRule="exact"/>
              <w:ind w:left="100"/>
              <w:rPr>
                <w:sz w:val="20"/>
                <w:szCs w:val="20"/>
              </w:rPr>
            </w:pPr>
            <w:r>
              <w:rPr>
                <w:rFonts w:eastAsia="Times New Roman"/>
                <w:color w:val="00000A"/>
                <w:sz w:val="24"/>
                <w:szCs w:val="24"/>
              </w:rPr>
              <w:t>- Бодрящая гимнастика</w:t>
            </w:r>
          </w:p>
        </w:tc>
      </w:tr>
      <w:tr w:rsidR="00D81A00" w:rsidTr="00943E41">
        <w:trPr>
          <w:trHeight w:val="280"/>
        </w:trPr>
        <w:tc>
          <w:tcPr>
            <w:tcW w:w="2240" w:type="dxa"/>
            <w:tcBorders>
              <w:left w:val="single" w:sz="8" w:space="0" w:color="00000A"/>
              <w:right w:val="single" w:sz="8" w:space="0" w:color="00000A"/>
            </w:tcBorders>
            <w:vAlign w:val="bottom"/>
          </w:tcPr>
          <w:p w:rsidR="00D81A00" w:rsidRDefault="00D81A00" w:rsidP="00943E41">
            <w:pPr>
              <w:ind w:left="120"/>
              <w:rPr>
                <w:sz w:val="20"/>
                <w:szCs w:val="20"/>
              </w:rPr>
            </w:pPr>
            <w:r>
              <w:rPr>
                <w:rFonts w:eastAsia="Times New Roman"/>
                <w:b/>
                <w:bCs/>
                <w:color w:val="00000A"/>
                <w:sz w:val="24"/>
                <w:szCs w:val="24"/>
              </w:rPr>
              <w:t>развитие</w:t>
            </w:r>
          </w:p>
        </w:tc>
        <w:tc>
          <w:tcPr>
            <w:tcW w:w="2780" w:type="dxa"/>
            <w:tcBorders>
              <w:right w:val="single" w:sz="8" w:space="0" w:color="00000A"/>
            </w:tcBorders>
            <w:vAlign w:val="bottom"/>
          </w:tcPr>
          <w:p w:rsidR="00D81A00" w:rsidRDefault="00D81A00" w:rsidP="00943E41">
            <w:pPr>
              <w:ind w:left="80"/>
              <w:rPr>
                <w:sz w:val="20"/>
                <w:szCs w:val="20"/>
              </w:rPr>
            </w:pPr>
            <w:proofErr w:type="gramStart"/>
            <w:r>
              <w:rPr>
                <w:rFonts w:eastAsia="Times New Roman"/>
                <w:color w:val="00000A"/>
                <w:sz w:val="24"/>
                <w:szCs w:val="24"/>
              </w:rPr>
              <w:t>воздухе</w:t>
            </w:r>
            <w:proofErr w:type="gramEnd"/>
            <w:r>
              <w:rPr>
                <w:rFonts w:eastAsia="Times New Roman"/>
                <w:color w:val="00000A"/>
                <w:sz w:val="24"/>
                <w:szCs w:val="24"/>
              </w:rPr>
              <w:t xml:space="preserve"> в теплое время</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малоподвижные игры</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после сна</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года</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Развитие</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Закаливание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Утренняя гимнастика</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физических качеств</w:t>
            </w:r>
          </w:p>
        </w:tc>
        <w:tc>
          <w:tcPr>
            <w:tcW w:w="2920" w:type="dxa"/>
            <w:tcBorders>
              <w:right w:val="single" w:sz="8" w:space="0" w:color="00000A"/>
            </w:tcBorders>
            <w:vAlign w:val="bottom"/>
          </w:tcPr>
          <w:p w:rsidR="00D81A00" w:rsidRDefault="00D81A00" w:rsidP="00943E41">
            <w:pPr>
              <w:ind w:left="100"/>
              <w:rPr>
                <w:sz w:val="20"/>
                <w:szCs w:val="20"/>
              </w:rPr>
            </w:pPr>
            <w:proofErr w:type="gramStart"/>
            <w:r>
              <w:rPr>
                <w:rFonts w:eastAsia="Times New Roman"/>
                <w:color w:val="00000A"/>
                <w:sz w:val="24"/>
                <w:szCs w:val="24"/>
              </w:rPr>
              <w:t>(воздушные  ванны,</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Гигиенические</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Самостоятельная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ходьба босиком </w:t>
            </w:r>
            <w:proofErr w:type="gramStart"/>
            <w:r>
              <w:rPr>
                <w:rFonts w:eastAsia="Times New Roman"/>
                <w:color w:val="00000A"/>
                <w:sz w:val="24"/>
                <w:szCs w:val="24"/>
              </w:rPr>
              <w:t>по</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процедуры</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двигательная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массажной дорожке)</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xml:space="preserve">- Закаливание </w:t>
            </w:r>
            <w:proofErr w:type="gramStart"/>
            <w:r>
              <w:rPr>
                <w:rFonts w:eastAsia="Times New Roman"/>
                <w:color w:val="00000A"/>
                <w:sz w:val="24"/>
                <w:szCs w:val="24"/>
              </w:rPr>
              <w:t>в</w:t>
            </w:r>
            <w:proofErr w:type="gramEnd"/>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деятельность</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Физкультурные досуги,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повседневной жизни</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Индивидуальная</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игры, развлечения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140"/>
              <w:rPr>
                <w:sz w:val="20"/>
                <w:szCs w:val="20"/>
              </w:rPr>
            </w:pPr>
            <w:r>
              <w:rPr>
                <w:rFonts w:eastAsia="Times New Roman"/>
                <w:color w:val="00000A"/>
                <w:sz w:val="24"/>
                <w:szCs w:val="24"/>
              </w:rPr>
              <w:t>- Физкультминутки</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работа по развитию</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Самостоятельная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Двигательная</w:t>
            </w:r>
          </w:p>
        </w:tc>
        <w:tc>
          <w:tcPr>
            <w:tcW w:w="246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движений</w:t>
            </w: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двигательная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активность на прогулке</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Индивидуальная</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Совместная</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работа по развитию</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деятельность детей и</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движений</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 xml:space="preserve">взрослого </w:t>
            </w:r>
            <w:proofErr w:type="gramStart"/>
            <w:r>
              <w:rPr>
                <w:rFonts w:eastAsia="Times New Roman"/>
                <w:color w:val="00000A"/>
                <w:sz w:val="24"/>
                <w:szCs w:val="24"/>
              </w:rPr>
              <w:t>по</w:t>
            </w:r>
            <w:proofErr w:type="gramEnd"/>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 Самостоятельная</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ind w:left="100"/>
              <w:rPr>
                <w:sz w:val="20"/>
                <w:szCs w:val="20"/>
              </w:rPr>
            </w:pPr>
            <w:r>
              <w:rPr>
                <w:rFonts w:eastAsia="Times New Roman"/>
                <w:color w:val="00000A"/>
                <w:sz w:val="24"/>
                <w:szCs w:val="24"/>
              </w:rPr>
              <w:t>физическому развитию</w:t>
            </w:r>
          </w:p>
        </w:tc>
      </w:tr>
      <w:tr w:rsidR="00D81A00" w:rsidTr="00943E41">
        <w:trPr>
          <w:trHeight w:val="276"/>
        </w:trPr>
        <w:tc>
          <w:tcPr>
            <w:tcW w:w="2240" w:type="dxa"/>
            <w:tcBorders>
              <w:left w:val="single" w:sz="8" w:space="0" w:color="00000A"/>
              <w:right w:val="single" w:sz="8" w:space="0" w:color="00000A"/>
            </w:tcBorders>
            <w:vAlign w:val="bottom"/>
          </w:tcPr>
          <w:p w:rsidR="00D81A00" w:rsidRDefault="00D81A00" w:rsidP="00943E41">
            <w:pPr>
              <w:rPr>
                <w:sz w:val="24"/>
                <w:szCs w:val="24"/>
              </w:rPr>
            </w:pPr>
          </w:p>
        </w:tc>
        <w:tc>
          <w:tcPr>
            <w:tcW w:w="2780" w:type="dxa"/>
            <w:tcBorders>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двигательная</w:t>
            </w:r>
          </w:p>
        </w:tc>
        <w:tc>
          <w:tcPr>
            <w:tcW w:w="2460" w:type="dxa"/>
            <w:tcBorders>
              <w:right w:val="single" w:sz="8" w:space="0" w:color="00000A"/>
            </w:tcBorders>
            <w:vAlign w:val="bottom"/>
          </w:tcPr>
          <w:p w:rsidR="00D81A00" w:rsidRDefault="00D81A00" w:rsidP="00943E41">
            <w:pPr>
              <w:rPr>
                <w:sz w:val="24"/>
                <w:szCs w:val="24"/>
              </w:rPr>
            </w:pPr>
          </w:p>
        </w:tc>
        <w:tc>
          <w:tcPr>
            <w:tcW w:w="2920" w:type="dxa"/>
            <w:tcBorders>
              <w:right w:val="single" w:sz="8" w:space="0" w:color="00000A"/>
            </w:tcBorders>
            <w:vAlign w:val="bottom"/>
          </w:tcPr>
          <w:p w:rsidR="00D81A00" w:rsidRDefault="00D81A00" w:rsidP="00943E41">
            <w:pPr>
              <w:rPr>
                <w:sz w:val="24"/>
                <w:szCs w:val="24"/>
              </w:rPr>
            </w:pPr>
          </w:p>
        </w:tc>
      </w:tr>
      <w:tr w:rsidR="00D81A00" w:rsidTr="00943E41">
        <w:trPr>
          <w:trHeight w:val="304"/>
        </w:trPr>
        <w:tc>
          <w:tcPr>
            <w:tcW w:w="224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2780" w:type="dxa"/>
            <w:tcBorders>
              <w:bottom w:val="single" w:sz="8" w:space="0" w:color="00000A"/>
              <w:right w:val="single" w:sz="8" w:space="0" w:color="00000A"/>
            </w:tcBorders>
            <w:vAlign w:val="bottom"/>
          </w:tcPr>
          <w:p w:rsidR="00D81A00" w:rsidRDefault="00D81A00" w:rsidP="00943E41">
            <w:pPr>
              <w:ind w:left="80"/>
              <w:rPr>
                <w:sz w:val="20"/>
                <w:szCs w:val="20"/>
              </w:rPr>
            </w:pPr>
            <w:r>
              <w:rPr>
                <w:rFonts w:eastAsia="Times New Roman"/>
                <w:color w:val="00000A"/>
                <w:sz w:val="24"/>
                <w:szCs w:val="24"/>
              </w:rPr>
              <w:t>деятельность</w:t>
            </w:r>
          </w:p>
        </w:tc>
        <w:tc>
          <w:tcPr>
            <w:tcW w:w="2460" w:type="dxa"/>
            <w:tcBorders>
              <w:bottom w:val="single" w:sz="8" w:space="0" w:color="00000A"/>
              <w:right w:val="single" w:sz="8" w:space="0" w:color="00000A"/>
            </w:tcBorders>
            <w:vAlign w:val="bottom"/>
          </w:tcPr>
          <w:p w:rsidR="00D81A00" w:rsidRDefault="00D81A00" w:rsidP="00943E41">
            <w:pPr>
              <w:rPr>
                <w:sz w:val="24"/>
                <w:szCs w:val="24"/>
              </w:rPr>
            </w:pPr>
          </w:p>
        </w:tc>
        <w:tc>
          <w:tcPr>
            <w:tcW w:w="2920" w:type="dxa"/>
            <w:tcBorders>
              <w:bottom w:val="single" w:sz="8" w:space="0" w:color="00000A"/>
              <w:right w:val="single" w:sz="8" w:space="0" w:color="00000A"/>
            </w:tcBorders>
            <w:vAlign w:val="bottom"/>
          </w:tcPr>
          <w:p w:rsidR="00D81A00" w:rsidRDefault="00D81A00" w:rsidP="00943E41">
            <w:pPr>
              <w:rPr>
                <w:sz w:val="24"/>
                <w:szCs w:val="24"/>
              </w:rPr>
            </w:pPr>
          </w:p>
        </w:tc>
      </w:tr>
    </w:tbl>
    <w:p w:rsidR="00D81A00" w:rsidRDefault="00D81A00" w:rsidP="00D81A00">
      <w:pPr>
        <w:spacing w:line="247" w:lineRule="exact"/>
        <w:rPr>
          <w:sz w:val="20"/>
          <w:szCs w:val="20"/>
        </w:rPr>
      </w:pPr>
    </w:p>
    <w:p w:rsidR="00D81A00" w:rsidRDefault="00D81A00" w:rsidP="00D81A00">
      <w:pPr>
        <w:spacing w:line="241" w:lineRule="auto"/>
        <w:ind w:left="740"/>
        <w:rPr>
          <w:sz w:val="20"/>
          <w:szCs w:val="20"/>
        </w:rPr>
      </w:pPr>
      <w:r>
        <w:rPr>
          <w:rFonts w:eastAsia="Times New Roman"/>
          <w:b/>
          <w:bCs/>
          <w:color w:val="00000A"/>
          <w:sz w:val="24"/>
          <w:szCs w:val="24"/>
        </w:rPr>
        <w:t xml:space="preserve">Образовательная деятельность в процессе самостоятельной деятельности детей </w:t>
      </w:r>
      <w:r>
        <w:rPr>
          <w:rFonts w:eastAsia="Times New Roman"/>
          <w:color w:val="00000A"/>
          <w:sz w:val="24"/>
          <w:szCs w:val="24"/>
        </w:rPr>
        <w:t xml:space="preserve">Самостоятельная деятельность детей, как одна из моделей организации </w:t>
      </w:r>
      <w:proofErr w:type="gramStart"/>
      <w:r>
        <w:rPr>
          <w:rFonts w:eastAsia="Times New Roman"/>
          <w:color w:val="00000A"/>
          <w:sz w:val="24"/>
          <w:szCs w:val="24"/>
        </w:rPr>
        <w:t>образовательного</w:t>
      </w:r>
      <w:proofErr w:type="gramEnd"/>
    </w:p>
    <w:p w:rsidR="00D81A00" w:rsidRDefault="00D81A00" w:rsidP="00D81A00">
      <w:pPr>
        <w:spacing w:line="2" w:lineRule="exact"/>
        <w:rPr>
          <w:sz w:val="20"/>
          <w:szCs w:val="20"/>
        </w:rPr>
      </w:pPr>
    </w:p>
    <w:p w:rsidR="00D81A00" w:rsidRDefault="00D81A00" w:rsidP="00D81A00">
      <w:pPr>
        <w:ind w:left="180"/>
        <w:rPr>
          <w:sz w:val="20"/>
          <w:szCs w:val="20"/>
        </w:rPr>
      </w:pPr>
      <w:r>
        <w:rPr>
          <w:rFonts w:eastAsia="Times New Roman"/>
          <w:color w:val="00000A"/>
          <w:sz w:val="24"/>
          <w:szCs w:val="24"/>
        </w:rPr>
        <w:t>процесса детей дошкольного возраста - это:</w:t>
      </w:r>
    </w:p>
    <w:p w:rsidR="00D81A00" w:rsidRDefault="00D81A00" w:rsidP="00FA7247">
      <w:pPr>
        <w:numPr>
          <w:ilvl w:val="0"/>
          <w:numId w:val="16"/>
        </w:numPr>
        <w:tabs>
          <w:tab w:val="left" w:pos="948"/>
        </w:tabs>
        <w:spacing w:line="279" w:lineRule="auto"/>
        <w:ind w:left="180" w:firstLine="558"/>
        <w:jc w:val="both"/>
        <w:rPr>
          <w:rFonts w:eastAsia="Times New Roman"/>
          <w:color w:val="00000A"/>
          <w:sz w:val="24"/>
          <w:szCs w:val="24"/>
        </w:rPr>
      </w:pPr>
      <w:r>
        <w:rPr>
          <w:rFonts w:eastAsia="Times New Roman"/>
          <w:color w:val="00000A"/>
          <w:sz w:val="24"/>
          <w:szCs w:val="24"/>
        </w:rPr>
        <w:t>свободная деятельность воспитанников в условиях созданной педагогами развивающей предметно-пространственной образовательной среды, обеспечивающая выбор каждым ребенком</w:t>
      </w:r>
    </w:p>
    <w:p w:rsidR="00D81A00" w:rsidRDefault="00D81A00" w:rsidP="00D81A00">
      <w:pPr>
        <w:sectPr w:rsidR="00D81A00" w:rsidSect="008C3F04">
          <w:pgSz w:w="11900" w:h="16838"/>
          <w:pgMar w:top="611" w:right="826" w:bottom="635" w:left="68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400"/>
          </w:cols>
        </w:sectPr>
      </w:pPr>
    </w:p>
    <w:p w:rsidR="00D81A00" w:rsidRDefault="00D81A00" w:rsidP="00D81A00">
      <w:pPr>
        <w:spacing w:line="238" w:lineRule="auto"/>
        <w:ind w:left="140" w:right="240"/>
        <w:rPr>
          <w:sz w:val="20"/>
          <w:szCs w:val="20"/>
        </w:rPr>
      </w:pPr>
      <w:r>
        <w:rPr>
          <w:rFonts w:eastAsia="Times New Roman"/>
          <w:color w:val="00000A"/>
          <w:sz w:val="24"/>
          <w:szCs w:val="24"/>
        </w:rPr>
        <w:lastRenderedPageBreak/>
        <w:t xml:space="preserve">деятельности по интересам и </w:t>
      </w:r>
      <w:proofErr w:type="gramStart"/>
      <w:r>
        <w:rPr>
          <w:rFonts w:eastAsia="Times New Roman"/>
          <w:color w:val="00000A"/>
          <w:sz w:val="24"/>
          <w:szCs w:val="24"/>
        </w:rPr>
        <w:t>позволяющая</w:t>
      </w:r>
      <w:proofErr w:type="gramEnd"/>
      <w:r>
        <w:rPr>
          <w:rFonts w:eastAsia="Times New Roman"/>
          <w:color w:val="00000A"/>
          <w:sz w:val="24"/>
          <w:szCs w:val="24"/>
        </w:rPr>
        <w:t xml:space="preserve"> ему взаимодействовать со сверстниками или действовать индивидуально;</w:t>
      </w:r>
    </w:p>
    <w:p w:rsidR="00D81A00" w:rsidRDefault="00D81A00" w:rsidP="00D81A00">
      <w:pPr>
        <w:spacing w:line="2" w:lineRule="exact"/>
        <w:rPr>
          <w:sz w:val="20"/>
          <w:szCs w:val="20"/>
        </w:rPr>
      </w:pPr>
    </w:p>
    <w:p w:rsidR="00D81A00" w:rsidRDefault="00D81A00" w:rsidP="00FA7247">
      <w:pPr>
        <w:numPr>
          <w:ilvl w:val="0"/>
          <w:numId w:val="17"/>
        </w:numPr>
        <w:tabs>
          <w:tab w:val="left" w:pos="848"/>
        </w:tabs>
        <w:spacing w:line="259" w:lineRule="auto"/>
        <w:ind w:left="140" w:right="160" w:firstLine="558"/>
        <w:rPr>
          <w:rFonts w:eastAsia="Times New Roman"/>
          <w:color w:val="00000A"/>
          <w:sz w:val="24"/>
          <w:szCs w:val="24"/>
        </w:rPr>
      </w:pPr>
      <w:r>
        <w:rPr>
          <w:rFonts w:eastAsia="Times New Roman"/>
          <w:color w:val="00000A"/>
          <w:sz w:val="24"/>
          <w:szCs w:val="24"/>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D81A00" w:rsidRDefault="00D81A00" w:rsidP="00D81A00">
      <w:pPr>
        <w:spacing w:line="217" w:lineRule="exact"/>
        <w:rPr>
          <w:sz w:val="20"/>
          <w:szCs w:val="20"/>
        </w:rPr>
      </w:pPr>
    </w:p>
    <w:tbl>
      <w:tblPr>
        <w:tblW w:w="10897" w:type="dxa"/>
        <w:tblInd w:w="10" w:type="dxa"/>
        <w:tblLayout w:type="fixed"/>
        <w:tblCellMar>
          <w:left w:w="0" w:type="dxa"/>
          <w:right w:w="0" w:type="dxa"/>
        </w:tblCellMar>
        <w:tblLook w:val="04A0" w:firstRow="1" w:lastRow="0" w:firstColumn="1" w:lastColumn="0" w:noHBand="0" w:noVBand="1"/>
      </w:tblPr>
      <w:tblGrid>
        <w:gridCol w:w="2620"/>
        <w:gridCol w:w="3617"/>
        <w:gridCol w:w="1760"/>
        <w:gridCol w:w="960"/>
        <w:gridCol w:w="1940"/>
      </w:tblGrid>
      <w:tr w:rsidR="00D81A00" w:rsidTr="00F321F7">
        <w:trPr>
          <w:trHeight w:val="255"/>
        </w:trPr>
        <w:tc>
          <w:tcPr>
            <w:tcW w:w="2620" w:type="dxa"/>
            <w:tcBorders>
              <w:top w:val="single" w:sz="8" w:space="0" w:color="00000A"/>
              <w:left w:val="single" w:sz="8" w:space="0" w:color="00000A"/>
              <w:right w:val="single" w:sz="8" w:space="0" w:color="00000A"/>
            </w:tcBorders>
            <w:vAlign w:val="bottom"/>
          </w:tcPr>
          <w:p w:rsidR="00D81A00" w:rsidRDefault="00D81A00" w:rsidP="00943E41">
            <w:pPr>
              <w:spacing w:line="256" w:lineRule="exact"/>
              <w:ind w:left="580"/>
              <w:rPr>
                <w:sz w:val="20"/>
                <w:szCs w:val="20"/>
              </w:rPr>
            </w:pPr>
            <w:r>
              <w:rPr>
                <w:rFonts w:eastAsia="Times New Roman"/>
                <w:b/>
                <w:bCs/>
                <w:color w:val="00000A"/>
                <w:sz w:val="24"/>
                <w:szCs w:val="24"/>
              </w:rPr>
              <w:t>Образовательная</w:t>
            </w:r>
          </w:p>
        </w:tc>
        <w:tc>
          <w:tcPr>
            <w:tcW w:w="5377" w:type="dxa"/>
            <w:gridSpan w:val="2"/>
            <w:tcBorders>
              <w:top w:val="single" w:sz="8" w:space="0" w:color="00000A"/>
            </w:tcBorders>
            <w:vAlign w:val="bottom"/>
          </w:tcPr>
          <w:p w:rsidR="00D81A00" w:rsidRDefault="00D81A00" w:rsidP="00943E41">
            <w:pPr>
              <w:spacing w:line="256" w:lineRule="exact"/>
              <w:ind w:left="560"/>
              <w:rPr>
                <w:sz w:val="20"/>
                <w:szCs w:val="20"/>
              </w:rPr>
            </w:pPr>
            <w:r>
              <w:rPr>
                <w:rFonts w:eastAsia="Times New Roman"/>
                <w:b/>
                <w:bCs/>
                <w:color w:val="00000A"/>
                <w:sz w:val="24"/>
                <w:szCs w:val="24"/>
              </w:rPr>
              <w:t>Самостоятельная деятельность детей</w:t>
            </w:r>
          </w:p>
        </w:tc>
        <w:tc>
          <w:tcPr>
            <w:tcW w:w="960" w:type="dxa"/>
            <w:tcBorders>
              <w:top w:val="single" w:sz="8" w:space="0" w:color="00000A"/>
            </w:tcBorders>
            <w:vAlign w:val="bottom"/>
          </w:tcPr>
          <w:p w:rsidR="00D81A00" w:rsidRDefault="00D81A00" w:rsidP="00943E41"/>
        </w:tc>
        <w:tc>
          <w:tcPr>
            <w:tcW w:w="1940" w:type="dxa"/>
            <w:tcBorders>
              <w:top w:val="single" w:sz="8" w:space="0" w:color="00000A"/>
              <w:right w:val="single" w:sz="8" w:space="0" w:color="00000A"/>
            </w:tcBorders>
            <w:vAlign w:val="bottom"/>
          </w:tcPr>
          <w:p w:rsidR="00D81A00" w:rsidRDefault="00D81A00" w:rsidP="00943E41"/>
        </w:tc>
      </w:tr>
      <w:tr w:rsidR="00D81A00" w:rsidTr="00F321F7">
        <w:trPr>
          <w:trHeight w:val="308"/>
        </w:trPr>
        <w:tc>
          <w:tcPr>
            <w:tcW w:w="2620" w:type="dxa"/>
            <w:tcBorders>
              <w:left w:val="single" w:sz="8" w:space="0" w:color="00000A"/>
              <w:bottom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область</w:t>
            </w:r>
          </w:p>
        </w:tc>
        <w:tc>
          <w:tcPr>
            <w:tcW w:w="3617" w:type="dxa"/>
            <w:tcBorders>
              <w:bottom w:val="single" w:sz="8" w:space="0" w:color="00000A"/>
            </w:tcBorders>
            <w:vAlign w:val="bottom"/>
          </w:tcPr>
          <w:p w:rsidR="00D81A00" w:rsidRDefault="00D81A00" w:rsidP="00943E41">
            <w:pPr>
              <w:rPr>
                <w:sz w:val="24"/>
                <w:szCs w:val="24"/>
              </w:rPr>
            </w:pPr>
          </w:p>
        </w:tc>
        <w:tc>
          <w:tcPr>
            <w:tcW w:w="1760" w:type="dxa"/>
            <w:tcBorders>
              <w:bottom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194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F321F7">
        <w:trPr>
          <w:trHeight w:val="234"/>
        </w:trPr>
        <w:tc>
          <w:tcPr>
            <w:tcW w:w="2620" w:type="dxa"/>
            <w:tcBorders>
              <w:left w:val="single" w:sz="8" w:space="0" w:color="00000A"/>
              <w:right w:val="single" w:sz="8" w:space="0" w:color="00000A"/>
            </w:tcBorders>
            <w:vAlign w:val="bottom"/>
          </w:tcPr>
          <w:p w:rsidR="00D81A00" w:rsidRDefault="00D81A00" w:rsidP="00943E41">
            <w:pPr>
              <w:spacing w:line="234" w:lineRule="exact"/>
              <w:ind w:left="20"/>
              <w:rPr>
                <w:sz w:val="20"/>
                <w:szCs w:val="20"/>
              </w:rPr>
            </w:pPr>
            <w:r>
              <w:rPr>
                <w:rFonts w:eastAsia="Times New Roman"/>
                <w:b/>
                <w:bCs/>
                <w:color w:val="00000A"/>
                <w:sz w:val="24"/>
                <w:szCs w:val="24"/>
              </w:rPr>
              <w:t>Социально-</w:t>
            </w:r>
          </w:p>
        </w:tc>
        <w:tc>
          <w:tcPr>
            <w:tcW w:w="5377" w:type="dxa"/>
            <w:gridSpan w:val="2"/>
            <w:vAlign w:val="bottom"/>
          </w:tcPr>
          <w:p w:rsidR="00D81A00" w:rsidRDefault="00D81A00" w:rsidP="00943E41">
            <w:pPr>
              <w:spacing w:line="234" w:lineRule="exact"/>
              <w:ind w:left="560"/>
              <w:rPr>
                <w:sz w:val="20"/>
                <w:szCs w:val="20"/>
              </w:rPr>
            </w:pPr>
            <w:r>
              <w:rPr>
                <w:rFonts w:eastAsia="Times New Roman"/>
                <w:color w:val="00000A"/>
                <w:sz w:val="24"/>
                <w:szCs w:val="24"/>
              </w:rPr>
              <w:t>Игры в развивающих уголках группы</w:t>
            </w:r>
          </w:p>
        </w:tc>
        <w:tc>
          <w:tcPr>
            <w:tcW w:w="960" w:type="dxa"/>
            <w:vAlign w:val="bottom"/>
          </w:tcPr>
          <w:p w:rsidR="00D81A00" w:rsidRDefault="00D81A00" w:rsidP="00943E41">
            <w:pPr>
              <w:rPr>
                <w:sz w:val="20"/>
                <w:szCs w:val="20"/>
              </w:rPr>
            </w:pPr>
          </w:p>
        </w:tc>
        <w:tc>
          <w:tcPr>
            <w:tcW w:w="1940" w:type="dxa"/>
            <w:tcBorders>
              <w:right w:val="single" w:sz="8" w:space="0" w:color="00000A"/>
            </w:tcBorders>
            <w:vAlign w:val="bottom"/>
          </w:tcPr>
          <w:p w:rsidR="00D81A00" w:rsidRDefault="00D81A00" w:rsidP="00943E41">
            <w:pPr>
              <w:rPr>
                <w:sz w:val="20"/>
                <w:szCs w:val="20"/>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коммуникативное</w:t>
            </w:r>
          </w:p>
        </w:tc>
        <w:tc>
          <w:tcPr>
            <w:tcW w:w="5377" w:type="dxa"/>
            <w:gridSpan w:val="2"/>
            <w:vAlign w:val="bottom"/>
          </w:tcPr>
          <w:p w:rsidR="00D81A00" w:rsidRDefault="00D81A00" w:rsidP="00943E41">
            <w:pPr>
              <w:ind w:left="560"/>
              <w:rPr>
                <w:sz w:val="20"/>
                <w:szCs w:val="20"/>
              </w:rPr>
            </w:pPr>
            <w:r>
              <w:rPr>
                <w:rFonts w:eastAsia="Times New Roman"/>
                <w:color w:val="00000A"/>
                <w:sz w:val="24"/>
                <w:szCs w:val="24"/>
              </w:rPr>
              <w:t>Сюжетно-ролевые игры</w:t>
            </w: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80"/>
        </w:trPr>
        <w:tc>
          <w:tcPr>
            <w:tcW w:w="262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3617" w:type="dxa"/>
            <w:vAlign w:val="bottom"/>
          </w:tcPr>
          <w:p w:rsidR="00D81A00" w:rsidRDefault="00D81A00" w:rsidP="00943E41">
            <w:pPr>
              <w:ind w:left="560"/>
              <w:rPr>
                <w:sz w:val="20"/>
                <w:szCs w:val="20"/>
              </w:rPr>
            </w:pPr>
            <w:r>
              <w:rPr>
                <w:rFonts w:eastAsia="Times New Roman"/>
                <w:color w:val="00000A"/>
                <w:sz w:val="24"/>
                <w:szCs w:val="24"/>
              </w:rPr>
              <w:t>Индивидуальные игры</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sz w:val="24"/>
                <w:szCs w:val="24"/>
              </w:rPr>
              <w:t>Совместные игры</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r>
              <w:rPr>
                <w:rFonts w:eastAsia="Times New Roman"/>
                <w:color w:val="00000A"/>
                <w:sz w:val="24"/>
                <w:szCs w:val="24"/>
              </w:rPr>
              <w:t>Все   виды   самостоятельной   деятельности,   предполагающие</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1E42EE" w:rsidP="001E42EE">
            <w:pPr>
              <w:ind w:right="-2662"/>
              <w:rPr>
                <w:sz w:val="20"/>
                <w:szCs w:val="20"/>
              </w:rPr>
            </w:pPr>
            <w:r>
              <w:rPr>
                <w:rFonts w:eastAsia="Times New Roman"/>
                <w:color w:val="00000A"/>
                <w:sz w:val="24"/>
                <w:szCs w:val="24"/>
              </w:rPr>
              <w:t xml:space="preserve">         общение  со </w:t>
            </w:r>
            <w:r w:rsidR="00D81A00">
              <w:rPr>
                <w:rFonts w:eastAsia="Times New Roman"/>
                <w:color w:val="00000A"/>
                <w:sz w:val="24"/>
                <w:szCs w:val="24"/>
              </w:rPr>
              <w:t>сверстниками</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5377" w:type="dxa"/>
            <w:gridSpan w:val="2"/>
            <w:vAlign w:val="bottom"/>
          </w:tcPr>
          <w:p w:rsidR="00D81A00" w:rsidRDefault="00D81A00" w:rsidP="00943E41">
            <w:pPr>
              <w:ind w:left="560"/>
              <w:rPr>
                <w:sz w:val="20"/>
                <w:szCs w:val="20"/>
              </w:rPr>
            </w:pPr>
            <w:r>
              <w:rPr>
                <w:rFonts w:eastAsia="Times New Roman"/>
                <w:color w:val="00000A"/>
                <w:sz w:val="24"/>
                <w:szCs w:val="24"/>
              </w:rPr>
              <w:t>Выполнение гигиенических процедур</w:t>
            </w: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sz w:val="24"/>
                <w:szCs w:val="24"/>
              </w:rPr>
              <w:t>Самообслуживание</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w w:val="99"/>
                <w:sz w:val="24"/>
                <w:szCs w:val="24"/>
              </w:rPr>
              <w:t>Трудовая деятельность</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304"/>
        </w:trPr>
        <w:tc>
          <w:tcPr>
            <w:tcW w:w="262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5377" w:type="dxa"/>
            <w:gridSpan w:val="2"/>
            <w:tcBorders>
              <w:bottom w:val="single" w:sz="8" w:space="0" w:color="00000A"/>
            </w:tcBorders>
            <w:vAlign w:val="bottom"/>
          </w:tcPr>
          <w:p w:rsidR="00D81A00" w:rsidRDefault="00D81A00" w:rsidP="00943E41">
            <w:pPr>
              <w:ind w:left="560"/>
              <w:rPr>
                <w:sz w:val="20"/>
                <w:szCs w:val="20"/>
              </w:rPr>
            </w:pPr>
            <w:r>
              <w:rPr>
                <w:rFonts w:eastAsia="Times New Roman"/>
                <w:color w:val="00000A"/>
                <w:w w:val="99"/>
                <w:sz w:val="24"/>
                <w:szCs w:val="24"/>
              </w:rPr>
              <w:t>Рассматривание тематических альбомов</w:t>
            </w:r>
          </w:p>
        </w:tc>
        <w:tc>
          <w:tcPr>
            <w:tcW w:w="960" w:type="dxa"/>
            <w:tcBorders>
              <w:bottom w:val="single" w:sz="8" w:space="0" w:color="00000A"/>
            </w:tcBorders>
            <w:vAlign w:val="bottom"/>
          </w:tcPr>
          <w:p w:rsidR="00D81A00" w:rsidRDefault="00D81A00" w:rsidP="00943E41">
            <w:pPr>
              <w:rPr>
                <w:sz w:val="24"/>
                <w:szCs w:val="24"/>
              </w:rPr>
            </w:pPr>
          </w:p>
        </w:tc>
        <w:tc>
          <w:tcPr>
            <w:tcW w:w="194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F321F7">
        <w:trPr>
          <w:trHeight w:val="234"/>
        </w:trPr>
        <w:tc>
          <w:tcPr>
            <w:tcW w:w="2620" w:type="dxa"/>
            <w:tcBorders>
              <w:left w:val="single" w:sz="8" w:space="0" w:color="00000A"/>
              <w:right w:val="single" w:sz="8" w:space="0" w:color="00000A"/>
            </w:tcBorders>
            <w:vAlign w:val="bottom"/>
          </w:tcPr>
          <w:p w:rsidR="00D81A00" w:rsidRDefault="00D81A00" w:rsidP="00943E41">
            <w:pPr>
              <w:spacing w:line="234" w:lineRule="exact"/>
              <w:ind w:left="20"/>
              <w:rPr>
                <w:sz w:val="20"/>
                <w:szCs w:val="20"/>
              </w:rPr>
            </w:pPr>
            <w:r>
              <w:rPr>
                <w:rFonts w:eastAsia="Times New Roman"/>
                <w:b/>
                <w:bCs/>
                <w:color w:val="00000A"/>
                <w:sz w:val="24"/>
                <w:szCs w:val="24"/>
              </w:rPr>
              <w:t>Познавательное</w:t>
            </w:r>
          </w:p>
        </w:tc>
        <w:tc>
          <w:tcPr>
            <w:tcW w:w="6337" w:type="dxa"/>
            <w:gridSpan w:val="3"/>
            <w:vAlign w:val="bottom"/>
          </w:tcPr>
          <w:p w:rsidR="00D81A00" w:rsidRDefault="00D81A00" w:rsidP="00943E41">
            <w:pPr>
              <w:spacing w:line="234" w:lineRule="exact"/>
              <w:ind w:left="560"/>
              <w:rPr>
                <w:sz w:val="20"/>
                <w:szCs w:val="20"/>
              </w:rPr>
            </w:pPr>
            <w:r>
              <w:rPr>
                <w:rFonts w:eastAsia="Times New Roman"/>
                <w:color w:val="00000A"/>
                <w:sz w:val="24"/>
                <w:szCs w:val="24"/>
              </w:rPr>
              <w:t>Самостоятельные игры в уголках группы</w:t>
            </w:r>
          </w:p>
        </w:tc>
        <w:tc>
          <w:tcPr>
            <w:tcW w:w="1940" w:type="dxa"/>
            <w:tcBorders>
              <w:right w:val="single" w:sz="8" w:space="0" w:color="00000A"/>
            </w:tcBorders>
            <w:vAlign w:val="bottom"/>
          </w:tcPr>
          <w:p w:rsidR="00D81A00" w:rsidRDefault="00D81A00" w:rsidP="00943E41">
            <w:pPr>
              <w:rPr>
                <w:sz w:val="20"/>
                <w:szCs w:val="20"/>
              </w:rPr>
            </w:pPr>
          </w:p>
        </w:tc>
      </w:tr>
      <w:tr w:rsidR="00D81A00" w:rsidTr="00F321F7">
        <w:trPr>
          <w:trHeight w:val="280"/>
        </w:trPr>
        <w:tc>
          <w:tcPr>
            <w:tcW w:w="262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5377" w:type="dxa"/>
            <w:gridSpan w:val="2"/>
            <w:vAlign w:val="bottom"/>
          </w:tcPr>
          <w:p w:rsidR="00D81A00" w:rsidRDefault="00D81A00" w:rsidP="00943E41">
            <w:pPr>
              <w:ind w:left="560"/>
              <w:rPr>
                <w:sz w:val="20"/>
                <w:szCs w:val="20"/>
              </w:rPr>
            </w:pPr>
            <w:r>
              <w:rPr>
                <w:rFonts w:eastAsia="Times New Roman"/>
                <w:color w:val="00000A"/>
                <w:sz w:val="24"/>
                <w:szCs w:val="24"/>
              </w:rPr>
              <w:t>Сюжетно-ролевые игры</w:t>
            </w: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r>
              <w:rPr>
                <w:rFonts w:eastAsia="Times New Roman"/>
                <w:color w:val="00000A"/>
                <w:sz w:val="24"/>
                <w:szCs w:val="24"/>
              </w:rPr>
              <w:t>Рассматривание книг, картинок, тематических альбомов</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5377" w:type="dxa"/>
            <w:gridSpan w:val="2"/>
            <w:vAlign w:val="bottom"/>
          </w:tcPr>
          <w:p w:rsidR="00D81A00" w:rsidRDefault="00D81A00" w:rsidP="00943E41">
            <w:pPr>
              <w:ind w:left="560"/>
              <w:rPr>
                <w:sz w:val="20"/>
                <w:szCs w:val="20"/>
              </w:rPr>
            </w:pPr>
            <w:r>
              <w:rPr>
                <w:rFonts w:eastAsia="Times New Roman"/>
                <w:color w:val="00000A"/>
                <w:sz w:val="24"/>
                <w:szCs w:val="24"/>
              </w:rPr>
              <w:t>Развивающие настольно-печатные игры</w:t>
            </w: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proofErr w:type="gramStart"/>
            <w:r>
              <w:rPr>
                <w:rFonts w:eastAsia="Times New Roman"/>
                <w:color w:val="00000A"/>
                <w:sz w:val="24"/>
                <w:szCs w:val="24"/>
              </w:rPr>
              <w:t xml:space="preserve">Дидактические   игры   (развивающие   </w:t>
            </w:r>
            <w:proofErr w:type="spellStart"/>
            <w:r>
              <w:rPr>
                <w:rFonts w:eastAsia="Times New Roman"/>
                <w:color w:val="00000A"/>
                <w:sz w:val="24"/>
                <w:szCs w:val="24"/>
              </w:rPr>
              <w:t>пазлы</w:t>
            </w:r>
            <w:proofErr w:type="spellEnd"/>
            <w:r>
              <w:rPr>
                <w:rFonts w:eastAsia="Times New Roman"/>
                <w:color w:val="00000A"/>
                <w:sz w:val="24"/>
                <w:szCs w:val="24"/>
              </w:rPr>
              <w:t>,   рамки-вкладыши,</w:t>
            </w:r>
            <w:proofErr w:type="gramEnd"/>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1E42EE">
            <w:pPr>
              <w:ind w:left="924" w:right="-1811" w:hanging="425"/>
              <w:rPr>
                <w:sz w:val="20"/>
                <w:szCs w:val="20"/>
              </w:rPr>
            </w:pPr>
            <w:r>
              <w:rPr>
                <w:rFonts w:eastAsia="Times New Roman"/>
                <w:color w:val="00000A"/>
                <w:sz w:val="24"/>
                <w:szCs w:val="24"/>
              </w:rPr>
              <w:t>парные картинки)</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sz w:val="24"/>
                <w:szCs w:val="24"/>
              </w:rPr>
              <w:t>Наблюдения</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proofErr w:type="gramStart"/>
            <w:r>
              <w:rPr>
                <w:rFonts w:eastAsia="Times New Roman"/>
                <w:color w:val="00000A"/>
                <w:sz w:val="24"/>
                <w:szCs w:val="24"/>
              </w:rPr>
              <w:t>Экспериментирование   (игры   с   водой   и   песком,   природным</w:t>
            </w:r>
            <w:proofErr w:type="gramEnd"/>
          </w:p>
        </w:tc>
      </w:tr>
      <w:tr w:rsidR="00D81A00" w:rsidTr="00F321F7">
        <w:trPr>
          <w:trHeight w:val="321"/>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1E42EE">
            <w:pPr>
              <w:ind w:firstLine="641"/>
              <w:rPr>
                <w:sz w:val="20"/>
                <w:szCs w:val="20"/>
              </w:rPr>
            </w:pPr>
            <w:r>
              <w:rPr>
                <w:rFonts w:eastAsia="Times New Roman"/>
                <w:color w:val="00000A"/>
                <w:sz w:val="24"/>
                <w:szCs w:val="24"/>
              </w:rPr>
              <w:t>материалом и т.д.)</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43"/>
        </w:trPr>
        <w:tc>
          <w:tcPr>
            <w:tcW w:w="2620" w:type="dxa"/>
            <w:tcBorders>
              <w:left w:val="single" w:sz="8" w:space="0" w:color="00000A"/>
              <w:bottom w:val="single" w:sz="8" w:space="0" w:color="00000A"/>
              <w:right w:val="single" w:sz="8" w:space="0" w:color="00000A"/>
            </w:tcBorders>
            <w:vAlign w:val="bottom"/>
          </w:tcPr>
          <w:p w:rsidR="00D81A00" w:rsidRDefault="00D81A00" w:rsidP="00943E41">
            <w:pPr>
              <w:rPr>
                <w:sz w:val="3"/>
                <w:szCs w:val="3"/>
              </w:rPr>
            </w:pPr>
          </w:p>
        </w:tc>
        <w:tc>
          <w:tcPr>
            <w:tcW w:w="8277" w:type="dxa"/>
            <w:gridSpan w:val="4"/>
            <w:tcBorders>
              <w:bottom w:val="single" w:sz="8" w:space="0" w:color="00000A"/>
              <w:right w:val="single" w:sz="8" w:space="0" w:color="00000A"/>
            </w:tcBorders>
            <w:vAlign w:val="bottom"/>
          </w:tcPr>
          <w:p w:rsidR="00D81A00" w:rsidRDefault="00D81A00" w:rsidP="00943E41">
            <w:pPr>
              <w:rPr>
                <w:sz w:val="3"/>
                <w:szCs w:val="3"/>
              </w:rPr>
            </w:pPr>
          </w:p>
        </w:tc>
      </w:tr>
      <w:tr w:rsidR="00D81A00" w:rsidTr="00F321F7">
        <w:trPr>
          <w:trHeight w:val="239"/>
        </w:trPr>
        <w:tc>
          <w:tcPr>
            <w:tcW w:w="2620" w:type="dxa"/>
            <w:tcBorders>
              <w:left w:val="single" w:sz="8" w:space="0" w:color="00000A"/>
              <w:right w:val="single" w:sz="8" w:space="0" w:color="00000A"/>
            </w:tcBorders>
            <w:vAlign w:val="bottom"/>
          </w:tcPr>
          <w:p w:rsidR="00D81A00" w:rsidRDefault="00D81A00" w:rsidP="00943E41">
            <w:pPr>
              <w:spacing w:line="240" w:lineRule="exact"/>
              <w:ind w:left="20"/>
              <w:rPr>
                <w:sz w:val="20"/>
                <w:szCs w:val="20"/>
              </w:rPr>
            </w:pPr>
            <w:r>
              <w:rPr>
                <w:rFonts w:eastAsia="Times New Roman"/>
                <w:b/>
                <w:bCs/>
                <w:color w:val="00000A"/>
                <w:sz w:val="24"/>
                <w:szCs w:val="24"/>
              </w:rPr>
              <w:t>Речевое развитие</w:t>
            </w:r>
          </w:p>
        </w:tc>
        <w:tc>
          <w:tcPr>
            <w:tcW w:w="8277" w:type="dxa"/>
            <w:gridSpan w:val="4"/>
            <w:tcBorders>
              <w:right w:val="single" w:sz="8" w:space="0" w:color="00000A"/>
            </w:tcBorders>
            <w:vAlign w:val="bottom"/>
          </w:tcPr>
          <w:p w:rsidR="00D81A00" w:rsidRDefault="00D81A00" w:rsidP="00943E41">
            <w:pPr>
              <w:spacing w:line="240" w:lineRule="exact"/>
              <w:ind w:left="560"/>
              <w:rPr>
                <w:sz w:val="20"/>
                <w:szCs w:val="20"/>
              </w:rPr>
            </w:pPr>
            <w:r>
              <w:rPr>
                <w:rFonts w:eastAsia="Times New Roman"/>
                <w:color w:val="00000A"/>
                <w:sz w:val="24"/>
                <w:szCs w:val="24"/>
              </w:rPr>
              <w:t xml:space="preserve">Все   виды   самостоятельной </w:t>
            </w:r>
            <w:r w:rsidR="00F321F7">
              <w:rPr>
                <w:rFonts w:eastAsia="Times New Roman"/>
                <w:color w:val="00000A"/>
                <w:sz w:val="24"/>
                <w:szCs w:val="24"/>
              </w:rPr>
              <w:t xml:space="preserve">  деятельности</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1E42EE">
            <w:pPr>
              <w:rPr>
                <w:sz w:val="20"/>
                <w:szCs w:val="20"/>
              </w:rPr>
            </w:pP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F321F7" w:rsidP="001E42EE">
            <w:pPr>
              <w:rPr>
                <w:sz w:val="20"/>
                <w:szCs w:val="20"/>
              </w:rPr>
            </w:pPr>
            <w:r>
              <w:rPr>
                <w:rFonts w:eastAsia="Times New Roman"/>
                <w:color w:val="00000A"/>
                <w:sz w:val="24"/>
                <w:szCs w:val="24"/>
              </w:rPr>
              <w:t xml:space="preserve">         </w:t>
            </w:r>
            <w:r w:rsidR="00D81A00">
              <w:rPr>
                <w:rFonts w:eastAsia="Times New Roman"/>
                <w:color w:val="00000A"/>
                <w:sz w:val="24"/>
                <w:szCs w:val="24"/>
              </w:rPr>
              <w:t>Самостоятельное чтение детьми коротких стихотворений</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r>
              <w:rPr>
                <w:rFonts w:eastAsia="Times New Roman"/>
                <w:color w:val="00000A"/>
                <w:sz w:val="24"/>
                <w:szCs w:val="24"/>
              </w:rPr>
              <w:t>Самостоятельные игры по мотивам художественных произведений</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5377" w:type="dxa"/>
            <w:gridSpan w:val="2"/>
            <w:vAlign w:val="bottom"/>
          </w:tcPr>
          <w:p w:rsidR="00D81A00" w:rsidRDefault="00F321F7" w:rsidP="00943E41">
            <w:pPr>
              <w:rPr>
                <w:sz w:val="20"/>
                <w:szCs w:val="20"/>
              </w:rPr>
            </w:pPr>
            <w:r>
              <w:rPr>
                <w:rFonts w:eastAsia="Times New Roman"/>
                <w:color w:val="00000A"/>
                <w:sz w:val="24"/>
                <w:szCs w:val="24"/>
              </w:rPr>
              <w:t xml:space="preserve">         </w:t>
            </w:r>
            <w:r w:rsidR="00D81A00">
              <w:rPr>
                <w:rFonts w:eastAsia="Times New Roman"/>
                <w:color w:val="00000A"/>
                <w:sz w:val="24"/>
                <w:szCs w:val="24"/>
              </w:rPr>
              <w:t>Самостоятельная работа в уголке книги</w:t>
            </w: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302"/>
        </w:trPr>
        <w:tc>
          <w:tcPr>
            <w:tcW w:w="262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3617" w:type="dxa"/>
            <w:tcBorders>
              <w:bottom w:val="single" w:sz="8" w:space="0" w:color="00000A"/>
            </w:tcBorders>
            <w:vAlign w:val="bottom"/>
          </w:tcPr>
          <w:p w:rsidR="00D81A00" w:rsidRDefault="00D81A00" w:rsidP="00943E41">
            <w:pPr>
              <w:ind w:left="560"/>
              <w:rPr>
                <w:sz w:val="20"/>
                <w:szCs w:val="20"/>
              </w:rPr>
            </w:pPr>
            <w:r>
              <w:rPr>
                <w:rFonts w:eastAsia="Times New Roman"/>
                <w:color w:val="00000A"/>
                <w:sz w:val="24"/>
                <w:szCs w:val="24"/>
              </w:rPr>
              <w:t>Совместные игры</w:t>
            </w:r>
          </w:p>
        </w:tc>
        <w:tc>
          <w:tcPr>
            <w:tcW w:w="1760" w:type="dxa"/>
            <w:tcBorders>
              <w:bottom w:val="single" w:sz="8" w:space="0" w:color="00000A"/>
            </w:tcBorders>
            <w:vAlign w:val="bottom"/>
          </w:tcPr>
          <w:p w:rsidR="00D81A00" w:rsidRDefault="00D81A00" w:rsidP="00943E41">
            <w:pPr>
              <w:rPr>
                <w:sz w:val="24"/>
                <w:szCs w:val="24"/>
              </w:rPr>
            </w:pPr>
          </w:p>
        </w:tc>
        <w:tc>
          <w:tcPr>
            <w:tcW w:w="960" w:type="dxa"/>
            <w:tcBorders>
              <w:bottom w:val="single" w:sz="8" w:space="0" w:color="00000A"/>
            </w:tcBorders>
            <w:vAlign w:val="bottom"/>
          </w:tcPr>
          <w:p w:rsidR="00D81A00" w:rsidRDefault="00D81A00" w:rsidP="00943E41">
            <w:pPr>
              <w:rPr>
                <w:sz w:val="24"/>
                <w:szCs w:val="24"/>
              </w:rPr>
            </w:pPr>
          </w:p>
        </w:tc>
        <w:tc>
          <w:tcPr>
            <w:tcW w:w="194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F321F7">
        <w:trPr>
          <w:trHeight w:val="236"/>
        </w:trPr>
        <w:tc>
          <w:tcPr>
            <w:tcW w:w="2620" w:type="dxa"/>
            <w:tcBorders>
              <w:left w:val="single" w:sz="8" w:space="0" w:color="00000A"/>
              <w:right w:val="single" w:sz="8" w:space="0" w:color="00000A"/>
            </w:tcBorders>
            <w:vAlign w:val="bottom"/>
          </w:tcPr>
          <w:p w:rsidR="00D81A00" w:rsidRDefault="00D81A00" w:rsidP="00943E41">
            <w:pPr>
              <w:spacing w:line="236" w:lineRule="exact"/>
              <w:ind w:left="20"/>
              <w:rPr>
                <w:sz w:val="20"/>
                <w:szCs w:val="20"/>
              </w:rPr>
            </w:pPr>
            <w:r>
              <w:rPr>
                <w:rFonts w:eastAsia="Times New Roman"/>
                <w:b/>
                <w:bCs/>
                <w:color w:val="00000A"/>
                <w:sz w:val="24"/>
                <w:szCs w:val="24"/>
              </w:rPr>
              <w:t>Художественно-</w:t>
            </w:r>
          </w:p>
        </w:tc>
        <w:tc>
          <w:tcPr>
            <w:tcW w:w="5377" w:type="dxa"/>
            <w:gridSpan w:val="2"/>
            <w:vAlign w:val="bottom"/>
          </w:tcPr>
          <w:p w:rsidR="00D81A00" w:rsidRDefault="00D81A00" w:rsidP="00943E41">
            <w:pPr>
              <w:spacing w:line="236" w:lineRule="exact"/>
              <w:ind w:left="560"/>
              <w:rPr>
                <w:sz w:val="20"/>
                <w:szCs w:val="20"/>
              </w:rPr>
            </w:pPr>
            <w:r>
              <w:rPr>
                <w:rFonts w:eastAsia="Times New Roman"/>
                <w:color w:val="00000A"/>
                <w:sz w:val="24"/>
                <w:szCs w:val="24"/>
              </w:rPr>
              <w:t>Игры в развивающих уголках группы</w:t>
            </w:r>
          </w:p>
        </w:tc>
        <w:tc>
          <w:tcPr>
            <w:tcW w:w="960" w:type="dxa"/>
            <w:vAlign w:val="bottom"/>
          </w:tcPr>
          <w:p w:rsidR="00D81A00" w:rsidRDefault="00D81A00" w:rsidP="00943E41">
            <w:pPr>
              <w:rPr>
                <w:sz w:val="20"/>
                <w:szCs w:val="20"/>
              </w:rPr>
            </w:pPr>
          </w:p>
        </w:tc>
        <w:tc>
          <w:tcPr>
            <w:tcW w:w="1940" w:type="dxa"/>
            <w:tcBorders>
              <w:right w:val="single" w:sz="8" w:space="0" w:color="00000A"/>
            </w:tcBorders>
            <w:vAlign w:val="bottom"/>
          </w:tcPr>
          <w:p w:rsidR="00D81A00" w:rsidRDefault="00D81A00" w:rsidP="00943E41">
            <w:pPr>
              <w:rPr>
                <w:sz w:val="20"/>
                <w:szCs w:val="20"/>
              </w:rPr>
            </w:pPr>
          </w:p>
        </w:tc>
      </w:tr>
      <w:tr w:rsidR="00D81A00" w:rsidTr="00F321F7">
        <w:trPr>
          <w:trHeight w:val="280"/>
        </w:trPr>
        <w:tc>
          <w:tcPr>
            <w:tcW w:w="262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эстетическое развитие</w:t>
            </w:r>
          </w:p>
        </w:tc>
        <w:tc>
          <w:tcPr>
            <w:tcW w:w="3617" w:type="dxa"/>
            <w:vAlign w:val="bottom"/>
          </w:tcPr>
          <w:p w:rsidR="00D81A00" w:rsidRDefault="00D81A00" w:rsidP="00943E41">
            <w:pPr>
              <w:ind w:left="560"/>
              <w:rPr>
                <w:sz w:val="20"/>
                <w:szCs w:val="20"/>
              </w:rPr>
            </w:pPr>
            <w:r>
              <w:rPr>
                <w:rFonts w:eastAsia="Times New Roman"/>
                <w:color w:val="00000A"/>
                <w:sz w:val="24"/>
                <w:szCs w:val="24"/>
              </w:rPr>
              <w:t>Самостоятельное</w:t>
            </w:r>
          </w:p>
        </w:tc>
        <w:tc>
          <w:tcPr>
            <w:tcW w:w="1760" w:type="dxa"/>
            <w:vAlign w:val="bottom"/>
          </w:tcPr>
          <w:p w:rsidR="00D81A00" w:rsidRDefault="00D81A00" w:rsidP="00F321F7">
            <w:pPr>
              <w:rPr>
                <w:sz w:val="20"/>
                <w:szCs w:val="20"/>
              </w:rPr>
            </w:pPr>
            <w:r>
              <w:rPr>
                <w:rFonts w:eastAsia="Times New Roman"/>
                <w:color w:val="00000A"/>
                <w:sz w:val="24"/>
                <w:szCs w:val="24"/>
              </w:rPr>
              <w:t>рисование,</w:t>
            </w:r>
          </w:p>
        </w:tc>
        <w:tc>
          <w:tcPr>
            <w:tcW w:w="960" w:type="dxa"/>
            <w:vAlign w:val="bottom"/>
          </w:tcPr>
          <w:p w:rsidR="00D81A00" w:rsidRDefault="00D81A00" w:rsidP="00943E41">
            <w:pPr>
              <w:rPr>
                <w:sz w:val="20"/>
                <w:szCs w:val="20"/>
              </w:rPr>
            </w:pPr>
            <w:r>
              <w:rPr>
                <w:rFonts w:eastAsia="Times New Roman"/>
                <w:color w:val="00000A"/>
                <w:sz w:val="24"/>
                <w:szCs w:val="24"/>
              </w:rPr>
              <w:t>лепка,</w:t>
            </w:r>
          </w:p>
        </w:tc>
        <w:tc>
          <w:tcPr>
            <w:tcW w:w="1940" w:type="dxa"/>
            <w:tcBorders>
              <w:right w:val="single" w:sz="8" w:space="0" w:color="00000A"/>
            </w:tcBorders>
            <w:vAlign w:val="bottom"/>
          </w:tcPr>
          <w:p w:rsidR="00D81A00" w:rsidRDefault="00D81A00" w:rsidP="00943E41">
            <w:pPr>
              <w:ind w:left="300"/>
              <w:rPr>
                <w:sz w:val="20"/>
                <w:szCs w:val="20"/>
              </w:rPr>
            </w:pPr>
            <w:r>
              <w:rPr>
                <w:rFonts w:eastAsia="Times New Roman"/>
                <w:color w:val="00000A"/>
                <w:w w:val="97"/>
                <w:sz w:val="24"/>
                <w:szCs w:val="24"/>
              </w:rPr>
              <w:t>конструктивное</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F321F7">
            <w:pPr>
              <w:ind w:left="641" w:right="-2520"/>
              <w:rPr>
                <w:sz w:val="20"/>
                <w:szCs w:val="20"/>
              </w:rPr>
            </w:pPr>
            <w:r>
              <w:rPr>
                <w:rFonts w:eastAsia="Times New Roman"/>
                <w:color w:val="00000A"/>
                <w:sz w:val="24"/>
                <w:szCs w:val="24"/>
              </w:rPr>
              <w:t>моделирование, аппликация</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r>
              <w:rPr>
                <w:rFonts w:eastAsia="Times New Roman"/>
                <w:color w:val="00000A"/>
                <w:sz w:val="24"/>
                <w:szCs w:val="24"/>
              </w:rPr>
              <w:t>Рассматривание  репродукций  картин,  иллюстраций,  фотографий,</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F321F7" w:rsidP="00943E41">
            <w:pPr>
              <w:rPr>
                <w:sz w:val="20"/>
                <w:szCs w:val="20"/>
              </w:rPr>
            </w:pPr>
            <w:r>
              <w:rPr>
                <w:rFonts w:eastAsia="Times New Roman"/>
                <w:color w:val="00000A"/>
                <w:sz w:val="24"/>
                <w:szCs w:val="24"/>
              </w:rPr>
              <w:t xml:space="preserve">          </w:t>
            </w:r>
            <w:r w:rsidR="00D81A00">
              <w:rPr>
                <w:rFonts w:eastAsia="Times New Roman"/>
                <w:color w:val="00000A"/>
                <w:sz w:val="24"/>
                <w:szCs w:val="24"/>
              </w:rPr>
              <w:t>альбомов</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right w:val="single" w:sz="8" w:space="0" w:color="00000A"/>
            </w:tcBorders>
            <w:vAlign w:val="bottom"/>
          </w:tcPr>
          <w:p w:rsidR="00D81A00" w:rsidRDefault="00D81A00" w:rsidP="00943E41">
            <w:pPr>
              <w:ind w:left="560"/>
              <w:rPr>
                <w:sz w:val="20"/>
                <w:szCs w:val="20"/>
              </w:rPr>
            </w:pPr>
            <w:proofErr w:type="gramStart"/>
            <w:r>
              <w:rPr>
                <w:rFonts w:eastAsia="Times New Roman"/>
                <w:color w:val="00000A"/>
                <w:sz w:val="24"/>
                <w:szCs w:val="24"/>
              </w:rPr>
              <w:t>Самостоятельное</w:t>
            </w:r>
            <w:proofErr w:type="gramEnd"/>
            <w:r>
              <w:rPr>
                <w:rFonts w:eastAsia="Times New Roman"/>
                <w:color w:val="00000A"/>
                <w:sz w:val="24"/>
                <w:szCs w:val="24"/>
              </w:rPr>
              <w:t xml:space="preserve">  </w:t>
            </w:r>
            <w:proofErr w:type="spellStart"/>
            <w:r>
              <w:rPr>
                <w:rFonts w:eastAsia="Times New Roman"/>
                <w:color w:val="00000A"/>
                <w:sz w:val="24"/>
                <w:szCs w:val="24"/>
              </w:rPr>
              <w:t>музицирование</w:t>
            </w:r>
            <w:proofErr w:type="spellEnd"/>
            <w:r>
              <w:rPr>
                <w:rFonts w:eastAsia="Times New Roman"/>
                <w:color w:val="00000A"/>
                <w:sz w:val="24"/>
                <w:szCs w:val="24"/>
              </w:rPr>
              <w:t>,  игра  на  детских  музыкальных</w:t>
            </w: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F321F7" w:rsidP="00943E41">
            <w:pPr>
              <w:rPr>
                <w:sz w:val="20"/>
                <w:szCs w:val="20"/>
              </w:rPr>
            </w:pPr>
            <w:r>
              <w:rPr>
                <w:rFonts w:eastAsia="Times New Roman"/>
                <w:color w:val="00000A"/>
                <w:sz w:val="24"/>
                <w:szCs w:val="24"/>
              </w:rPr>
              <w:t xml:space="preserve">         </w:t>
            </w:r>
            <w:proofErr w:type="gramStart"/>
            <w:r w:rsidR="00D81A00">
              <w:rPr>
                <w:rFonts w:eastAsia="Times New Roman"/>
                <w:color w:val="00000A"/>
                <w:sz w:val="24"/>
                <w:szCs w:val="24"/>
              </w:rPr>
              <w:t>инструментах</w:t>
            </w:r>
            <w:proofErr w:type="gramEnd"/>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sz w:val="24"/>
                <w:szCs w:val="24"/>
              </w:rPr>
              <w:t>Слушание музыки</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302"/>
        </w:trPr>
        <w:tc>
          <w:tcPr>
            <w:tcW w:w="262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8277" w:type="dxa"/>
            <w:gridSpan w:val="4"/>
            <w:tcBorders>
              <w:bottom w:val="single" w:sz="8" w:space="0" w:color="00000A"/>
              <w:right w:val="single" w:sz="8" w:space="0" w:color="00000A"/>
            </w:tcBorders>
            <w:vAlign w:val="bottom"/>
          </w:tcPr>
          <w:p w:rsidR="00D81A00" w:rsidRDefault="00D81A00" w:rsidP="00943E41">
            <w:pPr>
              <w:ind w:left="560"/>
              <w:rPr>
                <w:sz w:val="20"/>
                <w:szCs w:val="20"/>
              </w:rPr>
            </w:pPr>
            <w:r>
              <w:rPr>
                <w:rFonts w:eastAsia="Times New Roman"/>
                <w:color w:val="00000A"/>
                <w:sz w:val="24"/>
                <w:szCs w:val="24"/>
              </w:rPr>
              <w:t>Рассматривание поделок, рисунков на выставке детских работ</w:t>
            </w:r>
          </w:p>
        </w:tc>
      </w:tr>
      <w:tr w:rsidR="00D81A00" w:rsidTr="00F321F7">
        <w:trPr>
          <w:trHeight w:val="240"/>
        </w:trPr>
        <w:tc>
          <w:tcPr>
            <w:tcW w:w="2620" w:type="dxa"/>
            <w:tcBorders>
              <w:left w:val="single" w:sz="8" w:space="0" w:color="00000A"/>
              <w:right w:val="single" w:sz="8" w:space="0" w:color="00000A"/>
            </w:tcBorders>
            <w:vAlign w:val="bottom"/>
          </w:tcPr>
          <w:p w:rsidR="00D81A00" w:rsidRDefault="00D81A00" w:rsidP="00943E41">
            <w:pPr>
              <w:spacing w:line="240" w:lineRule="exact"/>
              <w:ind w:left="20"/>
              <w:rPr>
                <w:sz w:val="20"/>
                <w:szCs w:val="20"/>
              </w:rPr>
            </w:pPr>
            <w:r>
              <w:rPr>
                <w:rFonts w:eastAsia="Times New Roman"/>
                <w:b/>
                <w:bCs/>
                <w:color w:val="00000A"/>
                <w:sz w:val="24"/>
                <w:szCs w:val="24"/>
              </w:rPr>
              <w:t>Физическое развитие</w:t>
            </w:r>
          </w:p>
        </w:tc>
        <w:tc>
          <w:tcPr>
            <w:tcW w:w="5377" w:type="dxa"/>
            <w:gridSpan w:val="2"/>
            <w:vAlign w:val="bottom"/>
          </w:tcPr>
          <w:p w:rsidR="00D81A00" w:rsidRDefault="00D81A00" w:rsidP="00943E41">
            <w:pPr>
              <w:spacing w:line="240" w:lineRule="exact"/>
              <w:ind w:left="560"/>
              <w:rPr>
                <w:sz w:val="20"/>
                <w:szCs w:val="20"/>
              </w:rPr>
            </w:pPr>
            <w:r>
              <w:rPr>
                <w:rFonts w:eastAsia="Times New Roman"/>
                <w:color w:val="00000A"/>
                <w:sz w:val="24"/>
                <w:szCs w:val="24"/>
              </w:rPr>
              <w:t>Самостоятельные подвижные игры</w:t>
            </w:r>
          </w:p>
        </w:tc>
        <w:tc>
          <w:tcPr>
            <w:tcW w:w="960" w:type="dxa"/>
            <w:vAlign w:val="bottom"/>
          </w:tcPr>
          <w:p w:rsidR="00D81A00" w:rsidRDefault="00D81A00" w:rsidP="00943E41">
            <w:pPr>
              <w:rPr>
                <w:sz w:val="20"/>
                <w:szCs w:val="20"/>
              </w:rPr>
            </w:pPr>
          </w:p>
        </w:tc>
        <w:tc>
          <w:tcPr>
            <w:tcW w:w="1940" w:type="dxa"/>
            <w:tcBorders>
              <w:right w:val="single" w:sz="8" w:space="0" w:color="00000A"/>
            </w:tcBorders>
            <w:vAlign w:val="bottom"/>
          </w:tcPr>
          <w:p w:rsidR="00D81A00" w:rsidRDefault="00D81A00" w:rsidP="00943E41">
            <w:pPr>
              <w:rPr>
                <w:sz w:val="20"/>
                <w:szCs w:val="20"/>
              </w:rPr>
            </w:pPr>
          </w:p>
        </w:tc>
      </w:tr>
      <w:tr w:rsidR="00D81A00" w:rsidTr="00F321F7">
        <w:trPr>
          <w:trHeight w:val="276"/>
        </w:trPr>
        <w:tc>
          <w:tcPr>
            <w:tcW w:w="2620" w:type="dxa"/>
            <w:tcBorders>
              <w:left w:val="single" w:sz="8" w:space="0" w:color="00000A"/>
              <w:right w:val="single" w:sz="8" w:space="0" w:color="00000A"/>
            </w:tcBorders>
            <w:vAlign w:val="bottom"/>
          </w:tcPr>
          <w:p w:rsidR="00D81A00" w:rsidRDefault="00D81A00" w:rsidP="00943E41">
            <w:pPr>
              <w:rPr>
                <w:sz w:val="24"/>
                <w:szCs w:val="24"/>
              </w:rPr>
            </w:pPr>
          </w:p>
        </w:tc>
        <w:tc>
          <w:tcPr>
            <w:tcW w:w="3617" w:type="dxa"/>
            <w:vAlign w:val="bottom"/>
          </w:tcPr>
          <w:p w:rsidR="00D81A00" w:rsidRDefault="00D81A00" w:rsidP="00943E41">
            <w:pPr>
              <w:ind w:left="560"/>
              <w:rPr>
                <w:sz w:val="20"/>
                <w:szCs w:val="20"/>
              </w:rPr>
            </w:pPr>
            <w:r>
              <w:rPr>
                <w:rFonts w:eastAsia="Times New Roman"/>
                <w:color w:val="00000A"/>
                <w:sz w:val="24"/>
                <w:szCs w:val="24"/>
              </w:rPr>
              <w:t>Спортивные игры</w:t>
            </w:r>
          </w:p>
        </w:tc>
        <w:tc>
          <w:tcPr>
            <w:tcW w:w="1760" w:type="dxa"/>
            <w:vAlign w:val="bottom"/>
          </w:tcPr>
          <w:p w:rsidR="00D81A00" w:rsidRDefault="00D81A00" w:rsidP="00943E41">
            <w:pPr>
              <w:rPr>
                <w:sz w:val="24"/>
                <w:szCs w:val="24"/>
              </w:rPr>
            </w:pPr>
          </w:p>
        </w:tc>
        <w:tc>
          <w:tcPr>
            <w:tcW w:w="960" w:type="dxa"/>
            <w:vAlign w:val="bottom"/>
          </w:tcPr>
          <w:p w:rsidR="00D81A00" w:rsidRDefault="00D81A00" w:rsidP="00943E41">
            <w:pPr>
              <w:rPr>
                <w:sz w:val="24"/>
                <w:szCs w:val="24"/>
              </w:rPr>
            </w:pPr>
          </w:p>
        </w:tc>
        <w:tc>
          <w:tcPr>
            <w:tcW w:w="1940" w:type="dxa"/>
            <w:tcBorders>
              <w:right w:val="single" w:sz="8" w:space="0" w:color="00000A"/>
            </w:tcBorders>
            <w:vAlign w:val="bottom"/>
          </w:tcPr>
          <w:p w:rsidR="00D81A00" w:rsidRDefault="00D81A00" w:rsidP="00943E41">
            <w:pPr>
              <w:rPr>
                <w:sz w:val="24"/>
                <w:szCs w:val="24"/>
              </w:rPr>
            </w:pPr>
          </w:p>
        </w:tc>
      </w:tr>
      <w:tr w:rsidR="00D81A00" w:rsidTr="00F321F7">
        <w:trPr>
          <w:trHeight w:val="302"/>
        </w:trPr>
        <w:tc>
          <w:tcPr>
            <w:tcW w:w="262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5377" w:type="dxa"/>
            <w:gridSpan w:val="2"/>
            <w:tcBorders>
              <w:bottom w:val="single" w:sz="8" w:space="0" w:color="00000A"/>
            </w:tcBorders>
            <w:vAlign w:val="bottom"/>
          </w:tcPr>
          <w:p w:rsidR="00D81A00" w:rsidRDefault="00D81A00" w:rsidP="00943E41">
            <w:pPr>
              <w:ind w:left="560"/>
              <w:rPr>
                <w:sz w:val="20"/>
                <w:szCs w:val="20"/>
              </w:rPr>
            </w:pPr>
            <w:r>
              <w:rPr>
                <w:rFonts w:eastAsia="Times New Roman"/>
                <w:color w:val="00000A"/>
                <w:sz w:val="24"/>
                <w:szCs w:val="24"/>
              </w:rPr>
              <w:t>Игры со спортивным инвентарем</w:t>
            </w:r>
          </w:p>
        </w:tc>
        <w:tc>
          <w:tcPr>
            <w:tcW w:w="960" w:type="dxa"/>
            <w:tcBorders>
              <w:bottom w:val="single" w:sz="8" w:space="0" w:color="00000A"/>
            </w:tcBorders>
            <w:vAlign w:val="bottom"/>
          </w:tcPr>
          <w:p w:rsidR="00D81A00" w:rsidRDefault="00D81A00" w:rsidP="00943E41">
            <w:pPr>
              <w:rPr>
                <w:sz w:val="24"/>
                <w:szCs w:val="24"/>
              </w:rPr>
            </w:pPr>
          </w:p>
        </w:tc>
        <w:tc>
          <w:tcPr>
            <w:tcW w:w="1940" w:type="dxa"/>
            <w:tcBorders>
              <w:bottom w:val="single" w:sz="8" w:space="0" w:color="00000A"/>
              <w:right w:val="single" w:sz="8" w:space="0" w:color="00000A"/>
            </w:tcBorders>
            <w:vAlign w:val="bottom"/>
          </w:tcPr>
          <w:p w:rsidR="00D81A00" w:rsidRDefault="00D81A00" w:rsidP="00943E41">
            <w:pPr>
              <w:rPr>
                <w:sz w:val="24"/>
                <w:szCs w:val="24"/>
              </w:rPr>
            </w:pPr>
          </w:p>
        </w:tc>
      </w:tr>
    </w:tbl>
    <w:p w:rsidR="00D81A00" w:rsidRDefault="00D81A00" w:rsidP="00D81A00">
      <w:pPr>
        <w:spacing w:line="200" w:lineRule="exact"/>
        <w:rPr>
          <w:sz w:val="20"/>
          <w:szCs w:val="20"/>
        </w:rPr>
      </w:pPr>
    </w:p>
    <w:p w:rsidR="00D81A00" w:rsidRDefault="005C1E83" w:rsidP="005C1E83">
      <w:pPr>
        <w:spacing w:line="376" w:lineRule="auto"/>
        <w:ind w:right="520"/>
        <w:rPr>
          <w:sz w:val="20"/>
          <w:szCs w:val="20"/>
        </w:rPr>
      </w:pPr>
      <w:r>
        <w:rPr>
          <w:sz w:val="20"/>
          <w:szCs w:val="20"/>
        </w:rPr>
        <w:t xml:space="preserve">        </w:t>
      </w:r>
      <w:r w:rsidR="00D81A00">
        <w:rPr>
          <w:rFonts w:eastAsia="Times New Roman"/>
          <w:b/>
          <w:bCs/>
          <w:color w:val="00000A"/>
          <w:sz w:val="23"/>
          <w:szCs w:val="23"/>
        </w:rPr>
        <w:t xml:space="preserve">Образовательная деятельность в процессе взаимодействии с семьями детей </w:t>
      </w:r>
      <w:r w:rsidR="00D81A00">
        <w:rPr>
          <w:rFonts w:eastAsia="Times New Roman"/>
          <w:color w:val="00000A"/>
          <w:sz w:val="23"/>
          <w:szCs w:val="23"/>
        </w:rPr>
        <w:t xml:space="preserve">Образовательная деятельность в процессе взаимодействии с семьями детей, направлена </w:t>
      </w:r>
      <w:proofErr w:type="gramStart"/>
      <w:r w:rsidR="00D81A00">
        <w:rPr>
          <w:rFonts w:eastAsia="Times New Roman"/>
          <w:color w:val="00000A"/>
          <w:sz w:val="23"/>
          <w:szCs w:val="23"/>
        </w:rPr>
        <w:t>на</w:t>
      </w:r>
      <w:proofErr w:type="gramEnd"/>
      <w:r w:rsidR="00D81A00">
        <w:rPr>
          <w:rFonts w:eastAsia="Times New Roman"/>
          <w:color w:val="00000A"/>
          <w:sz w:val="23"/>
          <w:szCs w:val="23"/>
        </w:rPr>
        <w:t>:</w:t>
      </w:r>
    </w:p>
    <w:p w:rsidR="00D81A00" w:rsidRDefault="00D81A00" w:rsidP="00D81A00">
      <w:pPr>
        <w:spacing w:line="1" w:lineRule="exact"/>
        <w:rPr>
          <w:sz w:val="20"/>
          <w:szCs w:val="20"/>
        </w:rPr>
      </w:pPr>
    </w:p>
    <w:p w:rsidR="00D81A00" w:rsidRDefault="00D81A00" w:rsidP="00FA7247">
      <w:pPr>
        <w:numPr>
          <w:ilvl w:val="0"/>
          <w:numId w:val="18"/>
        </w:numPr>
        <w:tabs>
          <w:tab w:val="left" w:pos="840"/>
        </w:tabs>
        <w:ind w:left="840" w:hanging="142"/>
        <w:rPr>
          <w:rFonts w:eastAsia="Times New Roman"/>
          <w:color w:val="00000A"/>
          <w:sz w:val="24"/>
          <w:szCs w:val="24"/>
        </w:rPr>
      </w:pPr>
      <w:r>
        <w:rPr>
          <w:rFonts w:eastAsia="Times New Roman"/>
          <w:color w:val="00000A"/>
          <w:sz w:val="24"/>
          <w:szCs w:val="24"/>
        </w:rPr>
        <w:t>создание условий для вовлечения родителей в образовательный процесс в детском саду,</w:t>
      </w:r>
    </w:p>
    <w:p w:rsidR="00D81A00" w:rsidRDefault="00D81A00" w:rsidP="00FA7247">
      <w:pPr>
        <w:numPr>
          <w:ilvl w:val="0"/>
          <w:numId w:val="18"/>
        </w:numPr>
        <w:tabs>
          <w:tab w:val="left" w:pos="860"/>
        </w:tabs>
        <w:spacing w:line="284" w:lineRule="auto"/>
        <w:ind w:left="140" w:firstLine="558"/>
        <w:rPr>
          <w:rFonts w:eastAsia="Times New Roman"/>
          <w:color w:val="00000A"/>
          <w:sz w:val="24"/>
          <w:szCs w:val="24"/>
        </w:rPr>
      </w:pPr>
      <w:r>
        <w:rPr>
          <w:rFonts w:eastAsia="Times New Roman"/>
          <w:color w:val="00000A"/>
          <w:sz w:val="24"/>
          <w:szCs w:val="24"/>
        </w:rPr>
        <w:t>педагогическое просвещение родителей по вопросам развивающего взаимодействия с детьми дома (</w:t>
      </w:r>
      <w:proofErr w:type="gramStart"/>
      <w:r>
        <w:rPr>
          <w:rFonts w:eastAsia="Times New Roman"/>
          <w:b/>
          <w:bCs/>
          <w:color w:val="00000A"/>
          <w:sz w:val="24"/>
          <w:szCs w:val="24"/>
        </w:rPr>
        <w:t>п</w:t>
      </w:r>
      <w:proofErr w:type="gramEnd"/>
      <w:r>
        <w:rPr>
          <w:rFonts w:eastAsia="Times New Roman"/>
          <w:color w:val="00000A"/>
          <w:sz w:val="24"/>
          <w:szCs w:val="24"/>
        </w:rPr>
        <w:t xml:space="preserve"> </w:t>
      </w:r>
      <w:r>
        <w:rPr>
          <w:rFonts w:eastAsia="Times New Roman"/>
          <w:b/>
          <w:bCs/>
          <w:color w:val="00000A"/>
          <w:sz w:val="24"/>
          <w:szCs w:val="24"/>
        </w:rPr>
        <w:t>1.6.</w:t>
      </w:r>
      <w:r>
        <w:rPr>
          <w:rFonts w:eastAsia="Times New Roman"/>
          <w:color w:val="00000A"/>
          <w:sz w:val="24"/>
          <w:szCs w:val="24"/>
        </w:rPr>
        <w:t xml:space="preserve"> </w:t>
      </w:r>
      <w:r>
        <w:rPr>
          <w:rFonts w:eastAsia="Times New Roman"/>
          <w:b/>
          <w:bCs/>
          <w:color w:val="00000A"/>
          <w:sz w:val="24"/>
          <w:szCs w:val="24"/>
        </w:rPr>
        <w:t>п/п</w:t>
      </w:r>
      <w:r>
        <w:rPr>
          <w:rFonts w:eastAsia="Times New Roman"/>
          <w:color w:val="00000A"/>
          <w:sz w:val="24"/>
          <w:szCs w:val="24"/>
        </w:rPr>
        <w:t xml:space="preserve"> </w:t>
      </w:r>
      <w:r>
        <w:rPr>
          <w:rFonts w:eastAsia="Times New Roman"/>
          <w:b/>
          <w:bCs/>
          <w:color w:val="00000A"/>
          <w:sz w:val="24"/>
          <w:szCs w:val="24"/>
        </w:rPr>
        <w:t>9</w:t>
      </w:r>
      <w:r>
        <w:rPr>
          <w:rFonts w:eastAsia="Times New Roman"/>
          <w:color w:val="00000A"/>
          <w:sz w:val="24"/>
          <w:szCs w:val="24"/>
        </w:rPr>
        <w:t xml:space="preserve"> </w:t>
      </w:r>
      <w:r>
        <w:rPr>
          <w:rFonts w:eastAsia="Times New Roman"/>
          <w:b/>
          <w:bCs/>
          <w:color w:val="00000A"/>
          <w:sz w:val="24"/>
          <w:szCs w:val="24"/>
        </w:rPr>
        <w:t>ФГОС ДО</w:t>
      </w:r>
      <w:r>
        <w:rPr>
          <w:rFonts w:eastAsia="Times New Roman"/>
          <w:color w:val="00000A"/>
          <w:sz w:val="24"/>
          <w:szCs w:val="24"/>
        </w:rPr>
        <w:t>).</w:t>
      </w:r>
    </w:p>
    <w:p w:rsidR="00D81A00" w:rsidRDefault="00D81A00" w:rsidP="00D81A00">
      <w:pPr>
        <w:sectPr w:rsidR="00D81A00" w:rsidSect="008C3F04">
          <w:pgSz w:w="11900" w:h="16838"/>
          <w:pgMar w:top="606" w:right="586" w:bottom="259"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600"/>
          </w:cols>
        </w:sectPr>
      </w:pPr>
    </w:p>
    <w:tbl>
      <w:tblPr>
        <w:tblW w:w="0" w:type="auto"/>
        <w:tblInd w:w="110" w:type="dxa"/>
        <w:tblLayout w:type="fixed"/>
        <w:tblCellMar>
          <w:left w:w="0" w:type="dxa"/>
          <w:right w:w="0" w:type="dxa"/>
        </w:tblCellMar>
        <w:tblLook w:val="04A0" w:firstRow="1" w:lastRow="0" w:firstColumn="1" w:lastColumn="0" w:noHBand="0" w:noVBand="1"/>
      </w:tblPr>
      <w:tblGrid>
        <w:gridCol w:w="2400"/>
        <w:gridCol w:w="820"/>
        <w:gridCol w:w="640"/>
        <w:gridCol w:w="540"/>
        <w:gridCol w:w="300"/>
        <w:gridCol w:w="500"/>
        <w:gridCol w:w="260"/>
        <w:gridCol w:w="980"/>
        <w:gridCol w:w="360"/>
        <w:gridCol w:w="1060"/>
        <w:gridCol w:w="920"/>
        <w:gridCol w:w="1060"/>
      </w:tblGrid>
      <w:tr w:rsidR="00D81A00" w:rsidTr="00943E41">
        <w:trPr>
          <w:trHeight w:val="261"/>
        </w:trPr>
        <w:tc>
          <w:tcPr>
            <w:tcW w:w="2400" w:type="dxa"/>
            <w:tcBorders>
              <w:top w:val="single" w:sz="8" w:space="0" w:color="00000A"/>
              <w:left w:val="single" w:sz="8" w:space="0" w:color="00000A"/>
              <w:right w:val="single" w:sz="8" w:space="0" w:color="00000A"/>
            </w:tcBorders>
            <w:vAlign w:val="bottom"/>
          </w:tcPr>
          <w:p w:rsidR="00D81A00" w:rsidRDefault="00D81A00" w:rsidP="00943E41">
            <w:pPr>
              <w:spacing w:line="260" w:lineRule="exact"/>
              <w:ind w:left="580"/>
              <w:rPr>
                <w:sz w:val="20"/>
                <w:szCs w:val="20"/>
              </w:rPr>
            </w:pPr>
            <w:proofErr w:type="spellStart"/>
            <w:r>
              <w:rPr>
                <w:rFonts w:eastAsia="Times New Roman"/>
                <w:b/>
                <w:bCs/>
                <w:i/>
                <w:iCs/>
                <w:color w:val="00000A"/>
                <w:sz w:val="24"/>
                <w:szCs w:val="24"/>
              </w:rPr>
              <w:lastRenderedPageBreak/>
              <w:t>Образовательна</w:t>
            </w:r>
            <w:proofErr w:type="spellEnd"/>
          </w:p>
        </w:tc>
        <w:tc>
          <w:tcPr>
            <w:tcW w:w="5460" w:type="dxa"/>
            <w:gridSpan w:val="9"/>
            <w:tcBorders>
              <w:top w:val="single" w:sz="8" w:space="0" w:color="00000A"/>
            </w:tcBorders>
            <w:vAlign w:val="bottom"/>
          </w:tcPr>
          <w:p w:rsidR="00D81A00" w:rsidRDefault="00D81A00" w:rsidP="00943E41">
            <w:pPr>
              <w:spacing w:line="260" w:lineRule="exact"/>
              <w:ind w:left="540"/>
              <w:rPr>
                <w:sz w:val="20"/>
                <w:szCs w:val="20"/>
              </w:rPr>
            </w:pPr>
            <w:r>
              <w:rPr>
                <w:rFonts w:eastAsia="Times New Roman"/>
                <w:b/>
                <w:bCs/>
                <w:i/>
                <w:iCs/>
                <w:color w:val="00000A"/>
                <w:sz w:val="24"/>
                <w:szCs w:val="24"/>
              </w:rPr>
              <w:t>Образовательный потенциал семьи</w:t>
            </w:r>
          </w:p>
        </w:tc>
        <w:tc>
          <w:tcPr>
            <w:tcW w:w="920" w:type="dxa"/>
            <w:tcBorders>
              <w:top w:val="single" w:sz="8" w:space="0" w:color="00000A"/>
            </w:tcBorders>
            <w:vAlign w:val="bottom"/>
          </w:tcPr>
          <w:p w:rsidR="00D81A00" w:rsidRDefault="00D81A00" w:rsidP="00943E41"/>
        </w:tc>
        <w:tc>
          <w:tcPr>
            <w:tcW w:w="1060" w:type="dxa"/>
            <w:tcBorders>
              <w:top w:val="single" w:sz="8" w:space="0" w:color="00000A"/>
              <w:right w:val="single" w:sz="8" w:space="0" w:color="00000A"/>
            </w:tcBorders>
            <w:vAlign w:val="bottom"/>
          </w:tcPr>
          <w:p w:rsidR="00D81A00" w:rsidRDefault="00D81A00" w:rsidP="00943E41"/>
        </w:tc>
      </w:tr>
      <w:tr w:rsidR="00D81A00" w:rsidTr="00943E41">
        <w:trPr>
          <w:trHeight w:val="302"/>
        </w:trPr>
        <w:tc>
          <w:tcPr>
            <w:tcW w:w="2400" w:type="dxa"/>
            <w:tcBorders>
              <w:left w:val="single" w:sz="8" w:space="0" w:color="00000A"/>
              <w:bottom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i/>
                <w:iCs/>
                <w:color w:val="00000A"/>
                <w:sz w:val="24"/>
                <w:szCs w:val="24"/>
              </w:rPr>
              <w:t>я область</w:t>
            </w:r>
          </w:p>
        </w:tc>
        <w:tc>
          <w:tcPr>
            <w:tcW w:w="820" w:type="dxa"/>
            <w:tcBorders>
              <w:bottom w:val="single" w:sz="8" w:space="0" w:color="00000A"/>
            </w:tcBorders>
            <w:vAlign w:val="bottom"/>
          </w:tcPr>
          <w:p w:rsidR="00D81A00" w:rsidRDefault="00D81A00" w:rsidP="00943E41">
            <w:pPr>
              <w:rPr>
                <w:sz w:val="24"/>
                <w:szCs w:val="24"/>
              </w:rPr>
            </w:pPr>
          </w:p>
        </w:tc>
        <w:tc>
          <w:tcPr>
            <w:tcW w:w="640" w:type="dxa"/>
            <w:tcBorders>
              <w:bottom w:val="single" w:sz="8" w:space="0" w:color="00000A"/>
            </w:tcBorders>
            <w:vAlign w:val="bottom"/>
          </w:tcPr>
          <w:p w:rsidR="00D81A00" w:rsidRDefault="00D81A00" w:rsidP="00943E41">
            <w:pPr>
              <w:rPr>
                <w:sz w:val="24"/>
                <w:szCs w:val="24"/>
              </w:rPr>
            </w:pPr>
          </w:p>
        </w:tc>
        <w:tc>
          <w:tcPr>
            <w:tcW w:w="540" w:type="dxa"/>
            <w:tcBorders>
              <w:bottom w:val="single" w:sz="8" w:space="0" w:color="00000A"/>
            </w:tcBorders>
            <w:vAlign w:val="bottom"/>
          </w:tcPr>
          <w:p w:rsidR="00D81A00" w:rsidRDefault="00D81A00" w:rsidP="00943E41">
            <w:pPr>
              <w:rPr>
                <w:sz w:val="24"/>
                <w:szCs w:val="24"/>
              </w:rPr>
            </w:pPr>
          </w:p>
        </w:tc>
        <w:tc>
          <w:tcPr>
            <w:tcW w:w="300" w:type="dxa"/>
            <w:tcBorders>
              <w:bottom w:val="single" w:sz="8" w:space="0" w:color="00000A"/>
            </w:tcBorders>
            <w:vAlign w:val="bottom"/>
          </w:tcPr>
          <w:p w:rsidR="00D81A00" w:rsidRDefault="00D81A00" w:rsidP="00943E41">
            <w:pPr>
              <w:rPr>
                <w:sz w:val="24"/>
                <w:szCs w:val="24"/>
              </w:rPr>
            </w:pPr>
          </w:p>
        </w:tc>
        <w:tc>
          <w:tcPr>
            <w:tcW w:w="500" w:type="dxa"/>
            <w:tcBorders>
              <w:bottom w:val="single" w:sz="8" w:space="0" w:color="00000A"/>
            </w:tcBorders>
            <w:vAlign w:val="bottom"/>
          </w:tcPr>
          <w:p w:rsidR="00D81A00" w:rsidRDefault="00D81A00" w:rsidP="00943E41">
            <w:pPr>
              <w:rPr>
                <w:sz w:val="24"/>
                <w:szCs w:val="24"/>
              </w:rPr>
            </w:pPr>
          </w:p>
        </w:tc>
        <w:tc>
          <w:tcPr>
            <w:tcW w:w="260" w:type="dxa"/>
            <w:tcBorders>
              <w:bottom w:val="single" w:sz="8" w:space="0" w:color="00000A"/>
            </w:tcBorders>
            <w:vAlign w:val="bottom"/>
          </w:tcPr>
          <w:p w:rsidR="00D81A00" w:rsidRDefault="00D81A00" w:rsidP="00943E41">
            <w:pPr>
              <w:rPr>
                <w:sz w:val="24"/>
                <w:szCs w:val="24"/>
              </w:rPr>
            </w:pPr>
          </w:p>
        </w:tc>
        <w:tc>
          <w:tcPr>
            <w:tcW w:w="980" w:type="dxa"/>
            <w:tcBorders>
              <w:bottom w:val="single" w:sz="8" w:space="0" w:color="00000A"/>
            </w:tcBorders>
            <w:vAlign w:val="bottom"/>
          </w:tcPr>
          <w:p w:rsidR="00D81A00" w:rsidRDefault="00D81A00" w:rsidP="00943E41">
            <w:pPr>
              <w:rPr>
                <w:sz w:val="24"/>
                <w:szCs w:val="24"/>
              </w:rPr>
            </w:pPr>
          </w:p>
        </w:tc>
        <w:tc>
          <w:tcPr>
            <w:tcW w:w="360" w:type="dxa"/>
            <w:tcBorders>
              <w:bottom w:val="single" w:sz="8" w:space="0" w:color="00000A"/>
            </w:tcBorders>
            <w:vAlign w:val="bottom"/>
          </w:tcPr>
          <w:p w:rsidR="00D81A00" w:rsidRDefault="00D81A00" w:rsidP="00943E41">
            <w:pPr>
              <w:rPr>
                <w:sz w:val="24"/>
                <w:szCs w:val="24"/>
              </w:rPr>
            </w:pPr>
          </w:p>
        </w:tc>
        <w:tc>
          <w:tcPr>
            <w:tcW w:w="1060" w:type="dxa"/>
            <w:tcBorders>
              <w:bottom w:val="single" w:sz="8" w:space="0" w:color="00000A"/>
            </w:tcBorders>
            <w:vAlign w:val="bottom"/>
          </w:tcPr>
          <w:p w:rsidR="00D81A00" w:rsidRDefault="00D81A00" w:rsidP="00943E41">
            <w:pPr>
              <w:rPr>
                <w:sz w:val="24"/>
                <w:szCs w:val="24"/>
              </w:rPr>
            </w:pPr>
          </w:p>
        </w:tc>
        <w:tc>
          <w:tcPr>
            <w:tcW w:w="920" w:type="dxa"/>
            <w:tcBorders>
              <w:bottom w:val="single" w:sz="8" w:space="0" w:color="00000A"/>
            </w:tcBorders>
            <w:vAlign w:val="bottom"/>
          </w:tcPr>
          <w:p w:rsidR="00D81A00"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4"/>
        </w:trPr>
        <w:tc>
          <w:tcPr>
            <w:tcW w:w="2400" w:type="dxa"/>
            <w:tcBorders>
              <w:left w:val="single" w:sz="8" w:space="0" w:color="00000A"/>
              <w:right w:val="single" w:sz="8" w:space="0" w:color="00000A"/>
            </w:tcBorders>
            <w:vAlign w:val="bottom"/>
          </w:tcPr>
          <w:p w:rsidR="00D81A00" w:rsidRDefault="00D81A00" w:rsidP="00943E41">
            <w:pPr>
              <w:spacing w:line="234" w:lineRule="exact"/>
              <w:ind w:left="580"/>
              <w:rPr>
                <w:sz w:val="20"/>
                <w:szCs w:val="20"/>
              </w:rPr>
            </w:pPr>
            <w:r>
              <w:rPr>
                <w:rFonts w:eastAsia="Times New Roman"/>
                <w:b/>
                <w:bCs/>
                <w:color w:val="00000A"/>
                <w:sz w:val="24"/>
                <w:szCs w:val="24"/>
              </w:rPr>
              <w:t>Социально-</w:t>
            </w:r>
          </w:p>
        </w:tc>
        <w:tc>
          <w:tcPr>
            <w:tcW w:w="7440" w:type="dxa"/>
            <w:gridSpan w:val="11"/>
            <w:tcBorders>
              <w:right w:val="single" w:sz="8" w:space="0" w:color="00000A"/>
            </w:tcBorders>
            <w:vAlign w:val="bottom"/>
          </w:tcPr>
          <w:p w:rsidR="00D81A00" w:rsidRPr="00F321F7" w:rsidRDefault="00D81A00" w:rsidP="00943E41">
            <w:pPr>
              <w:spacing w:line="234" w:lineRule="exact"/>
              <w:jc w:val="right"/>
              <w:rPr>
                <w:sz w:val="20"/>
                <w:szCs w:val="20"/>
              </w:rPr>
            </w:pPr>
            <w:r w:rsidRPr="00F321F7">
              <w:rPr>
                <w:rFonts w:eastAsia="Times New Roman"/>
                <w:color w:val="00000A"/>
                <w:sz w:val="24"/>
                <w:szCs w:val="24"/>
              </w:rPr>
              <w:t>Все  виды  деятельности,  предполагающие  общение  с  членами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коммуникативное</w:t>
            </w:r>
          </w:p>
        </w:tc>
        <w:tc>
          <w:tcPr>
            <w:tcW w:w="5460" w:type="dxa"/>
            <w:gridSpan w:val="9"/>
            <w:vAlign w:val="bottom"/>
          </w:tcPr>
          <w:p w:rsidR="00D81A00" w:rsidRPr="00F321F7" w:rsidRDefault="00D81A00" w:rsidP="00F321F7">
            <w:pPr>
              <w:ind w:right="-1821"/>
              <w:rPr>
                <w:sz w:val="20"/>
                <w:szCs w:val="20"/>
              </w:rPr>
            </w:pPr>
            <w:r w:rsidRPr="00F321F7">
              <w:rPr>
                <w:rFonts w:eastAsia="Times New Roman"/>
                <w:color w:val="00000A"/>
                <w:sz w:val="24"/>
                <w:szCs w:val="24"/>
              </w:rPr>
              <w:t>семьи</w:t>
            </w:r>
            <w:r w:rsidR="00F321F7">
              <w:rPr>
                <w:rFonts w:eastAsia="Times New Roman"/>
                <w:color w:val="00000A"/>
                <w:sz w:val="24"/>
                <w:szCs w:val="24"/>
              </w:rPr>
              <w:t>.</w:t>
            </w:r>
            <w:r w:rsidRPr="00F321F7">
              <w:rPr>
                <w:rFonts w:eastAsia="Times New Roman"/>
                <w:color w:val="00000A"/>
                <w:sz w:val="24"/>
                <w:szCs w:val="24"/>
              </w:rPr>
              <w:t xml:space="preserve"> Развитие взаимодействия ребенка с социумом</w:t>
            </w:r>
          </w:p>
        </w:tc>
        <w:tc>
          <w:tcPr>
            <w:tcW w:w="920" w:type="dxa"/>
            <w:vAlign w:val="bottom"/>
          </w:tcPr>
          <w:p w:rsidR="00D81A00" w:rsidRPr="00F321F7" w:rsidRDefault="00D81A00" w:rsidP="00943E41">
            <w:pPr>
              <w:rPr>
                <w:sz w:val="24"/>
                <w:szCs w:val="24"/>
              </w:rPr>
            </w:pPr>
          </w:p>
        </w:tc>
        <w:tc>
          <w:tcPr>
            <w:tcW w:w="1060" w:type="dxa"/>
            <w:tcBorders>
              <w:right w:val="single" w:sz="8" w:space="0" w:color="00000A"/>
            </w:tcBorders>
            <w:vAlign w:val="bottom"/>
          </w:tcPr>
          <w:p w:rsidR="00D81A00" w:rsidRPr="00F321F7" w:rsidRDefault="00D81A00" w:rsidP="00943E41">
            <w:pPr>
              <w:rPr>
                <w:sz w:val="24"/>
                <w:szCs w:val="24"/>
              </w:rPr>
            </w:pPr>
          </w:p>
        </w:tc>
      </w:tr>
      <w:tr w:rsidR="00D81A00" w:rsidTr="00943E41">
        <w:trPr>
          <w:trHeight w:val="280"/>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6380" w:type="dxa"/>
            <w:gridSpan w:val="10"/>
            <w:vAlign w:val="bottom"/>
          </w:tcPr>
          <w:p w:rsidR="00D81A00" w:rsidRPr="00F321F7" w:rsidRDefault="00D81A00" w:rsidP="00943E41">
            <w:pPr>
              <w:ind w:left="540"/>
              <w:rPr>
                <w:sz w:val="20"/>
                <w:szCs w:val="20"/>
              </w:rPr>
            </w:pPr>
            <w:r w:rsidRPr="00F321F7">
              <w:rPr>
                <w:rFonts w:eastAsia="Times New Roman"/>
                <w:color w:val="00000A"/>
                <w:sz w:val="24"/>
                <w:szCs w:val="24"/>
              </w:rPr>
              <w:t>Совместная игровая деятельность Семейные традиции</w:t>
            </w:r>
          </w:p>
        </w:tc>
        <w:tc>
          <w:tcPr>
            <w:tcW w:w="1060" w:type="dxa"/>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 xml:space="preserve">Работа </w:t>
            </w:r>
            <w:proofErr w:type="gramStart"/>
            <w:r w:rsidRPr="00F321F7">
              <w:rPr>
                <w:rFonts w:eastAsia="Times New Roman"/>
                <w:color w:val="00000A"/>
                <w:sz w:val="24"/>
                <w:szCs w:val="24"/>
              </w:rPr>
              <w:t>по</w:t>
            </w:r>
            <w:proofErr w:type="gramEnd"/>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формированию  безопасного  поведения  на  улице,  дома,  на  природе</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Демонстрация  личного  примера  соблюдения  правил  безопасного</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поведения  на  дорогах,  бережного  отношения  к  природе  и  т.д.</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w w:val="99"/>
                <w:sz w:val="24"/>
                <w:szCs w:val="24"/>
              </w:rPr>
              <w:t>Совместное с ребенком чтение литературы, посвященной сохранению 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 xml:space="preserve">укреплению здоровья, просмотр </w:t>
            </w:r>
            <w:proofErr w:type="gramStart"/>
            <w:r w:rsidRPr="00F321F7">
              <w:rPr>
                <w:rFonts w:eastAsia="Times New Roman"/>
                <w:color w:val="00000A"/>
                <w:sz w:val="24"/>
                <w:szCs w:val="24"/>
              </w:rPr>
              <w:t>соответствующих</w:t>
            </w:r>
            <w:proofErr w:type="gramEnd"/>
            <w:r w:rsidRPr="00F321F7">
              <w:rPr>
                <w:rFonts w:eastAsia="Times New Roman"/>
                <w:color w:val="00000A"/>
                <w:sz w:val="24"/>
                <w:szCs w:val="24"/>
              </w:rPr>
              <w:t xml:space="preserve"> художественных 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2300" w:type="dxa"/>
            <w:gridSpan w:val="4"/>
            <w:vAlign w:val="bottom"/>
          </w:tcPr>
          <w:p w:rsidR="00D81A00" w:rsidRPr="00F321F7" w:rsidRDefault="00D81A00" w:rsidP="00943E41">
            <w:pPr>
              <w:rPr>
                <w:sz w:val="20"/>
                <w:szCs w:val="20"/>
              </w:rPr>
            </w:pPr>
            <w:r w:rsidRPr="00F321F7">
              <w:rPr>
                <w:rFonts w:eastAsia="Times New Roman"/>
                <w:color w:val="00000A"/>
                <w:sz w:val="24"/>
                <w:szCs w:val="24"/>
              </w:rPr>
              <w:t>мультипликационных</w:t>
            </w:r>
          </w:p>
        </w:tc>
        <w:tc>
          <w:tcPr>
            <w:tcW w:w="500" w:type="dxa"/>
            <w:vAlign w:val="bottom"/>
          </w:tcPr>
          <w:p w:rsidR="00D81A00" w:rsidRPr="00F321F7" w:rsidRDefault="00D81A00" w:rsidP="00943E41">
            <w:pPr>
              <w:rPr>
                <w:sz w:val="24"/>
                <w:szCs w:val="24"/>
              </w:rPr>
            </w:pPr>
          </w:p>
        </w:tc>
        <w:tc>
          <w:tcPr>
            <w:tcW w:w="1240" w:type="dxa"/>
            <w:gridSpan w:val="2"/>
            <w:vAlign w:val="bottom"/>
          </w:tcPr>
          <w:p w:rsidR="00D81A00" w:rsidRPr="00F321F7" w:rsidRDefault="00D81A00" w:rsidP="00943E41">
            <w:pPr>
              <w:ind w:left="80"/>
              <w:rPr>
                <w:sz w:val="20"/>
                <w:szCs w:val="20"/>
              </w:rPr>
            </w:pPr>
            <w:r w:rsidRPr="00F321F7">
              <w:rPr>
                <w:rFonts w:eastAsia="Times New Roman"/>
                <w:color w:val="00000A"/>
                <w:sz w:val="24"/>
                <w:szCs w:val="24"/>
              </w:rPr>
              <w:t>фильмов</w:t>
            </w:r>
          </w:p>
        </w:tc>
        <w:tc>
          <w:tcPr>
            <w:tcW w:w="360" w:type="dxa"/>
            <w:vAlign w:val="bottom"/>
          </w:tcPr>
          <w:p w:rsidR="00D81A00" w:rsidRPr="00F321F7" w:rsidRDefault="00D81A00" w:rsidP="00943E41">
            <w:pPr>
              <w:rPr>
                <w:sz w:val="24"/>
                <w:szCs w:val="24"/>
              </w:rPr>
            </w:pPr>
          </w:p>
        </w:tc>
        <w:tc>
          <w:tcPr>
            <w:tcW w:w="1980" w:type="dxa"/>
            <w:gridSpan w:val="2"/>
            <w:vAlign w:val="bottom"/>
          </w:tcPr>
          <w:p w:rsidR="00D81A00" w:rsidRPr="00F321F7" w:rsidRDefault="00D81A00" w:rsidP="00943E41">
            <w:pPr>
              <w:rPr>
                <w:sz w:val="20"/>
                <w:szCs w:val="20"/>
              </w:rPr>
            </w:pPr>
            <w:r w:rsidRPr="00F321F7">
              <w:rPr>
                <w:rFonts w:eastAsia="Times New Roman"/>
                <w:color w:val="00000A"/>
                <w:sz w:val="24"/>
                <w:szCs w:val="24"/>
              </w:rPr>
              <w:t>Формирования</w:t>
            </w:r>
          </w:p>
        </w:tc>
        <w:tc>
          <w:tcPr>
            <w:tcW w:w="1060" w:type="dxa"/>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навыков</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 xml:space="preserve">самообслуживания Знакомство детей </w:t>
            </w:r>
            <w:proofErr w:type="gramStart"/>
            <w:r w:rsidRPr="00F321F7">
              <w:rPr>
                <w:rFonts w:eastAsia="Times New Roman"/>
                <w:color w:val="00000A"/>
                <w:sz w:val="24"/>
                <w:szCs w:val="24"/>
              </w:rPr>
              <w:t>с</w:t>
            </w:r>
            <w:proofErr w:type="gramEnd"/>
            <w:r w:rsidRPr="00F321F7">
              <w:rPr>
                <w:rFonts w:eastAsia="Times New Roman"/>
                <w:color w:val="00000A"/>
                <w:sz w:val="24"/>
                <w:szCs w:val="24"/>
              </w:rPr>
              <w:t xml:space="preserve"> домашним и профессиональным</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трудом  Совместное  с  ребенком  чтение  литературы,  посвященной</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1460" w:type="dxa"/>
            <w:gridSpan w:val="2"/>
            <w:vAlign w:val="bottom"/>
          </w:tcPr>
          <w:p w:rsidR="00D81A00" w:rsidRPr="00F321F7" w:rsidRDefault="00D81A00" w:rsidP="00943E41">
            <w:pPr>
              <w:rPr>
                <w:sz w:val="20"/>
                <w:szCs w:val="20"/>
              </w:rPr>
            </w:pPr>
            <w:r w:rsidRPr="00F321F7">
              <w:rPr>
                <w:rFonts w:eastAsia="Times New Roman"/>
                <w:color w:val="00000A"/>
                <w:sz w:val="24"/>
                <w:szCs w:val="24"/>
              </w:rPr>
              <w:t>различным</w:t>
            </w:r>
          </w:p>
        </w:tc>
        <w:tc>
          <w:tcPr>
            <w:tcW w:w="1340" w:type="dxa"/>
            <w:gridSpan w:val="3"/>
            <w:vAlign w:val="bottom"/>
          </w:tcPr>
          <w:p w:rsidR="00D81A00" w:rsidRPr="00F321F7" w:rsidRDefault="00D81A00" w:rsidP="00943E41">
            <w:pPr>
              <w:jc w:val="right"/>
              <w:rPr>
                <w:sz w:val="20"/>
                <w:szCs w:val="20"/>
              </w:rPr>
            </w:pPr>
            <w:r w:rsidRPr="00F321F7">
              <w:rPr>
                <w:rFonts w:eastAsia="Times New Roman"/>
                <w:color w:val="00000A"/>
                <w:sz w:val="24"/>
                <w:szCs w:val="24"/>
              </w:rPr>
              <w:t>профессиям,</w:t>
            </w:r>
          </w:p>
        </w:tc>
        <w:tc>
          <w:tcPr>
            <w:tcW w:w="260" w:type="dxa"/>
            <w:vAlign w:val="bottom"/>
          </w:tcPr>
          <w:p w:rsidR="00D81A00" w:rsidRPr="00F321F7" w:rsidRDefault="00D81A00" w:rsidP="00943E41">
            <w:pPr>
              <w:rPr>
                <w:sz w:val="24"/>
                <w:szCs w:val="24"/>
              </w:rPr>
            </w:pPr>
          </w:p>
        </w:tc>
        <w:tc>
          <w:tcPr>
            <w:tcW w:w="980" w:type="dxa"/>
            <w:vAlign w:val="bottom"/>
          </w:tcPr>
          <w:p w:rsidR="00D81A00" w:rsidRPr="00F321F7" w:rsidRDefault="00D81A00" w:rsidP="00943E41">
            <w:pPr>
              <w:jc w:val="center"/>
              <w:rPr>
                <w:sz w:val="20"/>
                <w:szCs w:val="20"/>
              </w:rPr>
            </w:pPr>
            <w:r w:rsidRPr="00F321F7">
              <w:rPr>
                <w:rFonts w:eastAsia="Times New Roman"/>
                <w:color w:val="00000A"/>
                <w:w w:val="98"/>
                <w:sz w:val="24"/>
                <w:szCs w:val="24"/>
              </w:rPr>
              <w:t>труду,</w:t>
            </w:r>
          </w:p>
        </w:tc>
        <w:tc>
          <w:tcPr>
            <w:tcW w:w="1420" w:type="dxa"/>
            <w:gridSpan w:val="2"/>
            <w:vAlign w:val="bottom"/>
          </w:tcPr>
          <w:p w:rsidR="00D81A00" w:rsidRPr="00F321F7" w:rsidRDefault="00D81A00" w:rsidP="00943E41">
            <w:pPr>
              <w:ind w:left="200"/>
              <w:rPr>
                <w:sz w:val="20"/>
                <w:szCs w:val="20"/>
              </w:rPr>
            </w:pPr>
            <w:r w:rsidRPr="00F321F7">
              <w:rPr>
                <w:rFonts w:eastAsia="Times New Roman"/>
                <w:color w:val="00000A"/>
                <w:sz w:val="24"/>
                <w:szCs w:val="24"/>
              </w:rPr>
              <w:t>просмотр</w:t>
            </w:r>
          </w:p>
        </w:tc>
        <w:tc>
          <w:tcPr>
            <w:tcW w:w="1980" w:type="dxa"/>
            <w:gridSpan w:val="2"/>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соответствующих</w:t>
            </w:r>
          </w:p>
        </w:tc>
      </w:tr>
      <w:tr w:rsidR="00D81A00" w:rsidTr="00943E41">
        <w:trPr>
          <w:trHeight w:val="304"/>
        </w:trPr>
        <w:tc>
          <w:tcPr>
            <w:tcW w:w="240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5460" w:type="dxa"/>
            <w:gridSpan w:val="9"/>
            <w:tcBorders>
              <w:bottom w:val="single" w:sz="8" w:space="0" w:color="00000A"/>
            </w:tcBorders>
            <w:vAlign w:val="bottom"/>
          </w:tcPr>
          <w:p w:rsidR="00D81A00" w:rsidRPr="00F321F7" w:rsidRDefault="00D81A00" w:rsidP="00943E41">
            <w:pPr>
              <w:rPr>
                <w:sz w:val="20"/>
                <w:szCs w:val="20"/>
              </w:rPr>
            </w:pPr>
            <w:r w:rsidRPr="00F321F7">
              <w:rPr>
                <w:rFonts w:eastAsia="Times New Roman"/>
                <w:color w:val="00000A"/>
                <w:sz w:val="24"/>
                <w:szCs w:val="24"/>
              </w:rPr>
              <w:t>художественных и мультипликационных фильмов</w:t>
            </w:r>
          </w:p>
        </w:tc>
        <w:tc>
          <w:tcPr>
            <w:tcW w:w="920" w:type="dxa"/>
            <w:tcBorders>
              <w:bottom w:val="single" w:sz="8" w:space="0" w:color="00000A"/>
            </w:tcBorders>
            <w:vAlign w:val="bottom"/>
          </w:tcPr>
          <w:p w:rsidR="00D81A00" w:rsidRPr="00F321F7"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Pr="00F321F7" w:rsidRDefault="00D81A00" w:rsidP="00943E41">
            <w:pPr>
              <w:rPr>
                <w:sz w:val="24"/>
                <w:szCs w:val="24"/>
              </w:rPr>
            </w:pPr>
          </w:p>
        </w:tc>
      </w:tr>
      <w:tr w:rsidR="00D81A00" w:rsidTr="00943E41">
        <w:trPr>
          <w:trHeight w:val="234"/>
        </w:trPr>
        <w:tc>
          <w:tcPr>
            <w:tcW w:w="2400" w:type="dxa"/>
            <w:tcBorders>
              <w:left w:val="single" w:sz="8" w:space="0" w:color="00000A"/>
              <w:right w:val="single" w:sz="8" w:space="0" w:color="00000A"/>
            </w:tcBorders>
            <w:vAlign w:val="bottom"/>
          </w:tcPr>
          <w:p w:rsidR="00D81A00" w:rsidRDefault="00D81A00" w:rsidP="00943E41">
            <w:pPr>
              <w:spacing w:line="234" w:lineRule="exact"/>
              <w:ind w:left="580"/>
              <w:rPr>
                <w:sz w:val="20"/>
                <w:szCs w:val="20"/>
              </w:rPr>
            </w:pPr>
            <w:r>
              <w:rPr>
                <w:rFonts w:eastAsia="Times New Roman"/>
                <w:b/>
                <w:bCs/>
                <w:color w:val="00000A"/>
                <w:sz w:val="24"/>
                <w:szCs w:val="24"/>
              </w:rPr>
              <w:t>Познавательное</w:t>
            </w:r>
          </w:p>
        </w:tc>
        <w:tc>
          <w:tcPr>
            <w:tcW w:w="7440" w:type="dxa"/>
            <w:gridSpan w:val="11"/>
            <w:tcBorders>
              <w:right w:val="single" w:sz="8" w:space="0" w:color="00000A"/>
            </w:tcBorders>
            <w:vAlign w:val="bottom"/>
          </w:tcPr>
          <w:p w:rsidR="00D81A00" w:rsidRPr="00F321F7" w:rsidRDefault="00D81A00" w:rsidP="00943E41">
            <w:pPr>
              <w:spacing w:line="234" w:lineRule="exact"/>
              <w:jc w:val="right"/>
              <w:rPr>
                <w:sz w:val="20"/>
                <w:szCs w:val="20"/>
              </w:rPr>
            </w:pPr>
            <w:r w:rsidRPr="00F321F7">
              <w:rPr>
                <w:rFonts w:eastAsia="Times New Roman"/>
                <w:color w:val="00000A"/>
                <w:sz w:val="24"/>
                <w:szCs w:val="24"/>
              </w:rPr>
              <w:t>Проведение в детском саду совместных с родителями конкурсов,</w:t>
            </w:r>
          </w:p>
        </w:tc>
      </w:tr>
      <w:tr w:rsidR="00D81A00" w:rsidTr="00943E41">
        <w:trPr>
          <w:trHeight w:val="280"/>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820" w:type="dxa"/>
            <w:vAlign w:val="bottom"/>
          </w:tcPr>
          <w:p w:rsidR="00D81A00" w:rsidRPr="00F321F7" w:rsidRDefault="00D81A00" w:rsidP="00943E41">
            <w:pPr>
              <w:rPr>
                <w:sz w:val="20"/>
                <w:szCs w:val="20"/>
              </w:rPr>
            </w:pPr>
            <w:r w:rsidRPr="00F321F7">
              <w:rPr>
                <w:rFonts w:eastAsia="Times New Roman"/>
                <w:color w:val="00000A"/>
                <w:sz w:val="24"/>
                <w:szCs w:val="24"/>
              </w:rPr>
              <w:t>акций,</w:t>
            </w:r>
          </w:p>
        </w:tc>
        <w:tc>
          <w:tcPr>
            <w:tcW w:w="6620" w:type="dxa"/>
            <w:gridSpan w:val="10"/>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Привлечение родителей к участию в проектной деятельности.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w w:val="99"/>
                <w:sz w:val="24"/>
                <w:szCs w:val="24"/>
              </w:rPr>
              <w:t>Интеллектуальное развитие ребенка в семье  Поощрение возникновения</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820" w:type="dxa"/>
            <w:vAlign w:val="bottom"/>
          </w:tcPr>
          <w:p w:rsidR="00D81A00" w:rsidRPr="00F321F7" w:rsidRDefault="00D81A00" w:rsidP="00943E41">
            <w:pPr>
              <w:rPr>
                <w:sz w:val="20"/>
                <w:szCs w:val="20"/>
              </w:rPr>
            </w:pPr>
            <w:r w:rsidRPr="00F321F7">
              <w:rPr>
                <w:rFonts w:eastAsia="Times New Roman"/>
                <w:color w:val="00000A"/>
                <w:w w:val="99"/>
                <w:sz w:val="24"/>
                <w:szCs w:val="24"/>
              </w:rPr>
              <w:t>детских</w:t>
            </w:r>
          </w:p>
        </w:tc>
        <w:tc>
          <w:tcPr>
            <w:tcW w:w="1180" w:type="dxa"/>
            <w:gridSpan w:val="2"/>
            <w:vAlign w:val="bottom"/>
          </w:tcPr>
          <w:p w:rsidR="00D81A00" w:rsidRPr="00F321F7" w:rsidRDefault="00D81A00" w:rsidP="00943E41">
            <w:pPr>
              <w:ind w:left="160"/>
              <w:rPr>
                <w:sz w:val="20"/>
                <w:szCs w:val="20"/>
              </w:rPr>
            </w:pPr>
            <w:r w:rsidRPr="00F321F7">
              <w:rPr>
                <w:rFonts w:eastAsia="Times New Roman"/>
                <w:color w:val="00000A"/>
                <w:w w:val="99"/>
                <w:sz w:val="24"/>
                <w:szCs w:val="24"/>
              </w:rPr>
              <w:t>вопросов,</w:t>
            </w:r>
          </w:p>
        </w:tc>
        <w:tc>
          <w:tcPr>
            <w:tcW w:w="300" w:type="dxa"/>
            <w:vAlign w:val="bottom"/>
          </w:tcPr>
          <w:p w:rsidR="00D81A00" w:rsidRPr="00F321F7" w:rsidRDefault="00D81A00" w:rsidP="00943E41">
            <w:pPr>
              <w:rPr>
                <w:sz w:val="24"/>
                <w:szCs w:val="24"/>
              </w:rPr>
            </w:pPr>
          </w:p>
        </w:tc>
        <w:tc>
          <w:tcPr>
            <w:tcW w:w="2100" w:type="dxa"/>
            <w:gridSpan w:val="4"/>
            <w:vAlign w:val="bottom"/>
          </w:tcPr>
          <w:p w:rsidR="00D81A00" w:rsidRPr="00F321F7" w:rsidRDefault="00D81A00" w:rsidP="00943E41">
            <w:pPr>
              <w:ind w:left="60"/>
              <w:rPr>
                <w:sz w:val="20"/>
                <w:szCs w:val="20"/>
              </w:rPr>
            </w:pPr>
            <w:r w:rsidRPr="00F321F7">
              <w:rPr>
                <w:rFonts w:eastAsia="Times New Roman"/>
                <w:color w:val="00000A"/>
                <w:sz w:val="24"/>
                <w:szCs w:val="24"/>
              </w:rPr>
              <w:t>совместный  поиск</w:t>
            </w:r>
          </w:p>
        </w:tc>
        <w:tc>
          <w:tcPr>
            <w:tcW w:w="1060" w:type="dxa"/>
            <w:vAlign w:val="bottom"/>
          </w:tcPr>
          <w:p w:rsidR="00D81A00" w:rsidRPr="00F321F7" w:rsidRDefault="00D81A00" w:rsidP="00943E41">
            <w:pPr>
              <w:ind w:left="160"/>
              <w:rPr>
                <w:sz w:val="20"/>
                <w:szCs w:val="20"/>
              </w:rPr>
            </w:pPr>
            <w:r w:rsidRPr="00F321F7">
              <w:rPr>
                <w:rFonts w:eastAsia="Times New Roman"/>
                <w:color w:val="00000A"/>
                <w:sz w:val="24"/>
                <w:szCs w:val="24"/>
              </w:rPr>
              <w:t>ответов</w:t>
            </w:r>
          </w:p>
        </w:tc>
        <w:tc>
          <w:tcPr>
            <w:tcW w:w="920" w:type="dxa"/>
            <w:vAlign w:val="bottom"/>
          </w:tcPr>
          <w:p w:rsidR="00D81A00" w:rsidRPr="00F321F7" w:rsidRDefault="00D81A00" w:rsidP="00943E41">
            <w:pPr>
              <w:ind w:left="80"/>
              <w:rPr>
                <w:sz w:val="20"/>
                <w:szCs w:val="20"/>
              </w:rPr>
            </w:pPr>
            <w:r w:rsidRPr="00F321F7">
              <w:rPr>
                <w:rFonts w:eastAsia="Times New Roman"/>
                <w:color w:val="00000A"/>
                <w:sz w:val="24"/>
                <w:szCs w:val="24"/>
              </w:rPr>
              <w:t>на  них</w:t>
            </w:r>
          </w:p>
        </w:tc>
        <w:tc>
          <w:tcPr>
            <w:tcW w:w="1060" w:type="dxa"/>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Чтение</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2000" w:type="dxa"/>
            <w:gridSpan w:val="3"/>
            <w:vAlign w:val="bottom"/>
          </w:tcPr>
          <w:p w:rsidR="00D81A00" w:rsidRPr="00F321F7" w:rsidRDefault="00D81A00" w:rsidP="00943E41">
            <w:pPr>
              <w:rPr>
                <w:sz w:val="20"/>
                <w:szCs w:val="20"/>
              </w:rPr>
            </w:pPr>
            <w:r w:rsidRPr="00F321F7">
              <w:rPr>
                <w:rFonts w:eastAsia="Times New Roman"/>
                <w:color w:val="00000A"/>
                <w:sz w:val="24"/>
                <w:szCs w:val="24"/>
              </w:rPr>
              <w:t>художественной</w:t>
            </w:r>
          </w:p>
        </w:tc>
        <w:tc>
          <w:tcPr>
            <w:tcW w:w="300" w:type="dxa"/>
            <w:vAlign w:val="bottom"/>
          </w:tcPr>
          <w:p w:rsidR="00D81A00" w:rsidRPr="00F321F7" w:rsidRDefault="00D81A00" w:rsidP="00943E41">
            <w:pPr>
              <w:ind w:left="120"/>
              <w:rPr>
                <w:sz w:val="20"/>
                <w:szCs w:val="20"/>
              </w:rPr>
            </w:pPr>
            <w:r w:rsidRPr="00F321F7">
              <w:rPr>
                <w:rFonts w:eastAsia="Times New Roman"/>
                <w:color w:val="00000A"/>
                <w:sz w:val="24"/>
                <w:szCs w:val="24"/>
              </w:rPr>
              <w:t>и</w:t>
            </w:r>
          </w:p>
        </w:tc>
        <w:tc>
          <w:tcPr>
            <w:tcW w:w="2100" w:type="dxa"/>
            <w:gridSpan w:val="4"/>
            <w:vAlign w:val="bottom"/>
          </w:tcPr>
          <w:p w:rsidR="00D81A00" w:rsidRPr="00F321F7" w:rsidRDefault="00D81A00" w:rsidP="00943E41">
            <w:pPr>
              <w:ind w:left="200"/>
              <w:jc w:val="center"/>
              <w:rPr>
                <w:sz w:val="20"/>
                <w:szCs w:val="20"/>
              </w:rPr>
            </w:pPr>
            <w:r w:rsidRPr="00F321F7">
              <w:rPr>
                <w:rFonts w:eastAsia="Times New Roman"/>
                <w:color w:val="00000A"/>
                <w:sz w:val="24"/>
                <w:szCs w:val="24"/>
              </w:rPr>
              <w:t>познавательной</w:t>
            </w:r>
          </w:p>
        </w:tc>
        <w:tc>
          <w:tcPr>
            <w:tcW w:w="1980" w:type="dxa"/>
            <w:gridSpan w:val="2"/>
            <w:vAlign w:val="bottom"/>
          </w:tcPr>
          <w:p w:rsidR="00D81A00" w:rsidRPr="00F321F7" w:rsidRDefault="00D81A00" w:rsidP="00943E41">
            <w:pPr>
              <w:ind w:left="360"/>
              <w:rPr>
                <w:sz w:val="20"/>
                <w:szCs w:val="20"/>
              </w:rPr>
            </w:pPr>
            <w:r w:rsidRPr="00F321F7">
              <w:rPr>
                <w:rFonts w:eastAsia="Times New Roman"/>
                <w:color w:val="00000A"/>
                <w:sz w:val="24"/>
                <w:szCs w:val="24"/>
              </w:rPr>
              <w:t>литературы,</w:t>
            </w:r>
          </w:p>
        </w:tc>
        <w:tc>
          <w:tcPr>
            <w:tcW w:w="1060" w:type="dxa"/>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просмотр</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w w:val="99"/>
                <w:sz w:val="24"/>
                <w:szCs w:val="24"/>
              </w:rPr>
              <w:t>художественных, документальных видеофильмов Совместные прогулки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1460" w:type="dxa"/>
            <w:gridSpan w:val="2"/>
            <w:vAlign w:val="bottom"/>
          </w:tcPr>
          <w:p w:rsidR="00D81A00" w:rsidRPr="00F321F7" w:rsidRDefault="00D81A00" w:rsidP="00943E41">
            <w:pPr>
              <w:rPr>
                <w:sz w:val="20"/>
                <w:szCs w:val="20"/>
              </w:rPr>
            </w:pPr>
            <w:r w:rsidRPr="00F321F7">
              <w:rPr>
                <w:rFonts w:eastAsia="Times New Roman"/>
                <w:color w:val="00000A"/>
                <w:sz w:val="24"/>
                <w:szCs w:val="24"/>
              </w:rPr>
              <w:t>и  экскурсии</w:t>
            </w:r>
          </w:p>
        </w:tc>
        <w:tc>
          <w:tcPr>
            <w:tcW w:w="1340" w:type="dxa"/>
            <w:gridSpan w:val="3"/>
            <w:vAlign w:val="bottom"/>
          </w:tcPr>
          <w:p w:rsidR="00D81A00" w:rsidRPr="00F321F7" w:rsidRDefault="00D81A00" w:rsidP="00943E41">
            <w:pPr>
              <w:jc w:val="right"/>
              <w:rPr>
                <w:sz w:val="20"/>
                <w:szCs w:val="20"/>
              </w:rPr>
            </w:pPr>
            <w:r w:rsidRPr="00F321F7">
              <w:rPr>
                <w:rFonts w:eastAsia="Times New Roman"/>
                <w:color w:val="00000A"/>
                <w:sz w:val="24"/>
                <w:szCs w:val="24"/>
              </w:rPr>
              <w:t>Совместная</w:t>
            </w:r>
          </w:p>
        </w:tc>
        <w:tc>
          <w:tcPr>
            <w:tcW w:w="260" w:type="dxa"/>
            <w:vAlign w:val="bottom"/>
          </w:tcPr>
          <w:p w:rsidR="00D81A00" w:rsidRPr="00F321F7" w:rsidRDefault="00D81A00" w:rsidP="00943E41">
            <w:pPr>
              <w:ind w:left="120"/>
              <w:rPr>
                <w:sz w:val="20"/>
                <w:szCs w:val="20"/>
              </w:rPr>
            </w:pPr>
            <w:r w:rsidRPr="00F321F7">
              <w:rPr>
                <w:rFonts w:eastAsia="Times New Roman"/>
                <w:color w:val="00000A"/>
                <w:sz w:val="24"/>
                <w:szCs w:val="24"/>
              </w:rPr>
              <w:t>с</w:t>
            </w:r>
          </w:p>
        </w:tc>
        <w:tc>
          <w:tcPr>
            <w:tcW w:w="4380" w:type="dxa"/>
            <w:gridSpan w:val="5"/>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 xml:space="preserve">детьми  </w:t>
            </w:r>
            <w:proofErr w:type="gramStart"/>
            <w:r w:rsidRPr="00F321F7">
              <w:rPr>
                <w:rFonts w:eastAsia="Times New Roman"/>
                <w:color w:val="00000A"/>
                <w:sz w:val="24"/>
                <w:szCs w:val="24"/>
              </w:rPr>
              <w:t>исследовательская</w:t>
            </w:r>
            <w:proofErr w:type="gramEnd"/>
            <w:r w:rsidRPr="00F321F7">
              <w:rPr>
                <w:rFonts w:eastAsia="Times New Roman"/>
                <w:color w:val="00000A"/>
                <w:sz w:val="24"/>
                <w:szCs w:val="24"/>
              </w:rPr>
              <w:t>,  проектная  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943E41">
            <w:pPr>
              <w:jc w:val="right"/>
              <w:rPr>
                <w:sz w:val="20"/>
                <w:szCs w:val="20"/>
              </w:rPr>
            </w:pPr>
            <w:r w:rsidRPr="00F321F7">
              <w:rPr>
                <w:rFonts w:eastAsia="Times New Roman"/>
                <w:color w:val="00000A"/>
                <w:sz w:val="24"/>
                <w:szCs w:val="24"/>
              </w:rPr>
              <w:t xml:space="preserve">продуктивная деятельность дома Привлечение родителей к участию </w:t>
            </w:r>
            <w:proofErr w:type="gramStart"/>
            <w:r w:rsidRPr="00F321F7">
              <w:rPr>
                <w:rFonts w:eastAsia="Times New Roman"/>
                <w:color w:val="00000A"/>
                <w:sz w:val="24"/>
                <w:szCs w:val="24"/>
              </w:rPr>
              <w:t>в</w:t>
            </w:r>
            <w:proofErr w:type="gramEnd"/>
          </w:p>
        </w:tc>
      </w:tr>
      <w:tr w:rsidR="00D81A00" w:rsidTr="00943E41">
        <w:trPr>
          <w:trHeight w:val="304"/>
        </w:trPr>
        <w:tc>
          <w:tcPr>
            <w:tcW w:w="240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1460" w:type="dxa"/>
            <w:gridSpan w:val="2"/>
            <w:tcBorders>
              <w:bottom w:val="single" w:sz="8" w:space="0" w:color="00000A"/>
            </w:tcBorders>
            <w:vAlign w:val="bottom"/>
          </w:tcPr>
          <w:p w:rsidR="00D81A00" w:rsidRPr="00F321F7" w:rsidRDefault="00D81A00" w:rsidP="00943E41">
            <w:pPr>
              <w:rPr>
                <w:sz w:val="20"/>
                <w:szCs w:val="20"/>
              </w:rPr>
            </w:pPr>
            <w:proofErr w:type="gramStart"/>
            <w:r w:rsidRPr="00F321F7">
              <w:rPr>
                <w:rFonts w:eastAsia="Times New Roman"/>
                <w:color w:val="00000A"/>
                <w:sz w:val="24"/>
                <w:szCs w:val="24"/>
              </w:rPr>
              <w:t>конкурсах</w:t>
            </w:r>
            <w:proofErr w:type="gramEnd"/>
          </w:p>
        </w:tc>
        <w:tc>
          <w:tcPr>
            <w:tcW w:w="540" w:type="dxa"/>
            <w:tcBorders>
              <w:bottom w:val="single" w:sz="8" w:space="0" w:color="00000A"/>
            </w:tcBorders>
            <w:vAlign w:val="bottom"/>
          </w:tcPr>
          <w:p w:rsidR="00D81A00" w:rsidRPr="00F321F7" w:rsidRDefault="00D81A00" w:rsidP="00943E41">
            <w:pPr>
              <w:rPr>
                <w:sz w:val="24"/>
                <w:szCs w:val="24"/>
              </w:rPr>
            </w:pPr>
          </w:p>
        </w:tc>
        <w:tc>
          <w:tcPr>
            <w:tcW w:w="300" w:type="dxa"/>
            <w:tcBorders>
              <w:bottom w:val="single" w:sz="8" w:space="0" w:color="00000A"/>
            </w:tcBorders>
            <w:vAlign w:val="bottom"/>
          </w:tcPr>
          <w:p w:rsidR="00D81A00" w:rsidRPr="00F321F7" w:rsidRDefault="00D81A00" w:rsidP="00943E41">
            <w:pPr>
              <w:rPr>
                <w:sz w:val="24"/>
                <w:szCs w:val="24"/>
              </w:rPr>
            </w:pPr>
          </w:p>
        </w:tc>
        <w:tc>
          <w:tcPr>
            <w:tcW w:w="500" w:type="dxa"/>
            <w:tcBorders>
              <w:bottom w:val="single" w:sz="8" w:space="0" w:color="00000A"/>
            </w:tcBorders>
            <w:vAlign w:val="bottom"/>
          </w:tcPr>
          <w:p w:rsidR="00D81A00" w:rsidRPr="00F321F7" w:rsidRDefault="00D81A00" w:rsidP="00943E41">
            <w:pPr>
              <w:rPr>
                <w:sz w:val="24"/>
                <w:szCs w:val="24"/>
              </w:rPr>
            </w:pPr>
          </w:p>
        </w:tc>
        <w:tc>
          <w:tcPr>
            <w:tcW w:w="260" w:type="dxa"/>
            <w:tcBorders>
              <w:bottom w:val="single" w:sz="8" w:space="0" w:color="00000A"/>
            </w:tcBorders>
            <w:vAlign w:val="bottom"/>
          </w:tcPr>
          <w:p w:rsidR="00D81A00" w:rsidRPr="00F321F7" w:rsidRDefault="00D81A00" w:rsidP="00943E41">
            <w:pPr>
              <w:rPr>
                <w:sz w:val="24"/>
                <w:szCs w:val="24"/>
              </w:rPr>
            </w:pPr>
          </w:p>
        </w:tc>
        <w:tc>
          <w:tcPr>
            <w:tcW w:w="980" w:type="dxa"/>
            <w:tcBorders>
              <w:bottom w:val="single" w:sz="8" w:space="0" w:color="00000A"/>
            </w:tcBorders>
            <w:vAlign w:val="bottom"/>
          </w:tcPr>
          <w:p w:rsidR="00D81A00" w:rsidRPr="00F321F7" w:rsidRDefault="00D81A00" w:rsidP="00943E41">
            <w:pPr>
              <w:rPr>
                <w:sz w:val="24"/>
                <w:szCs w:val="24"/>
              </w:rPr>
            </w:pPr>
          </w:p>
        </w:tc>
        <w:tc>
          <w:tcPr>
            <w:tcW w:w="360" w:type="dxa"/>
            <w:tcBorders>
              <w:bottom w:val="single" w:sz="8" w:space="0" w:color="00000A"/>
            </w:tcBorders>
            <w:vAlign w:val="bottom"/>
          </w:tcPr>
          <w:p w:rsidR="00D81A00" w:rsidRPr="00F321F7" w:rsidRDefault="00D81A00" w:rsidP="00943E41">
            <w:pPr>
              <w:rPr>
                <w:sz w:val="24"/>
                <w:szCs w:val="24"/>
              </w:rPr>
            </w:pPr>
          </w:p>
        </w:tc>
        <w:tc>
          <w:tcPr>
            <w:tcW w:w="1060" w:type="dxa"/>
            <w:tcBorders>
              <w:bottom w:val="single" w:sz="8" w:space="0" w:color="00000A"/>
            </w:tcBorders>
            <w:vAlign w:val="bottom"/>
          </w:tcPr>
          <w:p w:rsidR="00D81A00" w:rsidRPr="00F321F7" w:rsidRDefault="00D81A00" w:rsidP="00943E41">
            <w:pPr>
              <w:rPr>
                <w:sz w:val="24"/>
                <w:szCs w:val="24"/>
              </w:rPr>
            </w:pPr>
          </w:p>
        </w:tc>
        <w:tc>
          <w:tcPr>
            <w:tcW w:w="920" w:type="dxa"/>
            <w:tcBorders>
              <w:bottom w:val="single" w:sz="8" w:space="0" w:color="00000A"/>
            </w:tcBorders>
            <w:vAlign w:val="bottom"/>
          </w:tcPr>
          <w:p w:rsidR="00D81A00" w:rsidRPr="00F321F7"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Pr="00F321F7" w:rsidRDefault="00D81A00" w:rsidP="00943E41">
            <w:pPr>
              <w:rPr>
                <w:sz w:val="24"/>
                <w:szCs w:val="24"/>
              </w:rPr>
            </w:pPr>
          </w:p>
        </w:tc>
      </w:tr>
      <w:tr w:rsidR="00D81A00" w:rsidTr="00943E41">
        <w:trPr>
          <w:trHeight w:val="237"/>
        </w:trPr>
        <w:tc>
          <w:tcPr>
            <w:tcW w:w="2400" w:type="dxa"/>
            <w:tcBorders>
              <w:left w:val="single" w:sz="8" w:space="0" w:color="00000A"/>
              <w:right w:val="single" w:sz="8" w:space="0" w:color="00000A"/>
            </w:tcBorders>
            <w:vAlign w:val="bottom"/>
          </w:tcPr>
          <w:p w:rsidR="00D81A00" w:rsidRDefault="00D81A00" w:rsidP="00943E41">
            <w:pPr>
              <w:spacing w:line="236" w:lineRule="exact"/>
              <w:ind w:left="580"/>
              <w:rPr>
                <w:sz w:val="20"/>
                <w:szCs w:val="20"/>
              </w:rPr>
            </w:pPr>
            <w:r>
              <w:rPr>
                <w:rFonts w:eastAsia="Times New Roman"/>
                <w:b/>
                <w:bCs/>
                <w:color w:val="00000A"/>
                <w:sz w:val="24"/>
                <w:szCs w:val="24"/>
              </w:rPr>
              <w:t>Речевое</w:t>
            </w:r>
          </w:p>
        </w:tc>
        <w:tc>
          <w:tcPr>
            <w:tcW w:w="7440" w:type="dxa"/>
            <w:gridSpan w:val="11"/>
            <w:tcBorders>
              <w:right w:val="single" w:sz="8" w:space="0" w:color="00000A"/>
            </w:tcBorders>
            <w:vAlign w:val="bottom"/>
          </w:tcPr>
          <w:p w:rsidR="00D81A00" w:rsidRDefault="00D81A00" w:rsidP="00943E41">
            <w:pPr>
              <w:spacing w:line="236" w:lineRule="exact"/>
              <w:jc w:val="right"/>
              <w:rPr>
                <w:sz w:val="20"/>
                <w:szCs w:val="20"/>
              </w:rPr>
            </w:pPr>
            <w:r>
              <w:rPr>
                <w:rFonts w:eastAsia="Times New Roman"/>
                <w:color w:val="00000A"/>
                <w:sz w:val="24"/>
                <w:szCs w:val="24"/>
              </w:rPr>
              <w:t>Все  виды  деятельности,  предполагающие  общение  с  членами</w:t>
            </w:r>
          </w:p>
        </w:tc>
      </w:tr>
      <w:tr w:rsidR="00D81A00" w:rsidTr="00943E41">
        <w:trPr>
          <w:trHeight w:val="280"/>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7440" w:type="dxa"/>
            <w:gridSpan w:val="11"/>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 xml:space="preserve">семьи  Обмен  информацией,  эмоциями,  впечатлениями  </w:t>
            </w:r>
            <w:proofErr w:type="gramStart"/>
            <w:r>
              <w:rPr>
                <w:rFonts w:eastAsia="Times New Roman"/>
                <w:color w:val="00000A"/>
                <w:sz w:val="24"/>
                <w:szCs w:val="24"/>
              </w:rPr>
              <w:t>Свободное</w:t>
            </w:r>
            <w:proofErr w:type="gramEnd"/>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3060" w:type="dxa"/>
            <w:gridSpan w:val="6"/>
            <w:vAlign w:val="bottom"/>
          </w:tcPr>
          <w:p w:rsidR="00D81A00" w:rsidRDefault="00D81A00" w:rsidP="00943E41">
            <w:pPr>
              <w:rPr>
                <w:sz w:val="20"/>
                <w:szCs w:val="20"/>
              </w:rPr>
            </w:pPr>
            <w:r>
              <w:rPr>
                <w:rFonts w:eastAsia="Times New Roman"/>
                <w:color w:val="00000A"/>
                <w:sz w:val="24"/>
                <w:szCs w:val="24"/>
              </w:rPr>
              <w:t>общение взрослых с детьми</w:t>
            </w:r>
          </w:p>
        </w:tc>
        <w:tc>
          <w:tcPr>
            <w:tcW w:w="4380" w:type="dxa"/>
            <w:gridSpan w:val="5"/>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 xml:space="preserve">Домашнее чтение Организация </w:t>
            </w:r>
            <w:proofErr w:type="gramStart"/>
            <w:r>
              <w:rPr>
                <w:rFonts w:eastAsia="Times New Roman"/>
                <w:color w:val="00000A"/>
                <w:sz w:val="24"/>
                <w:szCs w:val="24"/>
              </w:rPr>
              <w:t>семейных</w:t>
            </w:r>
            <w:proofErr w:type="gramEnd"/>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943E41">
            <w:pPr>
              <w:jc w:val="right"/>
              <w:rPr>
                <w:sz w:val="20"/>
                <w:szCs w:val="20"/>
              </w:rPr>
            </w:pPr>
            <w:r>
              <w:rPr>
                <w:rFonts w:eastAsia="Times New Roman"/>
                <w:color w:val="00000A"/>
                <w:sz w:val="24"/>
                <w:szCs w:val="24"/>
              </w:rPr>
              <w:t xml:space="preserve">театров  Совместная  игровая  деятельность  Стимулирование  </w:t>
            </w:r>
            <w:proofErr w:type="gramStart"/>
            <w:r>
              <w:rPr>
                <w:rFonts w:eastAsia="Times New Roman"/>
                <w:color w:val="00000A"/>
                <w:sz w:val="24"/>
                <w:szCs w:val="24"/>
              </w:rPr>
              <w:t>детского</w:t>
            </w:r>
            <w:proofErr w:type="gramEnd"/>
          </w:p>
        </w:tc>
      </w:tr>
      <w:tr w:rsidR="00D81A00" w:rsidTr="00943E41">
        <w:trPr>
          <w:trHeight w:val="302"/>
        </w:trPr>
        <w:tc>
          <w:tcPr>
            <w:tcW w:w="240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2000" w:type="dxa"/>
            <w:gridSpan w:val="3"/>
            <w:tcBorders>
              <w:bottom w:val="single" w:sz="8" w:space="0" w:color="00000A"/>
            </w:tcBorders>
            <w:vAlign w:val="bottom"/>
          </w:tcPr>
          <w:p w:rsidR="00D81A00" w:rsidRDefault="00D81A00" w:rsidP="00943E41">
            <w:pPr>
              <w:rPr>
                <w:sz w:val="20"/>
                <w:szCs w:val="20"/>
              </w:rPr>
            </w:pPr>
            <w:r>
              <w:rPr>
                <w:rFonts w:eastAsia="Times New Roman"/>
                <w:color w:val="00000A"/>
                <w:sz w:val="24"/>
                <w:szCs w:val="24"/>
              </w:rPr>
              <w:t>сочинительства</w:t>
            </w:r>
          </w:p>
        </w:tc>
        <w:tc>
          <w:tcPr>
            <w:tcW w:w="300" w:type="dxa"/>
            <w:tcBorders>
              <w:bottom w:val="single" w:sz="8" w:space="0" w:color="00000A"/>
            </w:tcBorders>
            <w:vAlign w:val="bottom"/>
          </w:tcPr>
          <w:p w:rsidR="00D81A00" w:rsidRDefault="00D81A00" w:rsidP="00943E41">
            <w:pPr>
              <w:rPr>
                <w:sz w:val="24"/>
                <w:szCs w:val="24"/>
              </w:rPr>
            </w:pPr>
          </w:p>
        </w:tc>
        <w:tc>
          <w:tcPr>
            <w:tcW w:w="500" w:type="dxa"/>
            <w:tcBorders>
              <w:bottom w:val="single" w:sz="8" w:space="0" w:color="00000A"/>
            </w:tcBorders>
            <w:vAlign w:val="bottom"/>
          </w:tcPr>
          <w:p w:rsidR="00D81A00" w:rsidRDefault="00D81A00" w:rsidP="00943E41">
            <w:pPr>
              <w:rPr>
                <w:sz w:val="24"/>
                <w:szCs w:val="24"/>
              </w:rPr>
            </w:pPr>
          </w:p>
        </w:tc>
        <w:tc>
          <w:tcPr>
            <w:tcW w:w="260" w:type="dxa"/>
            <w:tcBorders>
              <w:bottom w:val="single" w:sz="8" w:space="0" w:color="00000A"/>
            </w:tcBorders>
            <w:vAlign w:val="bottom"/>
          </w:tcPr>
          <w:p w:rsidR="00D81A00" w:rsidRDefault="00D81A00" w:rsidP="00943E41">
            <w:pPr>
              <w:rPr>
                <w:sz w:val="24"/>
                <w:szCs w:val="24"/>
              </w:rPr>
            </w:pPr>
          </w:p>
        </w:tc>
        <w:tc>
          <w:tcPr>
            <w:tcW w:w="980" w:type="dxa"/>
            <w:tcBorders>
              <w:bottom w:val="single" w:sz="8" w:space="0" w:color="00000A"/>
            </w:tcBorders>
            <w:vAlign w:val="bottom"/>
          </w:tcPr>
          <w:p w:rsidR="00D81A00" w:rsidRDefault="00D81A00" w:rsidP="00943E41">
            <w:pPr>
              <w:rPr>
                <w:sz w:val="24"/>
                <w:szCs w:val="24"/>
              </w:rPr>
            </w:pPr>
          </w:p>
        </w:tc>
        <w:tc>
          <w:tcPr>
            <w:tcW w:w="360" w:type="dxa"/>
            <w:tcBorders>
              <w:bottom w:val="single" w:sz="8" w:space="0" w:color="00000A"/>
            </w:tcBorders>
            <w:vAlign w:val="bottom"/>
          </w:tcPr>
          <w:p w:rsidR="00D81A00" w:rsidRDefault="00D81A00" w:rsidP="00943E41">
            <w:pPr>
              <w:rPr>
                <w:sz w:val="24"/>
                <w:szCs w:val="24"/>
              </w:rPr>
            </w:pPr>
          </w:p>
        </w:tc>
        <w:tc>
          <w:tcPr>
            <w:tcW w:w="1060" w:type="dxa"/>
            <w:tcBorders>
              <w:bottom w:val="single" w:sz="8" w:space="0" w:color="00000A"/>
            </w:tcBorders>
            <w:vAlign w:val="bottom"/>
          </w:tcPr>
          <w:p w:rsidR="00D81A00" w:rsidRDefault="00D81A00" w:rsidP="00943E41">
            <w:pPr>
              <w:rPr>
                <w:sz w:val="24"/>
                <w:szCs w:val="24"/>
              </w:rPr>
            </w:pPr>
          </w:p>
        </w:tc>
        <w:tc>
          <w:tcPr>
            <w:tcW w:w="920" w:type="dxa"/>
            <w:tcBorders>
              <w:bottom w:val="single" w:sz="8" w:space="0" w:color="00000A"/>
            </w:tcBorders>
            <w:vAlign w:val="bottom"/>
          </w:tcPr>
          <w:p w:rsidR="00D81A00"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Default="00D81A00" w:rsidP="00943E41">
            <w:pPr>
              <w:rPr>
                <w:sz w:val="24"/>
                <w:szCs w:val="24"/>
              </w:rPr>
            </w:pPr>
          </w:p>
        </w:tc>
      </w:tr>
      <w:tr w:rsidR="00D81A00" w:rsidTr="00943E41">
        <w:trPr>
          <w:trHeight w:val="236"/>
        </w:trPr>
        <w:tc>
          <w:tcPr>
            <w:tcW w:w="2400" w:type="dxa"/>
            <w:tcBorders>
              <w:left w:val="single" w:sz="8" w:space="0" w:color="00000A"/>
              <w:right w:val="single" w:sz="8" w:space="0" w:color="00000A"/>
            </w:tcBorders>
            <w:vAlign w:val="bottom"/>
          </w:tcPr>
          <w:p w:rsidR="00D81A00" w:rsidRDefault="00D81A00" w:rsidP="00943E41">
            <w:pPr>
              <w:spacing w:line="236" w:lineRule="exact"/>
              <w:ind w:left="580"/>
              <w:rPr>
                <w:sz w:val="20"/>
                <w:szCs w:val="20"/>
              </w:rPr>
            </w:pPr>
            <w:r>
              <w:rPr>
                <w:rFonts w:eastAsia="Times New Roman"/>
                <w:b/>
                <w:bCs/>
                <w:color w:val="00000A"/>
                <w:sz w:val="24"/>
                <w:szCs w:val="24"/>
              </w:rPr>
              <w:t>Художественно-</w:t>
            </w:r>
          </w:p>
        </w:tc>
        <w:tc>
          <w:tcPr>
            <w:tcW w:w="7440" w:type="dxa"/>
            <w:gridSpan w:val="11"/>
            <w:tcBorders>
              <w:right w:val="single" w:sz="8" w:space="0" w:color="00000A"/>
            </w:tcBorders>
            <w:vAlign w:val="bottom"/>
          </w:tcPr>
          <w:p w:rsidR="00D81A00" w:rsidRPr="00F321F7" w:rsidRDefault="00D81A00" w:rsidP="00F321F7">
            <w:pPr>
              <w:spacing w:line="236" w:lineRule="exact"/>
              <w:jc w:val="both"/>
              <w:rPr>
                <w:sz w:val="20"/>
                <w:szCs w:val="20"/>
              </w:rPr>
            </w:pPr>
            <w:r w:rsidRPr="00F321F7">
              <w:rPr>
                <w:rFonts w:eastAsia="Times New Roman"/>
                <w:color w:val="00000A"/>
                <w:sz w:val="24"/>
                <w:szCs w:val="24"/>
              </w:rPr>
              <w:t xml:space="preserve">Участие  в  выставках  семейного  художественного  творчества  </w:t>
            </w:r>
            <w:proofErr w:type="gramStart"/>
            <w:r w:rsidRPr="00F321F7">
              <w:rPr>
                <w:rFonts w:eastAsia="Times New Roman"/>
                <w:color w:val="00000A"/>
                <w:sz w:val="24"/>
                <w:szCs w:val="24"/>
              </w:rPr>
              <w:t>в</w:t>
            </w:r>
            <w:proofErr w:type="gramEnd"/>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эстетическое</w:t>
            </w:r>
          </w:p>
        </w:tc>
        <w:tc>
          <w:tcPr>
            <w:tcW w:w="7440" w:type="dxa"/>
            <w:gridSpan w:val="11"/>
            <w:tcBorders>
              <w:right w:val="single" w:sz="8" w:space="0" w:color="00000A"/>
            </w:tcBorders>
            <w:vAlign w:val="bottom"/>
          </w:tcPr>
          <w:p w:rsidR="00D81A00" w:rsidRPr="00F321F7" w:rsidRDefault="00D81A00" w:rsidP="00F321F7">
            <w:pPr>
              <w:jc w:val="both"/>
              <w:rPr>
                <w:sz w:val="20"/>
                <w:szCs w:val="20"/>
              </w:rPr>
            </w:pPr>
            <w:proofErr w:type="gramStart"/>
            <w:r w:rsidRPr="00F321F7">
              <w:rPr>
                <w:rFonts w:eastAsia="Times New Roman"/>
                <w:color w:val="00000A"/>
                <w:sz w:val="24"/>
                <w:szCs w:val="24"/>
              </w:rPr>
              <w:t>детском   саду   Участие   в   праздниках,   концертах,   утренниках,</w:t>
            </w:r>
            <w:proofErr w:type="gramEnd"/>
          </w:p>
        </w:tc>
      </w:tr>
      <w:tr w:rsidR="00D81A00" w:rsidTr="00943E41">
        <w:trPr>
          <w:trHeight w:val="280"/>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1460" w:type="dxa"/>
            <w:gridSpan w:val="2"/>
            <w:vAlign w:val="bottom"/>
          </w:tcPr>
          <w:p w:rsidR="00D81A00" w:rsidRPr="00F321F7" w:rsidRDefault="00D81A00" w:rsidP="00F321F7">
            <w:pPr>
              <w:jc w:val="both"/>
              <w:rPr>
                <w:sz w:val="20"/>
                <w:szCs w:val="20"/>
              </w:rPr>
            </w:pPr>
            <w:proofErr w:type="gramStart"/>
            <w:r w:rsidRPr="00F321F7">
              <w:rPr>
                <w:rFonts w:eastAsia="Times New Roman"/>
                <w:color w:val="00000A"/>
                <w:sz w:val="24"/>
                <w:szCs w:val="24"/>
              </w:rPr>
              <w:t>развлечениях</w:t>
            </w:r>
            <w:proofErr w:type="gramEnd"/>
            <w:r w:rsidRPr="00F321F7">
              <w:rPr>
                <w:rFonts w:eastAsia="Times New Roman"/>
                <w:color w:val="00000A"/>
                <w:sz w:val="24"/>
                <w:szCs w:val="24"/>
              </w:rPr>
              <w:t>.</w:t>
            </w:r>
          </w:p>
        </w:tc>
        <w:tc>
          <w:tcPr>
            <w:tcW w:w="540" w:type="dxa"/>
            <w:vAlign w:val="bottom"/>
          </w:tcPr>
          <w:p w:rsidR="00D81A00" w:rsidRPr="00F321F7" w:rsidRDefault="00D81A00" w:rsidP="00F321F7">
            <w:pPr>
              <w:jc w:val="both"/>
              <w:rPr>
                <w:sz w:val="24"/>
                <w:szCs w:val="24"/>
              </w:rPr>
            </w:pPr>
          </w:p>
        </w:tc>
        <w:tc>
          <w:tcPr>
            <w:tcW w:w="1060" w:type="dxa"/>
            <w:gridSpan w:val="3"/>
            <w:vAlign w:val="bottom"/>
          </w:tcPr>
          <w:p w:rsidR="00D81A00" w:rsidRPr="00F321F7" w:rsidRDefault="00D81A00" w:rsidP="00F321F7">
            <w:pPr>
              <w:ind w:left="20"/>
              <w:jc w:val="both"/>
              <w:rPr>
                <w:sz w:val="20"/>
                <w:szCs w:val="20"/>
              </w:rPr>
            </w:pPr>
            <w:r w:rsidRPr="00F321F7">
              <w:rPr>
                <w:rFonts w:eastAsia="Times New Roman"/>
                <w:color w:val="00000A"/>
                <w:sz w:val="24"/>
                <w:szCs w:val="24"/>
              </w:rPr>
              <w:t>Развитие</w:t>
            </w:r>
          </w:p>
        </w:tc>
        <w:tc>
          <w:tcPr>
            <w:tcW w:w="4380" w:type="dxa"/>
            <w:gridSpan w:val="5"/>
            <w:tcBorders>
              <w:right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sz w:val="24"/>
                <w:szCs w:val="24"/>
              </w:rPr>
              <w:t>художественной   деятельности   детей</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w w:val="98"/>
                <w:sz w:val="24"/>
                <w:szCs w:val="24"/>
              </w:rPr>
              <w:t>Совместная</w:t>
            </w:r>
            <w:r w:rsidR="00F321F7">
              <w:rPr>
                <w:rFonts w:eastAsia="Times New Roman"/>
                <w:color w:val="00000A"/>
                <w:w w:val="98"/>
                <w:sz w:val="24"/>
                <w:szCs w:val="24"/>
              </w:rPr>
              <w:t xml:space="preserve"> </w:t>
            </w:r>
            <w:r w:rsidRPr="00F321F7">
              <w:rPr>
                <w:rFonts w:eastAsia="Times New Roman"/>
                <w:color w:val="00000A"/>
                <w:w w:val="98"/>
                <w:sz w:val="24"/>
                <w:szCs w:val="24"/>
              </w:rPr>
              <w:t>с</w:t>
            </w:r>
            <w:r w:rsidR="00F321F7">
              <w:rPr>
                <w:rFonts w:eastAsia="Times New Roman"/>
                <w:color w:val="00000A"/>
                <w:w w:val="98"/>
                <w:sz w:val="24"/>
                <w:szCs w:val="24"/>
              </w:rPr>
              <w:t xml:space="preserve"> </w:t>
            </w:r>
            <w:r w:rsidRPr="00F321F7">
              <w:rPr>
                <w:rFonts w:eastAsia="Times New Roman"/>
                <w:color w:val="00000A"/>
                <w:w w:val="98"/>
                <w:sz w:val="24"/>
                <w:szCs w:val="24"/>
              </w:rPr>
              <w:t>детьми</w:t>
            </w:r>
            <w:r w:rsidR="00F321F7">
              <w:rPr>
                <w:rFonts w:eastAsia="Times New Roman"/>
                <w:color w:val="00000A"/>
                <w:w w:val="98"/>
                <w:sz w:val="24"/>
                <w:szCs w:val="24"/>
              </w:rPr>
              <w:t xml:space="preserve"> </w:t>
            </w:r>
            <w:r w:rsidRPr="00F321F7">
              <w:rPr>
                <w:rFonts w:eastAsia="Times New Roman"/>
                <w:color w:val="00000A"/>
                <w:w w:val="98"/>
                <w:sz w:val="24"/>
                <w:szCs w:val="24"/>
              </w:rPr>
              <w:t>творческая</w:t>
            </w:r>
            <w:r w:rsidR="00F321F7">
              <w:rPr>
                <w:rFonts w:eastAsia="Times New Roman"/>
                <w:color w:val="00000A"/>
                <w:w w:val="98"/>
                <w:sz w:val="24"/>
                <w:szCs w:val="24"/>
              </w:rPr>
              <w:t xml:space="preserve"> </w:t>
            </w:r>
            <w:r w:rsidRPr="00F321F7">
              <w:rPr>
                <w:rFonts w:eastAsia="Times New Roman"/>
                <w:color w:val="00000A"/>
                <w:w w:val="98"/>
                <w:sz w:val="24"/>
                <w:szCs w:val="24"/>
              </w:rPr>
              <w:t>деятельность</w:t>
            </w:r>
            <w:r w:rsidR="00F321F7">
              <w:rPr>
                <w:rFonts w:eastAsia="Times New Roman"/>
                <w:color w:val="00000A"/>
                <w:w w:val="98"/>
                <w:sz w:val="24"/>
                <w:szCs w:val="24"/>
              </w:rPr>
              <w:t xml:space="preserve">. </w:t>
            </w:r>
            <w:r w:rsidRPr="00F321F7">
              <w:rPr>
                <w:rFonts w:eastAsia="Times New Roman"/>
                <w:color w:val="00000A"/>
                <w:w w:val="98"/>
                <w:sz w:val="24"/>
                <w:szCs w:val="24"/>
              </w:rPr>
              <w:t>Совместное</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sz w:val="24"/>
                <w:szCs w:val="24"/>
              </w:rPr>
              <w:t>рассматривание   репродукций   картин,   иллюстраций,   фотографий,</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sz w:val="24"/>
                <w:szCs w:val="24"/>
              </w:rPr>
              <w:t xml:space="preserve">альбомов и т.д. Посещение выставочных залов. Занятия в </w:t>
            </w:r>
            <w:proofErr w:type="gramStart"/>
            <w:r w:rsidRPr="00F321F7">
              <w:rPr>
                <w:rFonts w:eastAsia="Times New Roman"/>
                <w:color w:val="00000A"/>
                <w:sz w:val="24"/>
                <w:szCs w:val="24"/>
              </w:rPr>
              <w:t>творческих</w:t>
            </w:r>
            <w:proofErr w:type="gramEnd"/>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2800" w:type="dxa"/>
            <w:gridSpan w:val="5"/>
            <w:vAlign w:val="bottom"/>
          </w:tcPr>
          <w:p w:rsidR="00D81A00" w:rsidRPr="00F321F7" w:rsidRDefault="00D81A00" w:rsidP="00F321F7">
            <w:pPr>
              <w:jc w:val="both"/>
              <w:rPr>
                <w:sz w:val="20"/>
                <w:szCs w:val="20"/>
              </w:rPr>
            </w:pPr>
            <w:proofErr w:type="gramStart"/>
            <w:r w:rsidRPr="00F321F7">
              <w:rPr>
                <w:rFonts w:eastAsia="Times New Roman"/>
                <w:color w:val="00000A"/>
                <w:sz w:val="24"/>
                <w:szCs w:val="24"/>
              </w:rPr>
              <w:t>студиях</w:t>
            </w:r>
            <w:proofErr w:type="gramEnd"/>
            <w:r w:rsidRPr="00F321F7">
              <w:rPr>
                <w:rFonts w:eastAsia="Times New Roman"/>
                <w:color w:val="00000A"/>
                <w:sz w:val="24"/>
                <w:szCs w:val="24"/>
              </w:rPr>
              <w:t>, детских клубах</w:t>
            </w:r>
          </w:p>
        </w:tc>
        <w:tc>
          <w:tcPr>
            <w:tcW w:w="4640" w:type="dxa"/>
            <w:gridSpan w:val="6"/>
            <w:tcBorders>
              <w:right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sz w:val="24"/>
                <w:szCs w:val="24"/>
              </w:rPr>
              <w:t>Посещение концертов профессиональных и</w:t>
            </w:r>
          </w:p>
        </w:tc>
      </w:tr>
      <w:tr w:rsidR="00D81A00" w:rsidTr="00943E41">
        <w:trPr>
          <w:trHeight w:val="302"/>
        </w:trPr>
        <w:tc>
          <w:tcPr>
            <w:tcW w:w="240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3060" w:type="dxa"/>
            <w:gridSpan w:val="6"/>
            <w:tcBorders>
              <w:bottom w:val="single" w:sz="8" w:space="0" w:color="00000A"/>
            </w:tcBorders>
            <w:vAlign w:val="bottom"/>
          </w:tcPr>
          <w:p w:rsidR="00D81A00" w:rsidRPr="00F321F7" w:rsidRDefault="00D81A00" w:rsidP="00F321F7">
            <w:pPr>
              <w:jc w:val="both"/>
              <w:rPr>
                <w:sz w:val="20"/>
                <w:szCs w:val="20"/>
              </w:rPr>
            </w:pPr>
            <w:r w:rsidRPr="00F321F7">
              <w:rPr>
                <w:rFonts w:eastAsia="Times New Roman"/>
                <w:color w:val="00000A"/>
                <w:sz w:val="24"/>
                <w:szCs w:val="24"/>
              </w:rPr>
              <w:t>самодеятельных коллективов</w:t>
            </w:r>
          </w:p>
        </w:tc>
        <w:tc>
          <w:tcPr>
            <w:tcW w:w="980" w:type="dxa"/>
            <w:tcBorders>
              <w:bottom w:val="single" w:sz="8" w:space="0" w:color="00000A"/>
            </w:tcBorders>
            <w:vAlign w:val="bottom"/>
          </w:tcPr>
          <w:p w:rsidR="00D81A00" w:rsidRPr="00F321F7" w:rsidRDefault="00D81A00" w:rsidP="00F321F7">
            <w:pPr>
              <w:jc w:val="both"/>
              <w:rPr>
                <w:sz w:val="24"/>
                <w:szCs w:val="24"/>
              </w:rPr>
            </w:pPr>
          </w:p>
        </w:tc>
        <w:tc>
          <w:tcPr>
            <w:tcW w:w="360" w:type="dxa"/>
            <w:tcBorders>
              <w:bottom w:val="single" w:sz="8" w:space="0" w:color="00000A"/>
            </w:tcBorders>
            <w:vAlign w:val="bottom"/>
          </w:tcPr>
          <w:p w:rsidR="00D81A00" w:rsidRPr="00F321F7" w:rsidRDefault="00D81A00" w:rsidP="00943E41">
            <w:pPr>
              <w:rPr>
                <w:sz w:val="24"/>
                <w:szCs w:val="24"/>
              </w:rPr>
            </w:pPr>
          </w:p>
        </w:tc>
        <w:tc>
          <w:tcPr>
            <w:tcW w:w="1060" w:type="dxa"/>
            <w:tcBorders>
              <w:bottom w:val="single" w:sz="8" w:space="0" w:color="00000A"/>
            </w:tcBorders>
            <w:vAlign w:val="bottom"/>
          </w:tcPr>
          <w:p w:rsidR="00D81A00" w:rsidRPr="00F321F7" w:rsidRDefault="00D81A00" w:rsidP="00943E41">
            <w:pPr>
              <w:rPr>
                <w:sz w:val="24"/>
                <w:szCs w:val="24"/>
              </w:rPr>
            </w:pPr>
          </w:p>
        </w:tc>
        <w:tc>
          <w:tcPr>
            <w:tcW w:w="920" w:type="dxa"/>
            <w:tcBorders>
              <w:bottom w:val="single" w:sz="8" w:space="0" w:color="00000A"/>
            </w:tcBorders>
            <w:vAlign w:val="bottom"/>
          </w:tcPr>
          <w:p w:rsidR="00D81A00" w:rsidRPr="00F321F7"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Pr="00F321F7" w:rsidRDefault="00D81A00" w:rsidP="00943E41">
            <w:pPr>
              <w:rPr>
                <w:sz w:val="24"/>
                <w:szCs w:val="24"/>
              </w:rPr>
            </w:pPr>
          </w:p>
        </w:tc>
      </w:tr>
      <w:tr w:rsidR="00D81A00" w:rsidTr="00943E41">
        <w:trPr>
          <w:trHeight w:val="236"/>
        </w:trPr>
        <w:tc>
          <w:tcPr>
            <w:tcW w:w="2400" w:type="dxa"/>
            <w:tcBorders>
              <w:left w:val="single" w:sz="8" w:space="0" w:color="00000A"/>
              <w:right w:val="single" w:sz="8" w:space="0" w:color="00000A"/>
            </w:tcBorders>
            <w:vAlign w:val="bottom"/>
          </w:tcPr>
          <w:p w:rsidR="00D81A00" w:rsidRDefault="00D81A00" w:rsidP="00943E41">
            <w:pPr>
              <w:spacing w:line="236" w:lineRule="exact"/>
              <w:ind w:left="580"/>
              <w:rPr>
                <w:sz w:val="20"/>
                <w:szCs w:val="20"/>
              </w:rPr>
            </w:pPr>
            <w:r>
              <w:rPr>
                <w:rFonts w:eastAsia="Times New Roman"/>
                <w:b/>
                <w:bCs/>
                <w:color w:val="00000A"/>
                <w:sz w:val="24"/>
                <w:szCs w:val="24"/>
              </w:rPr>
              <w:t>Физическое</w:t>
            </w:r>
          </w:p>
        </w:tc>
        <w:tc>
          <w:tcPr>
            <w:tcW w:w="7440" w:type="dxa"/>
            <w:gridSpan w:val="11"/>
            <w:tcBorders>
              <w:right w:val="single" w:sz="8" w:space="0" w:color="00000A"/>
            </w:tcBorders>
            <w:vAlign w:val="bottom"/>
          </w:tcPr>
          <w:p w:rsidR="00D81A00" w:rsidRDefault="00D81A00" w:rsidP="00F321F7">
            <w:pPr>
              <w:spacing w:line="236" w:lineRule="exact"/>
              <w:jc w:val="both"/>
              <w:rPr>
                <w:sz w:val="20"/>
                <w:szCs w:val="20"/>
              </w:rPr>
            </w:pPr>
            <w:r>
              <w:rPr>
                <w:rFonts w:eastAsia="Times New Roman"/>
                <w:color w:val="00000A"/>
                <w:sz w:val="24"/>
                <w:szCs w:val="24"/>
              </w:rPr>
              <w:t>Участие  в  совместных  с  детьми  физкультурных  праздниках,</w:t>
            </w:r>
          </w:p>
        </w:tc>
      </w:tr>
      <w:tr w:rsidR="00D81A00" w:rsidTr="00943E41">
        <w:trPr>
          <w:trHeight w:val="280"/>
        </w:trPr>
        <w:tc>
          <w:tcPr>
            <w:tcW w:w="2400" w:type="dxa"/>
            <w:tcBorders>
              <w:left w:val="single" w:sz="8" w:space="0" w:color="00000A"/>
              <w:right w:val="single" w:sz="8" w:space="0" w:color="00000A"/>
            </w:tcBorders>
            <w:vAlign w:val="bottom"/>
          </w:tcPr>
          <w:p w:rsidR="00D81A00" w:rsidRDefault="00D81A00" w:rsidP="00943E41">
            <w:pPr>
              <w:ind w:left="20"/>
              <w:rPr>
                <w:sz w:val="20"/>
                <w:szCs w:val="20"/>
              </w:rPr>
            </w:pPr>
            <w:r>
              <w:rPr>
                <w:rFonts w:eastAsia="Times New Roman"/>
                <w:b/>
                <w:bCs/>
                <w:color w:val="00000A"/>
                <w:sz w:val="24"/>
                <w:szCs w:val="24"/>
              </w:rPr>
              <w:t>развитие</w:t>
            </w:r>
          </w:p>
        </w:tc>
        <w:tc>
          <w:tcPr>
            <w:tcW w:w="7440" w:type="dxa"/>
            <w:gridSpan w:val="11"/>
            <w:tcBorders>
              <w:right w:val="single" w:sz="8" w:space="0" w:color="00000A"/>
            </w:tcBorders>
            <w:vAlign w:val="bottom"/>
          </w:tcPr>
          <w:p w:rsidR="00D81A00" w:rsidRDefault="00D81A00" w:rsidP="00F321F7">
            <w:pPr>
              <w:jc w:val="both"/>
              <w:rPr>
                <w:sz w:val="20"/>
                <w:szCs w:val="20"/>
              </w:rPr>
            </w:pPr>
            <w:proofErr w:type="gramStart"/>
            <w:r>
              <w:rPr>
                <w:rFonts w:eastAsia="Times New Roman"/>
                <w:color w:val="00000A"/>
                <w:sz w:val="24"/>
                <w:szCs w:val="24"/>
              </w:rPr>
              <w:t>соревнованиях</w:t>
            </w:r>
            <w:proofErr w:type="gramEnd"/>
            <w:r>
              <w:rPr>
                <w:rFonts w:eastAsia="Times New Roman"/>
                <w:color w:val="00000A"/>
                <w:sz w:val="24"/>
                <w:szCs w:val="24"/>
              </w:rPr>
              <w:t xml:space="preserve">  в  детском  саду  Выполнение  утренней  гимнастики</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w w:val="99"/>
                <w:sz w:val="24"/>
                <w:szCs w:val="24"/>
              </w:rPr>
              <w:t>вместе  с  ребенком  Совместные  спортивные  занятия,  игры  Создание</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дома  спортивного  уголка  Покупка  ребенку  спортивного  инвентаря</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Совместное   чтение   литературы,   посвященной   спорту,   просмотр</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соответствующих  художественных  и  мультипликационных  фильмов</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Ведение здорового образа жизни Организация полноценного питания</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Закаливание, совместное с ребенком чтение литературы, посвященной</w:t>
            </w:r>
          </w:p>
        </w:tc>
      </w:tr>
      <w:tr w:rsidR="00D81A00" w:rsidTr="00943E41">
        <w:trPr>
          <w:trHeight w:val="276"/>
        </w:trPr>
        <w:tc>
          <w:tcPr>
            <w:tcW w:w="2400" w:type="dxa"/>
            <w:tcBorders>
              <w:left w:val="single" w:sz="8" w:space="0" w:color="00000A"/>
              <w:right w:val="single" w:sz="8" w:space="0" w:color="00000A"/>
            </w:tcBorders>
            <w:vAlign w:val="bottom"/>
          </w:tcPr>
          <w:p w:rsidR="00D81A00" w:rsidRDefault="00D81A00" w:rsidP="00943E41">
            <w:pPr>
              <w:rPr>
                <w:sz w:val="24"/>
                <w:szCs w:val="24"/>
              </w:rPr>
            </w:pPr>
          </w:p>
        </w:tc>
        <w:tc>
          <w:tcPr>
            <w:tcW w:w="7440" w:type="dxa"/>
            <w:gridSpan w:val="11"/>
            <w:tcBorders>
              <w:right w:val="single" w:sz="8" w:space="0" w:color="00000A"/>
            </w:tcBorders>
            <w:vAlign w:val="bottom"/>
          </w:tcPr>
          <w:p w:rsidR="00D81A00" w:rsidRDefault="00D81A00" w:rsidP="00F321F7">
            <w:pPr>
              <w:jc w:val="both"/>
              <w:rPr>
                <w:sz w:val="20"/>
                <w:szCs w:val="20"/>
              </w:rPr>
            </w:pPr>
            <w:r>
              <w:rPr>
                <w:rFonts w:eastAsia="Times New Roman"/>
                <w:color w:val="00000A"/>
                <w:sz w:val="24"/>
                <w:szCs w:val="24"/>
              </w:rPr>
              <w:t xml:space="preserve">сохранению  и  укреплению  здоровья,  просмотр  </w:t>
            </w:r>
            <w:proofErr w:type="gramStart"/>
            <w:r>
              <w:rPr>
                <w:rFonts w:eastAsia="Times New Roman"/>
                <w:color w:val="00000A"/>
                <w:sz w:val="24"/>
                <w:szCs w:val="24"/>
              </w:rPr>
              <w:t>соответствующих</w:t>
            </w:r>
            <w:proofErr w:type="gramEnd"/>
          </w:p>
        </w:tc>
      </w:tr>
      <w:tr w:rsidR="00D81A00" w:rsidTr="00943E41">
        <w:trPr>
          <w:trHeight w:val="302"/>
        </w:trPr>
        <w:tc>
          <w:tcPr>
            <w:tcW w:w="2400" w:type="dxa"/>
            <w:tcBorders>
              <w:left w:val="single" w:sz="8" w:space="0" w:color="00000A"/>
              <w:bottom w:val="single" w:sz="8" w:space="0" w:color="00000A"/>
              <w:right w:val="single" w:sz="8" w:space="0" w:color="00000A"/>
            </w:tcBorders>
            <w:vAlign w:val="bottom"/>
          </w:tcPr>
          <w:p w:rsidR="00D81A00" w:rsidRDefault="00D81A00" w:rsidP="00943E41">
            <w:pPr>
              <w:rPr>
                <w:sz w:val="24"/>
                <w:szCs w:val="24"/>
              </w:rPr>
            </w:pPr>
          </w:p>
        </w:tc>
        <w:tc>
          <w:tcPr>
            <w:tcW w:w="5460" w:type="dxa"/>
            <w:gridSpan w:val="9"/>
            <w:tcBorders>
              <w:bottom w:val="single" w:sz="8" w:space="0" w:color="00000A"/>
            </w:tcBorders>
            <w:vAlign w:val="bottom"/>
          </w:tcPr>
          <w:p w:rsidR="00D81A00" w:rsidRDefault="00D81A00" w:rsidP="00F321F7">
            <w:pPr>
              <w:jc w:val="both"/>
              <w:rPr>
                <w:sz w:val="20"/>
                <w:szCs w:val="20"/>
              </w:rPr>
            </w:pPr>
            <w:r>
              <w:rPr>
                <w:rFonts w:eastAsia="Times New Roman"/>
                <w:color w:val="00000A"/>
                <w:sz w:val="24"/>
                <w:szCs w:val="24"/>
              </w:rPr>
              <w:t>художественных и мультипликационных фильмов.</w:t>
            </w:r>
          </w:p>
        </w:tc>
        <w:tc>
          <w:tcPr>
            <w:tcW w:w="920" w:type="dxa"/>
            <w:tcBorders>
              <w:bottom w:val="single" w:sz="8" w:space="0" w:color="00000A"/>
            </w:tcBorders>
            <w:vAlign w:val="bottom"/>
          </w:tcPr>
          <w:p w:rsidR="00D81A00" w:rsidRDefault="00D81A00" w:rsidP="00943E41">
            <w:pPr>
              <w:rPr>
                <w:sz w:val="24"/>
                <w:szCs w:val="24"/>
              </w:rPr>
            </w:pPr>
          </w:p>
        </w:tc>
        <w:tc>
          <w:tcPr>
            <w:tcW w:w="1060" w:type="dxa"/>
            <w:tcBorders>
              <w:bottom w:val="single" w:sz="8" w:space="0" w:color="00000A"/>
              <w:right w:val="single" w:sz="8" w:space="0" w:color="00000A"/>
            </w:tcBorders>
            <w:vAlign w:val="bottom"/>
          </w:tcPr>
          <w:p w:rsidR="00D81A00" w:rsidRDefault="00D81A00" w:rsidP="00943E41">
            <w:pPr>
              <w:rPr>
                <w:sz w:val="24"/>
                <w:szCs w:val="24"/>
              </w:rPr>
            </w:pPr>
          </w:p>
        </w:tc>
      </w:tr>
    </w:tbl>
    <w:p w:rsidR="00D81A00" w:rsidRDefault="00D81A00" w:rsidP="00D81A00">
      <w:pPr>
        <w:spacing w:line="246" w:lineRule="exact"/>
        <w:rPr>
          <w:sz w:val="20"/>
          <w:szCs w:val="20"/>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C7235C" w:rsidRDefault="00C7235C" w:rsidP="00D81A00">
      <w:pPr>
        <w:ind w:left="800"/>
        <w:rPr>
          <w:rFonts w:eastAsia="Times New Roman"/>
          <w:b/>
          <w:bCs/>
          <w:sz w:val="24"/>
          <w:szCs w:val="24"/>
        </w:rPr>
      </w:pPr>
    </w:p>
    <w:p w:rsidR="00D81A00" w:rsidRDefault="00D81A00" w:rsidP="00D81A00">
      <w:pPr>
        <w:ind w:left="800"/>
        <w:rPr>
          <w:sz w:val="20"/>
          <w:szCs w:val="20"/>
        </w:rPr>
      </w:pPr>
      <w:r>
        <w:rPr>
          <w:rFonts w:eastAsia="Times New Roman"/>
          <w:b/>
          <w:bCs/>
          <w:sz w:val="24"/>
          <w:szCs w:val="24"/>
        </w:rPr>
        <w:lastRenderedPageBreak/>
        <w:t>Вариативные формы и методы работы в зависимости от возраста детей.</w:t>
      </w:r>
    </w:p>
    <w:p w:rsidR="00D81A00" w:rsidRDefault="00D81A00" w:rsidP="00D81A00">
      <w:pPr>
        <w:spacing w:line="2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80"/>
        <w:gridCol w:w="200"/>
        <w:gridCol w:w="63"/>
        <w:gridCol w:w="8100"/>
      </w:tblGrid>
      <w:tr w:rsidR="00D81A00" w:rsidTr="00F321F7">
        <w:trPr>
          <w:trHeight w:val="287"/>
        </w:trPr>
        <w:tc>
          <w:tcPr>
            <w:tcW w:w="1580" w:type="dxa"/>
            <w:tcBorders>
              <w:top w:val="single" w:sz="8" w:space="0" w:color="auto"/>
              <w:left w:val="single" w:sz="8" w:space="0" w:color="auto"/>
              <w:bottom w:val="single" w:sz="8" w:space="0" w:color="auto"/>
              <w:right w:val="single" w:sz="8"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63" w:type="dxa"/>
            <w:gridSpan w:val="3"/>
            <w:tcBorders>
              <w:top w:val="single" w:sz="8" w:space="0" w:color="auto"/>
              <w:bottom w:val="single" w:sz="8" w:space="0" w:color="auto"/>
              <w:right w:val="single" w:sz="8" w:space="0" w:color="auto"/>
            </w:tcBorders>
            <w:vAlign w:val="bottom"/>
          </w:tcPr>
          <w:p w:rsidR="00D81A00" w:rsidRDefault="00D81A00" w:rsidP="00943E41">
            <w:pPr>
              <w:ind w:left="660"/>
              <w:rPr>
                <w:sz w:val="20"/>
                <w:szCs w:val="20"/>
              </w:rPr>
            </w:pPr>
            <w:r>
              <w:rPr>
                <w:rFonts w:eastAsia="Times New Roman"/>
                <w:sz w:val="24"/>
                <w:szCs w:val="24"/>
              </w:rPr>
              <w:t>Вариативные формы и методы работы</w:t>
            </w:r>
          </w:p>
        </w:tc>
      </w:tr>
      <w:tr w:rsidR="00D81A00" w:rsidTr="00F321F7">
        <w:trPr>
          <w:trHeight w:val="266"/>
        </w:trPr>
        <w:tc>
          <w:tcPr>
            <w:tcW w:w="9943" w:type="dxa"/>
            <w:gridSpan w:val="4"/>
            <w:tcBorders>
              <w:left w:val="single" w:sz="8" w:space="0" w:color="auto"/>
              <w:bottom w:val="single" w:sz="8" w:space="0" w:color="auto"/>
              <w:right w:val="single" w:sz="8" w:space="0" w:color="auto"/>
            </w:tcBorders>
            <w:vAlign w:val="bottom"/>
          </w:tcPr>
          <w:p w:rsidR="00D81A00" w:rsidRDefault="00D81A00" w:rsidP="00943E41">
            <w:pPr>
              <w:spacing w:line="266" w:lineRule="exact"/>
              <w:ind w:left="660"/>
              <w:rPr>
                <w:sz w:val="20"/>
                <w:szCs w:val="20"/>
              </w:rPr>
            </w:pPr>
            <w:r>
              <w:rPr>
                <w:rFonts w:eastAsia="Times New Roman"/>
                <w:b/>
                <w:bCs/>
                <w:sz w:val="24"/>
                <w:szCs w:val="24"/>
              </w:rPr>
              <w:t>Двигательная деятельность</w:t>
            </w:r>
          </w:p>
        </w:tc>
      </w:tr>
      <w:tr w:rsidR="00F321F7" w:rsidTr="00F321F7">
        <w:trPr>
          <w:trHeight w:val="1905"/>
        </w:trPr>
        <w:tc>
          <w:tcPr>
            <w:tcW w:w="1843" w:type="dxa"/>
            <w:gridSpan w:val="3"/>
            <w:tcBorders>
              <w:left w:val="single" w:sz="8" w:space="0" w:color="auto"/>
              <w:bottom w:val="nil"/>
              <w:right w:val="single" w:sz="4" w:space="0" w:color="auto"/>
            </w:tcBorders>
            <w:vAlign w:val="bottom"/>
          </w:tcPr>
          <w:p w:rsidR="00F321F7" w:rsidRDefault="00F321F7" w:rsidP="00F321F7">
            <w:pPr>
              <w:spacing w:line="237" w:lineRule="exact"/>
              <w:rPr>
                <w:rFonts w:eastAsia="Times New Roman"/>
                <w:sz w:val="24"/>
                <w:szCs w:val="24"/>
              </w:rPr>
            </w:pPr>
            <w:r>
              <w:rPr>
                <w:rFonts w:eastAsia="Times New Roman"/>
                <w:sz w:val="24"/>
                <w:szCs w:val="24"/>
              </w:rPr>
              <w:t>Ранний</w:t>
            </w:r>
          </w:p>
          <w:p w:rsidR="00F321F7" w:rsidRDefault="00F321F7" w:rsidP="00F321F7">
            <w:pPr>
              <w:rPr>
                <w:rFonts w:eastAsia="Times New Roman"/>
                <w:sz w:val="24"/>
                <w:szCs w:val="24"/>
              </w:rPr>
            </w:pPr>
            <w:r>
              <w:rPr>
                <w:rFonts w:eastAsia="Times New Roman"/>
                <w:sz w:val="24"/>
                <w:szCs w:val="24"/>
              </w:rPr>
              <w:t>Возраст</w:t>
            </w:r>
          </w:p>
          <w:p w:rsidR="00F321F7" w:rsidRDefault="00F321F7" w:rsidP="00F321F7">
            <w:pPr>
              <w:rPr>
                <w:sz w:val="20"/>
                <w:szCs w:val="20"/>
              </w:rPr>
            </w:pPr>
          </w:p>
          <w:p w:rsidR="00F321F7" w:rsidRDefault="00F321F7" w:rsidP="00F321F7">
            <w:pPr>
              <w:rPr>
                <w:sz w:val="20"/>
                <w:szCs w:val="20"/>
              </w:rPr>
            </w:pPr>
          </w:p>
          <w:p w:rsidR="00F321F7" w:rsidRDefault="00F321F7" w:rsidP="00F321F7">
            <w:pPr>
              <w:rPr>
                <w:sz w:val="20"/>
                <w:szCs w:val="20"/>
              </w:rPr>
            </w:pPr>
          </w:p>
          <w:p w:rsidR="00F321F7" w:rsidRDefault="00F321F7" w:rsidP="00F321F7">
            <w:pPr>
              <w:rPr>
                <w:sz w:val="20"/>
                <w:szCs w:val="20"/>
              </w:rPr>
            </w:pPr>
          </w:p>
          <w:p w:rsidR="00F321F7" w:rsidRDefault="00F321F7" w:rsidP="00F321F7">
            <w:pPr>
              <w:rPr>
                <w:sz w:val="20"/>
                <w:szCs w:val="20"/>
              </w:rPr>
            </w:pPr>
          </w:p>
          <w:p w:rsidR="00F321F7" w:rsidRDefault="00F321F7" w:rsidP="00F321F7">
            <w:pPr>
              <w:rPr>
                <w:sz w:val="20"/>
                <w:szCs w:val="20"/>
              </w:rPr>
            </w:pPr>
          </w:p>
        </w:tc>
        <w:tc>
          <w:tcPr>
            <w:tcW w:w="8100" w:type="dxa"/>
            <w:vMerge w:val="restart"/>
            <w:tcBorders>
              <w:left w:val="single" w:sz="4" w:space="0" w:color="auto"/>
              <w:bottom w:val="nil"/>
              <w:right w:val="single" w:sz="8" w:space="0" w:color="auto"/>
            </w:tcBorders>
            <w:vAlign w:val="bottom"/>
          </w:tcPr>
          <w:p w:rsidR="00F321F7" w:rsidRPr="00F321F7" w:rsidRDefault="00F321F7" w:rsidP="00943E41">
            <w:pPr>
              <w:spacing w:line="237" w:lineRule="exact"/>
              <w:ind w:left="660"/>
              <w:rPr>
                <w:sz w:val="20"/>
                <w:szCs w:val="20"/>
              </w:rPr>
            </w:pPr>
            <w:r w:rsidRPr="00F321F7">
              <w:rPr>
                <w:rFonts w:eastAsia="Times New Roman"/>
                <w:sz w:val="24"/>
                <w:szCs w:val="24"/>
              </w:rPr>
              <w:t>Физические упражнения.</w:t>
            </w:r>
          </w:p>
          <w:p w:rsidR="00F321F7" w:rsidRPr="00F321F7" w:rsidRDefault="00F321F7" w:rsidP="00943E41">
            <w:pPr>
              <w:ind w:left="660"/>
              <w:rPr>
                <w:sz w:val="20"/>
                <w:szCs w:val="20"/>
              </w:rPr>
            </w:pPr>
            <w:proofErr w:type="spellStart"/>
            <w:r w:rsidRPr="00F321F7">
              <w:rPr>
                <w:rFonts w:eastAsia="Times New Roman"/>
                <w:sz w:val="24"/>
                <w:szCs w:val="24"/>
              </w:rPr>
              <w:t>Физминутки</w:t>
            </w:r>
            <w:proofErr w:type="spellEnd"/>
            <w:r w:rsidRPr="00F321F7">
              <w:rPr>
                <w:rFonts w:eastAsia="Times New Roman"/>
                <w:sz w:val="24"/>
                <w:szCs w:val="24"/>
              </w:rPr>
              <w:t xml:space="preserve"> и динамические паузы.</w:t>
            </w:r>
          </w:p>
          <w:p w:rsidR="00F321F7" w:rsidRPr="00F321F7" w:rsidRDefault="00F321F7" w:rsidP="00943E41">
            <w:pPr>
              <w:spacing w:line="260" w:lineRule="exact"/>
              <w:ind w:left="460"/>
              <w:rPr>
                <w:sz w:val="20"/>
                <w:szCs w:val="20"/>
              </w:rPr>
            </w:pPr>
            <w:r w:rsidRPr="00F321F7">
              <w:rPr>
                <w:rFonts w:eastAsia="Times New Roman"/>
                <w:sz w:val="24"/>
                <w:szCs w:val="24"/>
              </w:rPr>
              <w:t>Гимнастика (утренняя, после сна, дыхательная).</w:t>
            </w:r>
          </w:p>
          <w:p w:rsidR="00F321F7" w:rsidRPr="00F321F7" w:rsidRDefault="00F321F7" w:rsidP="00943E41">
            <w:pPr>
              <w:ind w:left="460"/>
              <w:rPr>
                <w:sz w:val="20"/>
                <w:szCs w:val="20"/>
              </w:rPr>
            </w:pPr>
            <w:r w:rsidRPr="00F321F7">
              <w:rPr>
                <w:rFonts w:eastAsia="Times New Roman"/>
                <w:sz w:val="24"/>
                <w:szCs w:val="24"/>
              </w:rPr>
              <w:t>Подвижные игры.</w:t>
            </w:r>
          </w:p>
          <w:p w:rsidR="00F321F7" w:rsidRPr="00F321F7" w:rsidRDefault="00F321F7" w:rsidP="00943E41">
            <w:pPr>
              <w:ind w:left="460"/>
              <w:rPr>
                <w:sz w:val="20"/>
                <w:szCs w:val="20"/>
              </w:rPr>
            </w:pPr>
            <w:r w:rsidRPr="00F321F7">
              <w:rPr>
                <w:rFonts w:eastAsia="Times New Roman"/>
                <w:sz w:val="24"/>
                <w:szCs w:val="24"/>
              </w:rPr>
              <w:t>Игры-имитации, хороводные игры.</w:t>
            </w:r>
          </w:p>
          <w:p w:rsidR="00F321F7" w:rsidRPr="00F321F7" w:rsidRDefault="00F321F7" w:rsidP="00943E41">
            <w:pPr>
              <w:ind w:left="460"/>
              <w:rPr>
                <w:sz w:val="20"/>
                <w:szCs w:val="20"/>
              </w:rPr>
            </w:pPr>
            <w:r w:rsidRPr="00F321F7">
              <w:rPr>
                <w:rFonts w:eastAsia="Times New Roman"/>
                <w:sz w:val="24"/>
                <w:szCs w:val="24"/>
              </w:rPr>
              <w:t>Народные подвижные игры.</w:t>
            </w:r>
          </w:p>
          <w:p w:rsidR="00F321F7" w:rsidRPr="00F321F7" w:rsidRDefault="00F321F7" w:rsidP="00943E41">
            <w:pPr>
              <w:ind w:left="460"/>
              <w:rPr>
                <w:sz w:val="20"/>
                <w:szCs w:val="20"/>
              </w:rPr>
            </w:pPr>
            <w:r w:rsidRPr="00F321F7">
              <w:rPr>
                <w:rFonts w:eastAsia="Times New Roman"/>
                <w:sz w:val="24"/>
                <w:szCs w:val="24"/>
              </w:rPr>
              <w:t>Пальчиковые игры.</w:t>
            </w:r>
          </w:p>
          <w:p w:rsidR="00F321F7" w:rsidRPr="00F321F7" w:rsidRDefault="00F321F7" w:rsidP="00943E41">
            <w:pPr>
              <w:ind w:left="460"/>
              <w:rPr>
                <w:sz w:val="20"/>
                <w:szCs w:val="20"/>
              </w:rPr>
            </w:pPr>
            <w:r w:rsidRPr="00F321F7">
              <w:rPr>
                <w:rFonts w:eastAsia="Times New Roman"/>
                <w:sz w:val="24"/>
                <w:szCs w:val="24"/>
              </w:rPr>
              <w:t>Разнообразная двигательная деятельность в физкультурном уголке.</w:t>
            </w:r>
          </w:p>
        </w:tc>
      </w:tr>
      <w:tr w:rsidR="00F321F7" w:rsidTr="00F321F7">
        <w:trPr>
          <w:trHeight w:val="301"/>
        </w:trPr>
        <w:tc>
          <w:tcPr>
            <w:tcW w:w="1843" w:type="dxa"/>
            <w:gridSpan w:val="3"/>
            <w:tcBorders>
              <w:left w:val="single" w:sz="4" w:space="0" w:color="auto"/>
              <w:bottom w:val="single" w:sz="8" w:space="0" w:color="auto"/>
              <w:right w:val="single" w:sz="4" w:space="0" w:color="auto"/>
            </w:tcBorders>
            <w:vAlign w:val="bottom"/>
          </w:tcPr>
          <w:p w:rsidR="00F321F7" w:rsidRPr="00F321F7" w:rsidRDefault="00F321F7" w:rsidP="00943E41">
            <w:pPr>
              <w:rPr>
                <w:sz w:val="24"/>
                <w:szCs w:val="24"/>
              </w:rPr>
            </w:pPr>
          </w:p>
        </w:tc>
        <w:tc>
          <w:tcPr>
            <w:tcW w:w="8100" w:type="dxa"/>
            <w:vMerge/>
            <w:tcBorders>
              <w:left w:val="single" w:sz="4" w:space="0" w:color="auto"/>
              <w:bottom w:val="single" w:sz="8" w:space="0" w:color="auto"/>
              <w:right w:val="single" w:sz="8" w:space="0" w:color="auto"/>
            </w:tcBorders>
            <w:vAlign w:val="bottom"/>
          </w:tcPr>
          <w:p w:rsidR="00F321F7" w:rsidRPr="00F321F7" w:rsidRDefault="00F321F7" w:rsidP="00943E41">
            <w:pPr>
              <w:ind w:left="460"/>
              <w:rPr>
                <w:sz w:val="20"/>
                <w:szCs w:val="20"/>
              </w:rPr>
            </w:pPr>
          </w:p>
        </w:tc>
      </w:tr>
      <w:tr w:rsidR="00F321F7" w:rsidTr="00F321F7">
        <w:trPr>
          <w:trHeight w:val="238"/>
        </w:trPr>
        <w:tc>
          <w:tcPr>
            <w:tcW w:w="1780" w:type="dxa"/>
            <w:gridSpan w:val="2"/>
            <w:tcBorders>
              <w:left w:val="single" w:sz="4" w:space="0" w:color="auto"/>
            </w:tcBorders>
            <w:vAlign w:val="bottom"/>
          </w:tcPr>
          <w:p w:rsidR="00F321F7" w:rsidRDefault="00F321F7" w:rsidP="00943E41">
            <w:pPr>
              <w:spacing w:line="237" w:lineRule="exact"/>
              <w:ind w:left="100"/>
              <w:rPr>
                <w:sz w:val="20"/>
                <w:szCs w:val="20"/>
              </w:rPr>
            </w:pPr>
            <w:r>
              <w:rPr>
                <w:rFonts w:eastAsia="Times New Roman"/>
                <w:sz w:val="24"/>
                <w:szCs w:val="24"/>
              </w:rPr>
              <w:t>Дошкольный</w:t>
            </w:r>
          </w:p>
        </w:tc>
        <w:tc>
          <w:tcPr>
            <w:tcW w:w="63" w:type="dxa"/>
            <w:tcBorders>
              <w:right w:val="single" w:sz="4" w:space="0" w:color="auto"/>
            </w:tcBorders>
            <w:vAlign w:val="bottom"/>
          </w:tcPr>
          <w:p w:rsidR="00F321F7" w:rsidRDefault="00F321F7" w:rsidP="00F321F7">
            <w:pPr>
              <w:spacing w:line="237" w:lineRule="exact"/>
              <w:rPr>
                <w:sz w:val="20"/>
                <w:szCs w:val="20"/>
              </w:rPr>
            </w:pPr>
          </w:p>
        </w:tc>
        <w:tc>
          <w:tcPr>
            <w:tcW w:w="8100" w:type="dxa"/>
            <w:tcBorders>
              <w:right w:val="single" w:sz="4" w:space="0" w:color="auto"/>
            </w:tcBorders>
            <w:vAlign w:val="bottom"/>
          </w:tcPr>
          <w:p w:rsidR="00F321F7" w:rsidRDefault="00F321F7" w:rsidP="00F321F7">
            <w:pPr>
              <w:spacing w:line="237" w:lineRule="exact"/>
              <w:ind w:left="400"/>
              <w:rPr>
                <w:sz w:val="20"/>
                <w:szCs w:val="20"/>
              </w:rPr>
            </w:pPr>
            <w:r>
              <w:rPr>
                <w:rFonts w:eastAsia="Times New Roman"/>
                <w:sz w:val="24"/>
                <w:szCs w:val="24"/>
              </w:rPr>
              <w:t>Физические упражнения.</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proofErr w:type="spellStart"/>
            <w:r>
              <w:rPr>
                <w:rFonts w:eastAsia="Times New Roman"/>
                <w:sz w:val="24"/>
                <w:szCs w:val="24"/>
              </w:rPr>
              <w:t>Физминутки</w:t>
            </w:r>
            <w:proofErr w:type="spellEnd"/>
            <w:r>
              <w:rPr>
                <w:rFonts w:eastAsia="Times New Roman"/>
                <w:sz w:val="24"/>
                <w:szCs w:val="24"/>
              </w:rPr>
              <w:t xml:space="preserve"> и динамические паузы.</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Гимнастика (утренняя, после сна, дыхательная).</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Ритмика.</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Подвижные игры, игры с элементами спорта, игры-соревнования.</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Игры-имитации, хороводные игры.</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Народные подвижные игры.</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Пальчиковые игры.</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460"/>
              <w:rPr>
                <w:sz w:val="20"/>
                <w:szCs w:val="20"/>
              </w:rPr>
            </w:pPr>
            <w:r>
              <w:rPr>
                <w:rFonts w:eastAsia="Times New Roman"/>
                <w:sz w:val="24"/>
                <w:szCs w:val="24"/>
              </w:rPr>
              <w:t>Спортивные упражнения</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880"/>
              <w:rPr>
                <w:sz w:val="20"/>
                <w:szCs w:val="20"/>
              </w:rPr>
            </w:pPr>
            <w:r>
              <w:rPr>
                <w:rFonts w:eastAsia="Times New Roman"/>
                <w:sz w:val="24"/>
                <w:szCs w:val="24"/>
              </w:rPr>
              <w:t>Разнообразная двигательная деятельность в физкультурном уголке.</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320"/>
              <w:rPr>
                <w:sz w:val="20"/>
                <w:szCs w:val="20"/>
              </w:rPr>
            </w:pPr>
            <w:r>
              <w:rPr>
                <w:rFonts w:eastAsia="Times New Roman"/>
                <w:sz w:val="24"/>
                <w:szCs w:val="24"/>
              </w:rPr>
              <w:t>Подвижные (в том числе народные) игры: сюжетные, бессюжетные, игры</w:t>
            </w:r>
          </w:p>
        </w:tc>
      </w:tr>
      <w:tr w:rsidR="00D81A00" w:rsidTr="00F321F7">
        <w:trPr>
          <w:trHeight w:val="276"/>
        </w:trPr>
        <w:tc>
          <w:tcPr>
            <w:tcW w:w="1780" w:type="dxa"/>
            <w:gridSpan w:val="2"/>
            <w:tcBorders>
              <w:left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right w:val="single" w:sz="4" w:space="0" w:color="auto"/>
            </w:tcBorders>
            <w:vAlign w:val="bottom"/>
          </w:tcPr>
          <w:p w:rsidR="00D81A00" w:rsidRDefault="00D81A00" w:rsidP="00943E41">
            <w:pPr>
              <w:ind w:left="320"/>
              <w:rPr>
                <w:sz w:val="20"/>
                <w:szCs w:val="20"/>
              </w:rPr>
            </w:pPr>
            <w:r>
              <w:rPr>
                <w:rFonts w:eastAsia="Times New Roman"/>
                <w:sz w:val="24"/>
                <w:szCs w:val="24"/>
              </w:rPr>
              <w:t>с элементами соревнований, игры-аттракционы, игры с использованием</w:t>
            </w:r>
          </w:p>
        </w:tc>
      </w:tr>
      <w:tr w:rsidR="00D81A00" w:rsidTr="00F321F7">
        <w:trPr>
          <w:trHeight w:val="303"/>
        </w:trPr>
        <w:tc>
          <w:tcPr>
            <w:tcW w:w="1780" w:type="dxa"/>
            <w:gridSpan w:val="2"/>
            <w:tcBorders>
              <w:left w:val="single" w:sz="4" w:space="0" w:color="auto"/>
              <w:bottom w:val="single" w:sz="4" w:space="0" w:color="auto"/>
              <w:right w:val="single" w:sz="4" w:space="0" w:color="auto"/>
            </w:tcBorders>
            <w:vAlign w:val="bottom"/>
          </w:tcPr>
          <w:p w:rsidR="00D81A00" w:rsidRDefault="00D81A00" w:rsidP="00943E41">
            <w:pPr>
              <w:rPr>
                <w:sz w:val="24"/>
                <w:szCs w:val="24"/>
              </w:rPr>
            </w:pPr>
          </w:p>
        </w:tc>
        <w:tc>
          <w:tcPr>
            <w:tcW w:w="8163" w:type="dxa"/>
            <w:gridSpan w:val="2"/>
            <w:tcBorders>
              <w:left w:val="single" w:sz="4" w:space="0" w:color="auto"/>
              <w:bottom w:val="single" w:sz="4" w:space="0" w:color="auto"/>
              <w:right w:val="single" w:sz="4" w:space="0" w:color="auto"/>
            </w:tcBorders>
            <w:vAlign w:val="bottom"/>
          </w:tcPr>
          <w:p w:rsidR="00D81A00" w:rsidRDefault="00141356" w:rsidP="00943E41">
            <w:pPr>
              <w:ind w:left="320"/>
              <w:rPr>
                <w:sz w:val="20"/>
                <w:szCs w:val="20"/>
              </w:rPr>
            </w:pPr>
            <w:r>
              <w:rPr>
                <w:rFonts w:eastAsia="Times New Roman"/>
                <w:sz w:val="24"/>
                <w:szCs w:val="24"/>
              </w:rPr>
              <w:t xml:space="preserve"> </w:t>
            </w:r>
            <w:r w:rsidR="00D81A00">
              <w:rPr>
                <w:rFonts w:eastAsia="Times New Roman"/>
                <w:sz w:val="24"/>
                <w:szCs w:val="24"/>
              </w:rPr>
              <w:t xml:space="preserve">предметов (мяч, кегли, </w:t>
            </w:r>
            <w:proofErr w:type="spellStart"/>
            <w:r w:rsidR="00D81A00">
              <w:rPr>
                <w:rFonts w:eastAsia="Times New Roman"/>
                <w:sz w:val="24"/>
                <w:szCs w:val="24"/>
              </w:rPr>
              <w:t>кольцеброс</w:t>
            </w:r>
            <w:proofErr w:type="spellEnd"/>
            <w:r w:rsidR="00D81A00">
              <w:rPr>
                <w:rFonts w:eastAsia="Times New Roman"/>
                <w:sz w:val="24"/>
                <w:szCs w:val="24"/>
              </w:rPr>
              <w:t>, серсо и др.)</w:t>
            </w:r>
          </w:p>
        </w:tc>
      </w:tr>
    </w:tbl>
    <w:p w:rsidR="00B676C1" w:rsidRDefault="00B676C1" w:rsidP="00D81A00">
      <w:pPr>
        <w:ind w:left="660"/>
        <w:rPr>
          <w:rFonts w:eastAsia="Times New Roman"/>
          <w:b/>
          <w:bCs/>
          <w:sz w:val="24"/>
          <w:szCs w:val="24"/>
        </w:rPr>
      </w:pPr>
    </w:p>
    <w:p w:rsidR="00D81A00" w:rsidRDefault="00D81A00" w:rsidP="00D81A00">
      <w:pPr>
        <w:ind w:left="660"/>
        <w:rPr>
          <w:sz w:val="20"/>
          <w:szCs w:val="20"/>
        </w:rPr>
      </w:pPr>
      <w:r>
        <w:rPr>
          <w:rFonts w:eastAsia="Times New Roman"/>
          <w:b/>
          <w:bCs/>
          <w:sz w:val="24"/>
          <w:szCs w:val="24"/>
        </w:rPr>
        <w:t>Игровая деятельность</w:t>
      </w:r>
    </w:p>
    <w:tbl>
      <w:tblPr>
        <w:tblW w:w="0" w:type="auto"/>
        <w:tblInd w:w="5" w:type="dxa"/>
        <w:tblLayout w:type="fixed"/>
        <w:tblCellMar>
          <w:left w:w="0" w:type="dxa"/>
          <w:right w:w="0" w:type="dxa"/>
        </w:tblCellMar>
        <w:tblLook w:val="04A0" w:firstRow="1" w:lastRow="0" w:firstColumn="1" w:lastColumn="0" w:noHBand="0" w:noVBand="1"/>
      </w:tblPr>
      <w:tblGrid>
        <w:gridCol w:w="1560"/>
        <w:gridCol w:w="3340"/>
        <w:gridCol w:w="500"/>
        <w:gridCol w:w="4540"/>
      </w:tblGrid>
      <w:tr w:rsidR="00D81A00" w:rsidTr="00B676C1">
        <w:trPr>
          <w:trHeight w:val="250"/>
        </w:trPr>
        <w:tc>
          <w:tcPr>
            <w:tcW w:w="1560" w:type="dxa"/>
            <w:tcBorders>
              <w:top w:val="single" w:sz="8" w:space="0" w:color="auto"/>
              <w:left w:val="single" w:sz="4" w:space="0" w:color="auto"/>
            </w:tcBorders>
            <w:vAlign w:val="bottom"/>
          </w:tcPr>
          <w:p w:rsidR="00D81A00" w:rsidRDefault="00D81A00" w:rsidP="00943E41">
            <w:pPr>
              <w:spacing w:line="250" w:lineRule="exact"/>
              <w:ind w:left="100"/>
              <w:rPr>
                <w:sz w:val="20"/>
                <w:szCs w:val="20"/>
              </w:rPr>
            </w:pPr>
            <w:r>
              <w:rPr>
                <w:rFonts w:eastAsia="Times New Roman"/>
                <w:sz w:val="24"/>
                <w:szCs w:val="24"/>
              </w:rPr>
              <w:t>Ранний</w:t>
            </w:r>
          </w:p>
        </w:tc>
        <w:tc>
          <w:tcPr>
            <w:tcW w:w="3340" w:type="dxa"/>
            <w:tcBorders>
              <w:top w:val="single" w:sz="8" w:space="0" w:color="auto"/>
            </w:tcBorders>
            <w:vAlign w:val="bottom"/>
          </w:tcPr>
          <w:p w:rsidR="00D81A00" w:rsidRDefault="00D81A00" w:rsidP="00943E41">
            <w:pPr>
              <w:spacing w:line="250" w:lineRule="exact"/>
              <w:ind w:left="680"/>
              <w:rPr>
                <w:sz w:val="20"/>
                <w:szCs w:val="20"/>
              </w:rPr>
            </w:pPr>
            <w:r>
              <w:rPr>
                <w:rFonts w:eastAsia="Times New Roman"/>
                <w:sz w:val="24"/>
                <w:szCs w:val="24"/>
              </w:rPr>
              <w:t>Сюжетно-ролевые игры</w:t>
            </w:r>
          </w:p>
        </w:tc>
        <w:tc>
          <w:tcPr>
            <w:tcW w:w="500" w:type="dxa"/>
            <w:tcBorders>
              <w:top w:val="single" w:sz="8" w:space="0" w:color="auto"/>
            </w:tcBorders>
            <w:vAlign w:val="bottom"/>
          </w:tcPr>
          <w:p w:rsidR="00D81A00" w:rsidRDefault="00D81A00" w:rsidP="00943E41">
            <w:pPr>
              <w:rPr>
                <w:sz w:val="21"/>
                <w:szCs w:val="21"/>
              </w:rPr>
            </w:pPr>
          </w:p>
        </w:tc>
        <w:tc>
          <w:tcPr>
            <w:tcW w:w="4540" w:type="dxa"/>
            <w:tcBorders>
              <w:top w:val="single" w:sz="8" w:space="0" w:color="auto"/>
              <w:right w:val="single" w:sz="4" w:space="0" w:color="auto"/>
            </w:tcBorders>
            <w:vAlign w:val="bottom"/>
          </w:tcPr>
          <w:p w:rsidR="00D81A00" w:rsidRDefault="00D81A00" w:rsidP="00943E41">
            <w:pPr>
              <w:rPr>
                <w:sz w:val="21"/>
                <w:szCs w:val="21"/>
              </w:rPr>
            </w:pPr>
          </w:p>
        </w:tc>
      </w:tr>
      <w:tr w:rsidR="00D81A00" w:rsidTr="00B676C1">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Игры   со   строительным   материалом:   строительными   наборами,</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конструкторами, природным материалом: песком, снегом.</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Игры-экспериментирования с разными материалами: водой, снегом др.</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680"/>
              <w:rPr>
                <w:sz w:val="20"/>
                <w:szCs w:val="20"/>
              </w:rPr>
            </w:pPr>
            <w:r>
              <w:rPr>
                <w:rFonts w:eastAsia="Times New Roman"/>
                <w:sz w:val="24"/>
                <w:szCs w:val="24"/>
              </w:rPr>
              <w:t>Дидактические игры.</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302"/>
        </w:trPr>
        <w:tc>
          <w:tcPr>
            <w:tcW w:w="1560" w:type="dxa"/>
            <w:tcBorders>
              <w:left w:val="single" w:sz="4" w:space="0" w:color="auto"/>
              <w:bottom w:val="single" w:sz="8" w:space="0" w:color="auto"/>
            </w:tcBorders>
            <w:vAlign w:val="bottom"/>
          </w:tcPr>
          <w:p w:rsidR="00D81A00" w:rsidRDefault="00D81A00" w:rsidP="00943E41">
            <w:pPr>
              <w:rPr>
                <w:sz w:val="24"/>
                <w:szCs w:val="24"/>
              </w:rPr>
            </w:pPr>
          </w:p>
        </w:tc>
        <w:tc>
          <w:tcPr>
            <w:tcW w:w="3340" w:type="dxa"/>
            <w:tcBorders>
              <w:bottom w:val="single" w:sz="8" w:space="0" w:color="auto"/>
            </w:tcBorders>
            <w:vAlign w:val="bottom"/>
          </w:tcPr>
          <w:p w:rsidR="00D81A00" w:rsidRDefault="00D81A00" w:rsidP="00943E41">
            <w:pPr>
              <w:ind w:left="680"/>
              <w:rPr>
                <w:sz w:val="20"/>
                <w:szCs w:val="20"/>
              </w:rPr>
            </w:pPr>
            <w:r>
              <w:rPr>
                <w:rFonts w:eastAsia="Times New Roman"/>
                <w:sz w:val="24"/>
                <w:szCs w:val="24"/>
              </w:rPr>
              <w:t>Досуговые игры.</w:t>
            </w:r>
          </w:p>
        </w:tc>
        <w:tc>
          <w:tcPr>
            <w:tcW w:w="500" w:type="dxa"/>
            <w:tcBorders>
              <w:bottom w:val="single" w:sz="8" w:space="0" w:color="auto"/>
            </w:tcBorders>
            <w:vAlign w:val="bottom"/>
          </w:tcPr>
          <w:p w:rsidR="00D81A00" w:rsidRDefault="00D81A00" w:rsidP="00943E41">
            <w:pPr>
              <w:rPr>
                <w:sz w:val="24"/>
                <w:szCs w:val="24"/>
              </w:rPr>
            </w:pPr>
          </w:p>
        </w:tc>
        <w:tc>
          <w:tcPr>
            <w:tcW w:w="4540" w:type="dxa"/>
            <w:tcBorders>
              <w:bottom w:val="single" w:sz="8" w:space="0" w:color="auto"/>
              <w:right w:val="single" w:sz="4" w:space="0" w:color="auto"/>
            </w:tcBorders>
            <w:vAlign w:val="bottom"/>
          </w:tcPr>
          <w:p w:rsidR="00D81A00" w:rsidRDefault="00D81A00" w:rsidP="00943E41">
            <w:pPr>
              <w:rPr>
                <w:sz w:val="24"/>
                <w:szCs w:val="24"/>
              </w:rPr>
            </w:pPr>
          </w:p>
        </w:tc>
      </w:tr>
      <w:tr w:rsidR="00D81A00" w:rsidTr="00B676C1">
        <w:trPr>
          <w:trHeight w:val="240"/>
        </w:trPr>
        <w:tc>
          <w:tcPr>
            <w:tcW w:w="1560" w:type="dxa"/>
            <w:tcBorders>
              <w:left w:val="single" w:sz="4" w:space="0" w:color="auto"/>
            </w:tcBorders>
            <w:vAlign w:val="bottom"/>
          </w:tcPr>
          <w:p w:rsidR="00D81A00" w:rsidRDefault="00D81A00" w:rsidP="00943E41">
            <w:pPr>
              <w:spacing w:line="240" w:lineRule="exact"/>
              <w:ind w:left="100"/>
              <w:rPr>
                <w:sz w:val="20"/>
                <w:szCs w:val="20"/>
              </w:rPr>
            </w:pPr>
            <w:r>
              <w:rPr>
                <w:rFonts w:eastAsia="Times New Roman"/>
                <w:sz w:val="24"/>
                <w:szCs w:val="24"/>
              </w:rPr>
              <w:t>Дошкольный</w:t>
            </w:r>
          </w:p>
        </w:tc>
        <w:tc>
          <w:tcPr>
            <w:tcW w:w="8380" w:type="dxa"/>
            <w:gridSpan w:val="3"/>
            <w:tcBorders>
              <w:right w:val="single" w:sz="4" w:space="0" w:color="auto"/>
            </w:tcBorders>
            <w:vAlign w:val="bottom"/>
          </w:tcPr>
          <w:p w:rsidR="00D81A00" w:rsidRDefault="00D81A00" w:rsidP="00943E41">
            <w:pPr>
              <w:spacing w:line="240" w:lineRule="exact"/>
              <w:ind w:left="680"/>
              <w:rPr>
                <w:sz w:val="20"/>
                <w:szCs w:val="20"/>
              </w:rPr>
            </w:pPr>
            <w:r>
              <w:rPr>
                <w:rFonts w:eastAsia="Times New Roman"/>
                <w:sz w:val="24"/>
                <w:szCs w:val="24"/>
              </w:rPr>
              <w:t>Сюжетно-ролевые игры: бытовые, производственные, общественные.</w:t>
            </w:r>
          </w:p>
        </w:tc>
      </w:tr>
      <w:tr w:rsidR="00D81A00" w:rsidTr="00B676C1">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Театрализованные  игры:  игры-имитации  (в  том  числе  игры-этюды),</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ролевые  диалоги  на  основе  текста,  драматизации,  инсценировки,  игры-</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100"/>
              <w:rPr>
                <w:sz w:val="20"/>
                <w:szCs w:val="20"/>
              </w:rPr>
            </w:pPr>
            <w:r>
              <w:rPr>
                <w:rFonts w:eastAsia="Times New Roman"/>
                <w:sz w:val="24"/>
                <w:szCs w:val="24"/>
              </w:rPr>
              <w:t>импровизации.</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680"/>
              <w:rPr>
                <w:sz w:val="20"/>
                <w:szCs w:val="20"/>
              </w:rPr>
            </w:pPr>
            <w:proofErr w:type="spellStart"/>
            <w:r>
              <w:rPr>
                <w:rFonts w:eastAsia="Times New Roman"/>
                <w:sz w:val="24"/>
                <w:szCs w:val="24"/>
              </w:rPr>
              <w:t>Режиссерскиеигры</w:t>
            </w:r>
            <w:proofErr w:type="spellEnd"/>
            <w:r>
              <w:rPr>
                <w:rFonts w:eastAsia="Times New Roman"/>
                <w:sz w:val="24"/>
                <w:szCs w:val="24"/>
              </w:rPr>
              <w:t>:</w:t>
            </w:r>
          </w:p>
        </w:tc>
        <w:tc>
          <w:tcPr>
            <w:tcW w:w="500" w:type="dxa"/>
            <w:vAlign w:val="bottom"/>
          </w:tcPr>
          <w:p w:rsidR="00D81A00" w:rsidRDefault="00D81A00" w:rsidP="00943E41">
            <w:pPr>
              <w:ind w:left="100"/>
              <w:rPr>
                <w:sz w:val="20"/>
                <w:szCs w:val="20"/>
              </w:rPr>
            </w:pPr>
            <w:r>
              <w:rPr>
                <w:rFonts w:eastAsia="Times New Roman"/>
                <w:sz w:val="24"/>
                <w:szCs w:val="24"/>
              </w:rPr>
              <w:t>с</w:t>
            </w:r>
          </w:p>
        </w:tc>
        <w:tc>
          <w:tcPr>
            <w:tcW w:w="4540" w:type="dxa"/>
            <w:tcBorders>
              <w:right w:val="single" w:sz="4" w:space="0" w:color="auto"/>
            </w:tcBorders>
            <w:vAlign w:val="bottom"/>
          </w:tcPr>
          <w:p w:rsidR="00D81A00" w:rsidRDefault="00D81A00" w:rsidP="00943E41">
            <w:pPr>
              <w:ind w:left="100"/>
              <w:rPr>
                <w:sz w:val="20"/>
                <w:szCs w:val="20"/>
              </w:rPr>
            </w:pPr>
            <w:r>
              <w:rPr>
                <w:rFonts w:eastAsia="Times New Roman"/>
                <w:w w:val="99"/>
                <w:sz w:val="24"/>
                <w:szCs w:val="24"/>
              </w:rPr>
              <w:t>игрушками-</w:t>
            </w:r>
            <w:proofErr w:type="spellStart"/>
            <w:r>
              <w:rPr>
                <w:rFonts w:eastAsia="Times New Roman"/>
                <w:w w:val="99"/>
                <w:sz w:val="24"/>
                <w:szCs w:val="24"/>
              </w:rPr>
              <w:t>персонажами</w:t>
            </w:r>
            <w:proofErr w:type="gramStart"/>
            <w:r>
              <w:rPr>
                <w:rFonts w:eastAsia="Times New Roman"/>
                <w:w w:val="99"/>
                <w:sz w:val="24"/>
                <w:szCs w:val="24"/>
              </w:rPr>
              <w:t>,п</w:t>
            </w:r>
            <w:proofErr w:type="gramEnd"/>
            <w:r>
              <w:rPr>
                <w:rFonts w:eastAsia="Times New Roman"/>
                <w:w w:val="99"/>
                <w:sz w:val="24"/>
                <w:szCs w:val="24"/>
              </w:rPr>
              <w:t>редметами</w:t>
            </w:r>
            <w:proofErr w:type="spellEnd"/>
            <w:r>
              <w:rPr>
                <w:rFonts w:eastAsia="Times New Roman"/>
                <w:w w:val="99"/>
                <w:sz w:val="24"/>
                <w:szCs w:val="24"/>
              </w:rPr>
              <w:t>-</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100"/>
              <w:rPr>
                <w:sz w:val="20"/>
                <w:szCs w:val="20"/>
              </w:rPr>
            </w:pPr>
            <w:r>
              <w:rPr>
                <w:rFonts w:eastAsia="Times New Roman"/>
                <w:sz w:val="24"/>
                <w:szCs w:val="24"/>
              </w:rPr>
              <w:t>заместителями.</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840" w:type="dxa"/>
            <w:gridSpan w:val="2"/>
            <w:vAlign w:val="bottom"/>
          </w:tcPr>
          <w:p w:rsidR="00D81A00" w:rsidRDefault="00D81A00" w:rsidP="00943E41">
            <w:pPr>
              <w:ind w:left="680"/>
              <w:rPr>
                <w:sz w:val="20"/>
                <w:szCs w:val="20"/>
              </w:rPr>
            </w:pPr>
            <w:r>
              <w:rPr>
                <w:rFonts w:eastAsia="Times New Roman"/>
                <w:sz w:val="24"/>
                <w:szCs w:val="24"/>
              </w:rPr>
              <w:t>Игры-фантазирования (ТРИЗ)</w:t>
            </w: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Игры   со   строительным   материалом:   строительными   наборами,</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конструкторами, природным материалом: песком, снегом.</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Игры-экспериментирования  с  разными  материалами:  водой,  льдом,</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снегом, светом, звуками, магнитами, бумагой и др.</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proofErr w:type="gramStart"/>
            <w:r>
              <w:rPr>
                <w:rFonts w:eastAsia="Times New Roman"/>
                <w:sz w:val="24"/>
                <w:szCs w:val="24"/>
              </w:rPr>
              <w:t>Дидактические игры: с предметами (в том числе сюжетно-дидактические</w:t>
            </w:r>
            <w:proofErr w:type="gramEnd"/>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и   игры-инсценировки);   настольно-печатные;   словесные   (в   том   числе</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100"/>
              <w:rPr>
                <w:sz w:val="20"/>
                <w:szCs w:val="20"/>
              </w:rPr>
            </w:pPr>
            <w:r>
              <w:rPr>
                <w:rFonts w:eastAsia="Times New Roman"/>
                <w:sz w:val="24"/>
                <w:szCs w:val="24"/>
              </w:rPr>
              <w:t>народные).</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Интеллектуальные   развивающие   игры:   головоломки,   лабиринты,</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100"/>
              <w:rPr>
                <w:sz w:val="20"/>
                <w:szCs w:val="20"/>
              </w:rPr>
            </w:pPr>
            <w:r>
              <w:rPr>
                <w:rFonts w:eastAsia="Times New Roman"/>
                <w:sz w:val="24"/>
                <w:szCs w:val="24"/>
              </w:rPr>
              <w:t>смекалки;</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3340" w:type="dxa"/>
            <w:vAlign w:val="bottom"/>
          </w:tcPr>
          <w:p w:rsidR="00D81A00" w:rsidRDefault="00D81A00" w:rsidP="00943E41">
            <w:pPr>
              <w:ind w:left="680"/>
              <w:rPr>
                <w:sz w:val="20"/>
                <w:szCs w:val="20"/>
              </w:rPr>
            </w:pPr>
            <w:r>
              <w:rPr>
                <w:rFonts w:eastAsia="Times New Roman"/>
                <w:sz w:val="24"/>
                <w:szCs w:val="24"/>
              </w:rPr>
              <w:t>игры Никитина и др.</w:t>
            </w:r>
          </w:p>
        </w:tc>
        <w:tc>
          <w:tcPr>
            <w:tcW w:w="500" w:type="dxa"/>
            <w:vAlign w:val="bottom"/>
          </w:tcPr>
          <w:p w:rsidR="00D81A00" w:rsidRDefault="00D81A00" w:rsidP="00943E41">
            <w:pPr>
              <w:rPr>
                <w:sz w:val="24"/>
                <w:szCs w:val="24"/>
              </w:rPr>
            </w:pPr>
          </w:p>
        </w:tc>
        <w:tc>
          <w:tcPr>
            <w:tcW w:w="4540" w:type="dxa"/>
            <w:tcBorders>
              <w:right w:val="single" w:sz="4" w:space="0" w:color="auto"/>
            </w:tcBorders>
            <w:vAlign w:val="bottom"/>
          </w:tcPr>
          <w:p w:rsidR="00D81A00" w:rsidRDefault="00D81A00" w:rsidP="00943E41">
            <w:pPr>
              <w:rPr>
                <w:sz w:val="24"/>
                <w:szCs w:val="24"/>
              </w:rPr>
            </w:pP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Подвижные (в том числе народные) игры: сюжетные, бессюжетные, игры</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с  элементами  соревнований,  игры-аттракционы,  игры  с  использованием</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 xml:space="preserve">предметов (мяч, кегли, </w:t>
            </w:r>
            <w:proofErr w:type="spellStart"/>
            <w:r>
              <w:rPr>
                <w:rFonts w:eastAsia="Times New Roman"/>
                <w:sz w:val="24"/>
                <w:szCs w:val="24"/>
              </w:rPr>
              <w:t>кольцеброс</w:t>
            </w:r>
            <w:proofErr w:type="spellEnd"/>
            <w:r>
              <w:rPr>
                <w:rFonts w:eastAsia="Times New Roman"/>
                <w:sz w:val="24"/>
                <w:szCs w:val="24"/>
              </w:rPr>
              <w:t>, серсо и др.)</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Игры  с  элементами  спорта:  городки,  бадминтон,  настольный  теннис,</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футбол, хоккей, баскетбол, волейбол.</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680"/>
              <w:rPr>
                <w:sz w:val="20"/>
                <w:szCs w:val="20"/>
              </w:rPr>
            </w:pPr>
            <w:r>
              <w:rPr>
                <w:rFonts w:eastAsia="Times New Roman"/>
                <w:sz w:val="24"/>
                <w:szCs w:val="24"/>
              </w:rPr>
              <w:t>Досуговые  игры:  игры-забавы,  игры-развлечения,  интеллектуальные,</w:t>
            </w:r>
          </w:p>
        </w:tc>
      </w:tr>
      <w:tr w:rsidR="00D81A00" w:rsidTr="00B676C1">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3"/>
            <w:tcBorders>
              <w:right w:val="single" w:sz="4" w:space="0" w:color="auto"/>
            </w:tcBorders>
            <w:vAlign w:val="bottom"/>
          </w:tcPr>
          <w:p w:rsidR="00D81A00" w:rsidRDefault="00D81A00" w:rsidP="00943E41">
            <w:pPr>
              <w:ind w:left="100"/>
              <w:rPr>
                <w:sz w:val="20"/>
                <w:szCs w:val="20"/>
              </w:rPr>
            </w:pPr>
            <w:r>
              <w:rPr>
                <w:rFonts w:eastAsia="Times New Roman"/>
                <w:sz w:val="24"/>
                <w:szCs w:val="24"/>
              </w:rPr>
              <w:t>празднично-карнавальные, театрально-постановочные.</w:t>
            </w:r>
          </w:p>
        </w:tc>
      </w:tr>
      <w:tr w:rsidR="00D81A00" w:rsidTr="00B676C1">
        <w:trPr>
          <w:trHeight w:val="301"/>
        </w:trPr>
        <w:tc>
          <w:tcPr>
            <w:tcW w:w="1560" w:type="dxa"/>
            <w:vAlign w:val="bottom"/>
          </w:tcPr>
          <w:p w:rsidR="00D81A00" w:rsidRDefault="00D81A00" w:rsidP="00943E41">
            <w:pPr>
              <w:rPr>
                <w:sz w:val="24"/>
                <w:szCs w:val="24"/>
              </w:rPr>
            </w:pPr>
          </w:p>
        </w:tc>
        <w:tc>
          <w:tcPr>
            <w:tcW w:w="3340" w:type="dxa"/>
            <w:vAlign w:val="bottom"/>
          </w:tcPr>
          <w:p w:rsidR="00D81A00" w:rsidRDefault="00D81A00" w:rsidP="00943E41">
            <w:pPr>
              <w:ind w:left="680"/>
              <w:rPr>
                <w:sz w:val="20"/>
                <w:szCs w:val="20"/>
              </w:rPr>
            </w:pPr>
            <w:r>
              <w:rPr>
                <w:rFonts w:eastAsia="Times New Roman"/>
                <w:sz w:val="24"/>
                <w:szCs w:val="24"/>
              </w:rPr>
              <w:t>Проектная деятельность.</w:t>
            </w:r>
          </w:p>
        </w:tc>
        <w:tc>
          <w:tcPr>
            <w:tcW w:w="500" w:type="dxa"/>
            <w:vAlign w:val="bottom"/>
          </w:tcPr>
          <w:p w:rsidR="00D81A00" w:rsidRDefault="00D81A00" w:rsidP="00943E41">
            <w:pPr>
              <w:rPr>
                <w:sz w:val="24"/>
                <w:szCs w:val="24"/>
              </w:rPr>
            </w:pPr>
          </w:p>
        </w:tc>
        <w:tc>
          <w:tcPr>
            <w:tcW w:w="4540" w:type="dxa"/>
            <w:vAlign w:val="bottom"/>
          </w:tcPr>
          <w:p w:rsidR="00D81A00" w:rsidRDefault="00D81A00" w:rsidP="00943E41">
            <w:pPr>
              <w:rPr>
                <w:sz w:val="24"/>
                <w:szCs w:val="24"/>
              </w:rPr>
            </w:pPr>
          </w:p>
        </w:tc>
      </w:tr>
    </w:tbl>
    <w:p w:rsidR="00D81A00" w:rsidRDefault="00D81A00" w:rsidP="00D81A00">
      <w:pPr>
        <w:ind w:left="660"/>
        <w:rPr>
          <w:rFonts w:eastAsia="Times New Roman"/>
          <w:b/>
          <w:bCs/>
          <w:sz w:val="24"/>
          <w:szCs w:val="24"/>
        </w:rPr>
      </w:pPr>
      <w:r>
        <w:rPr>
          <w:rFonts w:eastAsia="Times New Roman"/>
          <w:b/>
          <w:bCs/>
          <w:sz w:val="24"/>
          <w:szCs w:val="24"/>
        </w:rPr>
        <w:t>Изобразительная деятельность</w:t>
      </w:r>
    </w:p>
    <w:tbl>
      <w:tblPr>
        <w:tblStyle w:val="ac"/>
        <w:tblW w:w="10326" w:type="dxa"/>
        <w:tblInd w:w="250" w:type="dxa"/>
        <w:tblLook w:val="04A0" w:firstRow="1" w:lastRow="0" w:firstColumn="1" w:lastColumn="0" w:noHBand="0" w:noVBand="1"/>
      </w:tblPr>
      <w:tblGrid>
        <w:gridCol w:w="2835"/>
        <w:gridCol w:w="7491"/>
      </w:tblGrid>
      <w:tr w:rsidR="00900127" w:rsidTr="00900127">
        <w:tc>
          <w:tcPr>
            <w:tcW w:w="2835" w:type="dxa"/>
          </w:tcPr>
          <w:p w:rsidR="00900127" w:rsidRPr="00900127" w:rsidRDefault="00900127" w:rsidP="00D81A00">
            <w:pPr>
              <w:rPr>
                <w:sz w:val="24"/>
                <w:szCs w:val="24"/>
              </w:rPr>
            </w:pPr>
            <w:r w:rsidRPr="00900127">
              <w:rPr>
                <w:sz w:val="24"/>
                <w:szCs w:val="24"/>
              </w:rPr>
              <w:t xml:space="preserve">Ранний </w:t>
            </w:r>
          </w:p>
          <w:p w:rsidR="00900127" w:rsidRPr="00900127" w:rsidRDefault="00900127" w:rsidP="00D81A00">
            <w:pPr>
              <w:rPr>
                <w:sz w:val="24"/>
                <w:szCs w:val="24"/>
              </w:rPr>
            </w:pPr>
            <w:r w:rsidRPr="00900127">
              <w:rPr>
                <w:sz w:val="24"/>
                <w:szCs w:val="24"/>
              </w:rPr>
              <w:t>возраст</w:t>
            </w:r>
          </w:p>
        </w:tc>
        <w:tc>
          <w:tcPr>
            <w:tcW w:w="7491" w:type="dxa"/>
          </w:tcPr>
          <w:p w:rsidR="00900127" w:rsidRPr="00900127" w:rsidRDefault="00900127" w:rsidP="00900127">
            <w:pPr>
              <w:tabs>
                <w:tab w:val="left" w:pos="2220"/>
              </w:tabs>
              <w:spacing w:line="235" w:lineRule="auto"/>
              <w:ind w:left="100"/>
              <w:rPr>
                <w:sz w:val="24"/>
                <w:szCs w:val="24"/>
              </w:rPr>
            </w:pPr>
            <w:r w:rsidRPr="00900127">
              <w:rPr>
                <w:rFonts w:eastAsia="Times New Roman"/>
                <w:sz w:val="24"/>
                <w:szCs w:val="24"/>
              </w:rPr>
              <w:t>Рисование (гуашь, мелки, карандаши, фломастеры);</w:t>
            </w:r>
          </w:p>
          <w:p w:rsidR="00900127" w:rsidRPr="00900127" w:rsidRDefault="00900127" w:rsidP="00900127">
            <w:pPr>
              <w:tabs>
                <w:tab w:val="left" w:pos="2220"/>
              </w:tabs>
              <w:rPr>
                <w:sz w:val="24"/>
                <w:szCs w:val="24"/>
              </w:rPr>
            </w:pPr>
            <w:r w:rsidRPr="00900127">
              <w:rPr>
                <w:rFonts w:eastAsia="Times New Roman"/>
                <w:sz w:val="24"/>
                <w:szCs w:val="24"/>
              </w:rPr>
              <w:t>Лепка (глина, пластилин);</w:t>
            </w:r>
          </w:p>
          <w:p w:rsidR="00900127" w:rsidRPr="00900127" w:rsidRDefault="00900127" w:rsidP="00900127">
            <w:pPr>
              <w:rPr>
                <w:rFonts w:eastAsia="Times New Roman"/>
                <w:sz w:val="24"/>
                <w:szCs w:val="24"/>
              </w:rPr>
            </w:pPr>
            <w:r w:rsidRPr="00900127">
              <w:rPr>
                <w:rFonts w:eastAsia="Times New Roman"/>
                <w:sz w:val="24"/>
                <w:szCs w:val="24"/>
              </w:rPr>
              <w:t>Конструирование из строительного материала и деталей конструктора;</w:t>
            </w:r>
          </w:p>
          <w:p w:rsidR="00900127" w:rsidRPr="00900127" w:rsidRDefault="00900127" w:rsidP="00900127">
            <w:pPr>
              <w:rPr>
                <w:sz w:val="24"/>
                <w:szCs w:val="24"/>
              </w:rPr>
            </w:pPr>
            <w:r w:rsidRPr="00900127">
              <w:rPr>
                <w:rFonts w:eastAsia="Times New Roman"/>
                <w:sz w:val="24"/>
                <w:szCs w:val="24"/>
              </w:rPr>
              <w:t>Свободное конструирование из природного материала (постройки из песка и снега).</w:t>
            </w:r>
          </w:p>
          <w:p w:rsidR="00900127" w:rsidRPr="00900127" w:rsidRDefault="00900127" w:rsidP="00900127">
            <w:pPr>
              <w:spacing w:line="1" w:lineRule="exact"/>
              <w:rPr>
                <w:sz w:val="24"/>
                <w:szCs w:val="24"/>
              </w:rPr>
            </w:pPr>
          </w:p>
          <w:p w:rsidR="00900127" w:rsidRPr="00900127" w:rsidRDefault="00900127" w:rsidP="00900127">
            <w:pPr>
              <w:spacing w:line="250" w:lineRule="auto"/>
              <w:ind w:right="100"/>
              <w:rPr>
                <w:sz w:val="24"/>
                <w:szCs w:val="24"/>
              </w:rPr>
            </w:pPr>
            <w:r w:rsidRPr="00900127">
              <w:rPr>
                <w:rFonts w:eastAsia="Times New Roman"/>
                <w:sz w:val="24"/>
                <w:szCs w:val="24"/>
              </w:rPr>
              <w:t>Творческая продуктивная деятельность с использованием нетрадиционных техник изобразительной деятельности.</w:t>
            </w:r>
          </w:p>
          <w:p w:rsidR="00900127" w:rsidRPr="00900127" w:rsidRDefault="00900127" w:rsidP="00D81A00">
            <w:pPr>
              <w:rPr>
                <w:sz w:val="24"/>
                <w:szCs w:val="24"/>
              </w:rPr>
            </w:pPr>
          </w:p>
        </w:tc>
      </w:tr>
      <w:tr w:rsidR="00900127" w:rsidTr="00900127">
        <w:tc>
          <w:tcPr>
            <w:tcW w:w="2835" w:type="dxa"/>
          </w:tcPr>
          <w:p w:rsidR="00900127" w:rsidRPr="00900127" w:rsidRDefault="00900127" w:rsidP="00D81A00">
            <w:pPr>
              <w:rPr>
                <w:sz w:val="24"/>
                <w:szCs w:val="24"/>
              </w:rPr>
            </w:pPr>
            <w:r w:rsidRPr="00900127">
              <w:rPr>
                <w:sz w:val="24"/>
                <w:szCs w:val="24"/>
              </w:rPr>
              <w:t>Дошкольный</w:t>
            </w:r>
          </w:p>
          <w:p w:rsidR="00900127" w:rsidRPr="00900127" w:rsidRDefault="00900127" w:rsidP="00D81A00">
            <w:pPr>
              <w:rPr>
                <w:sz w:val="24"/>
                <w:szCs w:val="24"/>
              </w:rPr>
            </w:pPr>
            <w:r w:rsidRPr="00900127">
              <w:rPr>
                <w:sz w:val="24"/>
                <w:szCs w:val="24"/>
              </w:rPr>
              <w:t xml:space="preserve"> возраст</w:t>
            </w:r>
          </w:p>
        </w:tc>
        <w:tc>
          <w:tcPr>
            <w:tcW w:w="7491" w:type="dxa"/>
          </w:tcPr>
          <w:p w:rsidR="00900127" w:rsidRPr="00900127" w:rsidRDefault="00900127" w:rsidP="00900127">
            <w:pPr>
              <w:rPr>
                <w:sz w:val="24"/>
                <w:szCs w:val="24"/>
              </w:rPr>
            </w:pPr>
            <w:r w:rsidRPr="00900127">
              <w:rPr>
                <w:sz w:val="24"/>
                <w:szCs w:val="24"/>
              </w:rPr>
              <w:t>Рисование (гуашь, акварель, мелки, сангина, пастель, тушь);</w:t>
            </w:r>
          </w:p>
          <w:p w:rsidR="00900127" w:rsidRPr="00900127" w:rsidRDefault="00900127" w:rsidP="00900127">
            <w:pPr>
              <w:rPr>
                <w:sz w:val="24"/>
                <w:szCs w:val="24"/>
              </w:rPr>
            </w:pPr>
            <w:r w:rsidRPr="00900127">
              <w:rPr>
                <w:sz w:val="24"/>
                <w:szCs w:val="24"/>
              </w:rPr>
              <w:tab/>
              <w:t>Лепка (глина, пластилин, пластика);</w:t>
            </w:r>
          </w:p>
          <w:p w:rsidR="00900127" w:rsidRPr="00900127" w:rsidRDefault="00900127" w:rsidP="00900127">
            <w:pPr>
              <w:rPr>
                <w:sz w:val="24"/>
                <w:szCs w:val="24"/>
              </w:rPr>
            </w:pPr>
            <w:r w:rsidRPr="00900127">
              <w:rPr>
                <w:sz w:val="24"/>
                <w:szCs w:val="24"/>
              </w:rPr>
              <w:t>Аппликация (бумага, ткань, природные материалы);</w:t>
            </w:r>
          </w:p>
          <w:p w:rsidR="00900127" w:rsidRPr="00900127" w:rsidRDefault="00900127" w:rsidP="00900127">
            <w:pPr>
              <w:rPr>
                <w:sz w:val="24"/>
                <w:szCs w:val="24"/>
              </w:rPr>
            </w:pPr>
            <w:r w:rsidRPr="00900127">
              <w:rPr>
                <w:sz w:val="24"/>
                <w:szCs w:val="24"/>
              </w:rPr>
              <w:t>Художественный труд (поделки из бумаги, картона, поролона, ткани; природного, бросового материала и др.);</w:t>
            </w:r>
          </w:p>
          <w:p w:rsidR="00900127" w:rsidRPr="00900127" w:rsidRDefault="00900127" w:rsidP="00900127">
            <w:pPr>
              <w:rPr>
                <w:sz w:val="24"/>
                <w:szCs w:val="24"/>
              </w:rPr>
            </w:pPr>
            <w:r w:rsidRPr="00900127">
              <w:rPr>
                <w:sz w:val="24"/>
                <w:szCs w:val="24"/>
              </w:rPr>
              <w:t>Конструирование из строительного материала и деталей конструктора;</w:t>
            </w:r>
          </w:p>
          <w:p w:rsidR="00900127" w:rsidRPr="00900127" w:rsidRDefault="00900127" w:rsidP="00900127">
            <w:pPr>
              <w:rPr>
                <w:sz w:val="24"/>
                <w:szCs w:val="24"/>
              </w:rPr>
            </w:pPr>
            <w:r w:rsidRPr="00900127">
              <w:rPr>
                <w:sz w:val="24"/>
                <w:szCs w:val="24"/>
              </w:rPr>
              <w:t>Конструирование из бумаги;</w:t>
            </w:r>
          </w:p>
          <w:p w:rsidR="00900127" w:rsidRPr="00900127" w:rsidRDefault="00900127" w:rsidP="00900127">
            <w:pPr>
              <w:rPr>
                <w:sz w:val="24"/>
                <w:szCs w:val="24"/>
              </w:rPr>
            </w:pPr>
            <w:proofErr w:type="gramStart"/>
            <w:r w:rsidRPr="00900127">
              <w:rPr>
                <w:sz w:val="24"/>
                <w:szCs w:val="24"/>
              </w:rPr>
              <w:t>Свободное конструирование из природного материала</w:t>
            </w:r>
            <w:r w:rsidRPr="00900127">
              <w:rPr>
                <w:sz w:val="24"/>
                <w:szCs w:val="24"/>
              </w:rPr>
              <w:tab/>
              <w:t>(постройки</w:t>
            </w:r>
            <w:r w:rsidRPr="00900127">
              <w:rPr>
                <w:sz w:val="24"/>
                <w:szCs w:val="24"/>
              </w:rPr>
              <w:tab/>
              <w:t>из</w:t>
            </w:r>
            <w:proofErr w:type="gramEnd"/>
          </w:p>
          <w:p w:rsidR="00900127" w:rsidRPr="00900127" w:rsidRDefault="00900127" w:rsidP="00900127">
            <w:pPr>
              <w:rPr>
                <w:sz w:val="24"/>
                <w:szCs w:val="24"/>
              </w:rPr>
            </w:pPr>
            <w:r w:rsidRPr="00900127">
              <w:rPr>
                <w:sz w:val="24"/>
                <w:szCs w:val="24"/>
              </w:rPr>
              <w:t>песка и снега).</w:t>
            </w:r>
          </w:p>
          <w:p w:rsidR="00900127" w:rsidRPr="00900127" w:rsidRDefault="00900127" w:rsidP="00900127">
            <w:pPr>
              <w:rPr>
                <w:sz w:val="24"/>
                <w:szCs w:val="24"/>
              </w:rPr>
            </w:pPr>
            <w:r w:rsidRPr="00900127">
              <w:rPr>
                <w:sz w:val="24"/>
                <w:szCs w:val="24"/>
              </w:rPr>
              <w:t xml:space="preserve">Творческая продуктивная деятельность с использованием нетрадиционных техник изобразительной деятельности (монотипия, </w:t>
            </w:r>
            <w:proofErr w:type="spellStart"/>
            <w:r w:rsidRPr="00900127">
              <w:rPr>
                <w:sz w:val="24"/>
                <w:szCs w:val="24"/>
              </w:rPr>
              <w:t>кляксография</w:t>
            </w:r>
            <w:proofErr w:type="spellEnd"/>
            <w:r w:rsidRPr="00900127">
              <w:rPr>
                <w:sz w:val="24"/>
                <w:szCs w:val="24"/>
              </w:rPr>
              <w:t xml:space="preserve">, оттиск, тиснение, </w:t>
            </w:r>
            <w:proofErr w:type="spellStart"/>
            <w:r w:rsidRPr="00900127">
              <w:rPr>
                <w:sz w:val="24"/>
                <w:szCs w:val="24"/>
              </w:rPr>
              <w:t>набрызг</w:t>
            </w:r>
            <w:proofErr w:type="spellEnd"/>
            <w:r w:rsidRPr="00900127">
              <w:rPr>
                <w:sz w:val="24"/>
                <w:szCs w:val="24"/>
              </w:rPr>
              <w:t xml:space="preserve"> и др.).</w:t>
            </w:r>
          </w:p>
          <w:p w:rsidR="00900127" w:rsidRPr="00900127" w:rsidRDefault="00900127" w:rsidP="00900127">
            <w:pPr>
              <w:rPr>
                <w:sz w:val="24"/>
                <w:szCs w:val="24"/>
              </w:rPr>
            </w:pPr>
            <w:r w:rsidRPr="00900127">
              <w:rPr>
                <w:sz w:val="24"/>
                <w:szCs w:val="24"/>
              </w:rPr>
              <w:t>Творческая продуктивная деятельность на развитие воображения и фантазии.</w:t>
            </w:r>
          </w:p>
          <w:p w:rsidR="00900127" w:rsidRPr="00900127" w:rsidRDefault="00900127" w:rsidP="00900127">
            <w:pPr>
              <w:rPr>
                <w:sz w:val="24"/>
                <w:szCs w:val="24"/>
              </w:rPr>
            </w:pPr>
            <w:r w:rsidRPr="00900127">
              <w:rPr>
                <w:sz w:val="24"/>
                <w:szCs w:val="24"/>
              </w:rPr>
              <w:t>Разнообразная интегративная деятельность:</w:t>
            </w:r>
          </w:p>
          <w:p w:rsidR="00900127" w:rsidRPr="00900127" w:rsidRDefault="00900127" w:rsidP="00900127">
            <w:pPr>
              <w:rPr>
                <w:sz w:val="24"/>
                <w:szCs w:val="24"/>
              </w:rPr>
            </w:pPr>
            <w:r w:rsidRPr="00900127">
              <w:rPr>
                <w:sz w:val="24"/>
                <w:szCs w:val="24"/>
              </w:rPr>
              <w:t>*рисование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w:t>
            </w:r>
          </w:p>
          <w:p w:rsidR="00900127" w:rsidRPr="00900127" w:rsidRDefault="00900127" w:rsidP="00900127">
            <w:pPr>
              <w:rPr>
                <w:sz w:val="24"/>
                <w:szCs w:val="24"/>
              </w:rPr>
            </w:pPr>
            <w:r w:rsidRPr="00900127">
              <w:rPr>
                <w:sz w:val="24"/>
                <w:szCs w:val="24"/>
              </w:rPr>
              <w:t>Детский дизайн:</w:t>
            </w:r>
          </w:p>
          <w:p w:rsidR="00900127" w:rsidRPr="00900127" w:rsidRDefault="00900127" w:rsidP="00900127">
            <w:pPr>
              <w:rPr>
                <w:sz w:val="24"/>
                <w:szCs w:val="24"/>
              </w:rPr>
            </w:pPr>
            <w:r w:rsidRPr="00900127">
              <w:rPr>
                <w:sz w:val="24"/>
                <w:szCs w:val="24"/>
              </w:rPr>
              <w:t>*архитектурно–художественное моделирование;</w:t>
            </w:r>
          </w:p>
          <w:p w:rsidR="00900127" w:rsidRPr="00900127" w:rsidRDefault="00900127" w:rsidP="00900127">
            <w:pPr>
              <w:rPr>
                <w:sz w:val="24"/>
                <w:szCs w:val="24"/>
              </w:rPr>
            </w:pPr>
            <w:r w:rsidRPr="00900127">
              <w:rPr>
                <w:sz w:val="24"/>
                <w:szCs w:val="24"/>
              </w:rPr>
              <w:t>*дизайн интерьера, одежды, украшений, посуды и др.</w:t>
            </w:r>
          </w:p>
          <w:p w:rsidR="00900127" w:rsidRPr="00900127" w:rsidRDefault="00900127" w:rsidP="00900127">
            <w:pPr>
              <w:rPr>
                <w:sz w:val="24"/>
                <w:szCs w:val="24"/>
              </w:rPr>
            </w:pPr>
            <w:r w:rsidRPr="00900127">
              <w:rPr>
                <w:sz w:val="24"/>
                <w:szCs w:val="24"/>
              </w:rPr>
              <w:t>Организация и оформление выставок.</w:t>
            </w:r>
          </w:p>
          <w:p w:rsidR="00900127" w:rsidRPr="00900127" w:rsidRDefault="00900127" w:rsidP="00900127">
            <w:pPr>
              <w:rPr>
                <w:sz w:val="24"/>
                <w:szCs w:val="24"/>
              </w:rPr>
            </w:pPr>
            <w:r w:rsidRPr="00900127">
              <w:rPr>
                <w:sz w:val="24"/>
                <w:szCs w:val="24"/>
              </w:rPr>
              <w:t>Проектная деятельность.</w:t>
            </w:r>
          </w:p>
        </w:tc>
      </w:tr>
    </w:tbl>
    <w:p w:rsidR="00D81A00" w:rsidRDefault="00D81A00" w:rsidP="00900127">
      <w:pPr>
        <w:tabs>
          <w:tab w:val="left" w:pos="2220"/>
        </w:tabs>
        <w:spacing w:line="235" w:lineRule="auto"/>
        <w:ind w:left="100"/>
        <w:rPr>
          <w:sz w:val="20"/>
          <w:szCs w:val="20"/>
        </w:rPr>
      </w:pPr>
      <w:r>
        <w:rPr>
          <w:sz w:val="20"/>
          <w:szCs w:val="20"/>
        </w:rPr>
        <w:tab/>
      </w:r>
    </w:p>
    <w:p w:rsidR="00D81A00" w:rsidRDefault="00D81A00" w:rsidP="00900127">
      <w:pPr>
        <w:tabs>
          <w:tab w:val="left" w:pos="2220"/>
        </w:tabs>
        <w:spacing w:line="226" w:lineRule="auto"/>
        <w:ind w:left="100"/>
        <w:rPr>
          <w:sz w:val="20"/>
          <w:szCs w:val="20"/>
        </w:rPr>
      </w:pPr>
      <w:r>
        <w:rPr>
          <w:sz w:val="20"/>
          <w:szCs w:val="20"/>
        </w:rPr>
        <w:tab/>
      </w:r>
    </w:p>
    <w:p w:rsidR="00D81A00" w:rsidRDefault="00D81A00" w:rsidP="00D81A00">
      <w:pPr>
        <w:spacing w:line="27" w:lineRule="exact"/>
        <w:rPr>
          <w:sz w:val="20"/>
          <w:szCs w:val="20"/>
        </w:rPr>
      </w:pPr>
    </w:p>
    <w:p w:rsidR="00D81A00" w:rsidRDefault="00D81A00" w:rsidP="00D81A00">
      <w:pPr>
        <w:ind w:left="660"/>
        <w:rPr>
          <w:sz w:val="20"/>
          <w:szCs w:val="20"/>
        </w:rPr>
      </w:pPr>
      <w:r>
        <w:rPr>
          <w:rFonts w:eastAsia="Times New Roman"/>
          <w:b/>
          <w:bCs/>
          <w:sz w:val="24"/>
          <w:szCs w:val="24"/>
        </w:rPr>
        <w:t>Коммуникативная деятельность</w:t>
      </w:r>
    </w:p>
    <w:p w:rsidR="00D81A00" w:rsidRDefault="00D81A00" w:rsidP="00D81A00">
      <w:pPr>
        <w:spacing w:line="10" w:lineRule="exact"/>
        <w:rPr>
          <w:sz w:val="20"/>
          <w:szCs w:val="20"/>
        </w:rPr>
      </w:pPr>
    </w:p>
    <w:tbl>
      <w:tblPr>
        <w:tblW w:w="10600" w:type="dxa"/>
        <w:tblLayout w:type="fixed"/>
        <w:tblCellMar>
          <w:left w:w="0" w:type="dxa"/>
          <w:right w:w="0" w:type="dxa"/>
        </w:tblCellMar>
        <w:tblLook w:val="04A0" w:firstRow="1" w:lastRow="0" w:firstColumn="1" w:lastColumn="0" w:noHBand="0" w:noVBand="1"/>
      </w:tblPr>
      <w:tblGrid>
        <w:gridCol w:w="1580"/>
        <w:gridCol w:w="7880"/>
        <w:gridCol w:w="480"/>
        <w:gridCol w:w="660"/>
      </w:tblGrid>
      <w:tr w:rsidR="00900127" w:rsidTr="001E42EE">
        <w:trPr>
          <w:trHeight w:val="240"/>
        </w:trPr>
        <w:tc>
          <w:tcPr>
            <w:tcW w:w="1580" w:type="dxa"/>
            <w:tcBorders>
              <w:top w:val="single" w:sz="8" w:space="0" w:color="auto"/>
              <w:left w:val="single" w:sz="4" w:space="0" w:color="auto"/>
              <w:right w:val="single" w:sz="8" w:space="0" w:color="auto"/>
            </w:tcBorders>
            <w:vAlign w:val="bottom"/>
          </w:tcPr>
          <w:p w:rsidR="00900127" w:rsidRDefault="00900127" w:rsidP="00943E41">
            <w:pPr>
              <w:spacing w:line="241" w:lineRule="exact"/>
              <w:ind w:left="100"/>
              <w:rPr>
                <w:sz w:val="20"/>
                <w:szCs w:val="20"/>
              </w:rPr>
            </w:pPr>
            <w:r>
              <w:rPr>
                <w:rFonts w:eastAsia="Times New Roman"/>
                <w:sz w:val="24"/>
                <w:szCs w:val="24"/>
              </w:rPr>
              <w:t>Ранний</w:t>
            </w:r>
          </w:p>
        </w:tc>
        <w:tc>
          <w:tcPr>
            <w:tcW w:w="7880" w:type="dxa"/>
            <w:tcBorders>
              <w:top w:val="single" w:sz="8" w:space="0" w:color="auto"/>
            </w:tcBorders>
            <w:vAlign w:val="bottom"/>
          </w:tcPr>
          <w:p w:rsidR="00900127" w:rsidRDefault="00900127" w:rsidP="00943E41">
            <w:pPr>
              <w:spacing w:line="241" w:lineRule="exact"/>
              <w:ind w:left="660"/>
              <w:rPr>
                <w:sz w:val="20"/>
                <w:szCs w:val="20"/>
              </w:rPr>
            </w:pPr>
            <w:r>
              <w:rPr>
                <w:rFonts w:eastAsia="Times New Roman"/>
                <w:sz w:val="24"/>
                <w:szCs w:val="24"/>
              </w:rPr>
              <w:t>Свободное общение на разные темы.</w:t>
            </w:r>
          </w:p>
        </w:tc>
        <w:tc>
          <w:tcPr>
            <w:tcW w:w="480" w:type="dxa"/>
            <w:tcBorders>
              <w:top w:val="single" w:sz="8" w:space="0" w:color="auto"/>
            </w:tcBorders>
            <w:vAlign w:val="bottom"/>
          </w:tcPr>
          <w:p w:rsidR="00900127" w:rsidRDefault="00900127" w:rsidP="00943E41">
            <w:pPr>
              <w:rPr>
                <w:sz w:val="20"/>
                <w:szCs w:val="20"/>
              </w:rPr>
            </w:pPr>
          </w:p>
        </w:tc>
        <w:tc>
          <w:tcPr>
            <w:tcW w:w="660" w:type="dxa"/>
            <w:vMerge w:val="restart"/>
            <w:tcBorders>
              <w:top w:val="single" w:sz="4" w:space="0" w:color="auto"/>
              <w:right w:val="single" w:sz="4" w:space="0" w:color="auto"/>
            </w:tcBorders>
            <w:shd w:val="clear" w:color="auto" w:fill="auto"/>
          </w:tcPr>
          <w:p w:rsidR="00900127" w:rsidRDefault="00900127"/>
        </w:tc>
      </w:tr>
      <w:tr w:rsidR="00900127" w:rsidTr="001E42EE">
        <w:trPr>
          <w:trHeight w:val="276"/>
        </w:trPr>
        <w:tc>
          <w:tcPr>
            <w:tcW w:w="1580" w:type="dxa"/>
            <w:tcBorders>
              <w:left w:val="single" w:sz="4" w:space="0" w:color="auto"/>
              <w:right w:val="single" w:sz="8" w:space="0" w:color="auto"/>
            </w:tcBorders>
            <w:vAlign w:val="bottom"/>
          </w:tcPr>
          <w:p w:rsidR="00900127" w:rsidRDefault="00900127" w:rsidP="00943E41">
            <w:pPr>
              <w:ind w:left="100"/>
              <w:rPr>
                <w:sz w:val="20"/>
                <w:szCs w:val="20"/>
              </w:rPr>
            </w:pPr>
            <w:r>
              <w:rPr>
                <w:rFonts w:eastAsia="Times New Roman"/>
                <w:sz w:val="24"/>
                <w:szCs w:val="24"/>
              </w:rPr>
              <w:t>возраст</w:t>
            </w:r>
          </w:p>
        </w:tc>
        <w:tc>
          <w:tcPr>
            <w:tcW w:w="8360" w:type="dxa"/>
            <w:gridSpan w:val="2"/>
            <w:vAlign w:val="bottom"/>
          </w:tcPr>
          <w:p w:rsidR="00900127" w:rsidRDefault="00900127" w:rsidP="00943E41">
            <w:pPr>
              <w:ind w:left="660"/>
              <w:rPr>
                <w:sz w:val="20"/>
                <w:szCs w:val="20"/>
              </w:rPr>
            </w:pPr>
            <w:proofErr w:type="gramStart"/>
            <w:r>
              <w:rPr>
                <w:rFonts w:eastAsia="Times New Roman"/>
                <w:sz w:val="24"/>
                <w:szCs w:val="24"/>
              </w:rPr>
              <w:t>Коммуникативные игры (на знакомство детей  друг с другом, создание</w:t>
            </w:r>
            <w:proofErr w:type="gramEnd"/>
          </w:p>
        </w:tc>
        <w:tc>
          <w:tcPr>
            <w:tcW w:w="660" w:type="dxa"/>
            <w:vMerge/>
            <w:tcBorders>
              <w:right w:val="single" w:sz="4" w:space="0" w:color="auto"/>
            </w:tcBorders>
            <w:shd w:val="clear" w:color="auto" w:fill="auto"/>
          </w:tcPr>
          <w:p w:rsidR="00900127" w:rsidRDefault="00900127"/>
        </w:tc>
      </w:tr>
      <w:tr w:rsidR="00900127" w:rsidTr="001E42EE">
        <w:trPr>
          <w:trHeight w:val="276"/>
        </w:trPr>
        <w:tc>
          <w:tcPr>
            <w:tcW w:w="1580" w:type="dxa"/>
            <w:tcBorders>
              <w:left w:val="single" w:sz="4" w:space="0" w:color="auto"/>
              <w:right w:val="single" w:sz="8" w:space="0" w:color="auto"/>
            </w:tcBorders>
            <w:vAlign w:val="bottom"/>
          </w:tcPr>
          <w:p w:rsidR="00900127" w:rsidRDefault="00900127" w:rsidP="00943E41">
            <w:pPr>
              <w:rPr>
                <w:sz w:val="24"/>
                <w:szCs w:val="24"/>
              </w:rPr>
            </w:pPr>
          </w:p>
        </w:tc>
        <w:tc>
          <w:tcPr>
            <w:tcW w:w="7880" w:type="dxa"/>
            <w:vAlign w:val="bottom"/>
          </w:tcPr>
          <w:p w:rsidR="00900127" w:rsidRDefault="00900127" w:rsidP="00943E41">
            <w:pPr>
              <w:ind w:left="80"/>
              <w:rPr>
                <w:sz w:val="20"/>
                <w:szCs w:val="20"/>
              </w:rPr>
            </w:pPr>
            <w:r>
              <w:rPr>
                <w:rFonts w:eastAsia="Times New Roman"/>
                <w:sz w:val="24"/>
                <w:szCs w:val="24"/>
              </w:rPr>
              <w:t>положительных эмоций; развитие навыков взаимодействия и др.)</w:t>
            </w:r>
          </w:p>
        </w:tc>
        <w:tc>
          <w:tcPr>
            <w:tcW w:w="480" w:type="dxa"/>
            <w:vAlign w:val="bottom"/>
          </w:tcPr>
          <w:p w:rsidR="00900127" w:rsidRDefault="00900127" w:rsidP="00943E41">
            <w:pPr>
              <w:rPr>
                <w:sz w:val="24"/>
                <w:szCs w:val="24"/>
              </w:rPr>
            </w:pPr>
          </w:p>
        </w:tc>
        <w:tc>
          <w:tcPr>
            <w:tcW w:w="660" w:type="dxa"/>
            <w:vMerge/>
            <w:tcBorders>
              <w:right w:val="single" w:sz="4" w:space="0" w:color="auto"/>
            </w:tcBorders>
            <w:shd w:val="clear" w:color="auto" w:fill="auto"/>
          </w:tcPr>
          <w:p w:rsidR="00900127" w:rsidRDefault="00900127"/>
        </w:tc>
      </w:tr>
      <w:tr w:rsidR="00900127" w:rsidTr="001E42EE">
        <w:trPr>
          <w:trHeight w:val="276"/>
        </w:trPr>
        <w:tc>
          <w:tcPr>
            <w:tcW w:w="1580" w:type="dxa"/>
            <w:tcBorders>
              <w:left w:val="single" w:sz="4" w:space="0" w:color="auto"/>
              <w:right w:val="single" w:sz="8" w:space="0" w:color="auto"/>
            </w:tcBorders>
            <w:vAlign w:val="bottom"/>
          </w:tcPr>
          <w:p w:rsidR="00900127" w:rsidRDefault="00900127" w:rsidP="00943E41">
            <w:pPr>
              <w:rPr>
                <w:sz w:val="24"/>
                <w:szCs w:val="24"/>
              </w:rPr>
            </w:pPr>
          </w:p>
        </w:tc>
        <w:tc>
          <w:tcPr>
            <w:tcW w:w="7880" w:type="dxa"/>
            <w:vAlign w:val="bottom"/>
          </w:tcPr>
          <w:p w:rsidR="00900127" w:rsidRDefault="00900127" w:rsidP="00943E41">
            <w:pPr>
              <w:ind w:left="660"/>
              <w:rPr>
                <w:sz w:val="20"/>
                <w:szCs w:val="20"/>
              </w:rPr>
            </w:pPr>
            <w:r>
              <w:rPr>
                <w:rFonts w:eastAsia="Times New Roman"/>
                <w:sz w:val="24"/>
                <w:szCs w:val="24"/>
              </w:rPr>
              <w:t>Подвижные (в том числе народные) игры с диалогом.</w:t>
            </w:r>
          </w:p>
        </w:tc>
        <w:tc>
          <w:tcPr>
            <w:tcW w:w="480" w:type="dxa"/>
            <w:vAlign w:val="bottom"/>
          </w:tcPr>
          <w:p w:rsidR="00900127" w:rsidRDefault="00900127" w:rsidP="00943E41">
            <w:pPr>
              <w:rPr>
                <w:sz w:val="24"/>
                <w:szCs w:val="24"/>
              </w:rPr>
            </w:pPr>
          </w:p>
        </w:tc>
        <w:tc>
          <w:tcPr>
            <w:tcW w:w="660" w:type="dxa"/>
            <w:vMerge/>
            <w:tcBorders>
              <w:right w:val="single" w:sz="4" w:space="0" w:color="auto"/>
            </w:tcBorders>
            <w:shd w:val="clear" w:color="auto" w:fill="auto"/>
          </w:tcPr>
          <w:p w:rsidR="00900127" w:rsidRDefault="00900127"/>
        </w:tc>
      </w:tr>
      <w:tr w:rsidR="00900127" w:rsidTr="00A5535C">
        <w:trPr>
          <w:trHeight w:val="302"/>
        </w:trPr>
        <w:tc>
          <w:tcPr>
            <w:tcW w:w="1580" w:type="dxa"/>
            <w:tcBorders>
              <w:left w:val="single" w:sz="4" w:space="0" w:color="auto"/>
              <w:bottom w:val="single" w:sz="4" w:space="0" w:color="auto"/>
              <w:right w:val="single" w:sz="8" w:space="0" w:color="auto"/>
            </w:tcBorders>
            <w:vAlign w:val="bottom"/>
          </w:tcPr>
          <w:p w:rsidR="00900127" w:rsidRDefault="00900127" w:rsidP="00943E41">
            <w:pPr>
              <w:rPr>
                <w:sz w:val="24"/>
                <w:szCs w:val="24"/>
              </w:rPr>
            </w:pPr>
          </w:p>
        </w:tc>
        <w:tc>
          <w:tcPr>
            <w:tcW w:w="7880" w:type="dxa"/>
            <w:tcBorders>
              <w:bottom w:val="single" w:sz="4" w:space="0" w:color="auto"/>
            </w:tcBorders>
            <w:vAlign w:val="bottom"/>
          </w:tcPr>
          <w:p w:rsidR="00900127" w:rsidRDefault="00900127" w:rsidP="00943E41">
            <w:pPr>
              <w:ind w:left="660"/>
              <w:rPr>
                <w:sz w:val="20"/>
                <w:szCs w:val="20"/>
              </w:rPr>
            </w:pPr>
            <w:r>
              <w:rPr>
                <w:rFonts w:eastAsia="Times New Roman"/>
                <w:sz w:val="24"/>
                <w:szCs w:val="24"/>
              </w:rPr>
              <w:t>Дидактические словесные (в том числе народные) игры.</w:t>
            </w:r>
          </w:p>
        </w:tc>
        <w:tc>
          <w:tcPr>
            <w:tcW w:w="480" w:type="dxa"/>
            <w:tcBorders>
              <w:bottom w:val="single" w:sz="4" w:space="0" w:color="auto"/>
            </w:tcBorders>
            <w:vAlign w:val="bottom"/>
          </w:tcPr>
          <w:p w:rsidR="00900127" w:rsidRDefault="00900127" w:rsidP="00943E41">
            <w:pPr>
              <w:rPr>
                <w:sz w:val="24"/>
                <w:szCs w:val="24"/>
              </w:rPr>
            </w:pPr>
          </w:p>
        </w:tc>
        <w:tc>
          <w:tcPr>
            <w:tcW w:w="660" w:type="dxa"/>
            <w:vMerge/>
            <w:tcBorders>
              <w:bottom w:val="single" w:sz="4" w:space="0" w:color="auto"/>
              <w:right w:val="single" w:sz="4" w:space="0" w:color="auto"/>
            </w:tcBorders>
            <w:shd w:val="clear" w:color="auto" w:fill="auto"/>
          </w:tcPr>
          <w:p w:rsidR="00900127" w:rsidRDefault="00900127"/>
        </w:tc>
      </w:tr>
      <w:tr w:rsidR="00D81A00" w:rsidTr="00A5535C">
        <w:trPr>
          <w:gridAfter w:val="1"/>
          <w:wAfter w:w="660" w:type="dxa"/>
          <w:trHeight w:val="240"/>
        </w:trPr>
        <w:tc>
          <w:tcPr>
            <w:tcW w:w="1580" w:type="dxa"/>
            <w:tcBorders>
              <w:left w:val="single" w:sz="4" w:space="0" w:color="auto"/>
              <w:right w:val="single" w:sz="8" w:space="0" w:color="auto"/>
            </w:tcBorders>
            <w:vAlign w:val="bottom"/>
          </w:tcPr>
          <w:p w:rsidR="00D81A00" w:rsidRDefault="00D81A00" w:rsidP="00943E41">
            <w:pPr>
              <w:spacing w:line="240" w:lineRule="exact"/>
              <w:ind w:left="100"/>
              <w:rPr>
                <w:sz w:val="20"/>
                <w:szCs w:val="20"/>
              </w:rPr>
            </w:pPr>
            <w:r>
              <w:rPr>
                <w:rFonts w:eastAsia="Times New Roman"/>
                <w:sz w:val="24"/>
                <w:szCs w:val="24"/>
              </w:rPr>
              <w:t>Дошкольный</w:t>
            </w:r>
          </w:p>
        </w:tc>
        <w:tc>
          <w:tcPr>
            <w:tcW w:w="7880" w:type="dxa"/>
            <w:vAlign w:val="bottom"/>
          </w:tcPr>
          <w:p w:rsidR="00D81A00" w:rsidRDefault="00D81A00" w:rsidP="00943E41">
            <w:pPr>
              <w:spacing w:line="240" w:lineRule="exact"/>
              <w:ind w:left="660"/>
              <w:rPr>
                <w:sz w:val="20"/>
                <w:szCs w:val="20"/>
              </w:rPr>
            </w:pPr>
            <w:r>
              <w:rPr>
                <w:rFonts w:eastAsia="Times New Roman"/>
                <w:sz w:val="24"/>
                <w:szCs w:val="24"/>
              </w:rPr>
              <w:t>Свободное общение на разные темы.</w:t>
            </w:r>
          </w:p>
        </w:tc>
        <w:tc>
          <w:tcPr>
            <w:tcW w:w="480" w:type="dxa"/>
            <w:vAlign w:val="bottom"/>
          </w:tcPr>
          <w:p w:rsidR="00D81A00" w:rsidRDefault="00D81A00" w:rsidP="00943E41">
            <w:pPr>
              <w:rPr>
                <w:sz w:val="20"/>
                <w:szCs w:val="20"/>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60" w:type="dxa"/>
            <w:gridSpan w:val="2"/>
            <w:vAlign w:val="bottom"/>
          </w:tcPr>
          <w:p w:rsidR="00D81A00" w:rsidRDefault="00D81A00" w:rsidP="00943E41">
            <w:pPr>
              <w:ind w:left="660"/>
              <w:rPr>
                <w:sz w:val="20"/>
                <w:szCs w:val="20"/>
              </w:rPr>
            </w:pPr>
            <w:r>
              <w:rPr>
                <w:rFonts w:eastAsia="Times New Roman"/>
                <w:sz w:val="24"/>
                <w:szCs w:val="24"/>
              </w:rPr>
              <w:t>Художественно-речевая   деятельность:   сочинение   сказок,   рассказов,</w:t>
            </w: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стихов,   загадок,   пословиц,   дразнилок;   придумывание   сценариев</w:t>
            </w:r>
          </w:p>
        </w:tc>
        <w:tc>
          <w:tcPr>
            <w:tcW w:w="480" w:type="dxa"/>
            <w:vAlign w:val="bottom"/>
          </w:tcPr>
          <w:p w:rsidR="00D81A00" w:rsidRDefault="00D81A00" w:rsidP="00943E41">
            <w:pPr>
              <w:ind w:left="20"/>
              <w:rPr>
                <w:sz w:val="20"/>
                <w:szCs w:val="20"/>
              </w:rPr>
            </w:pPr>
            <w:r>
              <w:rPr>
                <w:rFonts w:eastAsia="Times New Roman"/>
                <w:sz w:val="24"/>
                <w:szCs w:val="24"/>
              </w:rPr>
              <w:t>для</w:t>
            </w: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театрализованных игр-инсценировок.</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8360" w:type="dxa"/>
            <w:gridSpan w:val="2"/>
            <w:vAlign w:val="bottom"/>
          </w:tcPr>
          <w:p w:rsidR="00D81A00" w:rsidRDefault="00D81A00" w:rsidP="00943E41">
            <w:pPr>
              <w:ind w:left="660"/>
              <w:rPr>
                <w:sz w:val="20"/>
                <w:szCs w:val="20"/>
              </w:rPr>
            </w:pPr>
            <w:r>
              <w:rPr>
                <w:rFonts w:eastAsia="Times New Roman"/>
                <w:sz w:val="24"/>
                <w:szCs w:val="24"/>
              </w:rPr>
              <w:t>Специальное моделирование ситуаций общения: «Интервью», «У меня</w:t>
            </w: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зазвонил телефон», «Телеканал детского сада представляет» и др.</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8360" w:type="dxa"/>
            <w:gridSpan w:val="2"/>
            <w:vAlign w:val="bottom"/>
          </w:tcPr>
          <w:p w:rsidR="00D81A00" w:rsidRDefault="00D81A00" w:rsidP="00943E41">
            <w:pPr>
              <w:ind w:left="660"/>
              <w:rPr>
                <w:sz w:val="20"/>
                <w:szCs w:val="20"/>
              </w:rPr>
            </w:pPr>
            <w:proofErr w:type="gramStart"/>
            <w:r>
              <w:rPr>
                <w:rFonts w:eastAsia="Times New Roman"/>
                <w:sz w:val="24"/>
                <w:szCs w:val="24"/>
              </w:rPr>
              <w:t>Коммуникативные игры (на знакомство детей  друг с другом, создание</w:t>
            </w:r>
            <w:proofErr w:type="gramEnd"/>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 xml:space="preserve">положительных эмоций; развитие </w:t>
            </w:r>
            <w:proofErr w:type="spellStart"/>
            <w:r>
              <w:rPr>
                <w:rFonts w:eastAsia="Times New Roman"/>
                <w:sz w:val="24"/>
                <w:szCs w:val="24"/>
              </w:rPr>
              <w:t>эмпатии</w:t>
            </w:r>
            <w:proofErr w:type="spellEnd"/>
            <w:r>
              <w:rPr>
                <w:rFonts w:eastAsia="Times New Roman"/>
                <w:sz w:val="24"/>
                <w:szCs w:val="24"/>
              </w:rPr>
              <w:t>, навыков взаимодействия и др.)</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8360" w:type="dxa"/>
            <w:gridSpan w:val="2"/>
            <w:vAlign w:val="bottom"/>
          </w:tcPr>
          <w:p w:rsidR="00D81A00" w:rsidRDefault="00D81A00" w:rsidP="00943E41">
            <w:pPr>
              <w:ind w:left="660"/>
              <w:rPr>
                <w:sz w:val="20"/>
                <w:szCs w:val="20"/>
              </w:rPr>
            </w:pPr>
            <w:r>
              <w:rPr>
                <w:rFonts w:eastAsia="Times New Roman"/>
                <w:sz w:val="24"/>
                <w:szCs w:val="24"/>
              </w:rPr>
              <w:t>Придумывание   этюдов   для   театрализаци</w:t>
            </w:r>
            <w:proofErr w:type="gramStart"/>
            <w:r>
              <w:rPr>
                <w:rFonts w:eastAsia="Times New Roman"/>
                <w:sz w:val="24"/>
                <w:szCs w:val="24"/>
              </w:rPr>
              <w:t>и(</w:t>
            </w:r>
            <w:proofErr w:type="gramEnd"/>
            <w:r>
              <w:rPr>
                <w:rFonts w:eastAsia="Times New Roman"/>
                <w:sz w:val="24"/>
                <w:szCs w:val="24"/>
              </w:rPr>
              <w:t>невербальные   средства</w:t>
            </w: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выразительности).</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8360" w:type="dxa"/>
            <w:gridSpan w:val="2"/>
            <w:vAlign w:val="bottom"/>
          </w:tcPr>
          <w:p w:rsidR="00D81A00" w:rsidRDefault="00D81A00" w:rsidP="00943E41">
            <w:pPr>
              <w:ind w:left="660"/>
              <w:rPr>
                <w:sz w:val="20"/>
                <w:szCs w:val="20"/>
              </w:rPr>
            </w:pPr>
            <w:r>
              <w:rPr>
                <w:rFonts w:eastAsia="Times New Roman"/>
                <w:sz w:val="24"/>
                <w:szCs w:val="24"/>
              </w:rPr>
              <w:t xml:space="preserve">Театрализованные,   режиссерские   игры,   игры-фантазирования   </w:t>
            </w:r>
            <w:proofErr w:type="gramStart"/>
            <w:r>
              <w:rPr>
                <w:rFonts w:eastAsia="Times New Roman"/>
                <w:sz w:val="24"/>
                <w:szCs w:val="24"/>
              </w:rPr>
              <w:t>по</w:t>
            </w:r>
            <w:proofErr w:type="gramEnd"/>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80"/>
              <w:rPr>
                <w:sz w:val="20"/>
                <w:szCs w:val="20"/>
              </w:rPr>
            </w:pPr>
            <w:r>
              <w:rPr>
                <w:rFonts w:eastAsia="Times New Roman"/>
                <w:sz w:val="24"/>
                <w:szCs w:val="24"/>
              </w:rPr>
              <w:t>мотивам литературных произведений.</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660"/>
              <w:rPr>
                <w:sz w:val="20"/>
                <w:szCs w:val="20"/>
              </w:rPr>
            </w:pPr>
            <w:r>
              <w:rPr>
                <w:rFonts w:eastAsia="Times New Roman"/>
                <w:sz w:val="24"/>
                <w:szCs w:val="24"/>
              </w:rPr>
              <w:t>Подвижные (в том числе народные) игры с диалогом.</w:t>
            </w:r>
          </w:p>
        </w:tc>
        <w:tc>
          <w:tcPr>
            <w:tcW w:w="480" w:type="dxa"/>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660"/>
              <w:rPr>
                <w:sz w:val="20"/>
                <w:szCs w:val="20"/>
              </w:rPr>
            </w:pPr>
            <w:r>
              <w:rPr>
                <w:rFonts w:eastAsia="Times New Roman"/>
                <w:sz w:val="24"/>
                <w:szCs w:val="24"/>
              </w:rPr>
              <w:t>Дидактические словесные (в том числе народные) игры.</w:t>
            </w:r>
          </w:p>
        </w:tc>
        <w:tc>
          <w:tcPr>
            <w:tcW w:w="480" w:type="dxa"/>
            <w:tcBorders>
              <w:right w:val="single" w:sz="4" w:space="0" w:color="auto"/>
            </w:tcBorders>
            <w:vAlign w:val="bottom"/>
          </w:tcPr>
          <w:p w:rsidR="00D81A00" w:rsidRDefault="00D81A00" w:rsidP="00943E41">
            <w:pPr>
              <w:rPr>
                <w:sz w:val="24"/>
                <w:szCs w:val="24"/>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rPr>
                <w:sz w:val="24"/>
                <w:szCs w:val="24"/>
              </w:rPr>
            </w:pPr>
          </w:p>
        </w:tc>
        <w:tc>
          <w:tcPr>
            <w:tcW w:w="7880" w:type="dxa"/>
            <w:vAlign w:val="bottom"/>
          </w:tcPr>
          <w:p w:rsidR="00D81A00" w:rsidRDefault="00D81A00" w:rsidP="00943E41">
            <w:pPr>
              <w:ind w:left="660"/>
              <w:rPr>
                <w:sz w:val="20"/>
                <w:szCs w:val="20"/>
              </w:rPr>
            </w:pPr>
            <w:r>
              <w:rPr>
                <w:rFonts w:eastAsia="Times New Roman"/>
                <w:sz w:val="24"/>
                <w:szCs w:val="24"/>
              </w:rPr>
              <w:t>Викторины.</w:t>
            </w:r>
          </w:p>
        </w:tc>
        <w:tc>
          <w:tcPr>
            <w:tcW w:w="480" w:type="dxa"/>
            <w:tcBorders>
              <w:right w:val="single" w:sz="4" w:space="0" w:color="auto"/>
            </w:tcBorders>
            <w:vAlign w:val="bottom"/>
          </w:tcPr>
          <w:p w:rsidR="00D81A00" w:rsidRDefault="00D81A00" w:rsidP="00943E41">
            <w:pPr>
              <w:rPr>
                <w:sz w:val="24"/>
                <w:szCs w:val="24"/>
              </w:rPr>
            </w:pPr>
          </w:p>
        </w:tc>
      </w:tr>
      <w:tr w:rsidR="00D81A00" w:rsidTr="00A5535C">
        <w:trPr>
          <w:gridAfter w:val="1"/>
          <w:wAfter w:w="660" w:type="dxa"/>
          <w:trHeight w:val="302"/>
        </w:trPr>
        <w:tc>
          <w:tcPr>
            <w:tcW w:w="1580" w:type="dxa"/>
            <w:tcBorders>
              <w:left w:val="single" w:sz="4" w:space="0" w:color="auto"/>
              <w:bottom w:val="single" w:sz="8" w:space="0" w:color="auto"/>
              <w:right w:val="single" w:sz="8" w:space="0" w:color="auto"/>
            </w:tcBorders>
            <w:vAlign w:val="bottom"/>
          </w:tcPr>
          <w:p w:rsidR="00D81A00" w:rsidRDefault="00D81A00" w:rsidP="00943E41">
            <w:pPr>
              <w:rPr>
                <w:sz w:val="24"/>
                <w:szCs w:val="24"/>
              </w:rPr>
            </w:pPr>
          </w:p>
        </w:tc>
        <w:tc>
          <w:tcPr>
            <w:tcW w:w="7880" w:type="dxa"/>
            <w:tcBorders>
              <w:bottom w:val="single" w:sz="8" w:space="0" w:color="auto"/>
            </w:tcBorders>
            <w:vAlign w:val="bottom"/>
          </w:tcPr>
          <w:p w:rsidR="00D81A00" w:rsidRDefault="00D81A00" w:rsidP="00943E41">
            <w:pPr>
              <w:ind w:left="660"/>
              <w:rPr>
                <w:sz w:val="20"/>
                <w:szCs w:val="20"/>
              </w:rPr>
            </w:pPr>
            <w:r>
              <w:rPr>
                <w:rFonts w:eastAsia="Times New Roman"/>
                <w:sz w:val="24"/>
                <w:szCs w:val="24"/>
              </w:rPr>
              <w:t>Проектная деятельность.</w:t>
            </w:r>
          </w:p>
        </w:tc>
        <w:tc>
          <w:tcPr>
            <w:tcW w:w="480" w:type="dxa"/>
            <w:tcBorders>
              <w:bottom w:val="single" w:sz="8" w:space="0" w:color="auto"/>
              <w:right w:val="single" w:sz="4" w:space="0" w:color="auto"/>
            </w:tcBorders>
            <w:vAlign w:val="bottom"/>
          </w:tcPr>
          <w:p w:rsidR="00D81A00" w:rsidRDefault="00D81A00" w:rsidP="00943E41">
            <w:pPr>
              <w:rPr>
                <w:sz w:val="24"/>
                <w:szCs w:val="24"/>
              </w:rPr>
            </w:pPr>
          </w:p>
        </w:tc>
      </w:tr>
      <w:tr w:rsidR="00D81A00" w:rsidTr="00A5535C">
        <w:trPr>
          <w:gridAfter w:val="1"/>
          <w:wAfter w:w="660" w:type="dxa"/>
          <w:trHeight w:val="266"/>
        </w:trPr>
        <w:tc>
          <w:tcPr>
            <w:tcW w:w="9460" w:type="dxa"/>
            <w:gridSpan w:val="2"/>
            <w:tcBorders>
              <w:left w:val="single" w:sz="4" w:space="0" w:color="auto"/>
              <w:bottom w:val="single" w:sz="8" w:space="0" w:color="auto"/>
            </w:tcBorders>
            <w:vAlign w:val="bottom"/>
          </w:tcPr>
          <w:p w:rsidR="00D81A00" w:rsidRDefault="00D81A00" w:rsidP="00943E41">
            <w:pPr>
              <w:spacing w:line="266" w:lineRule="exact"/>
              <w:ind w:left="660"/>
              <w:rPr>
                <w:sz w:val="20"/>
                <w:szCs w:val="20"/>
              </w:rPr>
            </w:pPr>
            <w:r>
              <w:rPr>
                <w:rFonts w:eastAsia="Times New Roman"/>
                <w:b/>
                <w:bCs/>
                <w:sz w:val="24"/>
                <w:szCs w:val="24"/>
              </w:rPr>
              <w:t>Трудовая деятельность</w:t>
            </w:r>
          </w:p>
        </w:tc>
        <w:tc>
          <w:tcPr>
            <w:tcW w:w="480" w:type="dxa"/>
            <w:tcBorders>
              <w:bottom w:val="single" w:sz="8" w:space="0" w:color="auto"/>
              <w:right w:val="single" w:sz="4" w:space="0" w:color="auto"/>
            </w:tcBorders>
            <w:vAlign w:val="bottom"/>
          </w:tcPr>
          <w:p w:rsidR="00D81A00" w:rsidRDefault="00D81A00" w:rsidP="00943E41">
            <w:pPr>
              <w:rPr>
                <w:sz w:val="23"/>
                <w:szCs w:val="23"/>
              </w:rPr>
            </w:pPr>
          </w:p>
        </w:tc>
      </w:tr>
      <w:tr w:rsidR="00D81A00" w:rsidTr="00A5535C">
        <w:trPr>
          <w:gridAfter w:val="1"/>
          <w:wAfter w:w="660" w:type="dxa"/>
          <w:trHeight w:val="239"/>
        </w:trPr>
        <w:tc>
          <w:tcPr>
            <w:tcW w:w="1580" w:type="dxa"/>
            <w:tcBorders>
              <w:left w:val="single" w:sz="4" w:space="0" w:color="auto"/>
              <w:right w:val="single" w:sz="8" w:space="0" w:color="auto"/>
            </w:tcBorders>
            <w:vAlign w:val="bottom"/>
          </w:tcPr>
          <w:p w:rsidR="00D81A00" w:rsidRDefault="00D81A00" w:rsidP="00943E41">
            <w:pPr>
              <w:spacing w:line="240" w:lineRule="exact"/>
              <w:ind w:left="100"/>
              <w:rPr>
                <w:sz w:val="20"/>
                <w:szCs w:val="20"/>
              </w:rPr>
            </w:pPr>
            <w:r>
              <w:rPr>
                <w:rFonts w:eastAsia="Times New Roman"/>
                <w:sz w:val="24"/>
                <w:szCs w:val="24"/>
              </w:rPr>
              <w:t>Ранний</w:t>
            </w:r>
          </w:p>
        </w:tc>
        <w:tc>
          <w:tcPr>
            <w:tcW w:w="7880" w:type="dxa"/>
            <w:vAlign w:val="bottom"/>
          </w:tcPr>
          <w:p w:rsidR="00D81A00" w:rsidRDefault="00D81A00" w:rsidP="00943E41">
            <w:pPr>
              <w:spacing w:line="240" w:lineRule="exact"/>
              <w:ind w:left="660"/>
              <w:rPr>
                <w:sz w:val="20"/>
                <w:szCs w:val="20"/>
              </w:rPr>
            </w:pPr>
            <w:r>
              <w:rPr>
                <w:rFonts w:eastAsia="Times New Roman"/>
                <w:sz w:val="24"/>
                <w:szCs w:val="24"/>
              </w:rPr>
              <w:t>Самообслуживание.</w:t>
            </w:r>
          </w:p>
        </w:tc>
        <w:tc>
          <w:tcPr>
            <w:tcW w:w="480" w:type="dxa"/>
            <w:tcBorders>
              <w:right w:val="single" w:sz="4" w:space="0" w:color="auto"/>
            </w:tcBorders>
            <w:vAlign w:val="bottom"/>
          </w:tcPr>
          <w:p w:rsidR="00D81A00" w:rsidRDefault="00D81A00" w:rsidP="00943E41">
            <w:pPr>
              <w:rPr>
                <w:sz w:val="20"/>
                <w:szCs w:val="20"/>
              </w:rPr>
            </w:pPr>
          </w:p>
        </w:tc>
      </w:tr>
      <w:tr w:rsidR="00D81A00" w:rsidTr="00A5535C">
        <w:trPr>
          <w:gridAfter w:val="1"/>
          <w:wAfter w:w="660" w:type="dxa"/>
          <w:trHeight w:val="303"/>
        </w:trPr>
        <w:tc>
          <w:tcPr>
            <w:tcW w:w="1580" w:type="dxa"/>
            <w:tcBorders>
              <w:left w:val="single" w:sz="4" w:space="0" w:color="auto"/>
              <w:bottom w:val="single" w:sz="8" w:space="0" w:color="auto"/>
              <w:right w:val="single" w:sz="8"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7880" w:type="dxa"/>
            <w:tcBorders>
              <w:bottom w:val="single" w:sz="8" w:space="0" w:color="auto"/>
            </w:tcBorders>
            <w:vAlign w:val="bottom"/>
          </w:tcPr>
          <w:p w:rsidR="00D81A00" w:rsidRDefault="00D81A00" w:rsidP="00943E41">
            <w:pPr>
              <w:ind w:left="660"/>
              <w:rPr>
                <w:sz w:val="20"/>
                <w:szCs w:val="20"/>
              </w:rPr>
            </w:pPr>
            <w:r>
              <w:rPr>
                <w:rFonts w:eastAsia="Times New Roman"/>
                <w:sz w:val="24"/>
                <w:szCs w:val="24"/>
              </w:rPr>
              <w:t>Наблюдение за трудом взрослых.</w:t>
            </w:r>
          </w:p>
        </w:tc>
        <w:tc>
          <w:tcPr>
            <w:tcW w:w="480" w:type="dxa"/>
            <w:tcBorders>
              <w:bottom w:val="single" w:sz="8" w:space="0" w:color="auto"/>
              <w:right w:val="single" w:sz="4" w:space="0" w:color="auto"/>
            </w:tcBorders>
            <w:vAlign w:val="bottom"/>
          </w:tcPr>
          <w:p w:rsidR="00D81A00" w:rsidRDefault="00D81A00" w:rsidP="00943E41">
            <w:pPr>
              <w:rPr>
                <w:sz w:val="24"/>
                <w:szCs w:val="24"/>
              </w:rPr>
            </w:pPr>
          </w:p>
        </w:tc>
      </w:tr>
      <w:tr w:rsidR="00D81A00" w:rsidTr="00A5535C">
        <w:trPr>
          <w:gridAfter w:val="1"/>
          <w:wAfter w:w="660" w:type="dxa"/>
          <w:trHeight w:val="239"/>
        </w:trPr>
        <w:tc>
          <w:tcPr>
            <w:tcW w:w="1580" w:type="dxa"/>
            <w:tcBorders>
              <w:left w:val="single" w:sz="4" w:space="0" w:color="auto"/>
              <w:right w:val="single" w:sz="8" w:space="0" w:color="auto"/>
            </w:tcBorders>
            <w:vAlign w:val="bottom"/>
          </w:tcPr>
          <w:p w:rsidR="00D81A00" w:rsidRDefault="00D81A00" w:rsidP="00943E41">
            <w:pPr>
              <w:spacing w:line="239" w:lineRule="exact"/>
              <w:ind w:left="100"/>
              <w:rPr>
                <w:sz w:val="20"/>
                <w:szCs w:val="20"/>
              </w:rPr>
            </w:pPr>
            <w:r>
              <w:rPr>
                <w:rFonts w:eastAsia="Times New Roman"/>
                <w:sz w:val="24"/>
                <w:szCs w:val="24"/>
              </w:rPr>
              <w:t>Дошкольный</w:t>
            </w:r>
          </w:p>
        </w:tc>
        <w:tc>
          <w:tcPr>
            <w:tcW w:w="7880" w:type="dxa"/>
            <w:vAlign w:val="bottom"/>
          </w:tcPr>
          <w:p w:rsidR="00D81A00" w:rsidRDefault="00D81A00" w:rsidP="00A5535C">
            <w:pPr>
              <w:spacing w:line="239" w:lineRule="exact"/>
              <w:rPr>
                <w:sz w:val="20"/>
                <w:szCs w:val="20"/>
              </w:rPr>
            </w:pPr>
            <w:r>
              <w:rPr>
                <w:rFonts w:eastAsia="Times New Roman"/>
                <w:sz w:val="24"/>
                <w:szCs w:val="24"/>
              </w:rPr>
              <w:t>Самообслуживание.</w:t>
            </w:r>
          </w:p>
        </w:tc>
        <w:tc>
          <w:tcPr>
            <w:tcW w:w="480" w:type="dxa"/>
            <w:tcBorders>
              <w:right w:val="single" w:sz="4" w:space="0" w:color="auto"/>
            </w:tcBorders>
            <w:vAlign w:val="bottom"/>
          </w:tcPr>
          <w:p w:rsidR="00D81A00" w:rsidRDefault="00D81A00" w:rsidP="00943E41">
            <w:pPr>
              <w:rPr>
                <w:sz w:val="20"/>
                <w:szCs w:val="20"/>
              </w:rPr>
            </w:pPr>
          </w:p>
        </w:tc>
      </w:tr>
      <w:tr w:rsidR="00D81A00" w:rsidTr="00A5535C">
        <w:trPr>
          <w:gridAfter w:val="1"/>
          <w:wAfter w:w="660" w:type="dxa"/>
          <w:trHeight w:val="276"/>
        </w:trPr>
        <w:tc>
          <w:tcPr>
            <w:tcW w:w="1580" w:type="dxa"/>
            <w:tcBorders>
              <w:left w:val="single" w:sz="4" w:space="0" w:color="auto"/>
              <w:right w:val="single" w:sz="8"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60" w:type="dxa"/>
            <w:gridSpan w:val="2"/>
            <w:tcBorders>
              <w:right w:val="single" w:sz="4" w:space="0" w:color="auto"/>
            </w:tcBorders>
            <w:vAlign w:val="bottom"/>
          </w:tcPr>
          <w:p w:rsidR="00D81A00" w:rsidRDefault="00D81A00" w:rsidP="00A5535C">
            <w:pPr>
              <w:rPr>
                <w:sz w:val="20"/>
                <w:szCs w:val="20"/>
              </w:rPr>
            </w:pPr>
            <w:proofErr w:type="gramStart"/>
            <w:r>
              <w:rPr>
                <w:rFonts w:eastAsia="Times New Roman"/>
                <w:sz w:val="24"/>
                <w:szCs w:val="24"/>
              </w:rPr>
              <w:t>Дежурство (по столовой, по подготовке к совместной образовательной</w:t>
            </w:r>
            <w:proofErr w:type="gramEnd"/>
          </w:p>
        </w:tc>
      </w:tr>
      <w:tr w:rsidR="00D81A00" w:rsidTr="00A5535C">
        <w:trPr>
          <w:gridAfter w:val="1"/>
          <w:wAfter w:w="660" w:type="dxa"/>
          <w:trHeight w:val="301"/>
        </w:trPr>
        <w:tc>
          <w:tcPr>
            <w:tcW w:w="1580" w:type="dxa"/>
            <w:tcBorders>
              <w:left w:val="single" w:sz="4" w:space="0" w:color="auto"/>
              <w:bottom w:val="single" w:sz="8" w:space="0" w:color="auto"/>
              <w:right w:val="single" w:sz="8" w:space="0" w:color="auto"/>
            </w:tcBorders>
            <w:vAlign w:val="bottom"/>
          </w:tcPr>
          <w:p w:rsidR="00D81A00" w:rsidRDefault="00D81A00" w:rsidP="00943E41">
            <w:pPr>
              <w:rPr>
                <w:sz w:val="24"/>
                <w:szCs w:val="24"/>
              </w:rPr>
            </w:pPr>
          </w:p>
        </w:tc>
        <w:tc>
          <w:tcPr>
            <w:tcW w:w="7880" w:type="dxa"/>
            <w:tcBorders>
              <w:bottom w:val="single" w:sz="8" w:space="0" w:color="auto"/>
            </w:tcBorders>
            <w:vAlign w:val="bottom"/>
          </w:tcPr>
          <w:p w:rsidR="00A5535C" w:rsidRDefault="00D81A00" w:rsidP="00A5535C">
            <w:pPr>
              <w:rPr>
                <w:rFonts w:eastAsia="Times New Roman"/>
                <w:sz w:val="24"/>
                <w:szCs w:val="24"/>
              </w:rPr>
            </w:pPr>
            <w:r>
              <w:rPr>
                <w:rFonts w:eastAsia="Times New Roman"/>
                <w:sz w:val="24"/>
                <w:szCs w:val="24"/>
              </w:rPr>
              <w:t>деятельности, в уголке природы).</w:t>
            </w:r>
            <w:r w:rsidR="00A5535C">
              <w:rPr>
                <w:rFonts w:eastAsia="Times New Roman"/>
                <w:sz w:val="24"/>
                <w:szCs w:val="24"/>
              </w:rPr>
              <w:t xml:space="preserve"> Хозяйственно-бытовой труд.</w:t>
            </w:r>
          </w:p>
          <w:p w:rsidR="00A5535C" w:rsidRDefault="00A5535C" w:rsidP="00A5535C">
            <w:pPr>
              <w:rPr>
                <w:rFonts w:eastAsia="Times New Roman"/>
                <w:sz w:val="24"/>
                <w:szCs w:val="24"/>
              </w:rPr>
            </w:pPr>
            <w:r>
              <w:rPr>
                <w:rFonts w:eastAsia="Times New Roman"/>
                <w:sz w:val="24"/>
                <w:szCs w:val="24"/>
              </w:rPr>
              <w:t>Труд в природе (в летний период на огороде, теплице)</w:t>
            </w:r>
          </w:p>
          <w:p w:rsidR="00A5535C" w:rsidRDefault="00A5535C" w:rsidP="00A5535C">
            <w:pPr>
              <w:rPr>
                <w:rFonts w:eastAsia="Times New Roman"/>
                <w:sz w:val="24"/>
                <w:szCs w:val="24"/>
              </w:rPr>
            </w:pPr>
            <w:r>
              <w:rPr>
                <w:rFonts w:eastAsia="Times New Roman"/>
                <w:sz w:val="24"/>
                <w:szCs w:val="24"/>
              </w:rPr>
              <w:t>Ручной труд (поделки из природного и бросового материала, бумаги, картона, поролона, ткани, дерева и др.):*изготовление атрибутов для игры,*предметов для познавательно-исследовательской деятельности и др.</w:t>
            </w:r>
          </w:p>
          <w:p w:rsidR="00D81A00" w:rsidRDefault="00A5535C" w:rsidP="00A5535C">
            <w:pPr>
              <w:ind w:left="80"/>
              <w:rPr>
                <w:rFonts w:eastAsia="Times New Roman"/>
                <w:sz w:val="24"/>
                <w:szCs w:val="24"/>
              </w:rPr>
            </w:pPr>
            <w:r>
              <w:rPr>
                <w:rFonts w:eastAsia="Times New Roman"/>
                <w:sz w:val="24"/>
                <w:szCs w:val="24"/>
              </w:rPr>
              <w:t>Проектная деятельность.</w:t>
            </w:r>
          </w:p>
          <w:p w:rsidR="00A5535C" w:rsidRDefault="00A5535C" w:rsidP="00943E41">
            <w:pPr>
              <w:ind w:left="80"/>
              <w:rPr>
                <w:sz w:val="20"/>
                <w:szCs w:val="20"/>
              </w:rPr>
            </w:pPr>
          </w:p>
        </w:tc>
        <w:tc>
          <w:tcPr>
            <w:tcW w:w="480" w:type="dxa"/>
            <w:tcBorders>
              <w:bottom w:val="single" w:sz="8" w:space="0" w:color="auto"/>
              <w:right w:val="single" w:sz="4" w:space="0" w:color="auto"/>
            </w:tcBorders>
            <w:vAlign w:val="bottom"/>
          </w:tcPr>
          <w:p w:rsidR="00D81A00" w:rsidRDefault="00D81A00" w:rsidP="00943E41">
            <w:pPr>
              <w:rPr>
                <w:sz w:val="24"/>
                <w:szCs w:val="24"/>
              </w:rPr>
            </w:pPr>
          </w:p>
        </w:tc>
      </w:tr>
    </w:tbl>
    <w:p w:rsidR="00A5535C" w:rsidRDefault="00A5535C" w:rsidP="00D81A00">
      <w:pPr>
        <w:ind w:left="2240"/>
        <w:rPr>
          <w:rFonts w:eastAsia="Times New Roman"/>
          <w:sz w:val="24"/>
          <w:szCs w:val="24"/>
        </w:rPr>
      </w:pPr>
    </w:p>
    <w:tbl>
      <w:tblPr>
        <w:tblpPr w:leftFromText="180" w:rightFromText="180" w:vertAnchor="text" w:tblpX="20569" w:tblpY="-7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A5535C" w:rsidTr="00A5535C">
        <w:trPr>
          <w:trHeight w:val="1600"/>
        </w:trPr>
        <w:tc>
          <w:tcPr>
            <w:tcW w:w="324" w:type="dxa"/>
          </w:tcPr>
          <w:p w:rsidR="00A5535C" w:rsidRDefault="00A5535C" w:rsidP="00A5535C">
            <w:pPr>
              <w:rPr>
                <w:rFonts w:eastAsia="Times New Roman"/>
                <w:sz w:val="24"/>
                <w:szCs w:val="24"/>
              </w:rPr>
            </w:pPr>
          </w:p>
        </w:tc>
      </w:tr>
    </w:tbl>
    <w:p w:rsidR="00D81A00" w:rsidRDefault="00D81A00" w:rsidP="00D81A00">
      <w:pPr>
        <w:spacing w:line="24" w:lineRule="exact"/>
        <w:rPr>
          <w:sz w:val="20"/>
          <w:szCs w:val="20"/>
        </w:rPr>
      </w:pPr>
    </w:p>
    <w:p w:rsidR="00D81A00" w:rsidRDefault="00D81A00" w:rsidP="00D81A00">
      <w:pPr>
        <w:ind w:left="660"/>
        <w:rPr>
          <w:sz w:val="20"/>
          <w:szCs w:val="20"/>
        </w:rPr>
      </w:pPr>
      <w:r>
        <w:rPr>
          <w:rFonts w:eastAsia="Times New Roman"/>
          <w:b/>
          <w:bCs/>
          <w:sz w:val="24"/>
          <w:szCs w:val="24"/>
        </w:rPr>
        <w:t>Познавательно-исследовательская деятельность</w:t>
      </w:r>
    </w:p>
    <w:tbl>
      <w:tblPr>
        <w:tblW w:w="0" w:type="auto"/>
        <w:tblLayout w:type="fixed"/>
        <w:tblCellMar>
          <w:left w:w="0" w:type="dxa"/>
          <w:right w:w="0" w:type="dxa"/>
        </w:tblCellMar>
        <w:tblLook w:val="04A0" w:firstRow="1" w:lastRow="0" w:firstColumn="1" w:lastColumn="0" w:noHBand="0" w:noVBand="1"/>
      </w:tblPr>
      <w:tblGrid>
        <w:gridCol w:w="1560"/>
        <w:gridCol w:w="6940"/>
        <w:gridCol w:w="1440"/>
      </w:tblGrid>
      <w:tr w:rsidR="00D81A00" w:rsidTr="00A5535C">
        <w:trPr>
          <w:trHeight w:val="248"/>
        </w:trPr>
        <w:tc>
          <w:tcPr>
            <w:tcW w:w="1560" w:type="dxa"/>
            <w:tcBorders>
              <w:top w:val="single" w:sz="8" w:space="0" w:color="auto"/>
              <w:left w:val="single" w:sz="4" w:space="0" w:color="auto"/>
            </w:tcBorders>
            <w:vAlign w:val="bottom"/>
          </w:tcPr>
          <w:p w:rsidR="00D81A00" w:rsidRDefault="00D81A00" w:rsidP="00943E41">
            <w:pPr>
              <w:spacing w:line="249" w:lineRule="exact"/>
              <w:ind w:left="100"/>
              <w:rPr>
                <w:sz w:val="20"/>
                <w:szCs w:val="20"/>
              </w:rPr>
            </w:pPr>
            <w:r>
              <w:rPr>
                <w:rFonts w:eastAsia="Times New Roman"/>
                <w:sz w:val="24"/>
                <w:szCs w:val="24"/>
              </w:rPr>
              <w:t>Ранний</w:t>
            </w:r>
          </w:p>
        </w:tc>
        <w:tc>
          <w:tcPr>
            <w:tcW w:w="6940" w:type="dxa"/>
            <w:tcBorders>
              <w:top w:val="single" w:sz="8" w:space="0" w:color="auto"/>
            </w:tcBorders>
            <w:vAlign w:val="bottom"/>
          </w:tcPr>
          <w:p w:rsidR="00D81A00" w:rsidRDefault="00D81A00" w:rsidP="00943E41">
            <w:pPr>
              <w:spacing w:line="249" w:lineRule="exact"/>
              <w:ind w:left="680"/>
              <w:rPr>
                <w:sz w:val="20"/>
                <w:szCs w:val="20"/>
              </w:rPr>
            </w:pPr>
            <w:r>
              <w:rPr>
                <w:rFonts w:eastAsia="Times New Roman"/>
                <w:sz w:val="24"/>
                <w:szCs w:val="24"/>
              </w:rPr>
              <w:t>Рассматривание, обследование, наблюдение.</w:t>
            </w:r>
          </w:p>
        </w:tc>
        <w:tc>
          <w:tcPr>
            <w:tcW w:w="1440" w:type="dxa"/>
            <w:tcBorders>
              <w:top w:val="single" w:sz="8" w:space="0" w:color="auto"/>
              <w:right w:val="single" w:sz="4" w:space="0" w:color="auto"/>
            </w:tcBorders>
            <w:vAlign w:val="bottom"/>
          </w:tcPr>
          <w:p w:rsidR="00D81A00" w:rsidRDefault="00D81A00" w:rsidP="00943E41">
            <w:pPr>
              <w:rPr>
                <w:sz w:val="21"/>
                <w:szCs w:val="21"/>
              </w:rPr>
            </w:pPr>
          </w:p>
        </w:tc>
      </w:tr>
      <w:tr w:rsidR="00D81A00" w:rsidTr="00A5535C">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6940" w:type="dxa"/>
            <w:vAlign w:val="bottom"/>
          </w:tcPr>
          <w:p w:rsidR="00D81A00" w:rsidRDefault="00D81A00" w:rsidP="00943E41">
            <w:pPr>
              <w:ind w:left="680"/>
              <w:rPr>
                <w:sz w:val="20"/>
                <w:szCs w:val="20"/>
              </w:rPr>
            </w:pPr>
            <w:r>
              <w:rPr>
                <w:rFonts w:eastAsia="Times New Roman"/>
                <w:sz w:val="24"/>
                <w:szCs w:val="24"/>
              </w:rPr>
              <w:t>Просмотр познавательных мультфильмов.</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Оформление уголка природы.</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305"/>
        </w:trPr>
        <w:tc>
          <w:tcPr>
            <w:tcW w:w="1560" w:type="dxa"/>
            <w:tcBorders>
              <w:left w:val="single" w:sz="4" w:space="0" w:color="auto"/>
              <w:bottom w:val="single" w:sz="8" w:space="0" w:color="auto"/>
            </w:tcBorders>
            <w:vAlign w:val="bottom"/>
          </w:tcPr>
          <w:p w:rsidR="00D81A00" w:rsidRDefault="00D81A00" w:rsidP="00943E41">
            <w:pPr>
              <w:rPr>
                <w:sz w:val="24"/>
                <w:szCs w:val="24"/>
              </w:rPr>
            </w:pPr>
          </w:p>
        </w:tc>
        <w:tc>
          <w:tcPr>
            <w:tcW w:w="6940" w:type="dxa"/>
            <w:tcBorders>
              <w:bottom w:val="single" w:sz="8" w:space="0" w:color="auto"/>
            </w:tcBorders>
            <w:vAlign w:val="bottom"/>
          </w:tcPr>
          <w:p w:rsidR="00D81A00" w:rsidRDefault="00D81A00" w:rsidP="00943E41">
            <w:pPr>
              <w:ind w:left="680"/>
              <w:rPr>
                <w:sz w:val="20"/>
                <w:szCs w:val="20"/>
              </w:rPr>
            </w:pPr>
            <w:r>
              <w:rPr>
                <w:rFonts w:eastAsia="Times New Roman"/>
                <w:sz w:val="24"/>
                <w:szCs w:val="24"/>
              </w:rPr>
              <w:t>Дидактические игры.</w:t>
            </w:r>
          </w:p>
        </w:tc>
        <w:tc>
          <w:tcPr>
            <w:tcW w:w="1440" w:type="dxa"/>
            <w:tcBorders>
              <w:bottom w:val="single" w:sz="8" w:space="0" w:color="auto"/>
              <w:right w:val="single" w:sz="4" w:space="0" w:color="auto"/>
            </w:tcBorders>
            <w:vAlign w:val="bottom"/>
          </w:tcPr>
          <w:p w:rsidR="00D81A00" w:rsidRDefault="00D81A00" w:rsidP="00943E41">
            <w:pPr>
              <w:rPr>
                <w:sz w:val="24"/>
                <w:szCs w:val="24"/>
              </w:rPr>
            </w:pPr>
          </w:p>
        </w:tc>
      </w:tr>
      <w:tr w:rsidR="00D81A00" w:rsidTr="00A5535C">
        <w:trPr>
          <w:trHeight w:val="239"/>
        </w:trPr>
        <w:tc>
          <w:tcPr>
            <w:tcW w:w="1560" w:type="dxa"/>
            <w:tcBorders>
              <w:left w:val="single" w:sz="4" w:space="0" w:color="auto"/>
            </w:tcBorders>
            <w:vAlign w:val="bottom"/>
          </w:tcPr>
          <w:p w:rsidR="00D81A00" w:rsidRDefault="00D81A00" w:rsidP="00943E41">
            <w:pPr>
              <w:spacing w:line="240" w:lineRule="exact"/>
              <w:ind w:left="100"/>
              <w:rPr>
                <w:sz w:val="20"/>
                <w:szCs w:val="20"/>
              </w:rPr>
            </w:pPr>
            <w:r>
              <w:rPr>
                <w:rFonts w:eastAsia="Times New Roman"/>
                <w:sz w:val="24"/>
                <w:szCs w:val="24"/>
              </w:rPr>
              <w:t>Дошкольный</w:t>
            </w:r>
          </w:p>
        </w:tc>
        <w:tc>
          <w:tcPr>
            <w:tcW w:w="6940" w:type="dxa"/>
            <w:vAlign w:val="bottom"/>
          </w:tcPr>
          <w:p w:rsidR="00D81A00" w:rsidRDefault="00D81A00" w:rsidP="00943E41">
            <w:pPr>
              <w:spacing w:line="240" w:lineRule="exact"/>
              <w:ind w:left="680"/>
              <w:rPr>
                <w:sz w:val="20"/>
                <w:szCs w:val="20"/>
              </w:rPr>
            </w:pPr>
            <w:r>
              <w:rPr>
                <w:rFonts w:eastAsia="Times New Roman"/>
                <w:sz w:val="24"/>
                <w:szCs w:val="24"/>
              </w:rPr>
              <w:t>Опыты,   исследования;   игры-экспериментирования,</w:t>
            </w:r>
          </w:p>
        </w:tc>
        <w:tc>
          <w:tcPr>
            <w:tcW w:w="1440" w:type="dxa"/>
            <w:tcBorders>
              <w:right w:val="single" w:sz="4" w:space="0" w:color="auto"/>
            </w:tcBorders>
            <w:vAlign w:val="bottom"/>
          </w:tcPr>
          <w:p w:rsidR="00D81A00" w:rsidRDefault="00D81A00" w:rsidP="00943E41">
            <w:pPr>
              <w:spacing w:line="240" w:lineRule="exact"/>
              <w:ind w:left="60"/>
              <w:rPr>
                <w:sz w:val="20"/>
                <w:szCs w:val="20"/>
              </w:rPr>
            </w:pPr>
            <w:r>
              <w:rPr>
                <w:rFonts w:eastAsia="Times New Roman"/>
                <w:sz w:val="24"/>
                <w:szCs w:val="24"/>
              </w:rPr>
              <w:t>с   разными</w:t>
            </w:r>
          </w:p>
        </w:tc>
      </w:tr>
      <w:tr w:rsidR="00D81A00" w:rsidTr="00A5535C">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6940" w:type="dxa"/>
            <w:vAlign w:val="bottom"/>
          </w:tcPr>
          <w:p w:rsidR="00D81A00" w:rsidRDefault="00D81A00" w:rsidP="00943E41">
            <w:pPr>
              <w:ind w:left="100"/>
              <w:rPr>
                <w:sz w:val="20"/>
                <w:szCs w:val="20"/>
              </w:rPr>
            </w:pPr>
            <w:r>
              <w:rPr>
                <w:rFonts w:eastAsia="Times New Roman"/>
                <w:sz w:val="24"/>
                <w:szCs w:val="24"/>
              </w:rPr>
              <w:t>материалами.</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Рассматривание, обследование, наблюдение.</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Решение занимательных задач, проблемных ситуаций.</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2"/>
            <w:tcBorders>
              <w:right w:val="single" w:sz="4" w:space="0" w:color="auto"/>
            </w:tcBorders>
            <w:vAlign w:val="bottom"/>
          </w:tcPr>
          <w:p w:rsidR="00D81A00" w:rsidRDefault="00D81A00" w:rsidP="00943E41">
            <w:pPr>
              <w:ind w:left="680"/>
              <w:rPr>
                <w:sz w:val="20"/>
                <w:szCs w:val="20"/>
              </w:rPr>
            </w:pPr>
            <w:proofErr w:type="gramStart"/>
            <w:r>
              <w:rPr>
                <w:rFonts w:eastAsia="Times New Roman"/>
                <w:sz w:val="24"/>
                <w:szCs w:val="24"/>
              </w:rPr>
              <w:t>Создание  символов,  схем,  чертежей,  моделей,  макетов,  алгоритмов  (в</w:t>
            </w:r>
            <w:proofErr w:type="gramEnd"/>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100"/>
              <w:rPr>
                <w:sz w:val="20"/>
                <w:szCs w:val="20"/>
              </w:rPr>
            </w:pPr>
            <w:proofErr w:type="gramStart"/>
            <w:r>
              <w:rPr>
                <w:rFonts w:eastAsia="Times New Roman"/>
                <w:sz w:val="24"/>
                <w:szCs w:val="24"/>
              </w:rPr>
              <w:t>уголке</w:t>
            </w:r>
            <w:proofErr w:type="gramEnd"/>
            <w:r>
              <w:rPr>
                <w:rFonts w:eastAsia="Times New Roman"/>
                <w:sz w:val="24"/>
                <w:szCs w:val="24"/>
              </w:rPr>
              <w:t xml:space="preserve"> природы, лаборатории «Почемучка» и др.</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2"/>
            <w:tcBorders>
              <w:right w:val="single" w:sz="4" w:space="0" w:color="auto"/>
            </w:tcBorders>
            <w:vAlign w:val="bottom"/>
          </w:tcPr>
          <w:p w:rsidR="00D81A00" w:rsidRDefault="00D81A00" w:rsidP="00943E41">
            <w:pPr>
              <w:ind w:left="680"/>
              <w:rPr>
                <w:sz w:val="20"/>
                <w:szCs w:val="20"/>
              </w:rPr>
            </w:pPr>
            <w:r>
              <w:rPr>
                <w:rFonts w:eastAsia="Times New Roman"/>
                <w:sz w:val="24"/>
                <w:szCs w:val="24"/>
              </w:rPr>
              <w:t>Просмотр   познавательных   мультфильмов,   видеофильмов,   детских</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100"/>
              <w:rPr>
                <w:sz w:val="20"/>
                <w:szCs w:val="20"/>
              </w:rPr>
            </w:pPr>
            <w:r>
              <w:rPr>
                <w:rFonts w:eastAsia="Times New Roman"/>
                <w:sz w:val="24"/>
                <w:szCs w:val="24"/>
              </w:rPr>
              <w:t>телепередач с последующим обсуждением.</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2"/>
            <w:tcBorders>
              <w:right w:val="single" w:sz="4" w:space="0" w:color="auto"/>
            </w:tcBorders>
            <w:vAlign w:val="bottom"/>
          </w:tcPr>
          <w:p w:rsidR="00D81A00" w:rsidRDefault="00D81A00" w:rsidP="00943E41">
            <w:pPr>
              <w:ind w:left="680"/>
              <w:rPr>
                <w:sz w:val="20"/>
                <w:szCs w:val="20"/>
              </w:rPr>
            </w:pPr>
            <w:r>
              <w:rPr>
                <w:rFonts w:eastAsia="Times New Roman"/>
                <w:sz w:val="24"/>
                <w:szCs w:val="24"/>
              </w:rPr>
              <w:t>Рассматривание иллюстраций, фотографий в познавательных книгах и</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100"/>
              <w:rPr>
                <w:sz w:val="20"/>
                <w:szCs w:val="20"/>
              </w:rPr>
            </w:pPr>
            <w:r>
              <w:rPr>
                <w:rFonts w:eastAsia="Times New Roman"/>
                <w:sz w:val="24"/>
                <w:szCs w:val="24"/>
              </w:rPr>
              <w:t>детских иллюстрированных энциклопедиях.</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Создание тематических альбомов, коллажей, стенгазет.</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Оформление тематических выставок.</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Оформление уголка природы.</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Создание коллекций (гербарии, минералы, марки и др.)</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gridSpan w:val="2"/>
            <w:tcBorders>
              <w:right w:val="single" w:sz="4" w:space="0" w:color="auto"/>
            </w:tcBorders>
            <w:vAlign w:val="bottom"/>
          </w:tcPr>
          <w:p w:rsidR="00D81A00" w:rsidRDefault="00D81A00" w:rsidP="00943E41">
            <w:pPr>
              <w:ind w:left="680"/>
              <w:rPr>
                <w:sz w:val="20"/>
                <w:szCs w:val="20"/>
              </w:rPr>
            </w:pPr>
            <w:proofErr w:type="gramStart"/>
            <w:r>
              <w:rPr>
                <w:rFonts w:eastAsia="Times New Roman"/>
                <w:sz w:val="24"/>
                <w:szCs w:val="24"/>
              </w:rPr>
              <w:t>Ведение «Копилки вопросов» (в том числе запись с помощью рисунков,</w:t>
            </w:r>
            <w:proofErr w:type="gramEnd"/>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100"/>
              <w:rPr>
                <w:sz w:val="20"/>
                <w:szCs w:val="20"/>
              </w:rPr>
            </w:pPr>
            <w:r>
              <w:rPr>
                <w:rFonts w:eastAsia="Times New Roman"/>
                <w:sz w:val="24"/>
                <w:szCs w:val="24"/>
              </w:rPr>
              <w:t>символов).</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Дидактические игры, интеллектуальные развивающие игры.</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6940" w:type="dxa"/>
            <w:vAlign w:val="bottom"/>
          </w:tcPr>
          <w:p w:rsidR="00D81A00" w:rsidRDefault="00D81A00" w:rsidP="00943E41">
            <w:pPr>
              <w:ind w:left="680"/>
              <w:rPr>
                <w:sz w:val="20"/>
                <w:szCs w:val="20"/>
              </w:rPr>
            </w:pPr>
            <w:r>
              <w:rPr>
                <w:rFonts w:eastAsia="Times New Roman"/>
                <w:sz w:val="24"/>
                <w:szCs w:val="24"/>
              </w:rPr>
              <w:t>Сюжетно-ролевые, режиссерские игры-путешествия.</w:t>
            </w:r>
          </w:p>
        </w:tc>
        <w:tc>
          <w:tcPr>
            <w:tcW w:w="1440" w:type="dxa"/>
            <w:tcBorders>
              <w:right w:val="single" w:sz="4" w:space="0" w:color="auto"/>
            </w:tcBorders>
            <w:vAlign w:val="bottom"/>
          </w:tcPr>
          <w:p w:rsidR="00D81A00" w:rsidRDefault="00D81A00" w:rsidP="00943E41">
            <w:pPr>
              <w:rPr>
                <w:sz w:val="24"/>
                <w:szCs w:val="24"/>
              </w:rPr>
            </w:pPr>
          </w:p>
        </w:tc>
      </w:tr>
      <w:tr w:rsidR="00D81A00" w:rsidTr="00A5535C">
        <w:trPr>
          <w:trHeight w:val="302"/>
        </w:trPr>
        <w:tc>
          <w:tcPr>
            <w:tcW w:w="1560" w:type="dxa"/>
            <w:tcBorders>
              <w:left w:val="single" w:sz="4" w:space="0" w:color="auto"/>
              <w:bottom w:val="single" w:sz="4" w:space="0" w:color="auto"/>
            </w:tcBorders>
            <w:vAlign w:val="bottom"/>
          </w:tcPr>
          <w:p w:rsidR="00D81A00" w:rsidRDefault="00D81A00" w:rsidP="00943E41">
            <w:pPr>
              <w:rPr>
                <w:sz w:val="24"/>
                <w:szCs w:val="24"/>
              </w:rPr>
            </w:pPr>
          </w:p>
        </w:tc>
        <w:tc>
          <w:tcPr>
            <w:tcW w:w="6940" w:type="dxa"/>
            <w:tcBorders>
              <w:bottom w:val="single" w:sz="4" w:space="0" w:color="auto"/>
            </w:tcBorders>
            <w:vAlign w:val="bottom"/>
          </w:tcPr>
          <w:p w:rsidR="00D81A00" w:rsidRDefault="00D81A00" w:rsidP="00943E41">
            <w:pPr>
              <w:ind w:left="680"/>
              <w:rPr>
                <w:sz w:val="20"/>
                <w:szCs w:val="20"/>
              </w:rPr>
            </w:pPr>
            <w:r>
              <w:rPr>
                <w:rFonts w:eastAsia="Times New Roman"/>
                <w:sz w:val="24"/>
                <w:szCs w:val="24"/>
              </w:rPr>
              <w:t>Поисково-исследовательские проекты.</w:t>
            </w:r>
          </w:p>
        </w:tc>
        <w:tc>
          <w:tcPr>
            <w:tcW w:w="1440" w:type="dxa"/>
            <w:tcBorders>
              <w:bottom w:val="single" w:sz="4" w:space="0" w:color="auto"/>
              <w:right w:val="single" w:sz="4" w:space="0" w:color="auto"/>
            </w:tcBorders>
            <w:vAlign w:val="bottom"/>
          </w:tcPr>
          <w:p w:rsidR="00D81A00" w:rsidRDefault="00D81A00" w:rsidP="00943E41">
            <w:pPr>
              <w:rPr>
                <w:sz w:val="24"/>
                <w:szCs w:val="24"/>
              </w:rPr>
            </w:pPr>
          </w:p>
        </w:tc>
      </w:tr>
    </w:tbl>
    <w:p w:rsidR="00D81A00" w:rsidRDefault="00D81A00" w:rsidP="00D81A00">
      <w:pPr>
        <w:ind w:left="660"/>
        <w:rPr>
          <w:sz w:val="20"/>
          <w:szCs w:val="20"/>
        </w:rPr>
      </w:pPr>
      <w:r>
        <w:rPr>
          <w:rFonts w:eastAsia="Times New Roman"/>
          <w:b/>
          <w:bCs/>
          <w:sz w:val="24"/>
          <w:szCs w:val="24"/>
        </w:rPr>
        <w:t>Музыкально-художественная деятельность</w:t>
      </w:r>
    </w:p>
    <w:p w:rsidR="00D81A00" w:rsidRDefault="00D81A00" w:rsidP="00D81A00">
      <w:pPr>
        <w:spacing w:line="10" w:lineRule="exact"/>
        <w:rPr>
          <w:sz w:val="20"/>
          <w:szCs w:val="20"/>
        </w:rPr>
      </w:pPr>
    </w:p>
    <w:tbl>
      <w:tblPr>
        <w:tblW w:w="0" w:type="auto"/>
        <w:tblInd w:w="5" w:type="dxa"/>
        <w:tblLayout w:type="fixed"/>
        <w:tblCellMar>
          <w:left w:w="0" w:type="dxa"/>
          <w:right w:w="0" w:type="dxa"/>
        </w:tblCellMar>
        <w:tblLook w:val="04A0" w:firstRow="1" w:lastRow="0" w:firstColumn="1" w:lastColumn="0" w:noHBand="0" w:noVBand="1"/>
      </w:tblPr>
      <w:tblGrid>
        <w:gridCol w:w="1560"/>
        <w:gridCol w:w="8380"/>
      </w:tblGrid>
      <w:tr w:rsidR="00D81A00" w:rsidTr="00A5535C">
        <w:trPr>
          <w:trHeight w:val="240"/>
        </w:trPr>
        <w:tc>
          <w:tcPr>
            <w:tcW w:w="1560" w:type="dxa"/>
            <w:tcBorders>
              <w:top w:val="single" w:sz="8" w:space="0" w:color="auto"/>
              <w:left w:val="single" w:sz="4" w:space="0" w:color="auto"/>
            </w:tcBorders>
            <w:vAlign w:val="bottom"/>
          </w:tcPr>
          <w:p w:rsidR="00D81A00" w:rsidRDefault="00D81A00" w:rsidP="00943E41">
            <w:pPr>
              <w:spacing w:line="240" w:lineRule="exact"/>
              <w:ind w:left="100"/>
              <w:rPr>
                <w:sz w:val="20"/>
                <w:szCs w:val="20"/>
              </w:rPr>
            </w:pPr>
            <w:r>
              <w:rPr>
                <w:rFonts w:eastAsia="Times New Roman"/>
                <w:sz w:val="24"/>
                <w:szCs w:val="24"/>
              </w:rPr>
              <w:t>Ранний</w:t>
            </w:r>
          </w:p>
        </w:tc>
        <w:tc>
          <w:tcPr>
            <w:tcW w:w="8380" w:type="dxa"/>
            <w:tcBorders>
              <w:top w:val="single" w:sz="8" w:space="0" w:color="auto"/>
              <w:right w:val="single" w:sz="4" w:space="0" w:color="auto"/>
            </w:tcBorders>
            <w:vAlign w:val="bottom"/>
          </w:tcPr>
          <w:p w:rsidR="00D81A00" w:rsidRDefault="00D81A00" w:rsidP="00943E41">
            <w:pPr>
              <w:spacing w:line="240" w:lineRule="exact"/>
              <w:ind w:left="680"/>
              <w:rPr>
                <w:sz w:val="20"/>
                <w:szCs w:val="20"/>
              </w:rPr>
            </w:pPr>
            <w:r>
              <w:rPr>
                <w:rFonts w:eastAsia="Times New Roman"/>
                <w:sz w:val="24"/>
                <w:szCs w:val="24"/>
              </w:rPr>
              <w:t>Слушание народной, классической, детской музыки.</w:t>
            </w:r>
          </w:p>
        </w:tc>
      </w:tr>
      <w:tr w:rsidR="00D81A00" w:rsidTr="00A5535C">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Шумовой оркестр.</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Танцы, хороводы, пляски.</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proofErr w:type="spellStart"/>
            <w:r>
              <w:rPr>
                <w:rFonts w:eastAsia="Times New Roman"/>
                <w:sz w:val="24"/>
                <w:szCs w:val="24"/>
              </w:rPr>
              <w:t>Попевки</w:t>
            </w:r>
            <w:proofErr w:type="spellEnd"/>
            <w:r>
              <w:rPr>
                <w:rFonts w:eastAsia="Times New Roman"/>
                <w:sz w:val="24"/>
                <w:szCs w:val="24"/>
              </w:rPr>
              <w:t xml:space="preserve">, </w:t>
            </w:r>
            <w:proofErr w:type="spellStart"/>
            <w:r>
              <w:rPr>
                <w:rFonts w:eastAsia="Times New Roman"/>
                <w:sz w:val="24"/>
                <w:szCs w:val="24"/>
              </w:rPr>
              <w:t>распевки</w:t>
            </w:r>
            <w:proofErr w:type="spellEnd"/>
            <w:r>
              <w:rPr>
                <w:rFonts w:eastAsia="Times New Roman"/>
                <w:sz w:val="24"/>
                <w:szCs w:val="24"/>
              </w:rPr>
              <w:t>.</w:t>
            </w:r>
          </w:p>
        </w:tc>
      </w:tr>
      <w:tr w:rsidR="00D81A00" w:rsidTr="00A5535C">
        <w:trPr>
          <w:trHeight w:val="302"/>
        </w:trPr>
        <w:tc>
          <w:tcPr>
            <w:tcW w:w="1560" w:type="dxa"/>
            <w:tcBorders>
              <w:left w:val="single" w:sz="4" w:space="0" w:color="auto"/>
              <w:bottom w:val="single" w:sz="8" w:space="0" w:color="auto"/>
            </w:tcBorders>
            <w:vAlign w:val="bottom"/>
          </w:tcPr>
          <w:p w:rsidR="00D81A00" w:rsidRDefault="00D81A00" w:rsidP="00943E41">
            <w:pPr>
              <w:rPr>
                <w:sz w:val="24"/>
                <w:szCs w:val="24"/>
              </w:rPr>
            </w:pPr>
          </w:p>
        </w:tc>
        <w:tc>
          <w:tcPr>
            <w:tcW w:w="8380" w:type="dxa"/>
            <w:tcBorders>
              <w:bottom w:val="single" w:sz="8" w:space="0" w:color="auto"/>
              <w:right w:val="single" w:sz="4" w:space="0" w:color="auto"/>
            </w:tcBorders>
            <w:vAlign w:val="bottom"/>
          </w:tcPr>
          <w:p w:rsidR="00D81A00" w:rsidRDefault="00D81A00" w:rsidP="00943E41">
            <w:pPr>
              <w:ind w:left="680"/>
              <w:rPr>
                <w:sz w:val="20"/>
                <w:szCs w:val="20"/>
              </w:rPr>
            </w:pPr>
            <w:r>
              <w:rPr>
                <w:rFonts w:eastAsia="Times New Roman"/>
                <w:sz w:val="24"/>
                <w:szCs w:val="24"/>
              </w:rPr>
              <w:t>Музыкальные и музыкально-дидактические игры.</w:t>
            </w:r>
          </w:p>
        </w:tc>
      </w:tr>
      <w:tr w:rsidR="00D81A00" w:rsidTr="00A5535C">
        <w:trPr>
          <w:trHeight w:val="239"/>
        </w:trPr>
        <w:tc>
          <w:tcPr>
            <w:tcW w:w="1560" w:type="dxa"/>
            <w:tcBorders>
              <w:left w:val="single" w:sz="4" w:space="0" w:color="auto"/>
            </w:tcBorders>
            <w:vAlign w:val="bottom"/>
          </w:tcPr>
          <w:p w:rsidR="00D81A00" w:rsidRDefault="00D81A00" w:rsidP="00943E41">
            <w:pPr>
              <w:spacing w:line="240" w:lineRule="exact"/>
              <w:ind w:left="100"/>
              <w:rPr>
                <w:sz w:val="20"/>
                <w:szCs w:val="20"/>
              </w:rPr>
            </w:pPr>
            <w:r>
              <w:rPr>
                <w:rFonts w:eastAsia="Times New Roman"/>
                <w:sz w:val="24"/>
                <w:szCs w:val="24"/>
              </w:rPr>
              <w:t>Дошкольный</w:t>
            </w:r>
          </w:p>
        </w:tc>
        <w:tc>
          <w:tcPr>
            <w:tcW w:w="8380" w:type="dxa"/>
            <w:tcBorders>
              <w:right w:val="single" w:sz="4" w:space="0" w:color="auto"/>
            </w:tcBorders>
            <w:vAlign w:val="bottom"/>
          </w:tcPr>
          <w:p w:rsidR="00D81A00" w:rsidRDefault="00D81A00" w:rsidP="00943E41">
            <w:pPr>
              <w:spacing w:line="240" w:lineRule="exact"/>
              <w:ind w:left="680"/>
              <w:rPr>
                <w:sz w:val="20"/>
                <w:szCs w:val="20"/>
              </w:rPr>
            </w:pPr>
            <w:r>
              <w:rPr>
                <w:rFonts w:eastAsia="Times New Roman"/>
                <w:sz w:val="24"/>
                <w:szCs w:val="24"/>
              </w:rPr>
              <w:t>Слушание народной, классической, детской музыки.</w:t>
            </w:r>
          </w:p>
        </w:tc>
      </w:tr>
      <w:tr w:rsidR="00D81A00" w:rsidTr="00A5535C">
        <w:trPr>
          <w:trHeight w:val="276"/>
        </w:trPr>
        <w:tc>
          <w:tcPr>
            <w:tcW w:w="1560" w:type="dxa"/>
            <w:tcBorders>
              <w:left w:val="single" w:sz="4"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Игра на детских музыкальных инструментах.</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Шумовой оркестр.</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Экспериментирование со звуками.</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Двигательные,  пластические,  танцевальные  этюды,  танцы,  хороводы,</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A5535C">
            <w:pPr>
              <w:rPr>
                <w:sz w:val="20"/>
                <w:szCs w:val="20"/>
              </w:rPr>
            </w:pPr>
            <w:r>
              <w:rPr>
                <w:rFonts w:eastAsia="Times New Roman"/>
                <w:sz w:val="24"/>
                <w:szCs w:val="24"/>
              </w:rPr>
              <w:t>пляски.</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proofErr w:type="spellStart"/>
            <w:r>
              <w:rPr>
                <w:rFonts w:eastAsia="Times New Roman"/>
                <w:sz w:val="24"/>
                <w:szCs w:val="24"/>
              </w:rPr>
              <w:t>Попевки</w:t>
            </w:r>
            <w:proofErr w:type="spellEnd"/>
            <w:r>
              <w:rPr>
                <w:rFonts w:eastAsia="Times New Roman"/>
                <w:sz w:val="24"/>
                <w:szCs w:val="24"/>
              </w:rPr>
              <w:t xml:space="preserve">, </w:t>
            </w:r>
            <w:proofErr w:type="spellStart"/>
            <w:r>
              <w:rPr>
                <w:rFonts w:eastAsia="Times New Roman"/>
                <w:sz w:val="24"/>
                <w:szCs w:val="24"/>
              </w:rPr>
              <w:t>распевки</w:t>
            </w:r>
            <w:proofErr w:type="spellEnd"/>
            <w:r>
              <w:rPr>
                <w:rFonts w:eastAsia="Times New Roman"/>
                <w:sz w:val="24"/>
                <w:szCs w:val="24"/>
              </w:rPr>
              <w:t>, совместное и индивидуальное исполнение песен.</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Драматизация песен.</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Музыкально-театрализованные игры.</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Музыкальные и музыкально-дидактические игры.</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Концерты-импровизации.</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sz w:val="24"/>
                <w:szCs w:val="24"/>
              </w:rPr>
              <w:t>Разнообразная интегративная деятельность:</w:t>
            </w:r>
          </w:p>
        </w:tc>
      </w:tr>
      <w:tr w:rsidR="00D81A00" w:rsidTr="00A5535C">
        <w:trPr>
          <w:trHeight w:val="276"/>
        </w:trPr>
        <w:tc>
          <w:tcPr>
            <w:tcW w:w="1560" w:type="dxa"/>
            <w:tcBorders>
              <w:left w:val="single" w:sz="4" w:space="0" w:color="auto"/>
            </w:tcBorders>
            <w:vAlign w:val="bottom"/>
          </w:tcPr>
          <w:p w:rsidR="00D81A00" w:rsidRDefault="00D81A00" w:rsidP="00943E41">
            <w:pPr>
              <w:rPr>
                <w:sz w:val="24"/>
                <w:szCs w:val="24"/>
              </w:rPr>
            </w:pPr>
          </w:p>
        </w:tc>
        <w:tc>
          <w:tcPr>
            <w:tcW w:w="8380" w:type="dxa"/>
            <w:tcBorders>
              <w:right w:val="single" w:sz="4" w:space="0" w:color="auto"/>
            </w:tcBorders>
            <w:vAlign w:val="bottom"/>
          </w:tcPr>
          <w:p w:rsidR="00D81A00" w:rsidRDefault="00D81A00" w:rsidP="00943E41">
            <w:pPr>
              <w:ind w:left="680"/>
              <w:rPr>
                <w:sz w:val="20"/>
                <w:szCs w:val="20"/>
              </w:rPr>
            </w:pPr>
            <w:r>
              <w:rPr>
                <w:rFonts w:eastAsia="Times New Roman"/>
                <w:w w:val="99"/>
                <w:sz w:val="24"/>
                <w:szCs w:val="24"/>
              </w:rPr>
              <w:t>*</w:t>
            </w:r>
            <w:proofErr w:type="spellStart"/>
            <w:r>
              <w:rPr>
                <w:rFonts w:eastAsia="Times New Roman"/>
                <w:w w:val="99"/>
                <w:sz w:val="24"/>
                <w:szCs w:val="24"/>
              </w:rPr>
              <w:t>музыкальноеозвучиваниекартинхудожников</w:t>
            </w:r>
            <w:proofErr w:type="gramStart"/>
            <w:r>
              <w:rPr>
                <w:rFonts w:eastAsia="Times New Roman"/>
                <w:w w:val="99"/>
                <w:sz w:val="24"/>
                <w:szCs w:val="24"/>
              </w:rPr>
              <w:t>,л</w:t>
            </w:r>
            <w:proofErr w:type="gramEnd"/>
            <w:r>
              <w:rPr>
                <w:rFonts w:eastAsia="Times New Roman"/>
                <w:w w:val="99"/>
                <w:sz w:val="24"/>
                <w:szCs w:val="24"/>
              </w:rPr>
              <w:t>итературных</w:t>
            </w:r>
            <w:proofErr w:type="spellEnd"/>
          </w:p>
        </w:tc>
      </w:tr>
      <w:tr w:rsidR="00D81A00" w:rsidTr="00A5535C">
        <w:trPr>
          <w:trHeight w:val="302"/>
        </w:trPr>
        <w:tc>
          <w:tcPr>
            <w:tcW w:w="1560" w:type="dxa"/>
            <w:tcBorders>
              <w:left w:val="single" w:sz="4" w:space="0" w:color="auto"/>
              <w:bottom w:val="single" w:sz="4" w:space="0" w:color="auto"/>
            </w:tcBorders>
            <w:vAlign w:val="bottom"/>
          </w:tcPr>
          <w:p w:rsidR="00D81A00" w:rsidRDefault="00D81A00" w:rsidP="00943E41">
            <w:pPr>
              <w:rPr>
                <w:sz w:val="24"/>
                <w:szCs w:val="24"/>
              </w:rPr>
            </w:pPr>
          </w:p>
        </w:tc>
        <w:tc>
          <w:tcPr>
            <w:tcW w:w="8380" w:type="dxa"/>
            <w:tcBorders>
              <w:bottom w:val="single" w:sz="4" w:space="0" w:color="auto"/>
              <w:right w:val="single" w:sz="4" w:space="0" w:color="auto"/>
            </w:tcBorders>
            <w:vAlign w:val="bottom"/>
          </w:tcPr>
          <w:p w:rsidR="00D81A00" w:rsidRDefault="00D81A00" w:rsidP="00943E41">
            <w:pPr>
              <w:ind w:left="100"/>
              <w:rPr>
                <w:sz w:val="20"/>
                <w:szCs w:val="20"/>
              </w:rPr>
            </w:pPr>
            <w:r>
              <w:rPr>
                <w:rFonts w:eastAsia="Times New Roman"/>
                <w:sz w:val="24"/>
                <w:szCs w:val="24"/>
              </w:rPr>
              <w:t>произведений и др.</w:t>
            </w:r>
          </w:p>
        </w:tc>
      </w:tr>
    </w:tbl>
    <w:p w:rsidR="00D81A00" w:rsidRDefault="00D81A00" w:rsidP="00D81A00">
      <w:pPr>
        <w:ind w:left="660"/>
        <w:rPr>
          <w:sz w:val="20"/>
          <w:szCs w:val="20"/>
        </w:rPr>
      </w:pPr>
      <w:r>
        <w:rPr>
          <w:rFonts w:eastAsia="Times New Roman"/>
          <w:b/>
          <w:bCs/>
          <w:sz w:val="24"/>
          <w:szCs w:val="24"/>
        </w:rPr>
        <w:t>Восприятие художественной литературы и фольклора</w:t>
      </w:r>
    </w:p>
    <w:tbl>
      <w:tblPr>
        <w:tblW w:w="0" w:type="auto"/>
        <w:tblLayout w:type="fixed"/>
        <w:tblCellMar>
          <w:left w:w="0" w:type="dxa"/>
          <w:right w:w="0" w:type="dxa"/>
        </w:tblCellMar>
        <w:tblLook w:val="04A0" w:firstRow="1" w:lastRow="0" w:firstColumn="1" w:lastColumn="0" w:noHBand="0" w:noVBand="1"/>
      </w:tblPr>
      <w:tblGrid>
        <w:gridCol w:w="1580"/>
        <w:gridCol w:w="8360"/>
      </w:tblGrid>
      <w:tr w:rsidR="00D81A00" w:rsidTr="00DD1022">
        <w:trPr>
          <w:trHeight w:val="249"/>
        </w:trPr>
        <w:tc>
          <w:tcPr>
            <w:tcW w:w="1580" w:type="dxa"/>
            <w:tcBorders>
              <w:top w:val="single" w:sz="8" w:space="0" w:color="auto"/>
              <w:right w:val="single" w:sz="8" w:space="0" w:color="auto"/>
            </w:tcBorders>
            <w:vAlign w:val="bottom"/>
          </w:tcPr>
          <w:p w:rsidR="00D81A00" w:rsidRDefault="00D81A00" w:rsidP="00943E41">
            <w:pPr>
              <w:spacing w:line="249" w:lineRule="exact"/>
              <w:ind w:left="100"/>
              <w:rPr>
                <w:sz w:val="20"/>
                <w:szCs w:val="20"/>
              </w:rPr>
            </w:pPr>
            <w:r>
              <w:rPr>
                <w:rFonts w:eastAsia="Times New Roman"/>
                <w:sz w:val="24"/>
                <w:szCs w:val="24"/>
              </w:rPr>
              <w:t>Ранний</w:t>
            </w:r>
          </w:p>
        </w:tc>
        <w:tc>
          <w:tcPr>
            <w:tcW w:w="8360" w:type="dxa"/>
            <w:tcBorders>
              <w:top w:val="single" w:sz="8" w:space="0" w:color="auto"/>
            </w:tcBorders>
            <w:vAlign w:val="bottom"/>
          </w:tcPr>
          <w:p w:rsidR="00D81A00" w:rsidRDefault="00D81A00" w:rsidP="00943E41">
            <w:pPr>
              <w:spacing w:line="249" w:lineRule="exact"/>
              <w:ind w:left="660"/>
              <w:rPr>
                <w:sz w:val="20"/>
                <w:szCs w:val="20"/>
              </w:rPr>
            </w:pPr>
            <w:r>
              <w:rPr>
                <w:rFonts w:eastAsia="Times New Roman"/>
                <w:sz w:val="24"/>
                <w:szCs w:val="24"/>
              </w:rPr>
              <w:t>Восприятие литературных произведений.</w:t>
            </w:r>
          </w:p>
        </w:tc>
      </w:tr>
      <w:tr w:rsidR="00D81A00" w:rsidTr="00DD1022">
        <w:trPr>
          <w:trHeight w:val="304"/>
        </w:trPr>
        <w:tc>
          <w:tcPr>
            <w:tcW w:w="1580" w:type="dxa"/>
            <w:tcBorders>
              <w:bottom w:val="single" w:sz="8" w:space="0" w:color="auto"/>
              <w:right w:val="single" w:sz="8" w:space="0" w:color="auto"/>
            </w:tcBorders>
            <w:vAlign w:val="bottom"/>
          </w:tcPr>
          <w:p w:rsidR="00D81A00" w:rsidRDefault="00D81A00" w:rsidP="00943E41">
            <w:pPr>
              <w:ind w:left="100"/>
              <w:rPr>
                <w:sz w:val="20"/>
                <w:szCs w:val="20"/>
              </w:rPr>
            </w:pPr>
            <w:r>
              <w:rPr>
                <w:rFonts w:eastAsia="Times New Roman"/>
                <w:sz w:val="24"/>
                <w:szCs w:val="24"/>
              </w:rPr>
              <w:t>возраст</w:t>
            </w:r>
          </w:p>
        </w:tc>
        <w:tc>
          <w:tcPr>
            <w:tcW w:w="8360" w:type="dxa"/>
            <w:tcBorders>
              <w:bottom w:val="single" w:sz="8" w:space="0" w:color="auto"/>
            </w:tcBorders>
            <w:vAlign w:val="bottom"/>
          </w:tcPr>
          <w:p w:rsidR="00D81A00" w:rsidRDefault="00D81A00" w:rsidP="00943E41">
            <w:pPr>
              <w:ind w:left="660"/>
              <w:rPr>
                <w:sz w:val="20"/>
                <w:szCs w:val="20"/>
              </w:rPr>
            </w:pPr>
            <w:r>
              <w:rPr>
                <w:rFonts w:eastAsia="Times New Roman"/>
                <w:sz w:val="24"/>
                <w:szCs w:val="24"/>
              </w:rPr>
              <w:t>Рассматривание иллюстраций.</w:t>
            </w:r>
          </w:p>
        </w:tc>
      </w:tr>
      <w:tr w:rsidR="00D81A00" w:rsidTr="00DD1022">
        <w:trPr>
          <w:trHeight w:val="274"/>
        </w:trPr>
        <w:tc>
          <w:tcPr>
            <w:tcW w:w="1580" w:type="dxa"/>
            <w:tcBorders>
              <w:bottom w:val="single" w:sz="8" w:space="0" w:color="auto"/>
              <w:right w:val="single" w:sz="8" w:space="0" w:color="auto"/>
            </w:tcBorders>
            <w:vAlign w:val="bottom"/>
          </w:tcPr>
          <w:p w:rsidR="00D81A00" w:rsidRDefault="00D81A00" w:rsidP="00943E41">
            <w:pPr>
              <w:spacing w:line="274" w:lineRule="exact"/>
              <w:ind w:left="100"/>
              <w:rPr>
                <w:sz w:val="20"/>
                <w:szCs w:val="20"/>
              </w:rPr>
            </w:pPr>
            <w:r>
              <w:rPr>
                <w:rFonts w:eastAsia="Times New Roman"/>
                <w:sz w:val="24"/>
                <w:szCs w:val="24"/>
              </w:rPr>
              <w:t>Дошкольный</w:t>
            </w:r>
          </w:p>
        </w:tc>
        <w:tc>
          <w:tcPr>
            <w:tcW w:w="8360" w:type="dxa"/>
            <w:tcBorders>
              <w:bottom w:val="single" w:sz="8" w:space="0" w:color="auto"/>
            </w:tcBorders>
            <w:vAlign w:val="bottom"/>
          </w:tcPr>
          <w:p w:rsidR="00D81A00" w:rsidRDefault="00D81A00" w:rsidP="00943E41">
            <w:pPr>
              <w:spacing w:line="274" w:lineRule="exact"/>
              <w:ind w:left="660"/>
              <w:rPr>
                <w:sz w:val="20"/>
                <w:szCs w:val="20"/>
              </w:rPr>
            </w:pPr>
            <w:r>
              <w:rPr>
                <w:rFonts w:eastAsia="Times New Roman"/>
                <w:sz w:val="24"/>
                <w:szCs w:val="24"/>
              </w:rPr>
              <w:t xml:space="preserve">Восприятие литературных произведений с </w:t>
            </w:r>
            <w:proofErr w:type="gramStart"/>
            <w:r>
              <w:rPr>
                <w:rFonts w:eastAsia="Times New Roman"/>
                <w:sz w:val="24"/>
                <w:szCs w:val="24"/>
              </w:rPr>
              <w:t>последующими</w:t>
            </w:r>
            <w:proofErr w:type="gramEnd"/>
            <w:r>
              <w:rPr>
                <w:rFonts w:eastAsia="Times New Roman"/>
                <w:sz w:val="24"/>
                <w:szCs w:val="24"/>
              </w:rPr>
              <w:t>:</w:t>
            </w:r>
          </w:p>
        </w:tc>
      </w:tr>
      <w:tr w:rsidR="00D81A00" w:rsidTr="00DD1022">
        <w:trPr>
          <w:trHeight w:val="261"/>
        </w:trPr>
        <w:tc>
          <w:tcPr>
            <w:tcW w:w="1580" w:type="dxa"/>
            <w:tcBorders>
              <w:top w:val="single" w:sz="8" w:space="0" w:color="auto"/>
              <w:left w:val="single" w:sz="8" w:space="0" w:color="auto"/>
              <w:right w:val="single" w:sz="8" w:space="0" w:color="auto"/>
            </w:tcBorders>
            <w:vAlign w:val="bottom"/>
          </w:tcPr>
          <w:p w:rsidR="00D81A00" w:rsidRDefault="00D81A00" w:rsidP="00943E41">
            <w:pPr>
              <w:spacing w:line="260" w:lineRule="exact"/>
              <w:ind w:left="100"/>
              <w:rPr>
                <w:sz w:val="20"/>
                <w:szCs w:val="20"/>
              </w:rPr>
            </w:pPr>
            <w:r>
              <w:rPr>
                <w:rFonts w:eastAsia="Times New Roman"/>
                <w:sz w:val="24"/>
                <w:szCs w:val="24"/>
              </w:rPr>
              <w:t>возраст</w:t>
            </w:r>
          </w:p>
        </w:tc>
        <w:tc>
          <w:tcPr>
            <w:tcW w:w="8360" w:type="dxa"/>
            <w:tcBorders>
              <w:top w:val="single" w:sz="8" w:space="0" w:color="auto"/>
              <w:right w:val="single" w:sz="8" w:space="0" w:color="auto"/>
            </w:tcBorders>
            <w:vAlign w:val="bottom"/>
          </w:tcPr>
          <w:p w:rsidR="00D81A00" w:rsidRDefault="00D81A00" w:rsidP="00943E41">
            <w:pPr>
              <w:spacing w:line="260" w:lineRule="exact"/>
              <w:ind w:left="660"/>
              <w:rPr>
                <w:sz w:val="20"/>
                <w:szCs w:val="20"/>
              </w:rPr>
            </w:pPr>
            <w:r>
              <w:rPr>
                <w:rFonts w:eastAsia="Times New Roman"/>
                <w:sz w:val="24"/>
                <w:szCs w:val="24"/>
              </w:rPr>
              <w:t>*свободным общением на тему литературного произведения,</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*решением проблемных ситуаций,</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*дидактическими играми по литературному произведению,</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*художественно-речевой деятельностью,</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*игрой-фантазией,</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*рассматриванием иллюстраций художников,</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придумыванием и рисованием собственных иллюстраций,</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*просмотром мультфильмов,</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*созданием этюдов, сценариев для театрализации,</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*театрализованными играми,</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*созданием театральных афиш, декораций,</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r>
              <w:rPr>
                <w:rFonts w:eastAsia="Times New Roman"/>
                <w:sz w:val="24"/>
                <w:szCs w:val="24"/>
              </w:rPr>
              <w:t>театральных кукол,</w:t>
            </w:r>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660"/>
              <w:rPr>
                <w:sz w:val="20"/>
                <w:szCs w:val="20"/>
              </w:rPr>
            </w:pPr>
            <w:proofErr w:type="gramStart"/>
            <w:r>
              <w:rPr>
                <w:rFonts w:eastAsia="Times New Roman"/>
                <w:sz w:val="24"/>
                <w:szCs w:val="24"/>
              </w:rPr>
              <w:t>*оформлением тематических выставок (н-р, «Сказки К.И. Чуковского» и</w:t>
            </w:r>
            <w:proofErr w:type="gramEnd"/>
          </w:p>
        </w:tc>
      </w:tr>
      <w:tr w:rsidR="00D81A00" w:rsidTr="00DD1022">
        <w:trPr>
          <w:trHeight w:val="276"/>
        </w:trPr>
        <w:tc>
          <w:tcPr>
            <w:tcW w:w="1580" w:type="dxa"/>
            <w:tcBorders>
              <w:left w:val="single" w:sz="8" w:space="0" w:color="auto"/>
              <w:right w:val="single" w:sz="8" w:space="0" w:color="auto"/>
            </w:tcBorders>
            <w:vAlign w:val="bottom"/>
          </w:tcPr>
          <w:p w:rsidR="00D81A00" w:rsidRDefault="00D81A00" w:rsidP="00943E41">
            <w:pPr>
              <w:rPr>
                <w:sz w:val="24"/>
                <w:szCs w:val="24"/>
              </w:rPr>
            </w:pPr>
          </w:p>
        </w:tc>
        <w:tc>
          <w:tcPr>
            <w:tcW w:w="8360" w:type="dxa"/>
            <w:tcBorders>
              <w:right w:val="single" w:sz="8" w:space="0" w:color="auto"/>
            </w:tcBorders>
            <w:vAlign w:val="bottom"/>
          </w:tcPr>
          <w:p w:rsidR="00D81A00" w:rsidRDefault="00D81A00" w:rsidP="00943E41">
            <w:pPr>
              <w:ind w:left="80"/>
              <w:rPr>
                <w:sz w:val="20"/>
                <w:szCs w:val="20"/>
              </w:rPr>
            </w:pPr>
            <w:r>
              <w:rPr>
                <w:rFonts w:eastAsia="Times New Roman"/>
                <w:sz w:val="24"/>
                <w:szCs w:val="24"/>
              </w:rPr>
              <w:t>др.)</w:t>
            </w:r>
          </w:p>
        </w:tc>
      </w:tr>
      <w:tr w:rsidR="00D81A00" w:rsidTr="00DD1022">
        <w:trPr>
          <w:trHeight w:val="301"/>
        </w:trPr>
        <w:tc>
          <w:tcPr>
            <w:tcW w:w="1580" w:type="dxa"/>
            <w:tcBorders>
              <w:left w:val="single" w:sz="8" w:space="0" w:color="auto"/>
              <w:bottom w:val="single" w:sz="8" w:space="0" w:color="auto"/>
              <w:right w:val="single" w:sz="8" w:space="0" w:color="auto"/>
            </w:tcBorders>
            <w:vAlign w:val="bottom"/>
          </w:tcPr>
          <w:p w:rsidR="00D81A00" w:rsidRDefault="00D81A00" w:rsidP="00943E41">
            <w:pPr>
              <w:rPr>
                <w:sz w:val="24"/>
                <w:szCs w:val="24"/>
              </w:rPr>
            </w:pPr>
          </w:p>
        </w:tc>
        <w:tc>
          <w:tcPr>
            <w:tcW w:w="8360" w:type="dxa"/>
            <w:tcBorders>
              <w:bottom w:val="single" w:sz="8" w:space="0" w:color="auto"/>
              <w:right w:val="single" w:sz="8" w:space="0" w:color="auto"/>
            </w:tcBorders>
            <w:vAlign w:val="bottom"/>
          </w:tcPr>
          <w:p w:rsidR="00D81A00" w:rsidRDefault="00D81A00" w:rsidP="00943E41">
            <w:pPr>
              <w:ind w:left="660"/>
              <w:rPr>
                <w:sz w:val="20"/>
                <w:szCs w:val="20"/>
              </w:rPr>
            </w:pPr>
            <w:r>
              <w:rPr>
                <w:rFonts w:eastAsia="Times New Roman"/>
                <w:sz w:val="24"/>
                <w:szCs w:val="24"/>
              </w:rPr>
              <w:t>Проектная деятельность.</w:t>
            </w:r>
          </w:p>
        </w:tc>
      </w:tr>
    </w:tbl>
    <w:p w:rsidR="00D81A00" w:rsidRDefault="00D81A00" w:rsidP="00D81A00">
      <w:pPr>
        <w:spacing w:line="247" w:lineRule="exact"/>
        <w:rPr>
          <w:sz w:val="20"/>
          <w:szCs w:val="20"/>
        </w:rPr>
      </w:pPr>
    </w:p>
    <w:p w:rsidR="00D81A00" w:rsidRDefault="00D81A00" w:rsidP="00D81A00">
      <w:pPr>
        <w:spacing w:line="241" w:lineRule="auto"/>
        <w:ind w:left="800"/>
        <w:rPr>
          <w:sz w:val="20"/>
          <w:szCs w:val="20"/>
        </w:rPr>
      </w:pPr>
      <w:r>
        <w:rPr>
          <w:rFonts w:eastAsia="Times New Roman"/>
          <w:b/>
          <w:bCs/>
          <w:color w:val="00000A"/>
          <w:sz w:val="24"/>
          <w:szCs w:val="24"/>
        </w:rPr>
        <w:t xml:space="preserve"> Особенности образовательной деятельности разных видов и культурных практик </w:t>
      </w:r>
      <w:r>
        <w:rPr>
          <w:rFonts w:eastAsia="Times New Roman"/>
          <w:color w:val="00000A"/>
          <w:sz w:val="24"/>
          <w:szCs w:val="24"/>
        </w:rPr>
        <w:t xml:space="preserve">Главная особенность организации образовательной деятельности в детском саду </w:t>
      </w:r>
      <w:proofErr w:type="gramStart"/>
      <w:r>
        <w:rPr>
          <w:rFonts w:eastAsia="Times New Roman"/>
          <w:color w:val="00000A"/>
          <w:sz w:val="24"/>
          <w:szCs w:val="24"/>
        </w:rPr>
        <w:t>на</w:t>
      </w:r>
      <w:proofErr w:type="gramEnd"/>
    </w:p>
    <w:p w:rsidR="00D81A00" w:rsidRDefault="00D81A00" w:rsidP="00D81A00">
      <w:pPr>
        <w:spacing w:line="2" w:lineRule="exact"/>
        <w:rPr>
          <w:sz w:val="20"/>
          <w:szCs w:val="20"/>
        </w:rPr>
      </w:pPr>
    </w:p>
    <w:p w:rsidR="00D81A00" w:rsidRDefault="00D81A00" w:rsidP="00D81A00">
      <w:pPr>
        <w:spacing w:line="248" w:lineRule="auto"/>
        <w:ind w:left="240"/>
        <w:jc w:val="both"/>
        <w:rPr>
          <w:sz w:val="20"/>
          <w:szCs w:val="20"/>
        </w:rPr>
      </w:pPr>
      <w:r>
        <w:rPr>
          <w:rFonts w:eastAsia="Times New Roman"/>
          <w:color w:val="00000A"/>
          <w:sz w:val="24"/>
          <w:szCs w:val="24"/>
        </w:rPr>
        <w:t xml:space="preserve">современном </w:t>
      </w:r>
      <w:proofErr w:type="gramStart"/>
      <w:r>
        <w:rPr>
          <w:rFonts w:eastAsia="Times New Roman"/>
          <w:color w:val="00000A"/>
          <w:sz w:val="24"/>
          <w:szCs w:val="24"/>
        </w:rPr>
        <w:t>этапе</w:t>
      </w:r>
      <w:proofErr w:type="gramEnd"/>
      <w:r>
        <w:rPr>
          <w:rFonts w:eastAsia="Times New Roman"/>
          <w:color w:val="00000A"/>
          <w:sz w:val="24"/>
          <w:szCs w:val="24"/>
        </w:rPr>
        <w:t xml:space="preserve"> – это не только повышение статуса игры, как основного вида деятельности детей дошкольного возраста, но и включение в процесс эффективных форм работы с детьми, таких как проектная деятельность, исследовательская деятельность, проблемно-поисковое обучение.</w:t>
      </w:r>
    </w:p>
    <w:p w:rsidR="00D81A00" w:rsidRDefault="00D81A00" w:rsidP="00D81A00">
      <w:pPr>
        <w:spacing w:line="252" w:lineRule="exact"/>
        <w:rPr>
          <w:sz w:val="20"/>
          <w:szCs w:val="20"/>
        </w:rPr>
      </w:pPr>
    </w:p>
    <w:p w:rsidR="00D81A00" w:rsidRDefault="00D81A00" w:rsidP="00DD1022">
      <w:pPr>
        <w:tabs>
          <w:tab w:val="left" w:pos="3280"/>
        </w:tabs>
        <w:ind w:left="680"/>
        <w:rPr>
          <w:sz w:val="20"/>
          <w:szCs w:val="20"/>
        </w:rPr>
      </w:pPr>
      <w:r>
        <w:rPr>
          <w:rFonts w:eastAsia="Times New Roman"/>
          <w:b/>
          <w:bCs/>
          <w:color w:val="00000A"/>
          <w:sz w:val="24"/>
          <w:szCs w:val="24"/>
        </w:rPr>
        <w:t>Вид</w:t>
      </w:r>
      <w:r>
        <w:rPr>
          <w:sz w:val="20"/>
          <w:szCs w:val="20"/>
        </w:rPr>
        <w:tab/>
      </w:r>
      <w:r>
        <w:rPr>
          <w:rFonts w:eastAsia="Times New Roman"/>
          <w:b/>
          <w:bCs/>
          <w:color w:val="00000A"/>
          <w:sz w:val="24"/>
          <w:szCs w:val="24"/>
        </w:rPr>
        <w:t>Особенности</w:t>
      </w:r>
      <w:r w:rsidR="00DD1022">
        <w:rPr>
          <w:rFonts w:eastAsia="Times New Roman"/>
          <w:b/>
          <w:bCs/>
          <w:color w:val="00000A"/>
          <w:sz w:val="24"/>
          <w:szCs w:val="24"/>
        </w:rPr>
        <w:t xml:space="preserve"> </w:t>
      </w:r>
      <w:r>
        <w:rPr>
          <w:rFonts w:eastAsia="Times New Roman"/>
          <w:b/>
          <w:bCs/>
          <w:color w:val="00000A"/>
          <w:sz w:val="24"/>
          <w:szCs w:val="24"/>
        </w:rPr>
        <w:t>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
        <w:gridCol w:w="2560"/>
        <w:gridCol w:w="220"/>
        <w:gridCol w:w="1180"/>
        <w:gridCol w:w="1780"/>
        <w:gridCol w:w="1000"/>
        <w:gridCol w:w="1100"/>
        <w:gridCol w:w="1840"/>
        <w:gridCol w:w="400"/>
      </w:tblGrid>
      <w:tr w:rsidR="00A5535C" w:rsidTr="00A5535C">
        <w:trPr>
          <w:gridBefore w:val="1"/>
          <w:wBefore w:w="80" w:type="dxa"/>
          <w:trHeight w:val="1256"/>
        </w:trPr>
        <w:tc>
          <w:tcPr>
            <w:tcW w:w="10080" w:type="dxa"/>
            <w:gridSpan w:val="8"/>
          </w:tcPr>
          <w:p w:rsidR="00A5535C" w:rsidRDefault="00A5535C" w:rsidP="00A5535C">
            <w:pPr>
              <w:spacing w:line="31" w:lineRule="exact"/>
              <w:ind w:left="-80"/>
              <w:rPr>
                <w:sz w:val="20"/>
                <w:szCs w:val="20"/>
              </w:rPr>
            </w:pPr>
          </w:p>
          <w:p w:rsidR="00A5535C" w:rsidRDefault="00A5535C" w:rsidP="00A5535C">
            <w:pPr>
              <w:tabs>
                <w:tab w:val="left" w:pos="2700"/>
              </w:tabs>
              <w:spacing w:line="235" w:lineRule="auto"/>
              <w:ind w:left="2640" w:right="700" w:hanging="2610"/>
              <w:jc w:val="both"/>
              <w:rPr>
                <w:sz w:val="20"/>
                <w:szCs w:val="20"/>
              </w:rPr>
            </w:pPr>
            <w:r>
              <w:rPr>
                <w:rFonts w:eastAsia="Times New Roman"/>
                <w:color w:val="00000A"/>
                <w:sz w:val="24"/>
                <w:szCs w:val="24"/>
              </w:rPr>
              <w:t>Проектная деятельность</w:t>
            </w:r>
            <w:r>
              <w:rPr>
                <w:rFonts w:eastAsia="Times New Roman"/>
                <w:color w:val="00000A"/>
                <w:sz w:val="24"/>
                <w:szCs w:val="24"/>
              </w:rPr>
              <w:tab/>
              <w:t>Использование метода проектов позволяет формировать активную, самостоятельную и инициативную позицию ребенка и поддерживать устойчивый познавательный интерес.</w:t>
            </w:r>
          </w:p>
          <w:p w:rsidR="00A5535C" w:rsidRDefault="00A5535C" w:rsidP="00A5535C">
            <w:pPr>
              <w:spacing w:line="2" w:lineRule="exact"/>
              <w:ind w:left="-80"/>
              <w:rPr>
                <w:sz w:val="20"/>
                <w:szCs w:val="20"/>
              </w:rPr>
            </w:pPr>
          </w:p>
          <w:p w:rsidR="00A5535C" w:rsidRDefault="00A5535C" w:rsidP="00A5535C">
            <w:pPr>
              <w:ind w:left="2640" w:right="700" w:firstLine="567"/>
              <w:jc w:val="both"/>
              <w:rPr>
                <w:sz w:val="20"/>
                <w:szCs w:val="20"/>
              </w:rPr>
            </w:pPr>
            <w:r>
              <w:rPr>
                <w:rFonts w:eastAsia="Times New Roman"/>
                <w:color w:val="00000A"/>
                <w:sz w:val="24"/>
                <w:szCs w:val="24"/>
              </w:rPr>
              <w:t>Ребенок приобретает опыт деятельности, который соединяет в себе знания, умения, компетенции и ценности. Проектная деятельность поддерживает детскую познавательную инициативу в условиях детского сада и семьи:</w:t>
            </w:r>
          </w:p>
          <w:p w:rsidR="00A5535C" w:rsidRDefault="00A5535C" w:rsidP="00A5535C">
            <w:pPr>
              <w:numPr>
                <w:ilvl w:val="0"/>
                <w:numId w:val="19"/>
              </w:numPr>
              <w:tabs>
                <w:tab w:val="left" w:pos="3445"/>
              </w:tabs>
              <w:ind w:left="2640" w:right="700" w:firstLine="570"/>
              <w:jc w:val="both"/>
              <w:rPr>
                <w:rFonts w:eastAsia="Times New Roman"/>
                <w:color w:val="00000A"/>
                <w:sz w:val="24"/>
                <w:szCs w:val="24"/>
              </w:rPr>
            </w:pPr>
            <w:r>
              <w:rPr>
                <w:rFonts w:eastAsia="Times New Roman"/>
                <w:color w:val="00000A"/>
                <w:sz w:val="24"/>
                <w:szCs w:val="24"/>
              </w:rPr>
              <w:t>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w:t>
            </w:r>
          </w:p>
          <w:p w:rsidR="00A5535C" w:rsidRDefault="00A5535C" w:rsidP="00A5535C">
            <w:pPr>
              <w:numPr>
                <w:ilvl w:val="0"/>
                <w:numId w:val="19"/>
              </w:numPr>
              <w:tabs>
                <w:tab w:val="left" w:pos="3786"/>
              </w:tabs>
              <w:ind w:left="2640" w:right="700" w:firstLine="570"/>
              <w:jc w:val="both"/>
              <w:rPr>
                <w:rFonts w:eastAsia="Times New Roman"/>
                <w:color w:val="00000A"/>
                <w:sz w:val="24"/>
                <w:szCs w:val="24"/>
              </w:rPr>
            </w:pPr>
            <w:proofErr w:type="gramStart"/>
            <w:r>
              <w:rPr>
                <w:rFonts w:eastAsia="Times New Roman"/>
                <w:color w:val="00000A"/>
                <w:sz w:val="24"/>
                <w:szCs w:val="24"/>
              </w:rPr>
              <w:t>в</w:t>
            </w:r>
            <w:proofErr w:type="gramEnd"/>
            <w:r>
              <w:rPr>
                <w:rFonts w:eastAsia="Times New Roman"/>
                <w:color w:val="00000A"/>
                <w:sz w:val="24"/>
                <w:szCs w:val="24"/>
              </w:rPr>
              <w:t xml:space="preserve">озрастающая динамичность </w:t>
            </w:r>
            <w:proofErr w:type="spellStart"/>
            <w:r>
              <w:rPr>
                <w:rFonts w:eastAsia="Times New Roman"/>
                <w:color w:val="00000A"/>
                <w:sz w:val="24"/>
                <w:szCs w:val="24"/>
              </w:rPr>
              <w:t>внутриобщественных</w:t>
            </w:r>
            <w:proofErr w:type="spellEnd"/>
            <w:r>
              <w:rPr>
                <w:rFonts w:eastAsia="Times New Roman"/>
                <w:color w:val="00000A"/>
                <w:sz w:val="24"/>
                <w:szCs w:val="24"/>
              </w:rPr>
              <w:t xml:space="preserve">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w:t>
            </w:r>
          </w:p>
          <w:p w:rsidR="00A5535C" w:rsidRDefault="00A5535C" w:rsidP="00A5535C">
            <w:pPr>
              <w:numPr>
                <w:ilvl w:val="0"/>
                <w:numId w:val="19"/>
              </w:numPr>
              <w:tabs>
                <w:tab w:val="left" w:pos="3584"/>
              </w:tabs>
              <w:ind w:left="2640" w:right="700" w:firstLine="570"/>
              <w:jc w:val="both"/>
              <w:rPr>
                <w:rFonts w:eastAsia="Times New Roman"/>
                <w:color w:val="00000A"/>
                <w:sz w:val="24"/>
                <w:szCs w:val="24"/>
              </w:rPr>
            </w:pPr>
            <w:r>
              <w:rPr>
                <w:rFonts w:eastAsia="Times New Roman"/>
                <w:color w:val="00000A"/>
                <w:sz w:val="24"/>
                <w:szCs w:val="24"/>
              </w:rPr>
              <w:t>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w:t>
            </w:r>
          </w:p>
          <w:p w:rsidR="00A5535C" w:rsidRDefault="00A5535C" w:rsidP="00A5535C">
            <w:pPr>
              <w:spacing w:line="242" w:lineRule="auto"/>
              <w:ind w:left="2640" w:right="700"/>
              <w:jc w:val="both"/>
              <w:rPr>
                <w:sz w:val="20"/>
                <w:szCs w:val="20"/>
              </w:rPr>
            </w:pPr>
            <w:r>
              <w:rPr>
                <w:rFonts w:eastAsia="Times New Roman"/>
                <w:color w:val="00000A"/>
                <w:sz w:val="24"/>
                <w:szCs w:val="24"/>
              </w:rPr>
              <w:t xml:space="preserve">культурно-значимого продукта. Проектная деятельность существенно изменяет межличностные отношения между сверстниками и между взрослым и ребенком. Все участники </w:t>
            </w:r>
            <w:r>
              <w:rPr>
                <w:rFonts w:eastAsia="Times New Roman"/>
                <w:color w:val="00000A"/>
                <w:sz w:val="24"/>
                <w:szCs w:val="24"/>
              </w:rPr>
              <w:lastRenderedPageBreak/>
              <w:t xml:space="preserve">проектной деятельности приобретают опыт продуктивного взаимодействия, умение слышать другого и выражать свое </w:t>
            </w:r>
            <w:r w:rsidRPr="00A5535C">
              <w:rPr>
                <w:rFonts w:eastAsia="Times New Roman"/>
                <w:color w:val="00000A"/>
                <w:sz w:val="24"/>
                <w:szCs w:val="24"/>
              </w:rPr>
              <w:t>отношение к различным сторонам реальности. Проект как способ организации жизнедеятельности детей обладает потенциальной интерактивностью, соответствием технологии развивающего обучения, обеспечением активности детей в образовательном процессе.</w:t>
            </w:r>
          </w:p>
        </w:tc>
      </w:tr>
      <w:tr w:rsidR="00D81A00"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After w:val="1"/>
          <w:wAfter w:w="400" w:type="dxa"/>
          <w:trHeight w:val="100"/>
        </w:trPr>
        <w:tc>
          <w:tcPr>
            <w:tcW w:w="2860" w:type="dxa"/>
            <w:gridSpan w:val="3"/>
            <w:vAlign w:val="bottom"/>
          </w:tcPr>
          <w:p w:rsidR="00D81A00" w:rsidRDefault="00D81A00" w:rsidP="00943E41">
            <w:pPr>
              <w:rPr>
                <w:sz w:val="20"/>
                <w:szCs w:val="20"/>
              </w:rPr>
            </w:pPr>
          </w:p>
        </w:tc>
        <w:tc>
          <w:tcPr>
            <w:tcW w:w="6900" w:type="dxa"/>
            <w:gridSpan w:val="5"/>
            <w:vAlign w:val="bottom"/>
          </w:tcPr>
          <w:p w:rsidR="00D81A00" w:rsidRDefault="00D81A00" w:rsidP="00943E41">
            <w:pPr>
              <w:ind w:left="800"/>
              <w:rPr>
                <w:sz w:val="20"/>
                <w:szCs w:val="20"/>
              </w:rPr>
            </w:pPr>
          </w:p>
        </w:tc>
      </w:tr>
      <w:tr w:rsidR="008E4CCA" w:rsidTr="001E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61"/>
        </w:trPr>
        <w:tc>
          <w:tcPr>
            <w:tcW w:w="2640" w:type="dxa"/>
            <w:gridSpan w:val="2"/>
            <w:tcBorders>
              <w:top w:val="single" w:sz="8" w:space="0" w:color="00000A"/>
              <w:left w:val="single" w:sz="8" w:space="0" w:color="00000A"/>
              <w:right w:val="single" w:sz="8" w:space="0" w:color="00000A"/>
            </w:tcBorders>
            <w:vAlign w:val="bottom"/>
          </w:tcPr>
          <w:p w:rsidR="008E4CCA" w:rsidRDefault="008E4CCA" w:rsidP="00943E41">
            <w:pPr>
              <w:spacing w:line="260" w:lineRule="exact"/>
              <w:ind w:left="20"/>
              <w:rPr>
                <w:sz w:val="20"/>
                <w:szCs w:val="20"/>
              </w:rPr>
            </w:pPr>
            <w:r>
              <w:rPr>
                <w:rFonts w:eastAsia="Times New Roman"/>
                <w:color w:val="00000A"/>
                <w:sz w:val="24"/>
                <w:szCs w:val="24"/>
              </w:rPr>
              <w:t>Исследовательская деятельность</w:t>
            </w:r>
          </w:p>
        </w:tc>
        <w:tc>
          <w:tcPr>
            <w:tcW w:w="7520" w:type="dxa"/>
            <w:gridSpan w:val="7"/>
            <w:vMerge w:val="restart"/>
            <w:tcBorders>
              <w:top w:val="single" w:sz="8" w:space="0" w:color="00000A"/>
              <w:right w:val="single" w:sz="8" w:space="0" w:color="00000A"/>
            </w:tcBorders>
            <w:vAlign w:val="bottom"/>
          </w:tcPr>
          <w:p w:rsidR="008E4CCA" w:rsidRDefault="008E4CCA" w:rsidP="008E4CCA">
            <w:pPr>
              <w:spacing w:line="260" w:lineRule="exact"/>
              <w:jc w:val="both"/>
              <w:rPr>
                <w:sz w:val="20"/>
                <w:szCs w:val="20"/>
              </w:rPr>
            </w:pPr>
            <w:r>
              <w:rPr>
                <w:rFonts w:eastAsia="Times New Roman"/>
                <w:color w:val="00000A"/>
                <w:sz w:val="24"/>
                <w:szCs w:val="24"/>
              </w:rPr>
              <w:t xml:space="preserve">В дошкольном возрасте экспериментирование является одним  из  ведущих </w:t>
            </w:r>
            <w:proofErr w:type="spellStart"/>
            <w:r>
              <w:rPr>
                <w:rFonts w:eastAsia="Times New Roman"/>
                <w:color w:val="00000A"/>
                <w:sz w:val="24"/>
                <w:szCs w:val="24"/>
              </w:rPr>
              <w:t>способомпознания</w:t>
            </w:r>
            <w:proofErr w:type="spellEnd"/>
            <w:r>
              <w:rPr>
                <w:rFonts w:eastAsia="Times New Roman"/>
                <w:color w:val="00000A"/>
                <w:sz w:val="24"/>
                <w:szCs w:val="24"/>
              </w:rPr>
              <w:t xml:space="preserve"> мира.  Дети  очень  любят экспериментировать.   Это   объясняется  тем,   что   им  присуще наглядно-действенное и наглядно-образное мышление.  Поэтому экспериментально - исследовательская деятельность, удовлетворяя возрастным   особенностям   дошкольников,   оказывает   большое развивающее   воздействие.   Экспериментально-исследовательская  деятельность близка дошкольникам (дошкольники – прирожденные исследователи), и дает детям реальные представления о различных сторонах изучаемого объекта, о его взаимоотношениях с другими объектами окружающей среды. В процессе эксперимента помимо развития познавательной деятельности, идет развитие психических процессов  -   обогащение  памяти,  речи,  активизация  мышления, умственных умений  так как  постоянно возникает  необходимость</w:t>
            </w:r>
            <w:proofErr w:type="gramStart"/>
            <w:r>
              <w:rPr>
                <w:rFonts w:eastAsia="Times New Roman"/>
                <w:color w:val="00000A"/>
                <w:sz w:val="24"/>
                <w:szCs w:val="24"/>
              </w:rPr>
              <w:t xml:space="preserve"> </w:t>
            </w:r>
            <w:r>
              <w:rPr>
                <w:rFonts w:eastAsia="Times New Roman"/>
                <w:color w:val="00000A"/>
                <w:w w:val="93"/>
                <w:sz w:val="24"/>
                <w:szCs w:val="24"/>
              </w:rPr>
              <w:t>С</w:t>
            </w:r>
            <w:proofErr w:type="gramEnd"/>
            <w:r>
              <w:rPr>
                <w:rFonts w:eastAsia="Times New Roman"/>
                <w:color w:val="00000A"/>
                <w:w w:val="93"/>
                <w:sz w:val="24"/>
                <w:szCs w:val="24"/>
              </w:rPr>
              <w:t xml:space="preserve">овершать операции анализа и синтеза, сравнения и </w:t>
            </w:r>
            <w:r>
              <w:rPr>
                <w:rFonts w:eastAsia="Times New Roman"/>
                <w:color w:val="00000A"/>
                <w:sz w:val="24"/>
                <w:szCs w:val="24"/>
              </w:rPr>
              <w:t xml:space="preserve">классификации, обобщения и экстраполяции, необходимость давать отчет </w:t>
            </w:r>
            <w:r>
              <w:rPr>
                <w:rFonts w:eastAsia="Times New Roman"/>
                <w:color w:val="00000A"/>
                <w:w w:val="98"/>
                <w:sz w:val="24"/>
                <w:szCs w:val="24"/>
              </w:rPr>
              <w:t xml:space="preserve">об </w:t>
            </w:r>
            <w:r>
              <w:rPr>
                <w:rFonts w:eastAsia="Times New Roman"/>
                <w:color w:val="00000A"/>
                <w:sz w:val="24"/>
                <w:szCs w:val="24"/>
              </w:rPr>
              <w:t>увиденном,</w:t>
            </w:r>
          </w:p>
          <w:p w:rsidR="008E4CCA" w:rsidRDefault="008E4CCA" w:rsidP="00943E41">
            <w:pPr>
              <w:rPr>
                <w:rFonts w:eastAsia="Times New Roman"/>
                <w:color w:val="00000A"/>
                <w:sz w:val="24"/>
                <w:szCs w:val="24"/>
              </w:rPr>
            </w:pPr>
            <w:r>
              <w:rPr>
                <w:rFonts w:eastAsia="Times New Roman"/>
                <w:color w:val="00000A"/>
                <w:sz w:val="24"/>
                <w:szCs w:val="24"/>
              </w:rPr>
              <w:t xml:space="preserve">Формулировать обнаруженные закономерности  и  выводы;  происходит  не  только  ознакомление ребенка с новыми фактами, но и накопление фонда умственных приемов и операций. Кроме  того,  следует  отметить </w:t>
            </w:r>
            <w:r>
              <w:rPr>
                <w:rFonts w:eastAsia="Times New Roman"/>
                <w:color w:val="00000A"/>
                <w:w w:val="99"/>
                <w:sz w:val="24"/>
                <w:szCs w:val="24"/>
              </w:rPr>
              <w:t xml:space="preserve">Положительное влияние экспериментально-исследовательской </w:t>
            </w:r>
            <w:r>
              <w:rPr>
                <w:rFonts w:eastAsia="Times New Roman"/>
                <w:color w:val="00000A"/>
                <w:sz w:val="24"/>
                <w:szCs w:val="24"/>
              </w:rPr>
              <w:t xml:space="preserve">деятельности  на  эмоциональную  сферу  ребенка,  на  развитие творческих   способностей,   формирование   трудовых   навыков, умение доводить начатое дело до конца  </w:t>
            </w:r>
          </w:p>
          <w:p w:rsidR="008E4CCA" w:rsidRDefault="008E4CCA" w:rsidP="00943E41">
            <w:pPr>
              <w:rPr>
                <w:rFonts w:eastAsia="Times New Roman"/>
                <w:color w:val="00000A"/>
                <w:sz w:val="24"/>
                <w:szCs w:val="24"/>
              </w:rPr>
            </w:pPr>
          </w:p>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1E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1E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1E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1E4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rPr>
                <w:sz w:val="24"/>
                <w:szCs w:val="24"/>
              </w:rPr>
            </w:pP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2640" w:type="dxa"/>
            <w:gridSpan w:val="2"/>
            <w:tcBorders>
              <w:left w:val="single" w:sz="8" w:space="0" w:color="00000A"/>
              <w:bottom w:val="single" w:sz="4" w:space="0" w:color="auto"/>
              <w:right w:val="single" w:sz="8" w:space="0" w:color="00000A"/>
            </w:tcBorders>
            <w:vAlign w:val="bottom"/>
          </w:tcPr>
          <w:p w:rsidR="008E4CCA" w:rsidRDefault="008E4CCA" w:rsidP="00943E41">
            <w:pPr>
              <w:rPr>
                <w:sz w:val="24"/>
                <w:szCs w:val="24"/>
              </w:rPr>
            </w:pPr>
          </w:p>
        </w:tc>
        <w:tc>
          <w:tcPr>
            <w:tcW w:w="7520" w:type="dxa"/>
            <w:gridSpan w:val="7"/>
            <w:vMerge/>
            <w:tcBorders>
              <w:bottom w:val="single" w:sz="4" w:space="0" w:color="auto"/>
              <w:right w:val="single" w:sz="8" w:space="0" w:color="00000A"/>
            </w:tcBorders>
            <w:vAlign w:val="bottom"/>
          </w:tcPr>
          <w:p w:rsidR="008E4CCA" w:rsidRDefault="008E4CCA" w:rsidP="00943E41">
            <w:pPr>
              <w:rPr>
                <w:sz w:val="24"/>
                <w:szCs w:val="24"/>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39"/>
        </w:trPr>
        <w:tc>
          <w:tcPr>
            <w:tcW w:w="2640" w:type="dxa"/>
            <w:gridSpan w:val="2"/>
            <w:tcBorders>
              <w:top w:val="single" w:sz="4" w:space="0" w:color="auto"/>
              <w:left w:val="single" w:sz="8" w:space="0" w:color="00000A"/>
              <w:right w:val="single" w:sz="8" w:space="0" w:color="00000A"/>
            </w:tcBorders>
            <w:vAlign w:val="bottom"/>
          </w:tcPr>
          <w:p w:rsidR="008E4CCA" w:rsidRDefault="008E4CCA" w:rsidP="00943E41">
            <w:pPr>
              <w:spacing w:line="239" w:lineRule="exact"/>
              <w:ind w:left="20"/>
              <w:rPr>
                <w:sz w:val="20"/>
                <w:szCs w:val="20"/>
              </w:rPr>
            </w:pPr>
            <w:r>
              <w:rPr>
                <w:rFonts w:eastAsia="Times New Roman"/>
                <w:color w:val="00000A"/>
                <w:sz w:val="24"/>
                <w:szCs w:val="24"/>
              </w:rPr>
              <w:t>Проблемн</w:t>
            </w:r>
            <w:proofErr w:type="gramStart"/>
            <w:r>
              <w:rPr>
                <w:rFonts w:eastAsia="Times New Roman"/>
                <w:color w:val="00000A"/>
                <w:sz w:val="24"/>
                <w:szCs w:val="24"/>
              </w:rPr>
              <w:t>о-</w:t>
            </w:r>
            <w:proofErr w:type="gramEnd"/>
            <w:r>
              <w:rPr>
                <w:rFonts w:eastAsia="Times New Roman"/>
                <w:color w:val="00000A"/>
                <w:sz w:val="24"/>
                <w:szCs w:val="24"/>
              </w:rPr>
              <w:t xml:space="preserve"> поисковое</w:t>
            </w:r>
          </w:p>
        </w:tc>
        <w:tc>
          <w:tcPr>
            <w:tcW w:w="7520" w:type="dxa"/>
            <w:gridSpan w:val="7"/>
            <w:vMerge w:val="restart"/>
            <w:tcBorders>
              <w:top w:val="single" w:sz="4" w:space="0" w:color="auto"/>
              <w:right w:val="single" w:sz="8" w:space="0" w:color="00000A"/>
            </w:tcBorders>
            <w:vAlign w:val="bottom"/>
          </w:tcPr>
          <w:p w:rsidR="008E4CCA" w:rsidRDefault="008E4CCA" w:rsidP="008E4CCA">
            <w:pPr>
              <w:rPr>
                <w:sz w:val="20"/>
                <w:szCs w:val="20"/>
              </w:rPr>
            </w:pPr>
            <w:r>
              <w:rPr>
                <w:rFonts w:eastAsia="Times New Roman"/>
                <w:color w:val="00000A"/>
                <w:sz w:val="24"/>
                <w:szCs w:val="24"/>
              </w:rPr>
              <w:t xml:space="preserve">Организация   образовательного процесса </w:t>
            </w:r>
            <w:proofErr w:type="gramStart"/>
            <w:r>
              <w:rPr>
                <w:rFonts w:eastAsia="Times New Roman"/>
                <w:color w:val="00000A"/>
                <w:sz w:val="24"/>
                <w:szCs w:val="24"/>
              </w:rPr>
              <w:t>осуществляется</w:t>
            </w:r>
            <w:proofErr w:type="gramEnd"/>
            <w:r>
              <w:rPr>
                <w:rFonts w:eastAsia="Times New Roman"/>
                <w:color w:val="00000A"/>
                <w:sz w:val="24"/>
                <w:szCs w:val="24"/>
              </w:rPr>
              <w:t xml:space="preserve"> таким образом, когда педагог систематически включает ребенка в поиск решения новых для него проблемных вопросов и ситуаций, вызывающих интеллектуальное    затруднение. Постановка проблемной задачи и процесс ее решения происходит в совместной деятельности воспитателя и детей: педагог увлекает воспитанников на  поиск  решения,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 Происходит активизация мыслительной деятельности, ребенок получает удовольствие от интеллектуальных усилий,   у   него   проявляется   уверенность   </w:t>
            </w:r>
            <w:proofErr w:type="gramStart"/>
            <w:r>
              <w:rPr>
                <w:rFonts w:eastAsia="Times New Roman"/>
                <w:color w:val="00000A"/>
                <w:sz w:val="24"/>
                <w:szCs w:val="24"/>
              </w:rPr>
              <w:t>в</w:t>
            </w:r>
            <w:proofErr w:type="gramEnd"/>
            <w:r>
              <w:rPr>
                <w:rFonts w:eastAsia="Times New Roman"/>
                <w:color w:val="00000A"/>
                <w:sz w:val="24"/>
                <w:szCs w:val="24"/>
              </w:rPr>
              <w:t xml:space="preserve">   собственной</w:t>
            </w:r>
          </w:p>
        </w:tc>
      </w:tr>
      <w:tr w:rsidR="008E4CC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8" w:space="0" w:color="00000A"/>
            </w:tcBorders>
            <w:vAlign w:val="bottom"/>
          </w:tcPr>
          <w:p w:rsidR="008E4CCA" w:rsidRDefault="008E4CCA" w:rsidP="00943E41">
            <w:pPr>
              <w:ind w:left="20"/>
              <w:rPr>
                <w:sz w:val="20"/>
                <w:szCs w:val="20"/>
              </w:rPr>
            </w:pPr>
            <w:r>
              <w:rPr>
                <w:rFonts w:eastAsia="Times New Roman"/>
                <w:color w:val="00000A"/>
                <w:sz w:val="24"/>
                <w:szCs w:val="24"/>
              </w:rPr>
              <w:t>обучение</w:t>
            </w:r>
          </w:p>
        </w:tc>
        <w:tc>
          <w:tcPr>
            <w:tcW w:w="7520" w:type="dxa"/>
            <w:gridSpan w:val="7"/>
            <w:vMerge/>
            <w:tcBorders>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8E4CCA" w:rsidTr="008E4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6"/>
        </w:trPr>
        <w:tc>
          <w:tcPr>
            <w:tcW w:w="2640" w:type="dxa"/>
            <w:gridSpan w:val="2"/>
            <w:tcBorders>
              <w:left w:val="single" w:sz="8" w:space="0" w:color="00000A"/>
              <w:right w:val="single" w:sz="4" w:space="0" w:color="auto"/>
            </w:tcBorders>
            <w:vAlign w:val="bottom"/>
          </w:tcPr>
          <w:p w:rsidR="008E4CCA" w:rsidRDefault="008E4CCA" w:rsidP="00943E41">
            <w:pPr>
              <w:rPr>
                <w:sz w:val="24"/>
                <w:szCs w:val="24"/>
              </w:rPr>
            </w:pPr>
          </w:p>
        </w:tc>
        <w:tc>
          <w:tcPr>
            <w:tcW w:w="7520" w:type="dxa"/>
            <w:gridSpan w:val="7"/>
            <w:vMerge/>
            <w:tcBorders>
              <w:left w:val="single" w:sz="4" w:space="0" w:color="auto"/>
              <w:right w:val="single" w:sz="8" w:space="0" w:color="00000A"/>
            </w:tcBorders>
            <w:vAlign w:val="bottom"/>
          </w:tcPr>
          <w:p w:rsidR="008E4CCA" w:rsidRDefault="008E4CCA" w:rsidP="00943E41">
            <w:pPr>
              <w:rPr>
                <w:sz w:val="20"/>
                <w:szCs w:val="20"/>
              </w:rPr>
            </w:pPr>
          </w:p>
        </w:tc>
      </w:tr>
      <w:tr w:rsidR="00A2427A" w:rsidTr="00A55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3"/>
        </w:trPr>
        <w:tc>
          <w:tcPr>
            <w:tcW w:w="2640" w:type="dxa"/>
            <w:gridSpan w:val="2"/>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1400" w:type="dxa"/>
            <w:gridSpan w:val="2"/>
            <w:tcBorders>
              <w:bottom w:val="single" w:sz="8" w:space="0" w:color="00000A"/>
            </w:tcBorders>
            <w:vAlign w:val="bottom"/>
          </w:tcPr>
          <w:p w:rsidR="00A2427A" w:rsidRDefault="00A2427A" w:rsidP="00943E41">
            <w:pPr>
              <w:rPr>
                <w:sz w:val="20"/>
                <w:szCs w:val="20"/>
              </w:rPr>
            </w:pPr>
            <w:r>
              <w:rPr>
                <w:rFonts w:eastAsia="Times New Roman"/>
                <w:color w:val="00000A"/>
                <w:w w:val="97"/>
                <w:sz w:val="24"/>
                <w:szCs w:val="24"/>
              </w:rPr>
              <w:t>компетенции.</w:t>
            </w:r>
          </w:p>
        </w:tc>
        <w:tc>
          <w:tcPr>
            <w:tcW w:w="1780" w:type="dxa"/>
            <w:tcBorders>
              <w:bottom w:val="single" w:sz="8" w:space="0" w:color="00000A"/>
            </w:tcBorders>
            <w:vAlign w:val="bottom"/>
          </w:tcPr>
          <w:p w:rsidR="00A2427A" w:rsidRDefault="00A2427A" w:rsidP="00943E41">
            <w:pPr>
              <w:rPr>
                <w:sz w:val="24"/>
                <w:szCs w:val="24"/>
              </w:rPr>
            </w:pPr>
          </w:p>
        </w:tc>
        <w:tc>
          <w:tcPr>
            <w:tcW w:w="1000" w:type="dxa"/>
            <w:tcBorders>
              <w:bottom w:val="single" w:sz="8" w:space="0" w:color="00000A"/>
            </w:tcBorders>
            <w:vAlign w:val="bottom"/>
          </w:tcPr>
          <w:p w:rsidR="00A2427A" w:rsidRDefault="00A2427A" w:rsidP="00943E41">
            <w:pPr>
              <w:rPr>
                <w:sz w:val="24"/>
                <w:szCs w:val="24"/>
              </w:rPr>
            </w:pPr>
          </w:p>
        </w:tc>
        <w:tc>
          <w:tcPr>
            <w:tcW w:w="1100" w:type="dxa"/>
            <w:tcBorders>
              <w:bottom w:val="single" w:sz="8" w:space="0" w:color="00000A"/>
            </w:tcBorders>
            <w:vAlign w:val="bottom"/>
          </w:tcPr>
          <w:p w:rsidR="00A2427A" w:rsidRDefault="00A2427A" w:rsidP="00943E41">
            <w:pPr>
              <w:rPr>
                <w:sz w:val="24"/>
                <w:szCs w:val="24"/>
              </w:rPr>
            </w:pPr>
          </w:p>
        </w:tc>
        <w:tc>
          <w:tcPr>
            <w:tcW w:w="2240" w:type="dxa"/>
            <w:gridSpan w:val="2"/>
            <w:tcBorders>
              <w:bottom w:val="single" w:sz="8" w:space="0" w:color="00000A"/>
              <w:right w:val="single" w:sz="8" w:space="0" w:color="00000A"/>
            </w:tcBorders>
            <w:vAlign w:val="bottom"/>
          </w:tcPr>
          <w:p w:rsidR="00A2427A" w:rsidRDefault="00A2427A" w:rsidP="00943E41">
            <w:pPr>
              <w:rPr>
                <w:sz w:val="24"/>
                <w:szCs w:val="24"/>
              </w:rPr>
            </w:pPr>
          </w:p>
        </w:tc>
      </w:tr>
    </w:tbl>
    <w:p w:rsidR="00A2427A" w:rsidRDefault="00A2427A" w:rsidP="00A2427A">
      <w:pPr>
        <w:spacing w:line="251" w:lineRule="exact"/>
        <w:rPr>
          <w:sz w:val="20"/>
          <w:szCs w:val="20"/>
        </w:rPr>
      </w:pPr>
    </w:p>
    <w:p w:rsidR="00A2427A" w:rsidRDefault="00A2427A" w:rsidP="00A2427A">
      <w:pPr>
        <w:spacing w:line="238" w:lineRule="auto"/>
        <w:ind w:left="140" w:firstLine="566"/>
        <w:jc w:val="both"/>
        <w:rPr>
          <w:sz w:val="20"/>
          <w:szCs w:val="20"/>
        </w:rPr>
      </w:pPr>
      <w:r>
        <w:rPr>
          <w:rFonts w:eastAsia="Times New Roman"/>
          <w:color w:val="00000A"/>
          <w:sz w:val="24"/>
          <w:szCs w:val="24"/>
        </w:rPr>
        <w:t xml:space="preserve">Для становления универсальных культурных умений у дошкольников, ведется работа над формированием особых </w:t>
      </w:r>
      <w:r>
        <w:rPr>
          <w:rFonts w:eastAsia="Times New Roman"/>
          <w:b/>
          <w:bCs/>
          <w:color w:val="00000A"/>
          <w:sz w:val="24"/>
          <w:szCs w:val="24"/>
        </w:rPr>
        <w:t>культурных практик детской деятельности</w:t>
      </w:r>
      <w:r>
        <w:rPr>
          <w:rFonts w:eastAsia="Times New Roman"/>
          <w:color w:val="00000A"/>
          <w:sz w:val="24"/>
          <w:szCs w:val="24"/>
        </w:rPr>
        <w:t>. Культурные практики</w:t>
      </w:r>
    </w:p>
    <w:p w:rsidR="00A2427A" w:rsidRDefault="00A2427A" w:rsidP="00A2427A">
      <w:pPr>
        <w:spacing w:line="2" w:lineRule="exact"/>
        <w:rPr>
          <w:sz w:val="20"/>
          <w:szCs w:val="20"/>
        </w:rPr>
      </w:pPr>
    </w:p>
    <w:p w:rsidR="00A2427A" w:rsidRDefault="00A2427A" w:rsidP="00A2427A">
      <w:pPr>
        <w:ind w:left="140"/>
        <w:jc w:val="both"/>
        <w:rPr>
          <w:sz w:val="20"/>
          <w:szCs w:val="20"/>
        </w:rPr>
      </w:pPr>
      <w:r>
        <w:rPr>
          <w:rFonts w:eastAsia="Times New Roman"/>
          <w:color w:val="00000A"/>
          <w:sz w:val="24"/>
          <w:szCs w:val="24"/>
        </w:rPr>
        <w:t>детской деятельности в системе дошкольного образования - это тип организации и самоорганизации детской деятельности ребёнка, требующей и воспроизводящей определённый набор качеств на основе:</w:t>
      </w:r>
    </w:p>
    <w:p w:rsidR="00A2427A" w:rsidRDefault="00A2427A" w:rsidP="00FA7247">
      <w:pPr>
        <w:numPr>
          <w:ilvl w:val="0"/>
          <w:numId w:val="20"/>
        </w:numPr>
        <w:tabs>
          <w:tab w:val="left" w:pos="840"/>
        </w:tabs>
        <w:ind w:left="840" w:hanging="142"/>
        <w:rPr>
          <w:rFonts w:eastAsia="Times New Roman"/>
          <w:color w:val="00000A"/>
          <w:sz w:val="24"/>
          <w:szCs w:val="24"/>
        </w:rPr>
      </w:pPr>
      <w:r>
        <w:rPr>
          <w:rFonts w:eastAsia="Times New Roman"/>
          <w:color w:val="00000A"/>
          <w:sz w:val="24"/>
          <w:szCs w:val="24"/>
        </w:rPr>
        <w:t>правовых практик;</w:t>
      </w:r>
    </w:p>
    <w:p w:rsidR="00A2427A" w:rsidRDefault="00A2427A" w:rsidP="00FA7247">
      <w:pPr>
        <w:numPr>
          <w:ilvl w:val="0"/>
          <w:numId w:val="20"/>
        </w:numPr>
        <w:tabs>
          <w:tab w:val="left" w:pos="840"/>
        </w:tabs>
        <w:ind w:left="840" w:hanging="142"/>
        <w:rPr>
          <w:rFonts w:eastAsia="Times New Roman"/>
          <w:color w:val="00000A"/>
          <w:sz w:val="24"/>
          <w:szCs w:val="24"/>
        </w:rPr>
      </w:pPr>
      <w:r>
        <w:rPr>
          <w:rFonts w:eastAsia="Times New Roman"/>
          <w:color w:val="00000A"/>
          <w:sz w:val="24"/>
          <w:szCs w:val="24"/>
        </w:rPr>
        <w:t>практик свободы;</w:t>
      </w:r>
    </w:p>
    <w:p w:rsidR="00A2427A" w:rsidRDefault="00A2427A" w:rsidP="00FA7247">
      <w:pPr>
        <w:numPr>
          <w:ilvl w:val="0"/>
          <w:numId w:val="20"/>
        </w:numPr>
        <w:tabs>
          <w:tab w:val="left" w:pos="840"/>
        </w:tabs>
        <w:ind w:left="840" w:hanging="142"/>
        <w:rPr>
          <w:rFonts w:eastAsia="Times New Roman"/>
          <w:color w:val="00000A"/>
          <w:sz w:val="24"/>
          <w:szCs w:val="24"/>
        </w:rPr>
      </w:pPr>
      <w:r>
        <w:rPr>
          <w:rFonts w:eastAsia="Times New Roman"/>
          <w:color w:val="00000A"/>
          <w:sz w:val="24"/>
          <w:szCs w:val="24"/>
        </w:rPr>
        <w:lastRenderedPageBreak/>
        <w:t>практик культурной идентификации;</w:t>
      </w:r>
    </w:p>
    <w:p w:rsidR="00A2427A" w:rsidRDefault="00A2427A" w:rsidP="00A2427A">
      <w:pPr>
        <w:tabs>
          <w:tab w:val="left" w:pos="220"/>
        </w:tabs>
        <w:ind w:right="-39"/>
        <w:jc w:val="center"/>
        <w:rPr>
          <w:sz w:val="20"/>
          <w:szCs w:val="20"/>
        </w:rPr>
      </w:pPr>
      <w:r>
        <w:rPr>
          <w:rFonts w:eastAsia="Times New Roman"/>
          <w:color w:val="00000A"/>
          <w:sz w:val="24"/>
          <w:szCs w:val="24"/>
        </w:rPr>
        <w:t>- практик целостности телесно-душевно-духовной организации</w:t>
      </w:r>
      <w:r>
        <w:rPr>
          <w:sz w:val="20"/>
          <w:szCs w:val="20"/>
        </w:rPr>
        <w:tab/>
      </w:r>
      <w:r>
        <w:rPr>
          <w:rFonts w:eastAsia="Times New Roman"/>
          <w:color w:val="00000A"/>
          <w:sz w:val="24"/>
          <w:szCs w:val="24"/>
        </w:rPr>
        <w:t>детской деятельности</w:t>
      </w:r>
    </w:p>
    <w:tbl>
      <w:tblPr>
        <w:tblW w:w="0" w:type="auto"/>
        <w:tblInd w:w="580" w:type="dxa"/>
        <w:tblLayout w:type="fixed"/>
        <w:tblCellMar>
          <w:left w:w="0" w:type="dxa"/>
          <w:right w:w="0" w:type="dxa"/>
        </w:tblCellMar>
        <w:tblLook w:val="04A0" w:firstRow="1" w:lastRow="0" w:firstColumn="1" w:lastColumn="0" w:noHBand="0" w:noVBand="1"/>
      </w:tblPr>
      <w:tblGrid>
        <w:gridCol w:w="3800"/>
        <w:gridCol w:w="4440"/>
      </w:tblGrid>
      <w:tr w:rsidR="00A2427A" w:rsidTr="00943E41">
        <w:trPr>
          <w:trHeight w:val="319"/>
        </w:trPr>
        <w:tc>
          <w:tcPr>
            <w:tcW w:w="3800" w:type="dxa"/>
            <w:vAlign w:val="bottom"/>
          </w:tcPr>
          <w:p w:rsidR="00DD1022" w:rsidRDefault="00A2427A" w:rsidP="00943E41">
            <w:pPr>
              <w:rPr>
                <w:rFonts w:eastAsia="Times New Roman"/>
                <w:color w:val="00000A"/>
                <w:sz w:val="24"/>
                <w:szCs w:val="24"/>
              </w:rPr>
            </w:pPr>
            <w:r w:rsidRPr="00DD1022">
              <w:rPr>
                <w:rFonts w:eastAsia="Times New Roman"/>
                <w:color w:val="00000A"/>
                <w:sz w:val="24"/>
                <w:szCs w:val="24"/>
              </w:rPr>
              <w:t>практик расширения возможностей детской деятельности.</w:t>
            </w:r>
          </w:p>
          <w:p w:rsidR="00DD1022" w:rsidRDefault="00DD1022" w:rsidP="00943E41">
            <w:pPr>
              <w:rPr>
                <w:rFonts w:eastAsia="Times New Roman"/>
                <w:b/>
                <w:bCs/>
                <w:i/>
                <w:iCs/>
                <w:color w:val="00000A"/>
                <w:sz w:val="24"/>
                <w:szCs w:val="24"/>
              </w:rPr>
            </w:pPr>
          </w:p>
          <w:p w:rsidR="00DD1022" w:rsidRDefault="00DD1022" w:rsidP="00943E41">
            <w:pPr>
              <w:rPr>
                <w:rFonts w:eastAsia="Times New Roman"/>
                <w:b/>
                <w:bCs/>
                <w:i/>
                <w:iCs/>
                <w:color w:val="00000A"/>
                <w:sz w:val="24"/>
                <w:szCs w:val="24"/>
              </w:rPr>
            </w:pPr>
          </w:p>
          <w:p w:rsidR="00DD1022" w:rsidRDefault="00DD1022" w:rsidP="00943E41">
            <w:pPr>
              <w:rPr>
                <w:rFonts w:eastAsia="Times New Roman"/>
                <w:b/>
                <w:bCs/>
                <w:i/>
                <w:iCs/>
                <w:color w:val="00000A"/>
                <w:sz w:val="24"/>
                <w:szCs w:val="24"/>
              </w:rPr>
            </w:pPr>
          </w:p>
          <w:p w:rsidR="00DD1022" w:rsidRDefault="00DD1022" w:rsidP="00943E41">
            <w:pPr>
              <w:rPr>
                <w:rFonts w:eastAsia="Times New Roman"/>
                <w:b/>
                <w:bCs/>
                <w:i/>
                <w:iCs/>
                <w:color w:val="00000A"/>
                <w:sz w:val="24"/>
                <w:szCs w:val="24"/>
              </w:rPr>
            </w:pPr>
          </w:p>
          <w:p w:rsidR="00A2427A" w:rsidRDefault="00A2427A" w:rsidP="00943E41">
            <w:pPr>
              <w:rPr>
                <w:sz w:val="20"/>
                <w:szCs w:val="20"/>
              </w:rPr>
            </w:pPr>
            <w:r>
              <w:rPr>
                <w:rFonts w:eastAsia="Times New Roman"/>
                <w:b/>
                <w:bCs/>
                <w:i/>
                <w:iCs/>
                <w:color w:val="00000A"/>
                <w:sz w:val="24"/>
                <w:szCs w:val="24"/>
              </w:rPr>
              <w:t>Задачи культурной практики</w:t>
            </w:r>
          </w:p>
        </w:tc>
        <w:tc>
          <w:tcPr>
            <w:tcW w:w="4440" w:type="dxa"/>
            <w:vAlign w:val="bottom"/>
          </w:tcPr>
          <w:p w:rsidR="00DD1022" w:rsidRDefault="00DD1022" w:rsidP="00943E41">
            <w:pPr>
              <w:ind w:left="520"/>
              <w:rPr>
                <w:rFonts w:eastAsia="Times New Roman"/>
                <w:b/>
                <w:bCs/>
                <w:i/>
                <w:iCs/>
                <w:color w:val="00000A"/>
                <w:sz w:val="24"/>
                <w:szCs w:val="24"/>
              </w:rPr>
            </w:pPr>
          </w:p>
          <w:p w:rsidR="00DD1022" w:rsidRDefault="00DD1022" w:rsidP="00943E41">
            <w:pPr>
              <w:ind w:left="520"/>
              <w:rPr>
                <w:rFonts w:eastAsia="Times New Roman"/>
                <w:b/>
                <w:bCs/>
                <w:i/>
                <w:iCs/>
                <w:color w:val="00000A"/>
                <w:sz w:val="24"/>
                <w:szCs w:val="24"/>
              </w:rPr>
            </w:pPr>
          </w:p>
          <w:p w:rsidR="00DD1022" w:rsidRDefault="00DD1022" w:rsidP="00943E41">
            <w:pPr>
              <w:ind w:left="520"/>
              <w:rPr>
                <w:rFonts w:eastAsia="Times New Roman"/>
                <w:b/>
                <w:bCs/>
                <w:i/>
                <w:iCs/>
                <w:color w:val="00000A"/>
                <w:sz w:val="24"/>
                <w:szCs w:val="24"/>
              </w:rPr>
            </w:pPr>
          </w:p>
          <w:p w:rsidR="00DD1022" w:rsidRDefault="00DD1022" w:rsidP="00943E41">
            <w:pPr>
              <w:ind w:left="520"/>
              <w:rPr>
                <w:rFonts w:eastAsia="Times New Roman"/>
                <w:b/>
                <w:bCs/>
                <w:i/>
                <w:iCs/>
                <w:color w:val="00000A"/>
                <w:sz w:val="24"/>
                <w:szCs w:val="24"/>
              </w:rPr>
            </w:pPr>
          </w:p>
          <w:p w:rsidR="00DD1022" w:rsidRDefault="00DD1022" w:rsidP="00943E41">
            <w:pPr>
              <w:ind w:left="520"/>
              <w:rPr>
                <w:rFonts w:eastAsia="Times New Roman"/>
                <w:b/>
                <w:bCs/>
                <w:i/>
                <w:iCs/>
                <w:color w:val="00000A"/>
                <w:sz w:val="24"/>
                <w:szCs w:val="24"/>
              </w:rPr>
            </w:pPr>
          </w:p>
          <w:p w:rsidR="00DD1022" w:rsidRDefault="00DD1022" w:rsidP="00943E41">
            <w:pPr>
              <w:ind w:left="520"/>
              <w:rPr>
                <w:rFonts w:eastAsia="Times New Roman"/>
                <w:b/>
                <w:bCs/>
                <w:i/>
                <w:iCs/>
                <w:color w:val="00000A"/>
                <w:sz w:val="24"/>
                <w:szCs w:val="24"/>
              </w:rPr>
            </w:pPr>
          </w:p>
          <w:p w:rsidR="00A2427A" w:rsidRDefault="00A2427A" w:rsidP="00943E41">
            <w:pPr>
              <w:ind w:left="520"/>
              <w:rPr>
                <w:sz w:val="20"/>
                <w:szCs w:val="20"/>
              </w:rPr>
            </w:pPr>
            <w:r>
              <w:rPr>
                <w:rFonts w:eastAsia="Times New Roman"/>
                <w:b/>
                <w:bCs/>
                <w:i/>
                <w:iCs/>
                <w:color w:val="00000A"/>
                <w:sz w:val="24"/>
                <w:szCs w:val="24"/>
              </w:rPr>
              <w:t>Содержание  культурной практики</w:t>
            </w:r>
          </w:p>
        </w:tc>
      </w:tr>
    </w:tbl>
    <w:p w:rsidR="00A2427A" w:rsidRDefault="00A2427A" w:rsidP="00A2427A">
      <w:pPr>
        <w:spacing w:line="21" w:lineRule="exact"/>
        <w:rPr>
          <w:sz w:val="20"/>
          <w:szCs w:val="20"/>
        </w:rPr>
      </w:pPr>
    </w:p>
    <w:p w:rsidR="00A2427A" w:rsidRDefault="00A2427A" w:rsidP="00DD1022">
      <w:pPr>
        <w:ind w:left="680"/>
        <w:sectPr w:rsidR="00A2427A" w:rsidSect="008C3F04">
          <w:pgSz w:w="11900" w:h="16838"/>
          <w:pgMar w:top="611" w:right="826" w:bottom="383"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60"/>
          </w:cols>
        </w:sectPr>
      </w:pPr>
      <w:r>
        <w:rPr>
          <w:rFonts w:eastAsia="Times New Roman"/>
          <w:i/>
          <w:iCs/>
          <w:color w:val="00000A"/>
          <w:sz w:val="24"/>
          <w:szCs w:val="24"/>
        </w:rPr>
        <w:t>Правовые практики</w:t>
      </w:r>
    </w:p>
    <w:tbl>
      <w:tblPr>
        <w:tblW w:w="0" w:type="auto"/>
        <w:tblInd w:w="10" w:type="dxa"/>
        <w:tblLayout w:type="fixed"/>
        <w:tblCellMar>
          <w:left w:w="0" w:type="dxa"/>
          <w:right w:w="0" w:type="dxa"/>
        </w:tblCellMar>
        <w:tblLook w:val="04A0" w:firstRow="1" w:lastRow="0" w:firstColumn="1" w:lastColumn="0" w:noHBand="0" w:noVBand="1"/>
      </w:tblPr>
      <w:tblGrid>
        <w:gridCol w:w="120"/>
        <w:gridCol w:w="240"/>
        <w:gridCol w:w="660"/>
        <w:gridCol w:w="880"/>
        <w:gridCol w:w="440"/>
        <w:gridCol w:w="600"/>
        <w:gridCol w:w="120"/>
        <w:gridCol w:w="220"/>
        <w:gridCol w:w="1080"/>
        <w:gridCol w:w="300"/>
        <w:gridCol w:w="500"/>
        <w:gridCol w:w="760"/>
        <w:gridCol w:w="240"/>
        <w:gridCol w:w="140"/>
        <w:gridCol w:w="480"/>
        <w:gridCol w:w="280"/>
        <w:gridCol w:w="580"/>
        <w:gridCol w:w="340"/>
        <w:gridCol w:w="600"/>
        <w:gridCol w:w="440"/>
        <w:gridCol w:w="620"/>
        <w:gridCol w:w="540"/>
        <w:gridCol w:w="880"/>
        <w:gridCol w:w="80"/>
      </w:tblGrid>
      <w:tr w:rsidR="00A2427A" w:rsidTr="00943E41">
        <w:trPr>
          <w:trHeight w:val="95"/>
        </w:trPr>
        <w:tc>
          <w:tcPr>
            <w:tcW w:w="120" w:type="dxa"/>
            <w:tcBorders>
              <w:top w:val="single" w:sz="8" w:space="0" w:color="002060"/>
              <w:left w:val="single" w:sz="8" w:space="0" w:color="002060"/>
            </w:tcBorders>
            <w:vAlign w:val="bottom"/>
          </w:tcPr>
          <w:p w:rsidR="00A2427A" w:rsidRDefault="00A2427A" w:rsidP="00943E41">
            <w:pPr>
              <w:rPr>
                <w:sz w:val="8"/>
                <w:szCs w:val="8"/>
              </w:rPr>
            </w:pPr>
          </w:p>
        </w:tc>
        <w:tc>
          <w:tcPr>
            <w:tcW w:w="240" w:type="dxa"/>
            <w:tcBorders>
              <w:top w:val="single" w:sz="8" w:space="0" w:color="002060"/>
              <w:bottom w:val="single" w:sz="8" w:space="0" w:color="002060"/>
            </w:tcBorders>
            <w:vAlign w:val="bottom"/>
          </w:tcPr>
          <w:p w:rsidR="00A2427A" w:rsidRDefault="00A2427A" w:rsidP="00943E41">
            <w:pPr>
              <w:rPr>
                <w:sz w:val="8"/>
                <w:szCs w:val="8"/>
              </w:rPr>
            </w:pPr>
          </w:p>
        </w:tc>
        <w:tc>
          <w:tcPr>
            <w:tcW w:w="660" w:type="dxa"/>
            <w:tcBorders>
              <w:top w:val="single" w:sz="8" w:space="0" w:color="002060"/>
              <w:bottom w:val="single" w:sz="8" w:space="0" w:color="002060"/>
            </w:tcBorders>
            <w:vAlign w:val="bottom"/>
          </w:tcPr>
          <w:p w:rsidR="00A2427A" w:rsidRDefault="00A2427A" w:rsidP="00943E41">
            <w:pPr>
              <w:rPr>
                <w:sz w:val="8"/>
                <w:szCs w:val="8"/>
              </w:rPr>
            </w:pPr>
          </w:p>
        </w:tc>
        <w:tc>
          <w:tcPr>
            <w:tcW w:w="880" w:type="dxa"/>
            <w:tcBorders>
              <w:top w:val="single" w:sz="8" w:space="0" w:color="002060"/>
              <w:bottom w:val="single" w:sz="8" w:space="0" w:color="002060"/>
            </w:tcBorders>
            <w:vAlign w:val="bottom"/>
          </w:tcPr>
          <w:p w:rsidR="00A2427A" w:rsidRDefault="00A2427A" w:rsidP="00943E41">
            <w:pPr>
              <w:rPr>
                <w:sz w:val="8"/>
                <w:szCs w:val="8"/>
              </w:rPr>
            </w:pPr>
          </w:p>
        </w:tc>
        <w:tc>
          <w:tcPr>
            <w:tcW w:w="440" w:type="dxa"/>
            <w:tcBorders>
              <w:top w:val="single" w:sz="8" w:space="0" w:color="002060"/>
              <w:bottom w:val="single" w:sz="8" w:space="0" w:color="002060"/>
            </w:tcBorders>
            <w:vAlign w:val="bottom"/>
          </w:tcPr>
          <w:p w:rsidR="00A2427A" w:rsidRDefault="00A2427A" w:rsidP="00943E41">
            <w:pPr>
              <w:rPr>
                <w:sz w:val="8"/>
                <w:szCs w:val="8"/>
              </w:rPr>
            </w:pPr>
          </w:p>
        </w:tc>
        <w:tc>
          <w:tcPr>
            <w:tcW w:w="600" w:type="dxa"/>
            <w:tcBorders>
              <w:top w:val="single" w:sz="8" w:space="0" w:color="002060"/>
              <w:bottom w:val="single" w:sz="8" w:space="0" w:color="002060"/>
            </w:tcBorders>
            <w:vAlign w:val="bottom"/>
          </w:tcPr>
          <w:p w:rsidR="00A2427A" w:rsidRDefault="00A2427A" w:rsidP="00943E41">
            <w:pPr>
              <w:rPr>
                <w:sz w:val="8"/>
                <w:szCs w:val="8"/>
              </w:rPr>
            </w:pPr>
          </w:p>
        </w:tc>
        <w:tc>
          <w:tcPr>
            <w:tcW w:w="120" w:type="dxa"/>
            <w:tcBorders>
              <w:top w:val="single" w:sz="8" w:space="0" w:color="002060"/>
              <w:bottom w:val="single" w:sz="8" w:space="0" w:color="002060"/>
            </w:tcBorders>
            <w:vAlign w:val="bottom"/>
          </w:tcPr>
          <w:p w:rsidR="00A2427A" w:rsidRDefault="00A2427A" w:rsidP="00943E41">
            <w:pPr>
              <w:rPr>
                <w:sz w:val="8"/>
                <w:szCs w:val="8"/>
              </w:rPr>
            </w:pPr>
          </w:p>
        </w:tc>
        <w:tc>
          <w:tcPr>
            <w:tcW w:w="220" w:type="dxa"/>
            <w:tcBorders>
              <w:top w:val="single" w:sz="8" w:space="0" w:color="002060"/>
              <w:bottom w:val="single" w:sz="8" w:space="0" w:color="002060"/>
            </w:tcBorders>
            <w:vAlign w:val="bottom"/>
          </w:tcPr>
          <w:p w:rsidR="00A2427A" w:rsidRDefault="00A2427A" w:rsidP="00943E41">
            <w:pPr>
              <w:rPr>
                <w:sz w:val="8"/>
                <w:szCs w:val="8"/>
              </w:rPr>
            </w:pPr>
          </w:p>
        </w:tc>
        <w:tc>
          <w:tcPr>
            <w:tcW w:w="1080" w:type="dxa"/>
            <w:tcBorders>
              <w:top w:val="single" w:sz="8" w:space="0" w:color="002060"/>
              <w:bottom w:val="single" w:sz="8" w:space="0" w:color="002060"/>
            </w:tcBorders>
            <w:vAlign w:val="bottom"/>
          </w:tcPr>
          <w:p w:rsidR="00A2427A" w:rsidRDefault="00A2427A" w:rsidP="00943E41">
            <w:pPr>
              <w:rPr>
                <w:sz w:val="8"/>
                <w:szCs w:val="8"/>
              </w:rPr>
            </w:pPr>
          </w:p>
        </w:tc>
        <w:tc>
          <w:tcPr>
            <w:tcW w:w="300" w:type="dxa"/>
            <w:tcBorders>
              <w:top w:val="single" w:sz="8" w:space="0" w:color="002060"/>
              <w:bottom w:val="single" w:sz="8" w:space="0" w:color="002060"/>
            </w:tcBorders>
            <w:vAlign w:val="bottom"/>
          </w:tcPr>
          <w:p w:rsidR="00A2427A" w:rsidRDefault="00A2427A" w:rsidP="00943E41">
            <w:pPr>
              <w:rPr>
                <w:sz w:val="8"/>
                <w:szCs w:val="8"/>
              </w:rPr>
            </w:pPr>
          </w:p>
        </w:tc>
        <w:tc>
          <w:tcPr>
            <w:tcW w:w="500" w:type="dxa"/>
            <w:tcBorders>
              <w:top w:val="single" w:sz="8" w:space="0" w:color="002060"/>
              <w:bottom w:val="single" w:sz="8" w:space="0" w:color="002060"/>
            </w:tcBorders>
            <w:vAlign w:val="bottom"/>
          </w:tcPr>
          <w:p w:rsidR="00A2427A" w:rsidRDefault="00A2427A" w:rsidP="00943E41">
            <w:pPr>
              <w:rPr>
                <w:sz w:val="8"/>
                <w:szCs w:val="8"/>
              </w:rPr>
            </w:pPr>
          </w:p>
        </w:tc>
        <w:tc>
          <w:tcPr>
            <w:tcW w:w="760" w:type="dxa"/>
            <w:tcBorders>
              <w:top w:val="single" w:sz="8" w:space="0" w:color="002060"/>
              <w:bottom w:val="single" w:sz="8" w:space="0" w:color="002060"/>
            </w:tcBorders>
            <w:vAlign w:val="bottom"/>
          </w:tcPr>
          <w:p w:rsidR="00A2427A" w:rsidRDefault="00A2427A" w:rsidP="00943E41">
            <w:pPr>
              <w:rPr>
                <w:sz w:val="8"/>
                <w:szCs w:val="8"/>
              </w:rPr>
            </w:pPr>
          </w:p>
        </w:tc>
        <w:tc>
          <w:tcPr>
            <w:tcW w:w="240" w:type="dxa"/>
            <w:tcBorders>
              <w:top w:val="single" w:sz="8" w:space="0" w:color="002060"/>
              <w:bottom w:val="single" w:sz="8" w:space="0" w:color="002060"/>
            </w:tcBorders>
            <w:vAlign w:val="bottom"/>
          </w:tcPr>
          <w:p w:rsidR="00A2427A" w:rsidRDefault="00A2427A" w:rsidP="00943E41">
            <w:pPr>
              <w:rPr>
                <w:sz w:val="8"/>
                <w:szCs w:val="8"/>
              </w:rPr>
            </w:pPr>
          </w:p>
        </w:tc>
        <w:tc>
          <w:tcPr>
            <w:tcW w:w="140" w:type="dxa"/>
            <w:tcBorders>
              <w:top w:val="single" w:sz="8" w:space="0" w:color="002060"/>
              <w:bottom w:val="single" w:sz="8" w:space="0" w:color="002060"/>
            </w:tcBorders>
            <w:vAlign w:val="bottom"/>
          </w:tcPr>
          <w:p w:rsidR="00A2427A" w:rsidRDefault="00A2427A" w:rsidP="00943E41">
            <w:pPr>
              <w:rPr>
                <w:sz w:val="8"/>
                <w:szCs w:val="8"/>
              </w:rPr>
            </w:pPr>
          </w:p>
        </w:tc>
        <w:tc>
          <w:tcPr>
            <w:tcW w:w="480" w:type="dxa"/>
            <w:tcBorders>
              <w:top w:val="single" w:sz="8" w:space="0" w:color="002060"/>
              <w:bottom w:val="single" w:sz="8" w:space="0" w:color="002060"/>
            </w:tcBorders>
            <w:vAlign w:val="bottom"/>
          </w:tcPr>
          <w:p w:rsidR="00A2427A" w:rsidRDefault="00A2427A" w:rsidP="00943E41">
            <w:pPr>
              <w:rPr>
                <w:sz w:val="8"/>
                <w:szCs w:val="8"/>
              </w:rPr>
            </w:pPr>
          </w:p>
        </w:tc>
        <w:tc>
          <w:tcPr>
            <w:tcW w:w="280" w:type="dxa"/>
            <w:tcBorders>
              <w:top w:val="single" w:sz="8" w:space="0" w:color="002060"/>
              <w:bottom w:val="single" w:sz="8" w:space="0" w:color="002060"/>
            </w:tcBorders>
            <w:vAlign w:val="bottom"/>
          </w:tcPr>
          <w:p w:rsidR="00A2427A" w:rsidRDefault="00A2427A" w:rsidP="00943E41">
            <w:pPr>
              <w:rPr>
                <w:sz w:val="8"/>
                <w:szCs w:val="8"/>
              </w:rPr>
            </w:pPr>
          </w:p>
        </w:tc>
        <w:tc>
          <w:tcPr>
            <w:tcW w:w="580" w:type="dxa"/>
            <w:tcBorders>
              <w:top w:val="single" w:sz="8" w:space="0" w:color="002060"/>
              <w:bottom w:val="single" w:sz="8" w:space="0" w:color="002060"/>
            </w:tcBorders>
            <w:vAlign w:val="bottom"/>
          </w:tcPr>
          <w:p w:rsidR="00A2427A" w:rsidRDefault="00A2427A" w:rsidP="00943E41">
            <w:pPr>
              <w:rPr>
                <w:sz w:val="8"/>
                <w:szCs w:val="8"/>
              </w:rPr>
            </w:pPr>
          </w:p>
        </w:tc>
        <w:tc>
          <w:tcPr>
            <w:tcW w:w="340" w:type="dxa"/>
            <w:tcBorders>
              <w:top w:val="single" w:sz="8" w:space="0" w:color="002060"/>
              <w:bottom w:val="single" w:sz="8" w:space="0" w:color="002060"/>
            </w:tcBorders>
            <w:vAlign w:val="bottom"/>
          </w:tcPr>
          <w:p w:rsidR="00A2427A" w:rsidRDefault="00A2427A" w:rsidP="00943E41">
            <w:pPr>
              <w:rPr>
                <w:sz w:val="8"/>
                <w:szCs w:val="8"/>
              </w:rPr>
            </w:pPr>
          </w:p>
        </w:tc>
        <w:tc>
          <w:tcPr>
            <w:tcW w:w="600" w:type="dxa"/>
            <w:tcBorders>
              <w:top w:val="single" w:sz="8" w:space="0" w:color="002060"/>
              <w:bottom w:val="single" w:sz="8" w:space="0" w:color="002060"/>
            </w:tcBorders>
            <w:vAlign w:val="bottom"/>
          </w:tcPr>
          <w:p w:rsidR="00A2427A" w:rsidRDefault="00A2427A" w:rsidP="00943E41">
            <w:pPr>
              <w:rPr>
                <w:sz w:val="8"/>
                <w:szCs w:val="8"/>
              </w:rPr>
            </w:pPr>
          </w:p>
        </w:tc>
        <w:tc>
          <w:tcPr>
            <w:tcW w:w="440" w:type="dxa"/>
            <w:tcBorders>
              <w:top w:val="single" w:sz="8" w:space="0" w:color="002060"/>
              <w:bottom w:val="single" w:sz="8" w:space="0" w:color="002060"/>
            </w:tcBorders>
            <w:vAlign w:val="bottom"/>
          </w:tcPr>
          <w:p w:rsidR="00A2427A" w:rsidRDefault="00A2427A" w:rsidP="00943E41">
            <w:pPr>
              <w:rPr>
                <w:sz w:val="8"/>
                <w:szCs w:val="8"/>
              </w:rPr>
            </w:pPr>
          </w:p>
        </w:tc>
        <w:tc>
          <w:tcPr>
            <w:tcW w:w="620" w:type="dxa"/>
            <w:tcBorders>
              <w:top w:val="single" w:sz="8" w:space="0" w:color="002060"/>
              <w:bottom w:val="single" w:sz="8" w:space="0" w:color="002060"/>
            </w:tcBorders>
            <w:vAlign w:val="bottom"/>
          </w:tcPr>
          <w:p w:rsidR="00A2427A" w:rsidRDefault="00A2427A" w:rsidP="00943E41">
            <w:pPr>
              <w:rPr>
                <w:sz w:val="8"/>
                <w:szCs w:val="8"/>
              </w:rPr>
            </w:pPr>
          </w:p>
        </w:tc>
        <w:tc>
          <w:tcPr>
            <w:tcW w:w="540" w:type="dxa"/>
            <w:tcBorders>
              <w:top w:val="single" w:sz="8" w:space="0" w:color="002060"/>
              <w:bottom w:val="single" w:sz="8" w:space="0" w:color="002060"/>
            </w:tcBorders>
            <w:vAlign w:val="bottom"/>
          </w:tcPr>
          <w:p w:rsidR="00A2427A" w:rsidRDefault="00A2427A" w:rsidP="00943E41">
            <w:pPr>
              <w:rPr>
                <w:sz w:val="8"/>
                <w:szCs w:val="8"/>
              </w:rPr>
            </w:pPr>
          </w:p>
        </w:tc>
        <w:tc>
          <w:tcPr>
            <w:tcW w:w="880" w:type="dxa"/>
            <w:tcBorders>
              <w:top w:val="single" w:sz="8" w:space="0" w:color="002060"/>
              <w:bottom w:val="single" w:sz="8" w:space="0" w:color="002060"/>
            </w:tcBorders>
            <w:vAlign w:val="bottom"/>
          </w:tcPr>
          <w:p w:rsidR="00A2427A" w:rsidRDefault="00A2427A" w:rsidP="00943E41">
            <w:pPr>
              <w:rPr>
                <w:sz w:val="8"/>
                <w:szCs w:val="8"/>
              </w:rPr>
            </w:pPr>
          </w:p>
        </w:tc>
        <w:tc>
          <w:tcPr>
            <w:tcW w:w="80" w:type="dxa"/>
            <w:tcBorders>
              <w:top w:val="single" w:sz="8" w:space="0" w:color="002060"/>
              <w:right w:val="single" w:sz="8" w:space="0" w:color="002060"/>
            </w:tcBorders>
            <w:vAlign w:val="bottom"/>
          </w:tcPr>
          <w:p w:rsidR="00A2427A" w:rsidRDefault="00A2427A" w:rsidP="00943E41">
            <w:pPr>
              <w:rPr>
                <w:sz w:val="8"/>
                <w:szCs w:val="8"/>
              </w:rPr>
            </w:pPr>
          </w:p>
        </w:tc>
      </w:tr>
      <w:tr w:rsidR="00A2427A" w:rsidTr="00943E41">
        <w:trPr>
          <w:trHeight w:val="361"/>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vAlign w:val="bottom"/>
          </w:tcPr>
          <w:p w:rsidR="00A2427A" w:rsidRDefault="00A2427A" w:rsidP="00943E41">
            <w:pPr>
              <w:rPr>
                <w:sz w:val="24"/>
                <w:szCs w:val="24"/>
              </w:rPr>
            </w:pPr>
          </w:p>
        </w:tc>
        <w:tc>
          <w:tcPr>
            <w:tcW w:w="660" w:type="dxa"/>
            <w:tcBorders>
              <w:bottom w:val="single" w:sz="8" w:space="0" w:color="00000A"/>
            </w:tcBorders>
            <w:vAlign w:val="bottom"/>
          </w:tcPr>
          <w:p w:rsidR="00A2427A" w:rsidRDefault="00A2427A" w:rsidP="00943E41">
            <w:pPr>
              <w:rPr>
                <w:sz w:val="24"/>
                <w:szCs w:val="24"/>
              </w:rPr>
            </w:pPr>
          </w:p>
        </w:tc>
        <w:tc>
          <w:tcPr>
            <w:tcW w:w="88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12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108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500" w:type="dxa"/>
            <w:tcBorders>
              <w:bottom w:val="single" w:sz="8" w:space="0" w:color="00000A"/>
            </w:tcBorders>
            <w:vAlign w:val="bottom"/>
          </w:tcPr>
          <w:p w:rsidR="00A2427A" w:rsidRDefault="00A2427A" w:rsidP="00943E41">
            <w:pPr>
              <w:rPr>
                <w:sz w:val="24"/>
                <w:szCs w:val="24"/>
              </w:rPr>
            </w:pPr>
          </w:p>
        </w:tc>
        <w:tc>
          <w:tcPr>
            <w:tcW w:w="760" w:type="dxa"/>
            <w:tcBorders>
              <w:bottom w:val="single" w:sz="8" w:space="0" w:color="00000A"/>
            </w:tcBorders>
            <w:vAlign w:val="bottom"/>
          </w:tcPr>
          <w:p w:rsidR="00A2427A" w:rsidRDefault="00A2427A" w:rsidP="00943E41">
            <w:pPr>
              <w:rPr>
                <w:sz w:val="24"/>
                <w:szCs w:val="24"/>
              </w:rPr>
            </w:pPr>
          </w:p>
        </w:tc>
        <w:tc>
          <w:tcPr>
            <w:tcW w:w="24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480" w:type="dxa"/>
            <w:tcBorders>
              <w:bottom w:val="single" w:sz="8" w:space="0" w:color="00000A"/>
            </w:tcBorders>
            <w:vAlign w:val="bottom"/>
          </w:tcPr>
          <w:p w:rsidR="00A2427A" w:rsidRDefault="00A2427A" w:rsidP="00943E41">
            <w:pPr>
              <w:rPr>
                <w:sz w:val="24"/>
                <w:szCs w:val="24"/>
              </w:rPr>
            </w:pPr>
          </w:p>
        </w:tc>
        <w:tc>
          <w:tcPr>
            <w:tcW w:w="280" w:type="dxa"/>
            <w:tcBorders>
              <w:bottom w:val="single" w:sz="8" w:space="0" w:color="00000A"/>
            </w:tcBorders>
            <w:vAlign w:val="bottom"/>
          </w:tcPr>
          <w:p w:rsidR="00A2427A" w:rsidRDefault="00A2427A" w:rsidP="00943E41">
            <w:pPr>
              <w:rPr>
                <w:sz w:val="24"/>
                <w:szCs w:val="24"/>
              </w:rPr>
            </w:pPr>
          </w:p>
        </w:tc>
        <w:tc>
          <w:tcPr>
            <w:tcW w:w="580" w:type="dxa"/>
            <w:tcBorders>
              <w:bottom w:val="single" w:sz="8" w:space="0" w:color="00000A"/>
            </w:tcBorders>
            <w:vAlign w:val="bottom"/>
          </w:tcPr>
          <w:p w:rsidR="00A2427A" w:rsidRDefault="00A2427A" w:rsidP="00943E41">
            <w:pPr>
              <w:rPr>
                <w:sz w:val="24"/>
                <w:szCs w:val="24"/>
              </w:rPr>
            </w:pPr>
          </w:p>
        </w:tc>
        <w:tc>
          <w:tcPr>
            <w:tcW w:w="3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20" w:type="dxa"/>
            <w:tcBorders>
              <w:bottom w:val="single" w:sz="8" w:space="0" w:color="00000A"/>
            </w:tcBorders>
            <w:vAlign w:val="bottom"/>
          </w:tcPr>
          <w:p w:rsidR="00A2427A" w:rsidRDefault="00A2427A" w:rsidP="00943E41">
            <w:pPr>
              <w:rPr>
                <w:sz w:val="24"/>
                <w:szCs w:val="24"/>
              </w:rPr>
            </w:pPr>
          </w:p>
        </w:tc>
        <w:tc>
          <w:tcPr>
            <w:tcW w:w="540" w:type="dxa"/>
            <w:tcBorders>
              <w:bottom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41"/>
        </w:trPr>
        <w:tc>
          <w:tcPr>
            <w:tcW w:w="120" w:type="dxa"/>
            <w:tcBorders>
              <w:left w:val="single" w:sz="8" w:space="0" w:color="002060"/>
              <w:right w:val="single" w:sz="8" w:space="0" w:color="002060"/>
            </w:tcBorders>
            <w:vAlign w:val="bottom"/>
          </w:tcPr>
          <w:p w:rsidR="00A2427A" w:rsidRDefault="00A2427A" w:rsidP="00943E41">
            <w:pPr>
              <w:rPr>
                <w:sz w:val="20"/>
                <w:szCs w:val="20"/>
              </w:rPr>
            </w:pPr>
          </w:p>
        </w:tc>
        <w:tc>
          <w:tcPr>
            <w:tcW w:w="240" w:type="dxa"/>
            <w:tcBorders>
              <w:right w:val="single" w:sz="8" w:space="0" w:color="00000A"/>
            </w:tcBorders>
            <w:vAlign w:val="bottom"/>
          </w:tcPr>
          <w:p w:rsidR="00A2427A" w:rsidRDefault="00A2427A" w:rsidP="00943E41">
            <w:pPr>
              <w:rPr>
                <w:sz w:val="20"/>
                <w:szCs w:val="20"/>
              </w:rPr>
            </w:pPr>
          </w:p>
        </w:tc>
        <w:tc>
          <w:tcPr>
            <w:tcW w:w="660" w:type="dxa"/>
            <w:vAlign w:val="bottom"/>
          </w:tcPr>
          <w:p w:rsidR="00A2427A" w:rsidRDefault="00A2427A" w:rsidP="00943E41">
            <w:pPr>
              <w:spacing w:line="241" w:lineRule="exact"/>
              <w:ind w:left="560"/>
              <w:rPr>
                <w:sz w:val="20"/>
                <w:szCs w:val="20"/>
              </w:rPr>
            </w:pPr>
            <w:r>
              <w:rPr>
                <w:rFonts w:eastAsia="Times New Roman"/>
                <w:color w:val="00000A"/>
                <w:w w:val="99"/>
                <w:sz w:val="24"/>
                <w:szCs w:val="24"/>
              </w:rPr>
              <w:t>-</w:t>
            </w:r>
          </w:p>
        </w:tc>
        <w:tc>
          <w:tcPr>
            <w:tcW w:w="1920" w:type="dxa"/>
            <w:gridSpan w:val="3"/>
            <w:vAlign w:val="bottom"/>
          </w:tcPr>
          <w:p w:rsidR="00A2427A" w:rsidRDefault="00A2427A" w:rsidP="00943E41">
            <w:pPr>
              <w:spacing w:line="241" w:lineRule="exact"/>
              <w:ind w:right="140"/>
              <w:jc w:val="right"/>
              <w:rPr>
                <w:sz w:val="20"/>
                <w:szCs w:val="20"/>
              </w:rPr>
            </w:pPr>
            <w:r>
              <w:rPr>
                <w:rFonts w:eastAsia="Times New Roman"/>
                <w:color w:val="00000A"/>
                <w:sz w:val="24"/>
                <w:szCs w:val="24"/>
              </w:rPr>
              <w:t>Воспитание</w:t>
            </w:r>
          </w:p>
        </w:tc>
        <w:tc>
          <w:tcPr>
            <w:tcW w:w="120" w:type="dxa"/>
            <w:vAlign w:val="bottom"/>
          </w:tcPr>
          <w:p w:rsidR="00A2427A" w:rsidRDefault="00A2427A" w:rsidP="00943E41">
            <w:pPr>
              <w:rPr>
                <w:sz w:val="20"/>
                <w:szCs w:val="20"/>
              </w:rPr>
            </w:pPr>
          </w:p>
        </w:tc>
        <w:tc>
          <w:tcPr>
            <w:tcW w:w="1300" w:type="dxa"/>
            <w:gridSpan w:val="2"/>
            <w:vAlign w:val="bottom"/>
          </w:tcPr>
          <w:p w:rsidR="00A2427A" w:rsidRDefault="00A2427A" w:rsidP="00943E41">
            <w:pPr>
              <w:spacing w:line="241" w:lineRule="exact"/>
              <w:ind w:left="60"/>
              <w:rPr>
                <w:sz w:val="20"/>
                <w:szCs w:val="20"/>
              </w:rPr>
            </w:pPr>
            <w:r>
              <w:rPr>
                <w:rFonts w:eastAsia="Times New Roman"/>
                <w:color w:val="00000A"/>
                <w:sz w:val="24"/>
                <w:szCs w:val="24"/>
              </w:rPr>
              <w:t>уважения</w:t>
            </w:r>
          </w:p>
        </w:tc>
        <w:tc>
          <w:tcPr>
            <w:tcW w:w="300" w:type="dxa"/>
            <w:vAlign w:val="bottom"/>
          </w:tcPr>
          <w:p w:rsidR="00A2427A" w:rsidRDefault="00A2427A" w:rsidP="00943E41">
            <w:pPr>
              <w:spacing w:line="241" w:lineRule="exact"/>
              <w:jc w:val="right"/>
              <w:rPr>
                <w:sz w:val="20"/>
                <w:szCs w:val="20"/>
              </w:rPr>
            </w:pPr>
            <w:r>
              <w:rPr>
                <w:rFonts w:eastAsia="Times New Roman"/>
                <w:color w:val="00000A"/>
                <w:sz w:val="24"/>
                <w:szCs w:val="24"/>
              </w:rPr>
              <w:t>и</w:t>
            </w:r>
          </w:p>
        </w:tc>
        <w:tc>
          <w:tcPr>
            <w:tcW w:w="500" w:type="dxa"/>
            <w:vAlign w:val="bottom"/>
          </w:tcPr>
          <w:p w:rsidR="00A2427A" w:rsidRDefault="00A2427A" w:rsidP="00943E41">
            <w:pPr>
              <w:rPr>
                <w:sz w:val="20"/>
                <w:szCs w:val="20"/>
              </w:rPr>
            </w:pPr>
          </w:p>
        </w:tc>
        <w:tc>
          <w:tcPr>
            <w:tcW w:w="1140" w:type="dxa"/>
            <w:gridSpan w:val="3"/>
            <w:vAlign w:val="bottom"/>
          </w:tcPr>
          <w:p w:rsidR="00A2427A" w:rsidRDefault="00A2427A" w:rsidP="00943E41">
            <w:pPr>
              <w:spacing w:line="241" w:lineRule="exact"/>
              <w:ind w:left="80"/>
              <w:rPr>
                <w:sz w:val="20"/>
                <w:szCs w:val="20"/>
              </w:rPr>
            </w:pPr>
            <w:r>
              <w:rPr>
                <w:rFonts w:eastAsia="Times New Roman"/>
                <w:color w:val="00000A"/>
                <w:sz w:val="24"/>
                <w:szCs w:val="24"/>
              </w:rPr>
              <w:t>Освоение</w:t>
            </w:r>
          </w:p>
        </w:tc>
        <w:tc>
          <w:tcPr>
            <w:tcW w:w="3880" w:type="dxa"/>
            <w:gridSpan w:val="8"/>
            <w:tcBorders>
              <w:right w:val="single" w:sz="8" w:space="0" w:color="00000A"/>
            </w:tcBorders>
            <w:vAlign w:val="bottom"/>
          </w:tcPr>
          <w:p w:rsidR="00A2427A" w:rsidRDefault="00A2427A" w:rsidP="00943E41">
            <w:pPr>
              <w:spacing w:line="241" w:lineRule="exact"/>
              <w:jc w:val="right"/>
              <w:rPr>
                <w:sz w:val="20"/>
                <w:szCs w:val="20"/>
              </w:rPr>
            </w:pPr>
            <w:r>
              <w:rPr>
                <w:rFonts w:eastAsia="Times New Roman"/>
                <w:color w:val="00000A"/>
                <w:sz w:val="24"/>
                <w:szCs w:val="24"/>
              </w:rPr>
              <w:t xml:space="preserve">и  реализация  ребенком  права  </w:t>
            </w:r>
            <w:proofErr w:type="gramStart"/>
            <w:r>
              <w:rPr>
                <w:rFonts w:eastAsia="Times New Roman"/>
                <w:color w:val="00000A"/>
                <w:sz w:val="24"/>
                <w:szCs w:val="24"/>
              </w:rPr>
              <w:t>на</w:t>
            </w:r>
            <w:proofErr w:type="gramEnd"/>
          </w:p>
        </w:tc>
        <w:tc>
          <w:tcPr>
            <w:tcW w:w="880" w:type="dxa"/>
            <w:tcBorders>
              <w:right w:val="single" w:sz="8" w:space="0" w:color="002060"/>
            </w:tcBorders>
            <w:vAlign w:val="bottom"/>
          </w:tcPr>
          <w:p w:rsidR="00A2427A" w:rsidRDefault="00A2427A" w:rsidP="00943E41">
            <w:pPr>
              <w:rPr>
                <w:sz w:val="20"/>
                <w:szCs w:val="20"/>
              </w:rPr>
            </w:pPr>
          </w:p>
        </w:tc>
        <w:tc>
          <w:tcPr>
            <w:tcW w:w="80" w:type="dxa"/>
            <w:tcBorders>
              <w:right w:val="single" w:sz="8" w:space="0" w:color="002060"/>
            </w:tcBorders>
            <w:vAlign w:val="bottom"/>
          </w:tcPr>
          <w:p w:rsidR="00A2427A" w:rsidRDefault="00A2427A" w:rsidP="00943E41">
            <w:pPr>
              <w:rPr>
                <w:sz w:val="20"/>
                <w:szCs w:val="20"/>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4300" w:type="dxa"/>
            <w:gridSpan w:val="8"/>
            <w:vAlign w:val="bottom"/>
          </w:tcPr>
          <w:p w:rsidR="00A2427A" w:rsidRDefault="000654CE" w:rsidP="00943E41">
            <w:pPr>
              <w:rPr>
                <w:sz w:val="20"/>
                <w:szCs w:val="20"/>
              </w:rPr>
            </w:pPr>
            <w:r>
              <w:rPr>
                <w:rFonts w:eastAsia="Times New Roman"/>
                <w:color w:val="00000A"/>
                <w:w w:val="74"/>
                <w:sz w:val="24"/>
                <w:szCs w:val="24"/>
              </w:rPr>
              <w:t>Т</w:t>
            </w:r>
            <w:r w:rsidR="00A2427A">
              <w:rPr>
                <w:rFonts w:eastAsia="Times New Roman"/>
                <w:color w:val="00000A"/>
                <w:w w:val="74"/>
                <w:sz w:val="24"/>
                <w:szCs w:val="24"/>
              </w:rPr>
              <w:t>ерпимости</w:t>
            </w:r>
            <w:r>
              <w:rPr>
                <w:rFonts w:eastAsia="Times New Roman"/>
                <w:color w:val="00000A"/>
                <w:w w:val="74"/>
                <w:sz w:val="24"/>
                <w:szCs w:val="24"/>
              </w:rPr>
              <w:t xml:space="preserve"> </w:t>
            </w:r>
            <w:r w:rsidR="00A2427A">
              <w:rPr>
                <w:rFonts w:eastAsia="Times New Roman"/>
                <w:color w:val="00000A"/>
                <w:w w:val="74"/>
                <w:sz w:val="24"/>
                <w:szCs w:val="24"/>
              </w:rPr>
              <w:t>к</w:t>
            </w:r>
            <w:r>
              <w:rPr>
                <w:rFonts w:eastAsia="Times New Roman"/>
                <w:color w:val="00000A"/>
                <w:w w:val="74"/>
                <w:sz w:val="24"/>
                <w:szCs w:val="24"/>
              </w:rPr>
              <w:t xml:space="preserve"> </w:t>
            </w:r>
            <w:r w:rsidR="00A2427A">
              <w:rPr>
                <w:rFonts w:eastAsia="Times New Roman"/>
                <w:color w:val="00000A"/>
                <w:w w:val="74"/>
                <w:sz w:val="24"/>
                <w:szCs w:val="24"/>
              </w:rPr>
              <w:t>другим</w:t>
            </w:r>
            <w:r>
              <w:rPr>
                <w:rFonts w:eastAsia="Times New Roman"/>
                <w:color w:val="00000A"/>
                <w:w w:val="74"/>
                <w:sz w:val="24"/>
                <w:szCs w:val="24"/>
              </w:rPr>
              <w:t xml:space="preserve"> </w:t>
            </w:r>
            <w:r w:rsidR="00A2427A">
              <w:rPr>
                <w:rFonts w:eastAsia="Times New Roman"/>
                <w:color w:val="00000A"/>
                <w:w w:val="74"/>
                <w:sz w:val="24"/>
                <w:szCs w:val="24"/>
              </w:rPr>
              <w:t>людям.-</w:t>
            </w:r>
          </w:p>
        </w:tc>
        <w:tc>
          <w:tcPr>
            <w:tcW w:w="2400" w:type="dxa"/>
            <w:gridSpan w:val="6"/>
            <w:vAlign w:val="bottom"/>
          </w:tcPr>
          <w:p w:rsidR="00A2427A" w:rsidRDefault="000654CE" w:rsidP="00943E41">
            <w:pPr>
              <w:ind w:left="20"/>
              <w:rPr>
                <w:sz w:val="20"/>
                <w:szCs w:val="20"/>
              </w:rPr>
            </w:pPr>
            <w:r>
              <w:rPr>
                <w:rFonts w:eastAsia="Times New Roman"/>
                <w:color w:val="00000A"/>
                <w:sz w:val="24"/>
                <w:szCs w:val="24"/>
              </w:rPr>
              <w:t>В</w:t>
            </w:r>
            <w:r w:rsidR="00A2427A">
              <w:rPr>
                <w:rFonts w:eastAsia="Times New Roman"/>
                <w:color w:val="00000A"/>
                <w:sz w:val="24"/>
                <w:szCs w:val="24"/>
              </w:rPr>
              <w:t>ыбор</w:t>
            </w:r>
            <w:r>
              <w:rPr>
                <w:rFonts w:eastAsia="Times New Roman"/>
                <w:color w:val="00000A"/>
                <w:sz w:val="24"/>
                <w:szCs w:val="24"/>
              </w:rPr>
              <w:t xml:space="preserve"> </w:t>
            </w:r>
            <w:r w:rsidR="00A2427A">
              <w:rPr>
                <w:rFonts w:eastAsia="Times New Roman"/>
                <w:color w:val="00000A"/>
                <w:sz w:val="24"/>
                <w:szCs w:val="24"/>
              </w:rPr>
              <w:t>содержания</w:t>
            </w:r>
          </w:p>
        </w:tc>
        <w:tc>
          <w:tcPr>
            <w:tcW w:w="580" w:type="dxa"/>
            <w:vAlign w:val="bottom"/>
          </w:tcPr>
          <w:p w:rsidR="00A2427A" w:rsidRDefault="00A2427A" w:rsidP="00943E41">
            <w:pPr>
              <w:ind w:left="180"/>
              <w:rPr>
                <w:sz w:val="20"/>
                <w:szCs w:val="20"/>
              </w:rPr>
            </w:pPr>
            <w:r>
              <w:rPr>
                <w:rFonts w:eastAsia="Times New Roman"/>
                <w:color w:val="00000A"/>
                <w:sz w:val="24"/>
                <w:szCs w:val="24"/>
              </w:rPr>
              <w:t>и</w:t>
            </w:r>
          </w:p>
        </w:tc>
        <w:tc>
          <w:tcPr>
            <w:tcW w:w="940" w:type="dxa"/>
            <w:gridSpan w:val="2"/>
            <w:vAlign w:val="bottom"/>
          </w:tcPr>
          <w:p w:rsidR="00A2427A" w:rsidRDefault="00A2427A" w:rsidP="00943E41">
            <w:pPr>
              <w:ind w:left="80"/>
              <w:rPr>
                <w:sz w:val="20"/>
                <w:szCs w:val="20"/>
              </w:rPr>
            </w:pPr>
            <w:r>
              <w:rPr>
                <w:rFonts w:eastAsia="Times New Roman"/>
                <w:color w:val="00000A"/>
                <w:sz w:val="24"/>
                <w:szCs w:val="24"/>
              </w:rPr>
              <w:t>форм</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w w:val="99"/>
                <w:sz w:val="24"/>
                <w:szCs w:val="24"/>
              </w:rPr>
              <w:t>познавательно-</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4300" w:type="dxa"/>
            <w:gridSpan w:val="8"/>
            <w:vAlign w:val="bottom"/>
          </w:tcPr>
          <w:p w:rsidR="00A2427A" w:rsidRDefault="00A2427A" w:rsidP="00943E41">
            <w:pPr>
              <w:rPr>
                <w:sz w:val="20"/>
                <w:szCs w:val="20"/>
              </w:rPr>
            </w:pPr>
            <w:r>
              <w:rPr>
                <w:rFonts w:eastAsia="Times New Roman"/>
                <w:color w:val="00000A"/>
                <w:sz w:val="24"/>
                <w:szCs w:val="24"/>
              </w:rPr>
              <w:t>Воспитание  уважения  к  достоинству</w:t>
            </w:r>
          </w:p>
        </w:tc>
        <w:tc>
          <w:tcPr>
            <w:tcW w:w="5520" w:type="dxa"/>
            <w:gridSpan w:val="12"/>
            <w:tcBorders>
              <w:right w:val="single" w:sz="8" w:space="0" w:color="00000A"/>
            </w:tcBorders>
            <w:vAlign w:val="bottom"/>
          </w:tcPr>
          <w:p w:rsidR="00A2427A" w:rsidRDefault="000654CE" w:rsidP="000654CE">
            <w:pPr>
              <w:jc w:val="right"/>
              <w:rPr>
                <w:sz w:val="20"/>
                <w:szCs w:val="20"/>
              </w:rPr>
            </w:pPr>
            <w:r>
              <w:rPr>
                <w:rFonts w:eastAsia="Times New Roman"/>
                <w:color w:val="00000A"/>
                <w:sz w:val="24"/>
                <w:szCs w:val="24"/>
              </w:rPr>
              <w:t xml:space="preserve">И </w:t>
            </w:r>
            <w:r w:rsidR="00A2427A">
              <w:rPr>
                <w:rFonts w:eastAsia="Times New Roman"/>
                <w:color w:val="00000A"/>
                <w:sz w:val="24"/>
                <w:szCs w:val="24"/>
              </w:rPr>
              <w:t>исследовательской  и  продуктивной  деятельности.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4300" w:type="dxa"/>
            <w:gridSpan w:val="8"/>
            <w:vAlign w:val="bottom"/>
          </w:tcPr>
          <w:p w:rsidR="00A2427A" w:rsidRDefault="00A2427A" w:rsidP="00943E41">
            <w:pPr>
              <w:rPr>
                <w:sz w:val="20"/>
                <w:szCs w:val="20"/>
              </w:rPr>
            </w:pPr>
            <w:r>
              <w:rPr>
                <w:rFonts w:eastAsia="Times New Roman"/>
                <w:color w:val="00000A"/>
                <w:sz w:val="24"/>
                <w:szCs w:val="24"/>
              </w:rPr>
              <w:t>личным   правам   другого   человека.   -</w:t>
            </w: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Соблюдение</w:t>
            </w:r>
          </w:p>
        </w:tc>
        <w:tc>
          <w:tcPr>
            <w:tcW w:w="140" w:type="dxa"/>
            <w:vAlign w:val="bottom"/>
          </w:tcPr>
          <w:p w:rsidR="00A2427A" w:rsidRDefault="00A2427A" w:rsidP="00943E41">
            <w:pPr>
              <w:rPr>
                <w:sz w:val="24"/>
                <w:szCs w:val="24"/>
              </w:rPr>
            </w:pPr>
          </w:p>
        </w:tc>
        <w:tc>
          <w:tcPr>
            <w:tcW w:w="760" w:type="dxa"/>
            <w:gridSpan w:val="2"/>
            <w:vAlign w:val="bottom"/>
          </w:tcPr>
          <w:p w:rsidR="00A2427A" w:rsidRDefault="00A2427A" w:rsidP="00943E41">
            <w:pPr>
              <w:jc w:val="right"/>
              <w:rPr>
                <w:sz w:val="20"/>
                <w:szCs w:val="20"/>
              </w:rPr>
            </w:pPr>
            <w:r>
              <w:rPr>
                <w:rFonts w:eastAsia="Times New Roman"/>
                <w:color w:val="00000A"/>
                <w:sz w:val="24"/>
                <w:szCs w:val="24"/>
              </w:rPr>
              <w:t>правил</w:t>
            </w:r>
          </w:p>
        </w:tc>
        <w:tc>
          <w:tcPr>
            <w:tcW w:w="1520" w:type="dxa"/>
            <w:gridSpan w:val="3"/>
            <w:vAlign w:val="bottom"/>
          </w:tcPr>
          <w:p w:rsidR="00A2427A" w:rsidRDefault="00A2427A" w:rsidP="00943E41">
            <w:pPr>
              <w:ind w:left="320"/>
              <w:rPr>
                <w:sz w:val="20"/>
                <w:szCs w:val="20"/>
              </w:rPr>
            </w:pPr>
            <w:r>
              <w:rPr>
                <w:rFonts w:eastAsia="Times New Roman"/>
                <w:color w:val="00000A"/>
                <w:sz w:val="24"/>
                <w:szCs w:val="24"/>
              </w:rPr>
              <w:t>поведения</w:t>
            </w:r>
          </w:p>
        </w:tc>
        <w:tc>
          <w:tcPr>
            <w:tcW w:w="440" w:type="dxa"/>
            <w:vAlign w:val="bottom"/>
          </w:tcPr>
          <w:p w:rsidR="00A2427A" w:rsidRDefault="00A2427A" w:rsidP="00943E41">
            <w:pPr>
              <w:jc w:val="right"/>
              <w:rPr>
                <w:sz w:val="20"/>
                <w:szCs w:val="20"/>
              </w:rPr>
            </w:pPr>
            <w:r>
              <w:rPr>
                <w:rFonts w:eastAsia="Times New Roman"/>
                <w:color w:val="00000A"/>
                <w:sz w:val="24"/>
                <w:szCs w:val="24"/>
              </w:rPr>
              <w:t>в</w:t>
            </w:r>
          </w:p>
        </w:tc>
        <w:tc>
          <w:tcPr>
            <w:tcW w:w="1160" w:type="dxa"/>
            <w:gridSpan w:val="2"/>
            <w:tcBorders>
              <w:right w:val="single" w:sz="8" w:space="0" w:color="00000A"/>
            </w:tcBorders>
            <w:vAlign w:val="bottom"/>
          </w:tcPr>
          <w:p w:rsidR="00A2427A" w:rsidRDefault="00A2427A" w:rsidP="00943E41">
            <w:pPr>
              <w:jc w:val="right"/>
              <w:rPr>
                <w:sz w:val="20"/>
                <w:szCs w:val="20"/>
              </w:rPr>
            </w:pPr>
            <w:proofErr w:type="gramStart"/>
            <w:r>
              <w:rPr>
                <w:rFonts w:eastAsia="Times New Roman"/>
                <w:color w:val="00000A"/>
                <w:sz w:val="24"/>
                <w:szCs w:val="24"/>
              </w:rPr>
              <w:t>процессе</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Вовлечение</w:t>
            </w: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ind w:right="320"/>
              <w:jc w:val="right"/>
              <w:rPr>
                <w:sz w:val="20"/>
                <w:szCs w:val="20"/>
              </w:rPr>
            </w:pPr>
            <w:r>
              <w:rPr>
                <w:rFonts w:eastAsia="Times New Roman"/>
                <w:color w:val="00000A"/>
                <w:sz w:val="24"/>
                <w:szCs w:val="24"/>
              </w:rPr>
              <w:t>в</w:t>
            </w: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3780" w:type="dxa"/>
            <w:gridSpan w:val="8"/>
            <w:vAlign w:val="bottom"/>
          </w:tcPr>
          <w:p w:rsidR="00A2427A" w:rsidRDefault="000654CE" w:rsidP="00943E41">
            <w:pPr>
              <w:jc w:val="right"/>
              <w:rPr>
                <w:sz w:val="20"/>
                <w:szCs w:val="20"/>
              </w:rPr>
            </w:pPr>
            <w:r>
              <w:rPr>
                <w:rFonts w:eastAsia="Times New Roman"/>
                <w:color w:val="00000A"/>
                <w:sz w:val="24"/>
                <w:szCs w:val="24"/>
              </w:rPr>
              <w:t>д</w:t>
            </w:r>
            <w:r w:rsidR="00A2427A">
              <w:rPr>
                <w:rFonts w:eastAsia="Times New Roman"/>
                <w:color w:val="00000A"/>
                <w:sz w:val="24"/>
                <w:szCs w:val="24"/>
              </w:rPr>
              <w:t>еятельность</w:t>
            </w:r>
            <w:r>
              <w:rPr>
                <w:rFonts w:eastAsia="Times New Roman"/>
                <w:color w:val="00000A"/>
                <w:sz w:val="24"/>
                <w:szCs w:val="24"/>
              </w:rPr>
              <w:t xml:space="preserve"> </w:t>
            </w:r>
            <w:r w:rsidR="00A2427A">
              <w:rPr>
                <w:rFonts w:eastAsia="Times New Roman"/>
                <w:color w:val="00000A"/>
                <w:sz w:val="24"/>
                <w:szCs w:val="24"/>
              </w:rPr>
              <w:t>экспериментирования,</w:t>
            </w:r>
          </w:p>
        </w:tc>
        <w:tc>
          <w:tcPr>
            <w:tcW w:w="580" w:type="dxa"/>
            <w:vAlign w:val="bottom"/>
          </w:tcPr>
          <w:p w:rsidR="00A2427A" w:rsidRDefault="00A2427A" w:rsidP="00943E41">
            <w:pPr>
              <w:ind w:left="260"/>
              <w:rPr>
                <w:sz w:val="20"/>
                <w:szCs w:val="20"/>
              </w:rPr>
            </w:pPr>
            <w:r>
              <w:rPr>
                <w:rFonts w:eastAsia="Times New Roman"/>
                <w:color w:val="00000A"/>
                <w:sz w:val="24"/>
                <w:szCs w:val="24"/>
              </w:rPr>
              <w:t>на</w:t>
            </w:r>
          </w:p>
        </w:tc>
        <w:tc>
          <w:tcPr>
            <w:tcW w:w="1380" w:type="dxa"/>
            <w:gridSpan w:val="3"/>
            <w:vAlign w:val="bottom"/>
          </w:tcPr>
          <w:p w:rsidR="00A2427A" w:rsidRDefault="00A2427A" w:rsidP="00943E41">
            <w:pPr>
              <w:ind w:right="40"/>
              <w:jc w:val="right"/>
              <w:rPr>
                <w:sz w:val="20"/>
                <w:szCs w:val="20"/>
              </w:rPr>
            </w:pPr>
            <w:r>
              <w:rPr>
                <w:rFonts w:eastAsia="Times New Roman"/>
                <w:color w:val="00000A"/>
                <w:sz w:val="24"/>
                <w:szCs w:val="24"/>
              </w:rPr>
              <w:t>прогулке.</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Бережное</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980" w:type="dxa"/>
            <w:gridSpan w:val="3"/>
            <w:vAlign w:val="bottom"/>
          </w:tcPr>
          <w:p w:rsidR="00A2427A" w:rsidRDefault="00A2427A" w:rsidP="00943E41">
            <w:pPr>
              <w:rPr>
                <w:sz w:val="20"/>
                <w:szCs w:val="20"/>
              </w:rPr>
            </w:pPr>
            <w:r>
              <w:rPr>
                <w:rFonts w:eastAsia="Times New Roman"/>
                <w:color w:val="00000A"/>
                <w:sz w:val="24"/>
                <w:szCs w:val="24"/>
              </w:rPr>
              <w:t>соответствующую</w:t>
            </w: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7120" w:type="dxa"/>
            <w:gridSpan w:val="15"/>
            <w:tcBorders>
              <w:right w:val="single" w:sz="8" w:space="0" w:color="00000A"/>
            </w:tcBorders>
            <w:vAlign w:val="bottom"/>
          </w:tcPr>
          <w:p w:rsidR="00A2427A" w:rsidRDefault="000654CE" w:rsidP="000654CE">
            <w:pPr>
              <w:ind w:left="-240"/>
              <w:jc w:val="right"/>
              <w:rPr>
                <w:sz w:val="20"/>
                <w:szCs w:val="20"/>
              </w:rPr>
            </w:pPr>
            <w:r>
              <w:rPr>
                <w:rFonts w:eastAsia="Times New Roman"/>
                <w:color w:val="00000A"/>
                <w:sz w:val="24"/>
                <w:szCs w:val="24"/>
              </w:rPr>
              <w:t>о</w:t>
            </w:r>
            <w:r w:rsidR="00A2427A">
              <w:rPr>
                <w:rFonts w:eastAsia="Times New Roman"/>
                <w:color w:val="00000A"/>
                <w:sz w:val="24"/>
                <w:szCs w:val="24"/>
              </w:rPr>
              <w:t>бщественным</w:t>
            </w:r>
            <w:r>
              <w:rPr>
                <w:rFonts w:eastAsia="Times New Roman"/>
                <w:color w:val="00000A"/>
                <w:sz w:val="24"/>
                <w:szCs w:val="24"/>
              </w:rPr>
              <w:t xml:space="preserve"> </w:t>
            </w:r>
            <w:r w:rsidR="00A2427A">
              <w:rPr>
                <w:rFonts w:eastAsia="Times New Roman"/>
                <w:color w:val="00000A"/>
                <w:sz w:val="24"/>
                <w:szCs w:val="24"/>
              </w:rPr>
              <w:t>отношение к живым объектам окружающей среды.</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980" w:type="dxa"/>
            <w:gridSpan w:val="3"/>
            <w:vAlign w:val="bottom"/>
          </w:tcPr>
          <w:p w:rsidR="00A2427A" w:rsidRDefault="00A2427A" w:rsidP="00943E41">
            <w:pPr>
              <w:rPr>
                <w:sz w:val="20"/>
                <w:szCs w:val="20"/>
              </w:rPr>
            </w:pPr>
            <w:r>
              <w:rPr>
                <w:rFonts w:eastAsia="Times New Roman"/>
                <w:color w:val="00000A"/>
                <w:w w:val="99"/>
                <w:sz w:val="24"/>
                <w:szCs w:val="24"/>
              </w:rPr>
              <w:t>нормам поведения.</w:t>
            </w: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260" w:type="dxa"/>
            <w:gridSpan w:val="2"/>
            <w:vAlign w:val="bottom"/>
          </w:tcPr>
          <w:p w:rsidR="00A2427A" w:rsidRDefault="00A2427A" w:rsidP="00943E41">
            <w:pPr>
              <w:ind w:left="20"/>
              <w:rPr>
                <w:sz w:val="20"/>
                <w:szCs w:val="20"/>
              </w:rPr>
            </w:pPr>
            <w:r>
              <w:rPr>
                <w:rFonts w:eastAsia="Times New Roman"/>
                <w:color w:val="00000A"/>
                <w:sz w:val="24"/>
                <w:szCs w:val="24"/>
              </w:rPr>
              <w:t>Контроль</w:t>
            </w:r>
          </w:p>
        </w:tc>
        <w:tc>
          <w:tcPr>
            <w:tcW w:w="240" w:type="dxa"/>
            <w:vAlign w:val="bottom"/>
          </w:tcPr>
          <w:p w:rsidR="00A2427A" w:rsidRDefault="00A2427A" w:rsidP="00943E41">
            <w:pPr>
              <w:ind w:left="20"/>
              <w:rPr>
                <w:sz w:val="20"/>
                <w:szCs w:val="20"/>
              </w:rPr>
            </w:pPr>
            <w:r>
              <w:rPr>
                <w:rFonts w:eastAsia="Times New Roman"/>
                <w:color w:val="00000A"/>
                <w:w w:val="99"/>
                <w:sz w:val="24"/>
                <w:szCs w:val="24"/>
              </w:rPr>
              <w:t>за</w:t>
            </w:r>
          </w:p>
        </w:tc>
        <w:tc>
          <w:tcPr>
            <w:tcW w:w="140" w:type="dxa"/>
            <w:vAlign w:val="bottom"/>
          </w:tcPr>
          <w:p w:rsidR="00A2427A" w:rsidRDefault="00A2427A" w:rsidP="00943E41">
            <w:pPr>
              <w:rPr>
                <w:sz w:val="24"/>
                <w:szCs w:val="24"/>
              </w:rPr>
            </w:pPr>
          </w:p>
        </w:tc>
        <w:tc>
          <w:tcPr>
            <w:tcW w:w="760" w:type="dxa"/>
            <w:gridSpan w:val="2"/>
            <w:vAlign w:val="bottom"/>
          </w:tcPr>
          <w:p w:rsidR="00A2427A" w:rsidRDefault="00A2427A" w:rsidP="00943E41">
            <w:pPr>
              <w:ind w:left="140"/>
              <w:rPr>
                <w:sz w:val="20"/>
                <w:szCs w:val="20"/>
              </w:rPr>
            </w:pPr>
            <w:r>
              <w:rPr>
                <w:rFonts w:eastAsia="Times New Roman"/>
                <w:color w:val="00000A"/>
                <w:w w:val="96"/>
                <w:sz w:val="24"/>
                <w:szCs w:val="24"/>
              </w:rPr>
              <w:t>своим</w:t>
            </w:r>
          </w:p>
        </w:tc>
        <w:tc>
          <w:tcPr>
            <w:tcW w:w="1520" w:type="dxa"/>
            <w:gridSpan w:val="3"/>
            <w:vAlign w:val="bottom"/>
          </w:tcPr>
          <w:p w:rsidR="00A2427A" w:rsidRDefault="00A2427A" w:rsidP="00943E41">
            <w:pPr>
              <w:ind w:left="300"/>
              <w:rPr>
                <w:sz w:val="20"/>
                <w:szCs w:val="20"/>
              </w:rPr>
            </w:pPr>
            <w:r>
              <w:rPr>
                <w:rFonts w:eastAsia="Times New Roman"/>
                <w:color w:val="00000A"/>
                <w:w w:val="98"/>
                <w:sz w:val="24"/>
                <w:szCs w:val="24"/>
              </w:rPr>
              <w:t>поведением</w:t>
            </w:r>
          </w:p>
        </w:tc>
        <w:tc>
          <w:tcPr>
            <w:tcW w:w="440" w:type="dxa"/>
            <w:vAlign w:val="bottom"/>
          </w:tcPr>
          <w:p w:rsidR="00A2427A" w:rsidRDefault="00A2427A" w:rsidP="00943E41">
            <w:pPr>
              <w:jc w:val="right"/>
              <w:rPr>
                <w:sz w:val="20"/>
                <w:szCs w:val="20"/>
              </w:rPr>
            </w:pPr>
            <w:r>
              <w:rPr>
                <w:rFonts w:eastAsia="Times New Roman"/>
                <w:color w:val="00000A"/>
                <w:sz w:val="24"/>
                <w:szCs w:val="24"/>
              </w:rPr>
              <w:t>в</w:t>
            </w:r>
          </w:p>
        </w:tc>
        <w:tc>
          <w:tcPr>
            <w:tcW w:w="1160" w:type="dxa"/>
            <w:gridSpan w:val="2"/>
            <w:tcBorders>
              <w:right w:val="single" w:sz="8" w:space="0" w:color="00000A"/>
            </w:tcBorders>
            <w:vAlign w:val="bottom"/>
          </w:tcPr>
          <w:p w:rsidR="00A2427A" w:rsidRDefault="00A2427A" w:rsidP="00943E41">
            <w:pPr>
              <w:jc w:val="right"/>
              <w:rPr>
                <w:sz w:val="20"/>
                <w:szCs w:val="20"/>
              </w:rPr>
            </w:pPr>
            <w:proofErr w:type="gramStart"/>
            <w:r>
              <w:rPr>
                <w:rFonts w:eastAsia="Times New Roman"/>
                <w:color w:val="00000A"/>
                <w:sz w:val="24"/>
                <w:szCs w:val="24"/>
              </w:rPr>
              <w:t>процессе</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познавательно-исследовательской  и  продуктивной</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2400" w:type="dxa"/>
            <w:gridSpan w:val="6"/>
            <w:vAlign w:val="bottom"/>
          </w:tcPr>
          <w:p w:rsidR="00A2427A" w:rsidRDefault="00A2427A" w:rsidP="00943E41">
            <w:pPr>
              <w:ind w:left="20"/>
              <w:rPr>
                <w:sz w:val="20"/>
                <w:szCs w:val="20"/>
              </w:rPr>
            </w:pPr>
            <w:r>
              <w:rPr>
                <w:rFonts w:eastAsia="Times New Roman"/>
                <w:color w:val="00000A"/>
                <w:sz w:val="24"/>
                <w:szCs w:val="24"/>
              </w:rPr>
              <w:t>деятельности и вне их.</w:t>
            </w:r>
          </w:p>
        </w:tc>
        <w:tc>
          <w:tcPr>
            <w:tcW w:w="5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20" w:type="dxa"/>
            <w:vAlign w:val="bottom"/>
          </w:tcPr>
          <w:p w:rsidR="00A2427A" w:rsidRDefault="00A2427A" w:rsidP="00943E41">
            <w:pPr>
              <w:rPr>
                <w:sz w:val="24"/>
                <w:szCs w:val="24"/>
              </w:rPr>
            </w:pPr>
          </w:p>
        </w:tc>
        <w:tc>
          <w:tcPr>
            <w:tcW w:w="540" w:type="dxa"/>
            <w:tcBorders>
              <w:right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00" w:type="dxa"/>
            <w:vAlign w:val="bottom"/>
          </w:tcPr>
          <w:p w:rsidR="00A2427A" w:rsidRDefault="00A2427A" w:rsidP="00943E41">
            <w:pPr>
              <w:rPr>
                <w:sz w:val="24"/>
                <w:szCs w:val="24"/>
              </w:rPr>
            </w:pPr>
          </w:p>
        </w:tc>
        <w:tc>
          <w:tcPr>
            <w:tcW w:w="1620" w:type="dxa"/>
            <w:gridSpan w:val="4"/>
            <w:vAlign w:val="bottom"/>
          </w:tcPr>
          <w:p w:rsidR="00A2427A" w:rsidRDefault="00A2427A" w:rsidP="00943E41">
            <w:pPr>
              <w:ind w:left="80"/>
              <w:rPr>
                <w:sz w:val="20"/>
                <w:szCs w:val="20"/>
              </w:rPr>
            </w:pPr>
            <w:r>
              <w:rPr>
                <w:rFonts w:eastAsia="Times New Roman"/>
                <w:color w:val="00000A"/>
                <w:sz w:val="24"/>
                <w:szCs w:val="24"/>
              </w:rPr>
              <w:t>Проявление</w:t>
            </w:r>
          </w:p>
        </w:tc>
        <w:tc>
          <w:tcPr>
            <w:tcW w:w="1200" w:type="dxa"/>
            <w:gridSpan w:val="3"/>
            <w:vAlign w:val="bottom"/>
          </w:tcPr>
          <w:p w:rsidR="00A2427A" w:rsidRDefault="00A2427A" w:rsidP="00943E41">
            <w:pPr>
              <w:ind w:left="120"/>
              <w:rPr>
                <w:sz w:val="20"/>
                <w:szCs w:val="20"/>
              </w:rPr>
            </w:pPr>
            <w:r>
              <w:rPr>
                <w:rFonts w:eastAsia="Times New Roman"/>
                <w:color w:val="00000A"/>
                <w:sz w:val="24"/>
                <w:szCs w:val="24"/>
              </w:rPr>
              <w:t>уважения</w:t>
            </w:r>
          </w:p>
        </w:tc>
        <w:tc>
          <w:tcPr>
            <w:tcW w:w="600" w:type="dxa"/>
            <w:vAlign w:val="bottom"/>
          </w:tcPr>
          <w:p w:rsidR="00A2427A" w:rsidRDefault="00A2427A" w:rsidP="00943E41">
            <w:pPr>
              <w:ind w:right="60"/>
              <w:jc w:val="right"/>
              <w:rPr>
                <w:sz w:val="20"/>
                <w:szCs w:val="20"/>
              </w:rPr>
            </w:pPr>
            <w:r>
              <w:rPr>
                <w:rFonts w:eastAsia="Times New Roman"/>
                <w:color w:val="00000A"/>
                <w:sz w:val="24"/>
                <w:szCs w:val="24"/>
              </w:rPr>
              <w:t>к</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сверстникам,</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301"/>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tcBorders>
              <w:bottom w:val="single" w:sz="8" w:space="0" w:color="00000A"/>
            </w:tcBorders>
            <w:vAlign w:val="bottom"/>
          </w:tcPr>
          <w:p w:rsidR="00A2427A" w:rsidRDefault="00A2427A" w:rsidP="00943E41">
            <w:pPr>
              <w:rPr>
                <w:sz w:val="24"/>
                <w:szCs w:val="24"/>
              </w:rPr>
            </w:pPr>
          </w:p>
        </w:tc>
        <w:tc>
          <w:tcPr>
            <w:tcW w:w="88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12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108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4980" w:type="dxa"/>
            <w:gridSpan w:val="11"/>
            <w:tcBorders>
              <w:bottom w:val="single" w:sz="8" w:space="0" w:color="00000A"/>
            </w:tcBorders>
            <w:vAlign w:val="bottom"/>
          </w:tcPr>
          <w:p w:rsidR="00A2427A" w:rsidRDefault="00A2427A" w:rsidP="00943E41">
            <w:pPr>
              <w:ind w:left="20"/>
              <w:rPr>
                <w:sz w:val="20"/>
                <w:szCs w:val="20"/>
              </w:rPr>
            </w:pPr>
            <w:r>
              <w:rPr>
                <w:rFonts w:eastAsia="Times New Roman"/>
                <w:color w:val="00000A"/>
                <w:sz w:val="24"/>
                <w:szCs w:val="24"/>
              </w:rPr>
              <w:t>воспитателю, объектам окружающей среды.</w:t>
            </w:r>
          </w:p>
        </w:tc>
        <w:tc>
          <w:tcPr>
            <w:tcW w:w="540" w:type="dxa"/>
            <w:tcBorders>
              <w:bottom w:val="single" w:sz="8" w:space="0" w:color="00000A"/>
              <w:right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313"/>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tcBorders>
              <w:bottom w:val="single" w:sz="8" w:space="0" w:color="00000A"/>
            </w:tcBorders>
            <w:vAlign w:val="bottom"/>
          </w:tcPr>
          <w:p w:rsidR="00A2427A" w:rsidRDefault="00A2427A" w:rsidP="00943E41">
            <w:pPr>
              <w:rPr>
                <w:sz w:val="24"/>
                <w:szCs w:val="24"/>
              </w:rPr>
            </w:pPr>
          </w:p>
        </w:tc>
        <w:tc>
          <w:tcPr>
            <w:tcW w:w="6620" w:type="dxa"/>
            <w:gridSpan w:val="14"/>
            <w:tcBorders>
              <w:bottom w:val="single" w:sz="8" w:space="0" w:color="00000A"/>
            </w:tcBorders>
            <w:vAlign w:val="bottom"/>
          </w:tcPr>
          <w:p w:rsidR="00A2427A" w:rsidRDefault="00A2427A" w:rsidP="00943E41">
            <w:pPr>
              <w:rPr>
                <w:sz w:val="20"/>
                <w:szCs w:val="20"/>
              </w:rPr>
            </w:pPr>
            <w:r>
              <w:rPr>
                <w:rFonts w:eastAsia="Times New Roman"/>
                <w:i/>
                <w:iCs/>
                <w:color w:val="00000A"/>
                <w:w w:val="99"/>
                <w:sz w:val="24"/>
                <w:szCs w:val="24"/>
              </w:rPr>
              <w:t>Практики культурной идентификации в детской деятельности</w:t>
            </w:r>
          </w:p>
        </w:tc>
        <w:tc>
          <w:tcPr>
            <w:tcW w:w="3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20" w:type="dxa"/>
            <w:tcBorders>
              <w:bottom w:val="single" w:sz="8" w:space="0" w:color="00000A"/>
            </w:tcBorders>
            <w:vAlign w:val="bottom"/>
          </w:tcPr>
          <w:p w:rsidR="00A2427A" w:rsidRDefault="00A2427A" w:rsidP="00943E41">
            <w:pPr>
              <w:rPr>
                <w:sz w:val="24"/>
                <w:szCs w:val="24"/>
              </w:rPr>
            </w:pPr>
          </w:p>
        </w:tc>
        <w:tc>
          <w:tcPr>
            <w:tcW w:w="540" w:type="dxa"/>
            <w:tcBorders>
              <w:bottom w:val="single" w:sz="8" w:space="0" w:color="00000A"/>
              <w:right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46"/>
        </w:trPr>
        <w:tc>
          <w:tcPr>
            <w:tcW w:w="120" w:type="dxa"/>
            <w:tcBorders>
              <w:left w:val="single" w:sz="8" w:space="0" w:color="002060"/>
              <w:right w:val="single" w:sz="8" w:space="0" w:color="002060"/>
            </w:tcBorders>
            <w:vAlign w:val="bottom"/>
          </w:tcPr>
          <w:p w:rsidR="00A2427A" w:rsidRDefault="00A2427A" w:rsidP="00943E41">
            <w:pPr>
              <w:rPr>
                <w:sz w:val="21"/>
                <w:szCs w:val="21"/>
              </w:rPr>
            </w:pPr>
          </w:p>
        </w:tc>
        <w:tc>
          <w:tcPr>
            <w:tcW w:w="240" w:type="dxa"/>
            <w:tcBorders>
              <w:right w:val="single" w:sz="8" w:space="0" w:color="00000A"/>
            </w:tcBorders>
            <w:vAlign w:val="bottom"/>
          </w:tcPr>
          <w:p w:rsidR="00A2427A" w:rsidRDefault="00A2427A" w:rsidP="00943E41">
            <w:pPr>
              <w:rPr>
                <w:sz w:val="21"/>
                <w:szCs w:val="21"/>
              </w:rPr>
            </w:pPr>
          </w:p>
        </w:tc>
        <w:tc>
          <w:tcPr>
            <w:tcW w:w="4300" w:type="dxa"/>
            <w:gridSpan w:val="8"/>
            <w:vAlign w:val="bottom"/>
          </w:tcPr>
          <w:p w:rsidR="00A2427A" w:rsidRDefault="00A2427A" w:rsidP="00943E41">
            <w:pPr>
              <w:spacing w:line="245" w:lineRule="exact"/>
              <w:jc w:val="right"/>
              <w:rPr>
                <w:sz w:val="20"/>
                <w:szCs w:val="20"/>
              </w:rPr>
            </w:pPr>
            <w:r>
              <w:rPr>
                <w:rFonts w:eastAsia="Times New Roman"/>
                <w:color w:val="00000A"/>
                <w:sz w:val="24"/>
                <w:szCs w:val="24"/>
              </w:rPr>
              <w:t xml:space="preserve">- Создание условий </w:t>
            </w:r>
            <w:proofErr w:type="gramStart"/>
            <w:r>
              <w:rPr>
                <w:rFonts w:eastAsia="Times New Roman"/>
                <w:color w:val="00000A"/>
                <w:sz w:val="24"/>
                <w:szCs w:val="24"/>
              </w:rPr>
              <w:t>для</w:t>
            </w:r>
            <w:proofErr w:type="gramEnd"/>
            <w:r>
              <w:rPr>
                <w:rFonts w:eastAsia="Times New Roman"/>
                <w:color w:val="00000A"/>
                <w:sz w:val="24"/>
                <w:szCs w:val="24"/>
              </w:rPr>
              <w:t xml:space="preserve"> реализация</w:t>
            </w:r>
          </w:p>
        </w:tc>
        <w:tc>
          <w:tcPr>
            <w:tcW w:w="500" w:type="dxa"/>
            <w:vAlign w:val="bottom"/>
          </w:tcPr>
          <w:p w:rsidR="00A2427A" w:rsidRDefault="00A2427A" w:rsidP="00943E41">
            <w:pPr>
              <w:rPr>
                <w:sz w:val="21"/>
                <w:szCs w:val="21"/>
              </w:rPr>
            </w:pPr>
          </w:p>
        </w:tc>
        <w:tc>
          <w:tcPr>
            <w:tcW w:w="1140" w:type="dxa"/>
            <w:gridSpan w:val="3"/>
            <w:vAlign w:val="bottom"/>
          </w:tcPr>
          <w:p w:rsidR="00A2427A" w:rsidRDefault="00A2427A" w:rsidP="00943E41">
            <w:pPr>
              <w:spacing w:line="245" w:lineRule="exact"/>
              <w:ind w:left="80"/>
              <w:rPr>
                <w:sz w:val="20"/>
                <w:szCs w:val="20"/>
              </w:rPr>
            </w:pPr>
            <w:r>
              <w:rPr>
                <w:rFonts w:eastAsia="Times New Roman"/>
                <w:color w:val="00000A"/>
                <w:sz w:val="24"/>
                <w:szCs w:val="24"/>
              </w:rPr>
              <w:t>Практики</w:t>
            </w:r>
          </w:p>
        </w:tc>
        <w:tc>
          <w:tcPr>
            <w:tcW w:w="1680" w:type="dxa"/>
            <w:gridSpan w:val="4"/>
            <w:vAlign w:val="bottom"/>
          </w:tcPr>
          <w:p w:rsidR="00A2427A" w:rsidRDefault="00A2427A" w:rsidP="00943E41">
            <w:pPr>
              <w:spacing w:line="245" w:lineRule="exact"/>
              <w:ind w:left="340"/>
              <w:rPr>
                <w:sz w:val="20"/>
                <w:szCs w:val="20"/>
              </w:rPr>
            </w:pPr>
            <w:r>
              <w:rPr>
                <w:rFonts w:eastAsia="Times New Roman"/>
                <w:color w:val="00000A"/>
                <w:sz w:val="24"/>
                <w:szCs w:val="24"/>
              </w:rPr>
              <w:t>целостности</w:t>
            </w:r>
          </w:p>
        </w:tc>
        <w:tc>
          <w:tcPr>
            <w:tcW w:w="2200" w:type="dxa"/>
            <w:gridSpan w:val="4"/>
            <w:tcBorders>
              <w:right w:val="single" w:sz="8" w:space="0" w:color="00000A"/>
            </w:tcBorders>
            <w:vAlign w:val="bottom"/>
          </w:tcPr>
          <w:p w:rsidR="00A2427A" w:rsidRDefault="00A2427A" w:rsidP="00943E41">
            <w:pPr>
              <w:spacing w:line="245" w:lineRule="exact"/>
              <w:jc w:val="right"/>
              <w:rPr>
                <w:sz w:val="20"/>
                <w:szCs w:val="20"/>
              </w:rPr>
            </w:pPr>
            <w:r>
              <w:rPr>
                <w:rFonts w:eastAsia="Times New Roman"/>
                <w:color w:val="00000A"/>
                <w:sz w:val="24"/>
                <w:szCs w:val="24"/>
              </w:rPr>
              <w:t>телесно-духовной</w:t>
            </w:r>
          </w:p>
        </w:tc>
        <w:tc>
          <w:tcPr>
            <w:tcW w:w="880" w:type="dxa"/>
            <w:tcBorders>
              <w:right w:val="single" w:sz="8" w:space="0" w:color="002060"/>
            </w:tcBorders>
            <w:vAlign w:val="bottom"/>
          </w:tcPr>
          <w:p w:rsidR="00A2427A" w:rsidRDefault="00A2427A" w:rsidP="00943E41">
            <w:pPr>
              <w:rPr>
                <w:sz w:val="21"/>
                <w:szCs w:val="21"/>
              </w:rPr>
            </w:pPr>
          </w:p>
        </w:tc>
        <w:tc>
          <w:tcPr>
            <w:tcW w:w="80" w:type="dxa"/>
            <w:tcBorders>
              <w:right w:val="single" w:sz="8" w:space="0" w:color="002060"/>
            </w:tcBorders>
            <w:vAlign w:val="bottom"/>
          </w:tcPr>
          <w:p w:rsidR="00A2427A" w:rsidRDefault="00A2427A" w:rsidP="00943E41">
            <w:pPr>
              <w:rPr>
                <w:sz w:val="21"/>
                <w:szCs w:val="21"/>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собственного</w:t>
            </w:r>
          </w:p>
        </w:tc>
        <w:tc>
          <w:tcPr>
            <w:tcW w:w="1160" w:type="dxa"/>
            <w:gridSpan w:val="3"/>
            <w:vAlign w:val="bottom"/>
          </w:tcPr>
          <w:p w:rsidR="00A2427A" w:rsidRDefault="00A2427A" w:rsidP="00943E41">
            <w:pPr>
              <w:jc w:val="right"/>
              <w:rPr>
                <w:sz w:val="20"/>
                <w:szCs w:val="20"/>
              </w:rPr>
            </w:pPr>
            <w:r>
              <w:rPr>
                <w:rFonts w:eastAsia="Times New Roman"/>
                <w:color w:val="00000A"/>
                <w:sz w:val="24"/>
                <w:szCs w:val="24"/>
              </w:rPr>
              <w:t>замысла</w:t>
            </w: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ind w:left="80"/>
              <w:rPr>
                <w:sz w:val="20"/>
                <w:szCs w:val="20"/>
              </w:rPr>
            </w:pPr>
            <w:r>
              <w:rPr>
                <w:rFonts w:eastAsia="Times New Roman"/>
                <w:color w:val="00000A"/>
                <w:sz w:val="24"/>
                <w:szCs w:val="24"/>
              </w:rPr>
              <w:t>ребенка</w:t>
            </w:r>
          </w:p>
        </w:tc>
        <w:tc>
          <w:tcPr>
            <w:tcW w:w="300" w:type="dxa"/>
            <w:vAlign w:val="bottom"/>
          </w:tcPr>
          <w:p w:rsidR="00A2427A" w:rsidRDefault="00A2427A" w:rsidP="00943E41">
            <w:pPr>
              <w:rPr>
                <w:sz w:val="24"/>
                <w:szCs w:val="24"/>
              </w:rPr>
            </w:pP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и</w:t>
            </w:r>
            <w:r w:rsidR="000654CE">
              <w:rPr>
                <w:rFonts w:eastAsia="Times New Roman"/>
                <w:color w:val="00000A"/>
                <w:sz w:val="24"/>
                <w:szCs w:val="24"/>
              </w:rPr>
              <w:t xml:space="preserve"> </w:t>
            </w:r>
            <w:r>
              <w:rPr>
                <w:rFonts w:eastAsia="Times New Roman"/>
                <w:color w:val="00000A"/>
                <w:sz w:val="24"/>
                <w:szCs w:val="24"/>
              </w:rPr>
              <w:t>организации</w:t>
            </w:r>
          </w:p>
        </w:tc>
        <w:tc>
          <w:tcPr>
            <w:tcW w:w="140" w:type="dxa"/>
            <w:vAlign w:val="bottom"/>
          </w:tcPr>
          <w:p w:rsidR="00A2427A" w:rsidRDefault="00A2427A" w:rsidP="00943E41">
            <w:pPr>
              <w:rPr>
                <w:sz w:val="24"/>
                <w:szCs w:val="24"/>
              </w:rPr>
            </w:pPr>
          </w:p>
        </w:tc>
        <w:tc>
          <w:tcPr>
            <w:tcW w:w="480" w:type="dxa"/>
            <w:vAlign w:val="bottom"/>
          </w:tcPr>
          <w:p w:rsidR="00A2427A" w:rsidRDefault="00A2427A" w:rsidP="00943E41">
            <w:pPr>
              <w:ind w:left="60"/>
              <w:rPr>
                <w:sz w:val="20"/>
                <w:szCs w:val="20"/>
              </w:rPr>
            </w:pPr>
            <w:r>
              <w:rPr>
                <w:rFonts w:eastAsia="Times New Roman"/>
                <w:color w:val="00000A"/>
                <w:sz w:val="24"/>
                <w:szCs w:val="24"/>
              </w:rPr>
              <w:t>-</w:t>
            </w:r>
          </w:p>
        </w:tc>
        <w:tc>
          <w:tcPr>
            <w:tcW w:w="1800" w:type="dxa"/>
            <w:gridSpan w:val="4"/>
            <w:vAlign w:val="bottom"/>
          </w:tcPr>
          <w:p w:rsidR="00A2427A" w:rsidRDefault="00A2427A" w:rsidP="00943E41">
            <w:pPr>
              <w:jc w:val="right"/>
              <w:rPr>
                <w:sz w:val="20"/>
                <w:szCs w:val="20"/>
              </w:rPr>
            </w:pPr>
            <w:r>
              <w:rPr>
                <w:rFonts w:eastAsia="Times New Roman"/>
                <w:color w:val="00000A"/>
                <w:sz w:val="24"/>
                <w:szCs w:val="24"/>
              </w:rPr>
              <w:t>Способствовать</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соблюдению</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5800" w:type="dxa"/>
            <w:gridSpan w:val="11"/>
            <w:vAlign w:val="bottom"/>
          </w:tcPr>
          <w:p w:rsidR="00A2427A" w:rsidRDefault="00A2427A" w:rsidP="00943E41">
            <w:pPr>
              <w:rPr>
                <w:sz w:val="20"/>
                <w:szCs w:val="20"/>
              </w:rPr>
            </w:pPr>
            <w:r>
              <w:rPr>
                <w:rFonts w:eastAsia="Times New Roman"/>
                <w:color w:val="00000A"/>
                <w:sz w:val="24"/>
                <w:szCs w:val="24"/>
              </w:rPr>
              <w:t>воплощения его в продукте деятельности</w:t>
            </w:r>
            <w:r w:rsidR="000654CE">
              <w:rPr>
                <w:rFonts w:eastAsia="Times New Roman"/>
                <w:color w:val="00000A"/>
                <w:sz w:val="24"/>
                <w:szCs w:val="24"/>
              </w:rPr>
              <w:t xml:space="preserve"> </w:t>
            </w:r>
            <w:proofErr w:type="gramStart"/>
            <w:r>
              <w:rPr>
                <w:rFonts w:eastAsia="Times New Roman"/>
                <w:color w:val="00000A"/>
                <w:sz w:val="24"/>
                <w:szCs w:val="24"/>
              </w:rPr>
              <w:t>элементарных</w:t>
            </w:r>
            <w:proofErr w:type="gramEnd"/>
          </w:p>
        </w:tc>
        <w:tc>
          <w:tcPr>
            <w:tcW w:w="900" w:type="dxa"/>
            <w:gridSpan w:val="3"/>
            <w:vAlign w:val="bottom"/>
          </w:tcPr>
          <w:p w:rsidR="00A2427A" w:rsidRDefault="00A2427A" w:rsidP="00943E41">
            <w:pPr>
              <w:jc w:val="right"/>
              <w:rPr>
                <w:sz w:val="20"/>
                <w:szCs w:val="20"/>
              </w:rPr>
            </w:pPr>
            <w:r>
              <w:rPr>
                <w:rFonts w:eastAsia="Times New Roman"/>
                <w:color w:val="00000A"/>
                <w:sz w:val="24"/>
                <w:szCs w:val="24"/>
              </w:rPr>
              <w:t>правил</w:t>
            </w:r>
          </w:p>
        </w:tc>
        <w:tc>
          <w:tcPr>
            <w:tcW w:w="3120" w:type="dxa"/>
            <w:gridSpan w:val="6"/>
            <w:tcBorders>
              <w:right w:val="single" w:sz="8" w:space="0" w:color="00000A"/>
            </w:tcBorders>
            <w:vAlign w:val="bottom"/>
          </w:tcPr>
          <w:p w:rsidR="00A2427A" w:rsidRDefault="000654CE" w:rsidP="00943E41">
            <w:pPr>
              <w:jc w:val="right"/>
              <w:rPr>
                <w:sz w:val="20"/>
                <w:szCs w:val="20"/>
              </w:rPr>
            </w:pPr>
            <w:r>
              <w:rPr>
                <w:rFonts w:eastAsia="Times New Roman"/>
                <w:color w:val="00000A"/>
                <w:sz w:val="24"/>
                <w:szCs w:val="24"/>
              </w:rPr>
              <w:t>здорового образа жизни</w:t>
            </w:r>
            <w:r w:rsidR="00A2427A">
              <w:rPr>
                <w:rFonts w:eastAsia="Times New Roman"/>
                <w:color w:val="00000A"/>
                <w:sz w:val="24"/>
                <w:szCs w:val="24"/>
              </w:rPr>
              <w:t>.  -</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w w:val="99"/>
                <w:sz w:val="24"/>
                <w:szCs w:val="24"/>
              </w:rPr>
              <w:t>Формирование</w:t>
            </w:r>
          </w:p>
        </w:tc>
        <w:tc>
          <w:tcPr>
            <w:tcW w:w="4400" w:type="dxa"/>
            <w:gridSpan w:val="10"/>
            <w:vAlign w:val="bottom"/>
          </w:tcPr>
          <w:p w:rsidR="00A2427A" w:rsidRDefault="00A2427A" w:rsidP="00943E41">
            <w:pPr>
              <w:jc w:val="right"/>
              <w:rPr>
                <w:sz w:val="20"/>
                <w:szCs w:val="20"/>
              </w:rPr>
            </w:pPr>
            <w:r>
              <w:rPr>
                <w:rFonts w:eastAsia="Times New Roman"/>
                <w:color w:val="00000A"/>
                <w:sz w:val="24"/>
                <w:szCs w:val="24"/>
              </w:rPr>
              <w:t>представлений  о  мире</w:t>
            </w:r>
            <w:r w:rsidR="000654CE">
              <w:rPr>
                <w:rFonts w:eastAsia="Times New Roman"/>
                <w:color w:val="00000A"/>
                <w:sz w:val="24"/>
                <w:szCs w:val="24"/>
              </w:rPr>
              <w:t xml:space="preserve">  </w:t>
            </w:r>
            <w:r>
              <w:rPr>
                <w:rFonts w:eastAsia="Times New Roman"/>
                <w:color w:val="00000A"/>
                <w:sz w:val="24"/>
                <w:szCs w:val="24"/>
              </w:rPr>
              <w:t>Формирование</w:t>
            </w:r>
          </w:p>
        </w:tc>
        <w:tc>
          <w:tcPr>
            <w:tcW w:w="2280" w:type="dxa"/>
            <w:gridSpan w:val="5"/>
            <w:vAlign w:val="bottom"/>
          </w:tcPr>
          <w:p w:rsidR="00A2427A" w:rsidRDefault="00A2427A" w:rsidP="00943E41">
            <w:pPr>
              <w:jc w:val="center"/>
              <w:rPr>
                <w:sz w:val="20"/>
                <w:szCs w:val="20"/>
              </w:rPr>
            </w:pPr>
            <w:r>
              <w:rPr>
                <w:rFonts w:eastAsia="Times New Roman"/>
                <w:color w:val="00000A"/>
                <w:w w:val="98"/>
                <w:sz w:val="24"/>
                <w:szCs w:val="24"/>
              </w:rPr>
              <w:t>сознательной</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w w:val="97"/>
                <w:sz w:val="24"/>
                <w:szCs w:val="24"/>
              </w:rPr>
              <w:t>эмоциональной</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5800" w:type="dxa"/>
            <w:gridSpan w:val="11"/>
            <w:vAlign w:val="bottom"/>
          </w:tcPr>
          <w:p w:rsidR="00A2427A" w:rsidRDefault="00A2427A" w:rsidP="00943E41">
            <w:pPr>
              <w:rPr>
                <w:sz w:val="20"/>
                <w:szCs w:val="20"/>
              </w:rPr>
            </w:pPr>
            <w:r>
              <w:rPr>
                <w:rFonts w:eastAsia="Times New Roman"/>
                <w:color w:val="00000A"/>
                <w:sz w:val="24"/>
                <w:szCs w:val="24"/>
              </w:rPr>
              <w:t xml:space="preserve">через  </w:t>
            </w:r>
            <w:proofErr w:type="gramStart"/>
            <w:r>
              <w:rPr>
                <w:rFonts w:eastAsia="Times New Roman"/>
                <w:color w:val="00000A"/>
                <w:sz w:val="24"/>
                <w:szCs w:val="24"/>
              </w:rPr>
              <w:t>познавательно-исследовательскую</w:t>
            </w:r>
            <w:proofErr w:type="gramEnd"/>
            <w:r w:rsidR="000654CE">
              <w:rPr>
                <w:rFonts w:eastAsia="Times New Roman"/>
                <w:color w:val="00000A"/>
                <w:sz w:val="24"/>
                <w:szCs w:val="24"/>
              </w:rPr>
              <w:t xml:space="preserve"> </w:t>
            </w:r>
            <w:r>
              <w:rPr>
                <w:rFonts w:eastAsia="Times New Roman"/>
                <w:color w:val="00000A"/>
                <w:sz w:val="24"/>
                <w:szCs w:val="24"/>
              </w:rPr>
              <w:t>отзывчивости,</w:t>
            </w:r>
          </w:p>
        </w:tc>
        <w:tc>
          <w:tcPr>
            <w:tcW w:w="140" w:type="dxa"/>
            <w:vAlign w:val="bottom"/>
          </w:tcPr>
          <w:p w:rsidR="00A2427A" w:rsidRDefault="00A2427A" w:rsidP="00943E41">
            <w:pPr>
              <w:rPr>
                <w:sz w:val="24"/>
                <w:szCs w:val="24"/>
              </w:rPr>
            </w:pPr>
          </w:p>
        </w:tc>
        <w:tc>
          <w:tcPr>
            <w:tcW w:w="2280" w:type="dxa"/>
            <w:gridSpan w:val="5"/>
            <w:vAlign w:val="bottom"/>
          </w:tcPr>
          <w:p w:rsidR="00A2427A" w:rsidRDefault="00A2427A" w:rsidP="00943E41">
            <w:pPr>
              <w:jc w:val="center"/>
              <w:rPr>
                <w:sz w:val="20"/>
                <w:szCs w:val="20"/>
              </w:rPr>
            </w:pPr>
            <w:r>
              <w:rPr>
                <w:rFonts w:eastAsia="Times New Roman"/>
                <w:color w:val="00000A"/>
                <w:sz w:val="24"/>
                <w:szCs w:val="24"/>
              </w:rPr>
              <w:t>сопереживания.</w:t>
            </w:r>
          </w:p>
        </w:tc>
        <w:tc>
          <w:tcPr>
            <w:tcW w:w="440" w:type="dxa"/>
            <w:vAlign w:val="bottom"/>
          </w:tcPr>
          <w:p w:rsidR="00A2427A" w:rsidRDefault="00A2427A" w:rsidP="00943E41">
            <w:pPr>
              <w:ind w:right="160"/>
              <w:jc w:val="right"/>
              <w:rPr>
                <w:sz w:val="20"/>
                <w:szCs w:val="20"/>
              </w:rPr>
            </w:pPr>
            <w:r>
              <w:rPr>
                <w:rFonts w:eastAsia="Times New Roman"/>
                <w:color w:val="00000A"/>
                <w:sz w:val="24"/>
                <w:szCs w:val="24"/>
              </w:rPr>
              <w:t>-</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Развивать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4000" w:type="dxa"/>
            <w:gridSpan w:val="7"/>
            <w:vAlign w:val="bottom"/>
          </w:tcPr>
          <w:p w:rsidR="00A2427A" w:rsidRDefault="00A2427A" w:rsidP="00943E41">
            <w:pPr>
              <w:rPr>
                <w:sz w:val="20"/>
                <w:szCs w:val="20"/>
              </w:rPr>
            </w:pPr>
            <w:r>
              <w:rPr>
                <w:rFonts w:eastAsia="Times New Roman"/>
                <w:color w:val="00000A"/>
                <w:sz w:val="24"/>
                <w:szCs w:val="24"/>
              </w:rPr>
              <w:t>и продуктивную  деятельность детей</w:t>
            </w: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способность  планировать  свои  действия  на  основе</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260" w:type="dxa"/>
            <w:gridSpan w:val="2"/>
            <w:vAlign w:val="bottom"/>
          </w:tcPr>
          <w:p w:rsidR="00A2427A" w:rsidRDefault="00A2427A" w:rsidP="00943E41">
            <w:pPr>
              <w:ind w:left="20"/>
              <w:rPr>
                <w:sz w:val="20"/>
                <w:szCs w:val="20"/>
              </w:rPr>
            </w:pPr>
            <w:r>
              <w:rPr>
                <w:rFonts w:eastAsia="Times New Roman"/>
                <w:color w:val="00000A"/>
                <w:sz w:val="24"/>
                <w:szCs w:val="24"/>
              </w:rPr>
              <w:t>первичных</w:t>
            </w:r>
          </w:p>
        </w:tc>
        <w:tc>
          <w:tcPr>
            <w:tcW w:w="24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1340" w:type="dxa"/>
            <w:gridSpan w:val="3"/>
            <w:vAlign w:val="bottom"/>
          </w:tcPr>
          <w:p w:rsidR="00A2427A" w:rsidRDefault="00A2427A" w:rsidP="00943E41">
            <w:pPr>
              <w:rPr>
                <w:sz w:val="20"/>
                <w:szCs w:val="20"/>
              </w:rPr>
            </w:pPr>
            <w:r>
              <w:rPr>
                <w:rFonts w:eastAsia="Times New Roman"/>
                <w:color w:val="00000A"/>
                <w:sz w:val="24"/>
                <w:szCs w:val="24"/>
              </w:rPr>
              <w:t>ценностных</w:t>
            </w:r>
          </w:p>
        </w:tc>
        <w:tc>
          <w:tcPr>
            <w:tcW w:w="340" w:type="dxa"/>
            <w:vAlign w:val="bottom"/>
          </w:tcPr>
          <w:p w:rsidR="00A2427A" w:rsidRDefault="00A2427A" w:rsidP="00943E41">
            <w:pPr>
              <w:rPr>
                <w:sz w:val="24"/>
                <w:szCs w:val="24"/>
              </w:rPr>
            </w:pPr>
          </w:p>
        </w:tc>
        <w:tc>
          <w:tcPr>
            <w:tcW w:w="1660" w:type="dxa"/>
            <w:gridSpan w:val="3"/>
            <w:vAlign w:val="bottom"/>
          </w:tcPr>
          <w:p w:rsidR="00A2427A" w:rsidRDefault="00A2427A" w:rsidP="00943E41">
            <w:pPr>
              <w:ind w:left="40"/>
              <w:rPr>
                <w:sz w:val="20"/>
                <w:szCs w:val="20"/>
              </w:rPr>
            </w:pPr>
            <w:r>
              <w:rPr>
                <w:rFonts w:eastAsia="Times New Roman"/>
                <w:color w:val="00000A"/>
                <w:sz w:val="24"/>
                <w:szCs w:val="24"/>
              </w:rPr>
              <w:t>представлений.</w:t>
            </w:r>
          </w:p>
        </w:tc>
        <w:tc>
          <w:tcPr>
            <w:tcW w:w="540" w:type="dxa"/>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Формировать</w:t>
            </w:r>
          </w:p>
        </w:tc>
        <w:tc>
          <w:tcPr>
            <w:tcW w:w="140" w:type="dxa"/>
            <w:vAlign w:val="bottom"/>
          </w:tcPr>
          <w:p w:rsidR="00A2427A" w:rsidRDefault="00A2427A" w:rsidP="00943E41">
            <w:pPr>
              <w:rPr>
                <w:sz w:val="24"/>
                <w:szCs w:val="24"/>
              </w:rPr>
            </w:pPr>
          </w:p>
        </w:tc>
        <w:tc>
          <w:tcPr>
            <w:tcW w:w="1680" w:type="dxa"/>
            <w:gridSpan w:val="4"/>
            <w:vAlign w:val="bottom"/>
          </w:tcPr>
          <w:p w:rsidR="00A2427A" w:rsidRDefault="00A2427A" w:rsidP="00943E41">
            <w:pPr>
              <w:jc w:val="center"/>
              <w:rPr>
                <w:sz w:val="20"/>
                <w:szCs w:val="20"/>
              </w:rPr>
            </w:pPr>
            <w:r>
              <w:rPr>
                <w:rFonts w:eastAsia="Times New Roman"/>
                <w:color w:val="00000A"/>
                <w:sz w:val="24"/>
                <w:szCs w:val="24"/>
              </w:rPr>
              <w:t>потребность</w:t>
            </w:r>
          </w:p>
        </w:tc>
        <w:tc>
          <w:tcPr>
            <w:tcW w:w="1660" w:type="dxa"/>
            <w:gridSpan w:val="3"/>
            <w:vAlign w:val="bottom"/>
          </w:tcPr>
          <w:p w:rsidR="00A2427A" w:rsidRDefault="00A2427A" w:rsidP="00943E41">
            <w:pPr>
              <w:ind w:right="40"/>
              <w:jc w:val="center"/>
              <w:rPr>
                <w:sz w:val="20"/>
                <w:szCs w:val="20"/>
              </w:rPr>
            </w:pPr>
            <w:r>
              <w:rPr>
                <w:rFonts w:eastAsia="Times New Roman"/>
                <w:color w:val="00000A"/>
                <w:w w:val="99"/>
                <w:sz w:val="24"/>
                <w:szCs w:val="24"/>
              </w:rPr>
              <w:t>познания</w:t>
            </w:r>
          </w:p>
        </w:tc>
        <w:tc>
          <w:tcPr>
            <w:tcW w:w="540" w:type="dxa"/>
            <w:tcBorders>
              <w:right w:val="single" w:sz="8" w:space="0" w:color="00000A"/>
            </w:tcBorders>
            <w:vAlign w:val="bottom"/>
          </w:tcPr>
          <w:p w:rsidR="00A2427A" w:rsidRDefault="00A2427A" w:rsidP="00943E41">
            <w:pPr>
              <w:jc w:val="right"/>
              <w:rPr>
                <w:sz w:val="20"/>
                <w:szCs w:val="20"/>
              </w:rPr>
            </w:pPr>
            <w:r>
              <w:rPr>
                <w:rFonts w:eastAsia="Times New Roman"/>
                <w:color w:val="00000A"/>
                <w:w w:val="98"/>
                <w:sz w:val="24"/>
                <w:szCs w:val="24"/>
              </w:rPr>
              <w:t>мира</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2120" w:type="dxa"/>
            <w:gridSpan w:val="5"/>
            <w:vAlign w:val="bottom"/>
          </w:tcPr>
          <w:p w:rsidR="00A2427A" w:rsidRDefault="00A2427A" w:rsidP="00943E41">
            <w:pPr>
              <w:ind w:left="20"/>
              <w:rPr>
                <w:sz w:val="20"/>
                <w:szCs w:val="20"/>
              </w:rPr>
            </w:pPr>
            <w:r>
              <w:rPr>
                <w:rFonts w:eastAsia="Times New Roman"/>
                <w:color w:val="00000A"/>
                <w:w w:val="98"/>
                <w:sz w:val="24"/>
                <w:szCs w:val="24"/>
              </w:rPr>
              <w:t>(любознательность),</w:t>
            </w:r>
          </w:p>
        </w:tc>
        <w:tc>
          <w:tcPr>
            <w:tcW w:w="280" w:type="dxa"/>
            <w:vAlign w:val="bottom"/>
          </w:tcPr>
          <w:p w:rsidR="00A2427A" w:rsidRDefault="00A2427A" w:rsidP="00943E41">
            <w:pPr>
              <w:rPr>
                <w:sz w:val="24"/>
                <w:szCs w:val="24"/>
              </w:rPr>
            </w:pPr>
          </w:p>
        </w:tc>
        <w:tc>
          <w:tcPr>
            <w:tcW w:w="1960" w:type="dxa"/>
            <w:gridSpan w:val="4"/>
            <w:vAlign w:val="bottom"/>
          </w:tcPr>
          <w:p w:rsidR="00A2427A" w:rsidRDefault="00A2427A" w:rsidP="00943E41">
            <w:pPr>
              <w:ind w:right="140"/>
              <w:jc w:val="right"/>
              <w:rPr>
                <w:sz w:val="20"/>
                <w:szCs w:val="20"/>
              </w:rPr>
            </w:pPr>
            <w:r>
              <w:rPr>
                <w:rFonts w:eastAsia="Times New Roman"/>
                <w:color w:val="00000A"/>
                <w:sz w:val="24"/>
                <w:szCs w:val="24"/>
              </w:rPr>
              <w:t>способность</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решать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интеллектуальные  задачи  -  Создавать  условия  </w:t>
            </w:r>
            <w:proofErr w:type="gramStart"/>
            <w:r>
              <w:rPr>
                <w:rFonts w:eastAsia="Times New Roman"/>
                <w:color w:val="00000A"/>
                <w:sz w:val="24"/>
                <w:szCs w:val="24"/>
              </w:rPr>
              <w:t>для</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овладения универсальными предпосылками </w:t>
            </w:r>
            <w:proofErr w:type="gramStart"/>
            <w:r>
              <w:rPr>
                <w:rFonts w:eastAsia="Times New Roman"/>
                <w:color w:val="00000A"/>
                <w:sz w:val="24"/>
                <w:szCs w:val="24"/>
              </w:rPr>
              <w:t>учебной</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деятельности.</w:t>
            </w:r>
          </w:p>
        </w:tc>
        <w:tc>
          <w:tcPr>
            <w:tcW w:w="140" w:type="dxa"/>
            <w:vAlign w:val="bottom"/>
          </w:tcPr>
          <w:p w:rsidR="00A2427A" w:rsidRDefault="00A2427A" w:rsidP="00943E41">
            <w:pPr>
              <w:rPr>
                <w:sz w:val="24"/>
                <w:szCs w:val="24"/>
              </w:rPr>
            </w:pPr>
          </w:p>
        </w:tc>
        <w:tc>
          <w:tcPr>
            <w:tcW w:w="1340" w:type="dxa"/>
            <w:gridSpan w:val="3"/>
            <w:vAlign w:val="bottom"/>
          </w:tcPr>
          <w:p w:rsidR="00A2427A" w:rsidRDefault="00A2427A" w:rsidP="00943E41">
            <w:pPr>
              <w:ind w:left="140"/>
              <w:rPr>
                <w:sz w:val="20"/>
                <w:szCs w:val="20"/>
              </w:rPr>
            </w:pPr>
            <w:r>
              <w:rPr>
                <w:rFonts w:eastAsia="Times New Roman"/>
                <w:color w:val="00000A"/>
                <w:sz w:val="24"/>
                <w:szCs w:val="24"/>
              </w:rPr>
              <w:t>Овладение</w:t>
            </w:r>
          </w:p>
        </w:tc>
        <w:tc>
          <w:tcPr>
            <w:tcW w:w="1380" w:type="dxa"/>
            <w:gridSpan w:val="3"/>
            <w:vAlign w:val="bottom"/>
          </w:tcPr>
          <w:p w:rsidR="00A2427A" w:rsidRDefault="00A2427A" w:rsidP="00943E41">
            <w:pPr>
              <w:ind w:left="80"/>
              <w:rPr>
                <w:sz w:val="20"/>
                <w:szCs w:val="20"/>
              </w:rPr>
            </w:pPr>
            <w:r>
              <w:rPr>
                <w:rFonts w:eastAsia="Times New Roman"/>
                <w:color w:val="00000A"/>
                <w:sz w:val="24"/>
                <w:szCs w:val="24"/>
              </w:rPr>
              <w:t>основными</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w w:val="98"/>
                <w:sz w:val="24"/>
                <w:szCs w:val="24"/>
              </w:rPr>
              <w:t>культурно-</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2120" w:type="dxa"/>
            <w:gridSpan w:val="5"/>
            <w:vAlign w:val="bottom"/>
          </w:tcPr>
          <w:p w:rsidR="00A2427A" w:rsidRDefault="00A2427A" w:rsidP="00943E41">
            <w:pPr>
              <w:ind w:left="20"/>
              <w:rPr>
                <w:sz w:val="20"/>
                <w:szCs w:val="20"/>
              </w:rPr>
            </w:pPr>
            <w:r>
              <w:rPr>
                <w:rFonts w:eastAsia="Times New Roman"/>
                <w:color w:val="00000A"/>
                <w:sz w:val="24"/>
                <w:szCs w:val="24"/>
              </w:rPr>
              <w:t>гигиеническими</w:t>
            </w:r>
          </w:p>
        </w:tc>
        <w:tc>
          <w:tcPr>
            <w:tcW w:w="1200" w:type="dxa"/>
            <w:gridSpan w:val="3"/>
            <w:vAlign w:val="bottom"/>
          </w:tcPr>
          <w:p w:rsidR="00A2427A" w:rsidRDefault="00A2427A" w:rsidP="00943E41">
            <w:pPr>
              <w:jc w:val="center"/>
              <w:rPr>
                <w:sz w:val="20"/>
                <w:szCs w:val="20"/>
              </w:rPr>
            </w:pPr>
            <w:r>
              <w:rPr>
                <w:rFonts w:eastAsia="Times New Roman"/>
                <w:color w:val="00000A"/>
                <w:w w:val="98"/>
                <w:sz w:val="24"/>
                <w:szCs w:val="24"/>
              </w:rPr>
              <w:t>навыками,</w:t>
            </w:r>
          </w:p>
        </w:tc>
        <w:tc>
          <w:tcPr>
            <w:tcW w:w="2200" w:type="dxa"/>
            <w:gridSpan w:val="4"/>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самостоятельное</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260" w:type="dxa"/>
            <w:gridSpan w:val="2"/>
            <w:vAlign w:val="bottom"/>
          </w:tcPr>
          <w:p w:rsidR="00A2427A" w:rsidRDefault="00A2427A" w:rsidP="00943E41">
            <w:pPr>
              <w:ind w:left="20"/>
              <w:rPr>
                <w:sz w:val="20"/>
                <w:szCs w:val="20"/>
              </w:rPr>
            </w:pPr>
            <w:r>
              <w:rPr>
                <w:rFonts w:eastAsia="Times New Roman"/>
                <w:color w:val="00000A"/>
                <w:w w:val="98"/>
                <w:sz w:val="24"/>
                <w:szCs w:val="24"/>
              </w:rPr>
              <w:t>выполнение</w:t>
            </w:r>
          </w:p>
        </w:tc>
        <w:tc>
          <w:tcPr>
            <w:tcW w:w="240" w:type="dxa"/>
            <w:vAlign w:val="bottom"/>
          </w:tcPr>
          <w:p w:rsidR="00A2427A" w:rsidRDefault="00A2427A" w:rsidP="00943E41">
            <w:pPr>
              <w:rPr>
                <w:sz w:val="24"/>
                <w:szCs w:val="24"/>
              </w:rPr>
            </w:pPr>
          </w:p>
        </w:tc>
        <w:tc>
          <w:tcPr>
            <w:tcW w:w="2420" w:type="dxa"/>
            <w:gridSpan w:val="6"/>
            <w:vAlign w:val="bottom"/>
          </w:tcPr>
          <w:p w:rsidR="00A2427A" w:rsidRDefault="00A2427A" w:rsidP="00943E41">
            <w:pPr>
              <w:ind w:right="40"/>
              <w:jc w:val="right"/>
              <w:rPr>
                <w:sz w:val="20"/>
                <w:szCs w:val="20"/>
              </w:rPr>
            </w:pPr>
            <w:proofErr w:type="gramStart"/>
            <w:r>
              <w:rPr>
                <w:rFonts w:eastAsia="Times New Roman"/>
                <w:color w:val="00000A"/>
                <w:sz w:val="24"/>
                <w:szCs w:val="24"/>
              </w:rPr>
              <w:t>доступных</w:t>
            </w:r>
            <w:proofErr w:type="gramEnd"/>
            <w:r>
              <w:rPr>
                <w:rFonts w:eastAsia="Times New Roman"/>
                <w:color w:val="00000A"/>
                <w:sz w:val="24"/>
                <w:szCs w:val="24"/>
              </w:rPr>
              <w:t xml:space="preserve">   возрасту</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гигиенических</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процедур,  а  так  же  соблюдение  элементарных</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3920" w:type="dxa"/>
            <w:gridSpan w:val="9"/>
            <w:vAlign w:val="bottom"/>
          </w:tcPr>
          <w:p w:rsidR="00A2427A" w:rsidRDefault="00A2427A" w:rsidP="00943E41">
            <w:pPr>
              <w:ind w:left="20"/>
              <w:rPr>
                <w:sz w:val="20"/>
                <w:szCs w:val="20"/>
              </w:rPr>
            </w:pPr>
            <w:r>
              <w:rPr>
                <w:rFonts w:eastAsia="Times New Roman"/>
                <w:color w:val="00000A"/>
                <w:sz w:val="24"/>
                <w:szCs w:val="24"/>
              </w:rPr>
              <w:t>правил  здорового  образа  жизни.</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Способность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планировать</w:t>
            </w:r>
          </w:p>
        </w:tc>
        <w:tc>
          <w:tcPr>
            <w:tcW w:w="140" w:type="dxa"/>
            <w:vAlign w:val="bottom"/>
          </w:tcPr>
          <w:p w:rsidR="00A2427A" w:rsidRDefault="00A2427A" w:rsidP="00943E41">
            <w:pPr>
              <w:rPr>
                <w:sz w:val="24"/>
                <w:szCs w:val="24"/>
              </w:rPr>
            </w:pPr>
          </w:p>
        </w:tc>
        <w:tc>
          <w:tcPr>
            <w:tcW w:w="1680" w:type="dxa"/>
            <w:gridSpan w:val="4"/>
            <w:vAlign w:val="bottom"/>
          </w:tcPr>
          <w:p w:rsidR="00A2427A" w:rsidRDefault="00A2427A" w:rsidP="00943E41">
            <w:pPr>
              <w:rPr>
                <w:sz w:val="20"/>
                <w:szCs w:val="20"/>
              </w:rPr>
            </w:pPr>
            <w:r>
              <w:rPr>
                <w:rFonts w:eastAsia="Times New Roman"/>
                <w:color w:val="00000A"/>
                <w:sz w:val="24"/>
                <w:szCs w:val="24"/>
              </w:rPr>
              <w:t>познавательно-</w:t>
            </w:r>
          </w:p>
        </w:tc>
        <w:tc>
          <w:tcPr>
            <w:tcW w:w="2200" w:type="dxa"/>
            <w:gridSpan w:val="4"/>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исследовательскую</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500" w:type="dxa"/>
            <w:gridSpan w:val="3"/>
            <w:vAlign w:val="bottom"/>
          </w:tcPr>
          <w:p w:rsidR="00A2427A" w:rsidRDefault="00A2427A" w:rsidP="00943E41">
            <w:pPr>
              <w:ind w:left="20"/>
              <w:rPr>
                <w:sz w:val="20"/>
                <w:szCs w:val="20"/>
              </w:rPr>
            </w:pPr>
            <w:r>
              <w:rPr>
                <w:rFonts w:eastAsia="Times New Roman"/>
                <w:color w:val="00000A"/>
                <w:sz w:val="24"/>
                <w:szCs w:val="24"/>
              </w:rPr>
              <w:t>деятельность</w:t>
            </w:r>
          </w:p>
        </w:tc>
        <w:tc>
          <w:tcPr>
            <w:tcW w:w="140" w:type="dxa"/>
            <w:vAlign w:val="bottom"/>
          </w:tcPr>
          <w:p w:rsidR="00A2427A" w:rsidRDefault="00A2427A" w:rsidP="00943E41">
            <w:pPr>
              <w:rPr>
                <w:sz w:val="24"/>
                <w:szCs w:val="24"/>
              </w:rPr>
            </w:pPr>
          </w:p>
        </w:tc>
        <w:tc>
          <w:tcPr>
            <w:tcW w:w="480" w:type="dxa"/>
            <w:vAlign w:val="bottom"/>
          </w:tcPr>
          <w:p w:rsidR="00A2427A" w:rsidRDefault="00A2427A" w:rsidP="00943E41">
            <w:pPr>
              <w:ind w:left="80"/>
              <w:rPr>
                <w:sz w:val="20"/>
                <w:szCs w:val="20"/>
              </w:rPr>
            </w:pPr>
            <w:r>
              <w:rPr>
                <w:rFonts w:eastAsia="Times New Roman"/>
                <w:color w:val="00000A"/>
                <w:sz w:val="24"/>
                <w:szCs w:val="24"/>
              </w:rPr>
              <w:t>на</w:t>
            </w:r>
          </w:p>
        </w:tc>
        <w:tc>
          <w:tcPr>
            <w:tcW w:w="860" w:type="dxa"/>
            <w:gridSpan w:val="2"/>
            <w:vAlign w:val="bottom"/>
          </w:tcPr>
          <w:p w:rsidR="00A2427A" w:rsidRDefault="00A2427A" w:rsidP="00943E41">
            <w:pPr>
              <w:rPr>
                <w:sz w:val="20"/>
                <w:szCs w:val="20"/>
              </w:rPr>
            </w:pPr>
            <w:r>
              <w:rPr>
                <w:rFonts w:eastAsia="Times New Roman"/>
                <w:color w:val="00000A"/>
                <w:sz w:val="24"/>
                <w:szCs w:val="24"/>
              </w:rPr>
              <w:t>основе</w:t>
            </w:r>
          </w:p>
        </w:tc>
        <w:tc>
          <w:tcPr>
            <w:tcW w:w="2540" w:type="dxa"/>
            <w:gridSpan w:val="5"/>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первичных  ценностных</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640" w:type="dxa"/>
            <w:gridSpan w:val="4"/>
            <w:vAlign w:val="bottom"/>
          </w:tcPr>
          <w:p w:rsidR="00A2427A" w:rsidRDefault="00A2427A" w:rsidP="00943E41">
            <w:pPr>
              <w:ind w:left="20"/>
              <w:rPr>
                <w:sz w:val="20"/>
                <w:szCs w:val="20"/>
              </w:rPr>
            </w:pPr>
            <w:r>
              <w:rPr>
                <w:rFonts w:eastAsia="Times New Roman"/>
                <w:color w:val="00000A"/>
                <w:sz w:val="24"/>
                <w:szCs w:val="24"/>
              </w:rPr>
              <w:t>представлений.</w:t>
            </w:r>
          </w:p>
        </w:tc>
        <w:tc>
          <w:tcPr>
            <w:tcW w:w="3880" w:type="dxa"/>
            <w:gridSpan w:val="8"/>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Формирование умения обследовать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предметы  и  явления  с  различных  сторон,  выявить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w w:val="99"/>
                <w:sz w:val="24"/>
                <w:szCs w:val="24"/>
              </w:rPr>
              <w:t>зависимости. Умение работать по правилу и образцу.</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00" w:type="dxa"/>
            <w:vAlign w:val="bottom"/>
          </w:tcPr>
          <w:p w:rsidR="00A2427A" w:rsidRDefault="00A2427A" w:rsidP="00943E41">
            <w:pPr>
              <w:rPr>
                <w:sz w:val="24"/>
                <w:szCs w:val="24"/>
              </w:rPr>
            </w:pPr>
          </w:p>
        </w:tc>
        <w:tc>
          <w:tcPr>
            <w:tcW w:w="5020" w:type="dxa"/>
            <w:gridSpan w:val="11"/>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Проявление  настойчивости и волевого усилия</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в   поисках   ответа   на   вопросы   в   процессе</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3920" w:type="dxa"/>
            <w:gridSpan w:val="9"/>
            <w:vAlign w:val="bottom"/>
          </w:tcPr>
          <w:p w:rsidR="00A2427A" w:rsidRDefault="00A2427A" w:rsidP="00943E41">
            <w:pPr>
              <w:ind w:left="20"/>
              <w:rPr>
                <w:sz w:val="20"/>
                <w:szCs w:val="20"/>
              </w:rPr>
            </w:pPr>
            <w:r>
              <w:rPr>
                <w:rFonts w:eastAsia="Times New Roman"/>
                <w:color w:val="00000A"/>
                <w:sz w:val="24"/>
                <w:szCs w:val="24"/>
              </w:rPr>
              <w:t>познавательно-исследовательской</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деятельности.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Соблюдение  правил  безопасного  поведения  </w:t>
            </w:r>
            <w:proofErr w:type="gramStart"/>
            <w:r>
              <w:rPr>
                <w:rFonts w:eastAsia="Times New Roman"/>
                <w:color w:val="00000A"/>
                <w:sz w:val="24"/>
                <w:szCs w:val="24"/>
              </w:rPr>
              <w:t>при</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321"/>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2120" w:type="dxa"/>
            <w:gridSpan w:val="5"/>
            <w:vAlign w:val="bottom"/>
          </w:tcPr>
          <w:p w:rsidR="00A2427A" w:rsidRDefault="00A2427A" w:rsidP="00943E41">
            <w:pPr>
              <w:ind w:left="20"/>
              <w:rPr>
                <w:sz w:val="20"/>
                <w:szCs w:val="20"/>
              </w:rPr>
            </w:pPr>
            <w:proofErr w:type="gramStart"/>
            <w:r>
              <w:rPr>
                <w:rFonts w:eastAsia="Times New Roman"/>
                <w:color w:val="00000A"/>
                <w:sz w:val="24"/>
                <w:szCs w:val="24"/>
              </w:rPr>
              <w:t>проведении</w:t>
            </w:r>
            <w:proofErr w:type="gramEnd"/>
            <w:r>
              <w:rPr>
                <w:rFonts w:eastAsia="Times New Roman"/>
                <w:color w:val="00000A"/>
                <w:sz w:val="24"/>
                <w:szCs w:val="24"/>
              </w:rPr>
              <w:t xml:space="preserve"> опытов.</w:t>
            </w:r>
          </w:p>
        </w:tc>
        <w:tc>
          <w:tcPr>
            <w:tcW w:w="280" w:type="dxa"/>
            <w:vAlign w:val="bottom"/>
          </w:tcPr>
          <w:p w:rsidR="00A2427A" w:rsidRDefault="00A2427A" w:rsidP="00943E41">
            <w:pPr>
              <w:rPr>
                <w:sz w:val="24"/>
                <w:szCs w:val="24"/>
              </w:rPr>
            </w:pPr>
          </w:p>
        </w:tc>
        <w:tc>
          <w:tcPr>
            <w:tcW w:w="5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20" w:type="dxa"/>
            <w:vAlign w:val="bottom"/>
          </w:tcPr>
          <w:p w:rsidR="00A2427A" w:rsidRDefault="00A2427A" w:rsidP="00943E41">
            <w:pPr>
              <w:rPr>
                <w:sz w:val="24"/>
                <w:szCs w:val="24"/>
              </w:rPr>
            </w:pPr>
          </w:p>
        </w:tc>
        <w:tc>
          <w:tcPr>
            <w:tcW w:w="540" w:type="dxa"/>
            <w:tcBorders>
              <w:right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57"/>
        </w:trPr>
        <w:tc>
          <w:tcPr>
            <w:tcW w:w="120" w:type="dxa"/>
            <w:tcBorders>
              <w:left w:val="single" w:sz="8" w:space="0" w:color="002060"/>
              <w:right w:val="single" w:sz="8" w:space="0" w:color="002060"/>
            </w:tcBorders>
            <w:vAlign w:val="bottom"/>
          </w:tcPr>
          <w:p w:rsidR="00A2427A" w:rsidRDefault="00A2427A" w:rsidP="00943E41"/>
        </w:tc>
        <w:tc>
          <w:tcPr>
            <w:tcW w:w="240" w:type="dxa"/>
            <w:tcBorders>
              <w:right w:val="single" w:sz="8" w:space="0" w:color="00000A"/>
            </w:tcBorders>
            <w:vAlign w:val="bottom"/>
          </w:tcPr>
          <w:p w:rsidR="00A2427A" w:rsidRDefault="00A2427A" w:rsidP="00943E41"/>
        </w:tc>
        <w:tc>
          <w:tcPr>
            <w:tcW w:w="660" w:type="dxa"/>
            <w:tcBorders>
              <w:bottom w:val="single" w:sz="8" w:space="0" w:color="00000A"/>
            </w:tcBorders>
            <w:vAlign w:val="bottom"/>
          </w:tcPr>
          <w:p w:rsidR="00A2427A" w:rsidRDefault="00A2427A" w:rsidP="00943E41"/>
        </w:tc>
        <w:tc>
          <w:tcPr>
            <w:tcW w:w="2040" w:type="dxa"/>
            <w:gridSpan w:val="4"/>
            <w:tcBorders>
              <w:bottom w:val="single" w:sz="8" w:space="0" w:color="00000A"/>
            </w:tcBorders>
            <w:vAlign w:val="bottom"/>
          </w:tcPr>
          <w:p w:rsidR="00A2427A" w:rsidRDefault="00A2427A" w:rsidP="00943E41"/>
        </w:tc>
        <w:tc>
          <w:tcPr>
            <w:tcW w:w="220" w:type="dxa"/>
            <w:tcBorders>
              <w:bottom w:val="single" w:sz="8" w:space="0" w:color="00000A"/>
            </w:tcBorders>
            <w:vAlign w:val="bottom"/>
          </w:tcPr>
          <w:p w:rsidR="00A2427A" w:rsidRDefault="00A2427A" w:rsidP="00943E41"/>
        </w:tc>
        <w:tc>
          <w:tcPr>
            <w:tcW w:w="1080" w:type="dxa"/>
            <w:tcBorders>
              <w:bottom w:val="single" w:sz="8" w:space="0" w:color="00000A"/>
            </w:tcBorders>
            <w:vAlign w:val="bottom"/>
          </w:tcPr>
          <w:p w:rsidR="00A2427A" w:rsidRDefault="00A2427A" w:rsidP="00943E41"/>
        </w:tc>
        <w:tc>
          <w:tcPr>
            <w:tcW w:w="300" w:type="dxa"/>
            <w:tcBorders>
              <w:bottom w:val="single" w:sz="8" w:space="0" w:color="00000A"/>
            </w:tcBorders>
            <w:vAlign w:val="bottom"/>
          </w:tcPr>
          <w:p w:rsidR="00A2427A" w:rsidRDefault="00A2427A" w:rsidP="00943E41"/>
        </w:tc>
        <w:tc>
          <w:tcPr>
            <w:tcW w:w="500" w:type="dxa"/>
            <w:tcBorders>
              <w:bottom w:val="single" w:sz="8" w:space="0" w:color="00000A"/>
            </w:tcBorders>
            <w:vAlign w:val="bottom"/>
          </w:tcPr>
          <w:p w:rsidR="00A2427A" w:rsidRDefault="00A2427A" w:rsidP="00943E41"/>
        </w:tc>
        <w:tc>
          <w:tcPr>
            <w:tcW w:w="760" w:type="dxa"/>
            <w:tcBorders>
              <w:bottom w:val="single" w:sz="8" w:space="0" w:color="00000A"/>
            </w:tcBorders>
            <w:vAlign w:val="bottom"/>
          </w:tcPr>
          <w:p w:rsidR="00A2427A" w:rsidRDefault="00A2427A" w:rsidP="00943E41"/>
        </w:tc>
        <w:tc>
          <w:tcPr>
            <w:tcW w:w="240" w:type="dxa"/>
            <w:tcBorders>
              <w:bottom w:val="single" w:sz="8" w:space="0" w:color="00000A"/>
            </w:tcBorders>
            <w:vAlign w:val="bottom"/>
          </w:tcPr>
          <w:p w:rsidR="00A2427A" w:rsidRDefault="00A2427A" w:rsidP="00943E41"/>
        </w:tc>
        <w:tc>
          <w:tcPr>
            <w:tcW w:w="140" w:type="dxa"/>
            <w:tcBorders>
              <w:bottom w:val="single" w:sz="8" w:space="0" w:color="00000A"/>
            </w:tcBorders>
            <w:vAlign w:val="bottom"/>
          </w:tcPr>
          <w:p w:rsidR="00A2427A" w:rsidRDefault="00A2427A" w:rsidP="00943E41"/>
        </w:tc>
        <w:tc>
          <w:tcPr>
            <w:tcW w:w="480" w:type="dxa"/>
            <w:tcBorders>
              <w:bottom w:val="single" w:sz="8" w:space="0" w:color="00000A"/>
            </w:tcBorders>
            <w:vAlign w:val="bottom"/>
          </w:tcPr>
          <w:p w:rsidR="00A2427A" w:rsidRDefault="00A2427A" w:rsidP="00943E41"/>
        </w:tc>
        <w:tc>
          <w:tcPr>
            <w:tcW w:w="280" w:type="dxa"/>
            <w:tcBorders>
              <w:bottom w:val="single" w:sz="8" w:space="0" w:color="00000A"/>
            </w:tcBorders>
            <w:vAlign w:val="bottom"/>
          </w:tcPr>
          <w:p w:rsidR="00A2427A" w:rsidRDefault="00A2427A" w:rsidP="00943E41"/>
        </w:tc>
        <w:tc>
          <w:tcPr>
            <w:tcW w:w="580" w:type="dxa"/>
            <w:tcBorders>
              <w:bottom w:val="single" w:sz="8" w:space="0" w:color="00000A"/>
            </w:tcBorders>
            <w:vAlign w:val="bottom"/>
          </w:tcPr>
          <w:p w:rsidR="00A2427A" w:rsidRDefault="00A2427A" w:rsidP="00943E41"/>
        </w:tc>
        <w:tc>
          <w:tcPr>
            <w:tcW w:w="340" w:type="dxa"/>
            <w:tcBorders>
              <w:bottom w:val="single" w:sz="8" w:space="0" w:color="00000A"/>
            </w:tcBorders>
            <w:vAlign w:val="bottom"/>
          </w:tcPr>
          <w:p w:rsidR="00A2427A" w:rsidRDefault="00A2427A" w:rsidP="00943E41"/>
        </w:tc>
        <w:tc>
          <w:tcPr>
            <w:tcW w:w="600" w:type="dxa"/>
            <w:tcBorders>
              <w:bottom w:val="single" w:sz="8" w:space="0" w:color="00000A"/>
            </w:tcBorders>
            <w:vAlign w:val="bottom"/>
          </w:tcPr>
          <w:p w:rsidR="00A2427A" w:rsidRDefault="00A2427A" w:rsidP="00943E41"/>
        </w:tc>
        <w:tc>
          <w:tcPr>
            <w:tcW w:w="440" w:type="dxa"/>
            <w:tcBorders>
              <w:bottom w:val="single" w:sz="8" w:space="0" w:color="00000A"/>
            </w:tcBorders>
            <w:vAlign w:val="bottom"/>
          </w:tcPr>
          <w:p w:rsidR="00A2427A" w:rsidRDefault="00A2427A" w:rsidP="00943E41"/>
        </w:tc>
        <w:tc>
          <w:tcPr>
            <w:tcW w:w="620" w:type="dxa"/>
            <w:tcBorders>
              <w:bottom w:val="single" w:sz="8" w:space="0" w:color="00000A"/>
            </w:tcBorders>
            <w:vAlign w:val="bottom"/>
          </w:tcPr>
          <w:p w:rsidR="00A2427A" w:rsidRDefault="00A2427A" w:rsidP="00943E41"/>
        </w:tc>
        <w:tc>
          <w:tcPr>
            <w:tcW w:w="540" w:type="dxa"/>
            <w:tcBorders>
              <w:bottom w:val="single" w:sz="8" w:space="0" w:color="00000A"/>
              <w:right w:val="single" w:sz="8" w:space="0" w:color="00000A"/>
            </w:tcBorders>
            <w:vAlign w:val="bottom"/>
          </w:tcPr>
          <w:p w:rsidR="00A2427A" w:rsidRDefault="00A2427A" w:rsidP="00943E41"/>
        </w:tc>
        <w:tc>
          <w:tcPr>
            <w:tcW w:w="880" w:type="dxa"/>
            <w:tcBorders>
              <w:right w:val="single" w:sz="8" w:space="0" w:color="002060"/>
            </w:tcBorders>
            <w:vAlign w:val="bottom"/>
          </w:tcPr>
          <w:p w:rsidR="00A2427A" w:rsidRDefault="00A2427A" w:rsidP="00943E41"/>
        </w:tc>
        <w:tc>
          <w:tcPr>
            <w:tcW w:w="80" w:type="dxa"/>
            <w:tcBorders>
              <w:right w:val="single" w:sz="8" w:space="0" w:color="002060"/>
            </w:tcBorders>
            <w:vAlign w:val="bottom"/>
          </w:tcPr>
          <w:p w:rsidR="00A2427A" w:rsidRDefault="00A2427A" w:rsidP="00943E41"/>
        </w:tc>
      </w:tr>
      <w:tr w:rsidR="00A2427A" w:rsidTr="00943E41">
        <w:trPr>
          <w:trHeight w:val="313"/>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tcBorders>
              <w:bottom w:val="single" w:sz="8" w:space="0" w:color="00000A"/>
            </w:tcBorders>
            <w:vAlign w:val="bottom"/>
          </w:tcPr>
          <w:p w:rsidR="00A2427A" w:rsidRDefault="00A2427A" w:rsidP="00943E41">
            <w:pPr>
              <w:rPr>
                <w:sz w:val="24"/>
                <w:szCs w:val="24"/>
              </w:rPr>
            </w:pPr>
          </w:p>
        </w:tc>
        <w:tc>
          <w:tcPr>
            <w:tcW w:w="2040" w:type="dxa"/>
            <w:gridSpan w:val="4"/>
            <w:tcBorders>
              <w:bottom w:val="single" w:sz="8" w:space="0" w:color="00000A"/>
            </w:tcBorders>
            <w:vAlign w:val="bottom"/>
          </w:tcPr>
          <w:p w:rsidR="00A2427A" w:rsidRDefault="00A2427A" w:rsidP="00943E41">
            <w:pPr>
              <w:rPr>
                <w:sz w:val="20"/>
                <w:szCs w:val="20"/>
              </w:rPr>
            </w:pPr>
            <w:r>
              <w:rPr>
                <w:rFonts w:eastAsia="Times New Roman"/>
                <w:i/>
                <w:iCs/>
                <w:color w:val="00000A"/>
                <w:sz w:val="24"/>
                <w:szCs w:val="24"/>
              </w:rPr>
              <w:t>Практики свободы</w:t>
            </w:r>
          </w:p>
        </w:tc>
        <w:tc>
          <w:tcPr>
            <w:tcW w:w="220" w:type="dxa"/>
            <w:tcBorders>
              <w:bottom w:val="single" w:sz="8" w:space="0" w:color="00000A"/>
            </w:tcBorders>
            <w:vAlign w:val="bottom"/>
          </w:tcPr>
          <w:p w:rsidR="00A2427A" w:rsidRDefault="00A2427A" w:rsidP="00943E41">
            <w:pPr>
              <w:rPr>
                <w:sz w:val="24"/>
                <w:szCs w:val="24"/>
              </w:rPr>
            </w:pPr>
          </w:p>
        </w:tc>
        <w:tc>
          <w:tcPr>
            <w:tcW w:w="108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500" w:type="dxa"/>
            <w:tcBorders>
              <w:bottom w:val="single" w:sz="8" w:space="0" w:color="00000A"/>
            </w:tcBorders>
            <w:vAlign w:val="bottom"/>
          </w:tcPr>
          <w:p w:rsidR="00A2427A" w:rsidRDefault="00A2427A" w:rsidP="00943E41">
            <w:pPr>
              <w:rPr>
                <w:sz w:val="24"/>
                <w:szCs w:val="24"/>
              </w:rPr>
            </w:pPr>
          </w:p>
        </w:tc>
        <w:tc>
          <w:tcPr>
            <w:tcW w:w="760" w:type="dxa"/>
            <w:tcBorders>
              <w:bottom w:val="single" w:sz="8" w:space="0" w:color="00000A"/>
            </w:tcBorders>
            <w:vAlign w:val="bottom"/>
          </w:tcPr>
          <w:p w:rsidR="00A2427A" w:rsidRDefault="00A2427A" w:rsidP="00943E41">
            <w:pPr>
              <w:rPr>
                <w:sz w:val="24"/>
                <w:szCs w:val="24"/>
              </w:rPr>
            </w:pPr>
          </w:p>
        </w:tc>
        <w:tc>
          <w:tcPr>
            <w:tcW w:w="24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480" w:type="dxa"/>
            <w:tcBorders>
              <w:bottom w:val="single" w:sz="8" w:space="0" w:color="00000A"/>
            </w:tcBorders>
            <w:vAlign w:val="bottom"/>
          </w:tcPr>
          <w:p w:rsidR="00A2427A" w:rsidRDefault="00A2427A" w:rsidP="00943E41">
            <w:pPr>
              <w:rPr>
                <w:sz w:val="24"/>
                <w:szCs w:val="24"/>
              </w:rPr>
            </w:pPr>
          </w:p>
        </w:tc>
        <w:tc>
          <w:tcPr>
            <w:tcW w:w="280" w:type="dxa"/>
            <w:tcBorders>
              <w:bottom w:val="single" w:sz="8" w:space="0" w:color="00000A"/>
            </w:tcBorders>
            <w:vAlign w:val="bottom"/>
          </w:tcPr>
          <w:p w:rsidR="00A2427A" w:rsidRDefault="00A2427A" w:rsidP="00943E41">
            <w:pPr>
              <w:rPr>
                <w:sz w:val="24"/>
                <w:szCs w:val="24"/>
              </w:rPr>
            </w:pPr>
          </w:p>
        </w:tc>
        <w:tc>
          <w:tcPr>
            <w:tcW w:w="580" w:type="dxa"/>
            <w:tcBorders>
              <w:bottom w:val="single" w:sz="8" w:space="0" w:color="00000A"/>
            </w:tcBorders>
            <w:vAlign w:val="bottom"/>
          </w:tcPr>
          <w:p w:rsidR="00A2427A" w:rsidRDefault="00A2427A" w:rsidP="00943E41">
            <w:pPr>
              <w:rPr>
                <w:sz w:val="24"/>
                <w:szCs w:val="24"/>
              </w:rPr>
            </w:pPr>
          </w:p>
        </w:tc>
        <w:tc>
          <w:tcPr>
            <w:tcW w:w="3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20" w:type="dxa"/>
            <w:tcBorders>
              <w:bottom w:val="single" w:sz="8" w:space="0" w:color="00000A"/>
            </w:tcBorders>
            <w:vAlign w:val="bottom"/>
          </w:tcPr>
          <w:p w:rsidR="00A2427A" w:rsidRDefault="00A2427A" w:rsidP="00943E41">
            <w:pPr>
              <w:rPr>
                <w:sz w:val="24"/>
                <w:szCs w:val="24"/>
              </w:rPr>
            </w:pPr>
          </w:p>
        </w:tc>
        <w:tc>
          <w:tcPr>
            <w:tcW w:w="540" w:type="dxa"/>
            <w:tcBorders>
              <w:bottom w:val="single" w:sz="8" w:space="0" w:color="00000A"/>
              <w:right w:val="single" w:sz="8" w:space="0" w:color="00000A"/>
            </w:tcBorders>
            <w:vAlign w:val="bottom"/>
          </w:tcPr>
          <w:p w:rsidR="00A2427A" w:rsidRDefault="00A2427A" w:rsidP="00943E41">
            <w:pPr>
              <w:rPr>
                <w:sz w:val="24"/>
                <w:szCs w:val="24"/>
              </w:rPr>
            </w:pP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47"/>
        </w:trPr>
        <w:tc>
          <w:tcPr>
            <w:tcW w:w="120" w:type="dxa"/>
            <w:tcBorders>
              <w:left w:val="single" w:sz="8" w:space="0" w:color="002060"/>
              <w:right w:val="single" w:sz="8" w:space="0" w:color="002060"/>
            </w:tcBorders>
            <w:vAlign w:val="bottom"/>
          </w:tcPr>
          <w:p w:rsidR="00A2427A" w:rsidRDefault="00A2427A" w:rsidP="00943E41">
            <w:pPr>
              <w:rPr>
                <w:sz w:val="21"/>
                <w:szCs w:val="21"/>
              </w:rPr>
            </w:pPr>
          </w:p>
        </w:tc>
        <w:tc>
          <w:tcPr>
            <w:tcW w:w="240" w:type="dxa"/>
            <w:tcBorders>
              <w:right w:val="single" w:sz="8" w:space="0" w:color="00000A"/>
            </w:tcBorders>
            <w:vAlign w:val="bottom"/>
          </w:tcPr>
          <w:p w:rsidR="00A2427A" w:rsidRDefault="00A2427A" w:rsidP="00943E41">
            <w:pPr>
              <w:rPr>
                <w:sz w:val="21"/>
                <w:szCs w:val="21"/>
              </w:rPr>
            </w:pPr>
          </w:p>
        </w:tc>
        <w:tc>
          <w:tcPr>
            <w:tcW w:w="660" w:type="dxa"/>
            <w:vAlign w:val="bottom"/>
          </w:tcPr>
          <w:p w:rsidR="00A2427A" w:rsidRDefault="00A2427A" w:rsidP="00943E41">
            <w:pPr>
              <w:spacing w:line="247" w:lineRule="exact"/>
              <w:ind w:left="560"/>
              <w:rPr>
                <w:sz w:val="20"/>
                <w:szCs w:val="20"/>
              </w:rPr>
            </w:pPr>
            <w:r>
              <w:rPr>
                <w:rFonts w:eastAsia="Times New Roman"/>
                <w:color w:val="00000A"/>
                <w:w w:val="99"/>
                <w:sz w:val="24"/>
                <w:szCs w:val="24"/>
              </w:rPr>
              <w:t>-</w:t>
            </w:r>
          </w:p>
        </w:tc>
        <w:tc>
          <w:tcPr>
            <w:tcW w:w="1920" w:type="dxa"/>
            <w:gridSpan w:val="3"/>
            <w:vAlign w:val="bottom"/>
          </w:tcPr>
          <w:p w:rsidR="00A2427A" w:rsidRDefault="00A2427A" w:rsidP="00943E41">
            <w:pPr>
              <w:spacing w:line="247" w:lineRule="exact"/>
              <w:ind w:right="320"/>
              <w:jc w:val="right"/>
              <w:rPr>
                <w:sz w:val="20"/>
                <w:szCs w:val="20"/>
              </w:rPr>
            </w:pPr>
            <w:r>
              <w:rPr>
                <w:rFonts w:eastAsia="Times New Roman"/>
                <w:color w:val="00000A"/>
                <w:sz w:val="24"/>
                <w:szCs w:val="24"/>
              </w:rPr>
              <w:t>Поощрять</w:t>
            </w:r>
          </w:p>
        </w:tc>
        <w:tc>
          <w:tcPr>
            <w:tcW w:w="1420" w:type="dxa"/>
            <w:gridSpan w:val="3"/>
            <w:vAlign w:val="bottom"/>
          </w:tcPr>
          <w:p w:rsidR="00A2427A" w:rsidRDefault="00A2427A" w:rsidP="00943E41">
            <w:pPr>
              <w:spacing w:line="247" w:lineRule="exact"/>
              <w:ind w:left="20"/>
              <w:rPr>
                <w:sz w:val="20"/>
                <w:szCs w:val="20"/>
              </w:rPr>
            </w:pPr>
            <w:r>
              <w:rPr>
                <w:rFonts w:eastAsia="Times New Roman"/>
                <w:color w:val="00000A"/>
                <w:sz w:val="24"/>
                <w:szCs w:val="24"/>
              </w:rPr>
              <w:t>активность</w:t>
            </w:r>
          </w:p>
        </w:tc>
        <w:tc>
          <w:tcPr>
            <w:tcW w:w="300" w:type="dxa"/>
            <w:vAlign w:val="bottom"/>
          </w:tcPr>
          <w:p w:rsidR="00A2427A" w:rsidRDefault="00A2427A" w:rsidP="00943E41">
            <w:pPr>
              <w:spacing w:line="247" w:lineRule="exact"/>
              <w:jc w:val="right"/>
              <w:rPr>
                <w:sz w:val="20"/>
                <w:szCs w:val="20"/>
              </w:rPr>
            </w:pPr>
            <w:r>
              <w:rPr>
                <w:rFonts w:eastAsia="Times New Roman"/>
                <w:color w:val="00000A"/>
                <w:sz w:val="24"/>
                <w:szCs w:val="24"/>
              </w:rPr>
              <w:t>и</w:t>
            </w:r>
          </w:p>
        </w:tc>
        <w:tc>
          <w:tcPr>
            <w:tcW w:w="500" w:type="dxa"/>
            <w:vAlign w:val="bottom"/>
          </w:tcPr>
          <w:p w:rsidR="00A2427A" w:rsidRDefault="00A2427A" w:rsidP="00943E41">
            <w:pPr>
              <w:rPr>
                <w:sz w:val="21"/>
                <w:szCs w:val="21"/>
              </w:rPr>
            </w:pPr>
          </w:p>
        </w:tc>
        <w:tc>
          <w:tcPr>
            <w:tcW w:w="1620" w:type="dxa"/>
            <w:gridSpan w:val="4"/>
            <w:vAlign w:val="bottom"/>
          </w:tcPr>
          <w:p w:rsidR="00A2427A" w:rsidRDefault="00A2427A" w:rsidP="00943E41">
            <w:pPr>
              <w:spacing w:line="247" w:lineRule="exact"/>
              <w:ind w:left="80"/>
              <w:rPr>
                <w:sz w:val="20"/>
                <w:szCs w:val="20"/>
              </w:rPr>
            </w:pPr>
            <w:r>
              <w:rPr>
                <w:rFonts w:eastAsia="Times New Roman"/>
                <w:color w:val="00000A"/>
                <w:sz w:val="24"/>
                <w:szCs w:val="24"/>
              </w:rPr>
              <w:t>Проявление</w:t>
            </w:r>
          </w:p>
        </w:tc>
        <w:tc>
          <w:tcPr>
            <w:tcW w:w="1800" w:type="dxa"/>
            <w:gridSpan w:val="4"/>
            <w:vAlign w:val="bottom"/>
          </w:tcPr>
          <w:p w:rsidR="00A2427A" w:rsidRDefault="00A2427A" w:rsidP="00943E41">
            <w:pPr>
              <w:spacing w:line="247" w:lineRule="exact"/>
              <w:ind w:right="280"/>
              <w:jc w:val="right"/>
              <w:rPr>
                <w:sz w:val="20"/>
                <w:szCs w:val="20"/>
              </w:rPr>
            </w:pPr>
            <w:r>
              <w:rPr>
                <w:rFonts w:eastAsia="Times New Roman"/>
                <w:color w:val="00000A"/>
                <w:sz w:val="24"/>
                <w:szCs w:val="24"/>
              </w:rPr>
              <w:t>активности</w:t>
            </w:r>
          </w:p>
        </w:tc>
        <w:tc>
          <w:tcPr>
            <w:tcW w:w="1060" w:type="dxa"/>
            <w:gridSpan w:val="2"/>
            <w:vAlign w:val="bottom"/>
          </w:tcPr>
          <w:p w:rsidR="00A2427A" w:rsidRDefault="00A2427A" w:rsidP="00943E41">
            <w:pPr>
              <w:spacing w:line="247" w:lineRule="exact"/>
              <w:ind w:left="140"/>
              <w:rPr>
                <w:sz w:val="20"/>
                <w:szCs w:val="20"/>
              </w:rPr>
            </w:pPr>
            <w:r>
              <w:rPr>
                <w:rFonts w:eastAsia="Times New Roman"/>
                <w:color w:val="00000A"/>
                <w:sz w:val="24"/>
                <w:szCs w:val="24"/>
              </w:rPr>
              <w:t>ребёнка</w:t>
            </w:r>
          </w:p>
        </w:tc>
        <w:tc>
          <w:tcPr>
            <w:tcW w:w="540" w:type="dxa"/>
            <w:tcBorders>
              <w:right w:val="single" w:sz="8" w:space="0" w:color="00000A"/>
            </w:tcBorders>
            <w:vAlign w:val="bottom"/>
          </w:tcPr>
          <w:p w:rsidR="00A2427A" w:rsidRDefault="00A2427A" w:rsidP="00943E41">
            <w:pPr>
              <w:spacing w:line="247" w:lineRule="exact"/>
              <w:jc w:val="right"/>
              <w:rPr>
                <w:sz w:val="20"/>
                <w:szCs w:val="20"/>
              </w:rPr>
            </w:pPr>
            <w:r>
              <w:rPr>
                <w:rFonts w:eastAsia="Times New Roman"/>
                <w:color w:val="00000A"/>
                <w:sz w:val="24"/>
                <w:szCs w:val="24"/>
              </w:rPr>
              <w:t>в</w:t>
            </w:r>
          </w:p>
        </w:tc>
        <w:tc>
          <w:tcPr>
            <w:tcW w:w="880" w:type="dxa"/>
            <w:tcBorders>
              <w:right w:val="single" w:sz="8" w:space="0" w:color="002060"/>
            </w:tcBorders>
            <w:vAlign w:val="bottom"/>
          </w:tcPr>
          <w:p w:rsidR="00A2427A" w:rsidRDefault="00A2427A" w:rsidP="00943E41">
            <w:pPr>
              <w:rPr>
                <w:sz w:val="21"/>
                <w:szCs w:val="21"/>
              </w:rPr>
            </w:pPr>
          </w:p>
        </w:tc>
        <w:tc>
          <w:tcPr>
            <w:tcW w:w="80" w:type="dxa"/>
            <w:tcBorders>
              <w:right w:val="single" w:sz="8" w:space="0" w:color="002060"/>
            </w:tcBorders>
            <w:vAlign w:val="bottom"/>
          </w:tcPr>
          <w:p w:rsidR="00A2427A" w:rsidRDefault="00A2427A" w:rsidP="00943E41">
            <w:pPr>
              <w:rPr>
                <w:sz w:val="21"/>
                <w:szCs w:val="21"/>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980" w:type="dxa"/>
            <w:gridSpan w:val="3"/>
            <w:vAlign w:val="bottom"/>
          </w:tcPr>
          <w:p w:rsidR="00A2427A" w:rsidRDefault="00A2427A" w:rsidP="00943E41">
            <w:pPr>
              <w:rPr>
                <w:sz w:val="20"/>
                <w:szCs w:val="20"/>
              </w:rPr>
            </w:pPr>
            <w:r>
              <w:rPr>
                <w:rFonts w:eastAsia="Times New Roman"/>
                <w:color w:val="00000A"/>
                <w:sz w:val="24"/>
                <w:szCs w:val="24"/>
              </w:rPr>
              <w:t>заинтересованное</w:t>
            </w:r>
          </w:p>
        </w:tc>
        <w:tc>
          <w:tcPr>
            <w:tcW w:w="940" w:type="dxa"/>
            <w:gridSpan w:val="3"/>
            <w:vAlign w:val="bottom"/>
          </w:tcPr>
          <w:p w:rsidR="00A2427A" w:rsidRDefault="00A2427A" w:rsidP="00943E41">
            <w:pPr>
              <w:ind w:left="40"/>
              <w:rPr>
                <w:sz w:val="20"/>
                <w:szCs w:val="20"/>
              </w:rPr>
            </w:pPr>
            <w:r>
              <w:rPr>
                <w:rFonts w:eastAsia="Times New Roman"/>
                <w:color w:val="00000A"/>
                <w:sz w:val="24"/>
                <w:szCs w:val="24"/>
              </w:rPr>
              <w:t>участие</w:t>
            </w:r>
          </w:p>
        </w:tc>
        <w:tc>
          <w:tcPr>
            <w:tcW w:w="1080" w:type="dxa"/>
            <w:vAlign w:val="bottom"/>
          </w:tcPr>
          <w:p w:rsidR="00A2427A" w:rsidRDefault="00A2427A" w:rsidP="00943E41">
            <w:pPr>
              <w:ind w:left="80"/>
              <w:rPr>
                <w:sz w:val="20"/>
                <w:szCs w:val="20"/>
              </w:rPr>
            </w:pPr>
            <w:r>
              <w:rPr>
                <w:rFonts w:eastAsia="Times New Roman"/>
                <w:color w:val="00000A"/>
                <w:sz w:val="24"/>
                <w:szCs w:val="24"/>
              </w:rPr>
              <w:t>ребенка</w:t>
            </w:r>
          </w:p>
        </w:tc>
        <w:tc>
          <w:tcPr>
            <w:tcW w:w="300" w:type="dxa"/>
            <w:vAlign w:val="bottom"/>
          </w:tcPr>
          <w:p w:rsidR="00A2427A" w:rsidRDefault="00A2427A" w:rsidP="00943E41">
            <w:pPr>
              <w:rPr>
                <w:sz w:val="24"/>
                <w:szCs w:val="24"/>
              </w:rPr>
            </w:pPr>
          </w:p>
        </w:tc>
        <w:tc>
          <w:tcPr>
            <w:tcW w:w="3920" w:type="dxa"/>
            <w:gridSpan w:val="9"/>
            <w:vAlign w:val="bottom"/>
          </w:tcPr>
          <w:p w:rsidR="00A2427A" w:rsidRDefault="00A2427A" w:rsidP="00943E41">
            <w:pPr>
              <w:ind w:left="20"/>
              <w:rPr>
                <w:sz w:val="20"/>
                <w:szCs w:val="20"/>
              </w:rPr>
            </w:pPr>
            <w:r>
              <w:rPr>
                <w:rFonts w:eastAsia="Times New Roman"/>
                <w:color w:val="00000A"/>
                <w:sz w:val="24"/>
                <w:szCs w:val="24"/>
              </w:rPr>
              <w:t>познавательно-исследовательской</w:t>
            </w:r>
          </w:p>
        </w:tc>
        <w:tc>
          <w:tcPr>
            <w:tcW w:w="1600" w:type="dxa"/>
            <w:gridSpan w:val="3"/>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деятельности,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2920" w:type="dxa"/>
            <w:gridSpan w:val="6"/>
            <w:vAlign w:val="bottom"/>
          </w:tcPr>
          <w:p w:rsidR="00A2427A" w:rsidRDefault="00A2427A" w:rsidP="00943E41">
            <w:pPr>
              <w:rPr>
                <w:sz w:val="20"/>
                <w:szCs w:val="20"/>
              </w:rPr>
            </w:pPr>
            <w:r>
              <w:rPr>
                <w:rFonts w:eastAsia="Times New Roman"/>
                <w:color w:val="00000A"/>
                <w:sz w:val="24"/>
                <w:szCs w:val="24"/>
              </w:rPr>
              <w:t xml:space="preserve">образовательном  </w:t>
            </w:r>
            <w:proofErr w:type="gramStart"/>
            <w:r>
              <w:rPr>
                <w:rFonts w:eastAsia="Times New Roman"/>
                <w:color w:val="00000A"/>
                <w:sz w:val="24"/>
                <w:szCs w:val="24"/>
              </w:rPr>
              <w:t>процессе</w:t>
            </w:r>
            <w:proofErr w:type="gramEnd"/>
            <w:r>
              <w:rPr>
                <w:rFonts w:eastAsia="Times New Roman"/>
                <w:color w:val="00000A"/>
                <w:sz w:val="24"/>
                <w:szCs w:val="24"/>
              </w:rPr>
              <w:t>.</w:t>
            </w:r>
          </w:p>
        </w:tc>
        <w:tc>
          <w:tcPr>
            <w:tcW w:w="6900" w:type="dxa"/>
            <w:gridSpan w:val="14"/>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Развивать</w:t>
            </w:r>
            <w:r w:rsidR="000654CE">
              <w:rPr>
                <w:rFonts w:eastAsia="Times New Roman"/>
                <w:color w:val="00000A"/>
                <w:sz w:val="24"/>
                <w:szCs w:val="24"/>
              </w:rPr>
              <w:t xml:space="preserve"> </w:t>
            </w:r>
            <w:r>
              <w:rPr>
                <w:rFonts w:eastAsia="Times New Roman"/>
                <w:color w:val="00000A"/>
                <w:sz w:val="24"/>
                <w:szCs w:val="24"/>
              </w:rPr>
              <w:t xml:space="preserve">живое заинтересованное участие в </w:t>
            </w:r>
            <w:proofErr w:type="gramStart"/>
            <w:r>
              <w:rPr>
                <w:rFonts w:eastAsia="Times New Roman"/>
                <w:color w:val="00000A"/>
                <w:sz w:val="24"/>
                <w:szCs w:val="24"/>
              </w:rPr>
              <w:t>образовательном</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способность</w:t>
            </w: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7120" w:type="dxa"/>
            <w:gridSpan w:val="15"/>
            <w:tcBorders>
              <w:right w:val="single" w:sz="8" w:space="0" w:color="00000A"/>
            </w:tcBorders>
            <w:vAlign w:val="bottom"/>
          </w:tcPr>
          <w:p w:rsidR="00A2427A" w:rsidRDefault="000654CE" w:rsidP="00943E41">
            <w:pPr>
              <w:jc w:val="right"/>
              <w:rPr>
                <w:sz w:val="20"/>
                <w:szCs w:val="20"/>
              </w:rPr>
            </w:pPr>
            <w:r>
              <w:rPr>
                <w:rFonts w:eastAsia="Times New Roman"/>
                <w:color w:val="00000A"/>
                <w:sz w:val="24"/>
                <w:szCs w:val="24"/>
              </w:rPr>
              <w:t>к</w:t>
            </w:r>
            <w:r w:rsidR="00A2427A">
              <w:rPr>
                <w:rFonts w:eastAsia="Times New Roman"/>
                <w:color w:val="00000A"/>
                <w:sz w:val="24"/>
                <w:szCs w:val="24"/>
              </w:rPr>
              <w:t>онструктивно</w:t>
            </w:r>
            <w:r>
              <w:rPr>
                <w:rFonts w:eastAsia="Times New Roman"/>
                <w:color w:val="00000A"/>
                <w:sz w:val="24"/>
                <w:szCs w:val="24"/>
              </w:rPr>
              <w:t xml:space="preserve"> </w:t>
            </w:r>
            <w:proofErr w:type="gramStart"/>
            <w:r w:rsidR="00A2427A">
              <w:rPr>
                <w:rFonts w:eastAsia="Times New Roman"/>
                <w:color w:val="00000A"/>
                <w:sz w:val="24"/>
                <w:szCs w:val="24"/>
              </w:rPr>
              <w:t>процессе</w:t>
            </w:r>
            <w:proofErr w:type="gramEnd"/>
            <w:r w:rsidR="00A2427A">
              <w:rPr>
                <w:rFonts w:eastAsia="Times New Roman"/>
                <w:color w:val="00000A"/>
                <w:sz w:val="24"/>
                <w:szCs w:val="24"/>
              </w:rPr>
              <w:t>. Умение в случаях затруднений обращаться</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980" w:type="dxa"/>
            <w:gridSpan w:val="3"/>
            <w:vAlign w:val="bottom"/>
          </w:tcPr>
          <w:p w:rsidR="00A2427A" w:rsidRDefault="00A2427A" w:rsidP="00943E41">
            <w:pPr>
              <w:rPr>
                <w:sz w:val="20"/>
                <w:szCs w:val="20"/>
              </w:rPr>
            </w:pPr>
            <w:r>
              <w:rPr>
                <w:rFonts w:eastAsia="Times New Roman"/>
                <w:color w:val="00000A"/>
                <w:sz w:val="24"/>
                <w:szCs w:val="24"/>
              </w:rPr>
              <w:t>взаимодействовать</w:t>
            </w:r>
          </w:p>
        </w:tc>
        <w:tc>
          <w:tcPr>
            <w:tcW w:w="600" w:type="dxa"/>
            <w:vAlign w:val="bottom"/>
          </w:tcPr>
          <w:p w:rsidR="00A2427A" w:rsidRDefault="00A2427A" w:rsidP="00943E41">
            <w:pPr>
              <w:ind w:right="60"/>
              <w:jc w:val="right"/>
              <w:rPr>
                <w:sz w:val="20"/>
                <w:szCs w:val="20"/>
              </w:rPr>
            </w:pPr>
            <w:r>
              <w:rPr>
                <w:rFonts w:eastAsia="Times New Roman"/>
                <w:color w:val="00000A"/>
                <w:sz w:val="24"/>
                <w:szCs w:val="24"/>
              </w:rPr>
              <w:t>с</w:t>
            </w:r>
          </w:p>
        </w:tc>
        <w:tc>
          <w:tcPr>
            <w:tcW w:w="120" w:type="dxa"/>
            <w:vAlign w:val="bottom"/>
          </w:tcPr>
          <w:p w:rsidR="00A2427A" w:rsidRDefault="00A2427A" w:rsidP="00943E41">
            <w:pPr>
              <w:rPr>
                <w:sz w:val="24"/>
                <w:szCs w:val="24"/>
              </w:rPr>
            </w:pPr>
          </w:p>
        </w:tc>
        <w:tc>
          <w:tcPr>
            <w:tcW w:w="1300" w:type="dxa"/>
            <w:gridSpan w:val="2"/>
            <w:vAlign w:val="bottom"/>
          </w:tcPr>
          <w:p w:rsidR="00A2427A" w:rsidRDefault="00A2427A" w:rsidP="00943E41">
            <w:pPr>
              <w:ind w:left="60"/>
              <w:rPr>
                <w:sz w:val="20"/>
                <w:szCs w:val="20"/>
              </w:rPr>
            </w:pPr>
            <w:r>
              <w:rPr>
                <w:rFonts w:eastAsia="Times New Roman"/>
                <w:color w:val="00000A"/>
                <w:sz w:val="24"/>
                <w:szCs w:val="24"/>
              </w:rPr>
              <w:t>детьми</w:t>
            </w:r>
          </w:p>
        </w:tc>
        <w:tc>
          <w:tcPr>
            <w:tcW w:w="1800" w:type="dxa"/>
            <w:gridSpan w:val="4"/>
            <w:vAlign w:val="bottom"/>
          </w:tcPr>
          <w:p w:rsidR="00A2427A" w:rsidRDefault="000654CE" w:rsidP="00943E41">
            <w:pPr>
              <w:ind w:left="180"/>
              <w:rPr>
                <w:sz w:val="20"/>
                <w:szCs w:val="20"/>
              </w:rPr>
            </w:pPr>
            <w:r>
              <w:rPr>
                <w:rFonts w:eastAsia="Times New Roman"/>
                <w:color w:val="00000A"/>
                <w:sz w:val="24"/>
                <w:szCs w:val="24"/>
              </w:rPr>
              <w:t xml:space="preserve">и </w:t>
            </w:r>
            <w:r w:rsidR="00A2427A">
              <w:rPr>
                <w:rFonts w:eastAsia="Times New Roman"/>
                <w:color w:val="00000A"/>
                <w:sz w:val="24"/>
                <w:szCs w:val="24"/>
              </w:rPr>
              <w:t>за  помощью</w:t>
            </w:r>
          </w:p>
        </w:tc>
        <w:tc>
          <w:tcPr>
            <w:tcW w:w="140" w:type="dxa"/>
            <w:vAlign w:val="bottom"/>
          </w:tcPr>
          <w:p w:rsidR="00A2427A" w:rsidRDefault="00A2427A" w:rsidP="00943E41">
            <w:pPr>
              <w:jc w:val="right"/>
              <w:rPr>
                <w:sz w:val="20"/>
                <w:szCs w:val="20"/>
              </w:rPr>
            </w:pPr>
            <w:r>
              <w:rPr>
                <w:rFonts w:eastAsia="Times New Roman"/>
                <w:color w:val="00000A"/>
                <w:w w:val="71"/>
                <w:sz w:val="23"/>
                <w:szCs w:val="23"/>
              </w:rPr>
              <w:t>к</w:t>
            </w:r>
          </w:p>
        </w:tc>
        <w:tc>
          <w:tcPr>
            <w:tcW w:w="1340" w:type="dxa"/>
            <w:gridSpan w:val="3"/>
            <w:vAlign w:val="bottom"/>
          </w:tcPr>
          <w:p w:rsidR="00A2427A" w:rsidRDefault="00A2427A" w:rsidP="00943E41">
            <w:pPr>
              <w:ind w:left="120"/>
              <w:rPr>
                <w:sz w:val="20"/>
                <w:szCs w:val="20"/>
              </w:rPr>
            </w:pPr>
            <w:r>
              <w:rPr>
                <w:rFonts w:eastAsia="Times New Roman"/>
                <w:color w:val="00000A"/>
                <w:sz w:val="24"/>
                <w:szCs w:val="24"/>
              </w:rPr>
              <w:t>взрослому.</w:t>
            </w:r>
          </w:p>
        </w:tc>
        <w:tc>
          <w:tcPr>
            <w:tcW w:w="1380" w:type="dxa"/>
            <w:gridSpan w:val="3"/>
            <w:vAlign w:val="bottom"/>
          </w:tcPr>
          <w:p w:rsidR="00A2427A" w:rsidRDefault="00A2427A" w:rsidP="00943E41">
            <w:pPr>
              <w:jc w:val="right"/>
              <w:rPr>
                <w:sz w:val="20"/>
                <w:szCs w:val="20"/>
              </w:rPr>
            </w:pPr>
            <w:r>
              <w:rPr>
                <w:rFonts w:eastAsia="Times New Roman"/>
                <w:color w:val="00000A"/>
                <w:sz w:val="24"/>
                <w:szCs w:val="24"/>
              </w:rPr>
              <w:t>Способность</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управлять</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взрослыми,</w:t>
            </w:r>
          </w:p>
        </w:tc>
        <w:tc>
          <w:tcPr>
            <w:tcW w:w="1040" w:type="dxa"/>
            <w:gridSpan w:val="2"/>
            <w:vAlign w:val="bottom"/>
          </w:tcPr>
          <w:p w:rsidR="00A2427A" w:rsidRDefault="00A2427A" w:rsidP="00943E41">
            <w:pPr>
              <w:jc w:val="right"/>
              <w:rPr>
                <w:sz w:val="20"/>
                <w:szCs w:val="20"/>
              </w:rPr>
            </w:pPr>
            <w:r>
              <w:rPr>
                <w:rFonts w:eastAsia="Times New Roman"/>
                <w:color w:val="00000A"/>
                <w:w w:val="98"/>
                <w:sz w:val="24"/>
                <w:szCs w:val="24"/>
              </w:rPr>
              <w:t>управлять</w:t>
            </w: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3500" w:type="dxa"/>
            <w:gridSpan w:val="7"/>
            <w:vAlign w:val="bottom"/>
          </w:tcPr>
          <w:p w:rsidR="00A2427A" w:rsidRDefault="00A2427A" w:rsidP="00943E41">
            <w:pPr>
              <w:ind w:left="40"/>
              <w:rPr>
                <w:sz w:val="20"/>
                <w:szCs w:val="20"/>
              </w:rPr>
            </w:pPr>
            <w:r>
              <w:rPr>
                <w:rFonts w:eastAsia="Times New Roman"/>
                <w:color w:val="00000A"/>
                <w:sz w:val="24"/>
                <w:szCs w:val="24"/>
              </w:rPr>
              <w:t>собственным</w:t>
            </w:r>
            <w:r w:rsidR="000654CE">
              <w:rPr>
                <w:rFonts w:eastAsia="Times New Roman"/>
                <w:color w:val="00000A"/>
                <w:sz w:val="24"/>
                <w:szCs w:val="24"/>
              </w:rPr>
              <w:t xml:space="preserve"> </w:t>
            </w:r>
            <w:r>
              <w:rPr>
                <w:rFonts w:eastAsia="Times New Roman"/>
                <w:color w:val="00000A"/>
                <w:sz w:val="24"/>
                <w:szCs w:val="24"/>
              </w:rPr>
              <w:t>своим  поведением.</w:t>
            </w:r>
          </w:p>
        </w:tc>
        <w:tc>
          <w:tcPr>
            <w:tcW w:w="280" w:type="dxa"/>
            <w:vAlign w:val="bottom"/>
          </w:tcPr>
          <w:p w:rsidR="00A2427A" w:rsidRDefault="00A2427A" w:rsidP="00943E41">
            <w:pPr>
              <w:rPr>
                <w:sz w:val="24"/>
                <w:szCs w:val="24"/>
              </w:rPr>
            </w:pPr>
          </w:p>
        </w:tc>
        <w:tc>
          <w:tcPr>
            <w:tcW w:w="3120" w:type="dxa"/>
            <w:gridSpan w:val="6"/>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Овладение  </w:t>
            </w:r>
            <w:proofErr w:type="gramStart"/>
            <w:r>
              <w:rPr>
                <w:rFonts w:eastAsia="Times New Roman"/>
                <w:color w:val="00000A"/>
                <w:sz w:val="24"/>
                <w:szCs w:val="24"/>
              </w:rPr>
              <w:t>конструктивными</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поведением.  -</w:t>
            </w:r>
          </w:p>
        </w:tc>
        <w:tc>
          <w:tcPr>
            <w:tcW w:w="8280" w:type="dxa"/>
            <w:gridSpan w:val="18"/>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Формировать способность</w:t>
            </w:r>
            <w:r w:rsidR="000654CE">
              <w:rPr>
                <w:rFonts w:eastAsia="Times New Roman"/>
                <w:color w:val="00000A"/>
                <w:sz w:val="24"/>
                <w:szCs w:val="24"/>
              </w:rPr>
              <w:t xml:space="preserve"> </w:t>
            </w:r>
            <w:r>
              <w:rPr>
                <w:rFonts w:eastAsia="Times New Roman"/>
                <w:color w:val="00000A"/>
                <w:sz w:val="24"/>
                <w:szCs w:val="24"/>
              </w:rPr>
              <w:t>способами  взаимодействия  с  детьми  и  взрослыми,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1540" w:type="dxa"/>
            <w:gridSpan w:val="2"/>
            <w:vAlign w:val="bottom"/>
          </w:tcPr>
          <w:p w:rsidR="00A2427A" w:rsidRDefault="00A2427A" w:rsidP="00943E41">
            <w:pPr>
              <w:rPr>
                <w:sz w:val="20"/>
                <w:szCs w:val="20"/>
              </w:rPr>
            </w:pPr>
            <w:r>
              <w:rPr>
                <w:rFonts w:eastAsia="Times New Roman"/>
                <w:color w:val="00000A"/>
                <w:sz w:val="24"/>
                <w:szCs w:val="24"/>
              </w:rPr>
              <w:t>планировать</w:t>
            </w: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jc w:val="right"/>
              <w:rPr>
                <w:sz w:val="20"/>
                <w:szCs w:val="20"/>
              </w:rPr>
            </w:pPr>
            <w:r>
              <w:rPr>
                <w:rFonts w:eastAsia="Times New Roman"/>
                <w:color w:val="00000A"/>
                <w:sz w:val="24"/>
                <w:szCs w:val="24"/>
              </w:rPr>
              <w:t>свои</w:t>
            </w: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6900" w:type="dxa"/>
            <w:gridSpan w:val="14"/>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действия,</w:t>
            </w:r>
            <w:r w:rsidR="000654CE">
              <w:rPr>
                <w:rFonts w:eastAsia="Times New Roman"/>
                <w:color w:val="00000A"/>
                <w:sz w:val="24"/>
                <w:szCs w:val="24"/>
              </w:rPr>
              <w:t xml:space="preserve"> </w:t>
            </w:r>
            <w:r>
              <w:rPr>
                <w:rFonts w:eastAsia="Times New Roman"/>
                <w:color w:val="00000A"/>
                <w:sz w:val="24"/>
                <w:szCs w:val="24"/>
              </w:rPr>
              <w:t xml:space="preserve">способность изменять стиль общения </w:t>
            </w:r>
            <w:proofErr w:type="gramStart"/>
            <w:r>
              <w:rPr>
                <w:rFonts w:eastAsia="Times New Roman"/>
                <w:color w:val="00000A"/>
                <w:sz w:val="24"/>
                <w:szCs w:val="24"/>
              </w:rPr>
              <w:t>со</w:t>
            </w:r>
            <w:proofErr w:type="gramEnd"/>
            <w:r>
              <w:rPr>
                <w:rFonts w:eastAsia="Times New Roman"/>
                <w:color w:val="00000A"/>
                <w:sz w:val="24"/>
                <w:szCs w:val="24"/>
              </w:rPr>
              <w:t xml:space="preserve"> взрослыми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4000" w:type="dxa"/>
            <w:gridSpan w:val="7"/>
            <w:vAlign w:val="bottom"/>
          </w:tcPr>
          <w:p w:rsidR="00A2427A" w:rsidRDefault="00A2427A" w:rsidP="00943E41">
            <w:pPr>
              <w:rPr>
                <w:sz w:val="20"/>
                <w:szCs w:val="20"/>
              </w:rPr>
            </w:pPr>
            <w:r>
              <w:rPr>
                <w:rFonts w:eastAsia="Times New Roman"/>
                <w:color w:val="00000A"/>
                <w:sz w:val="24"/>
                <w:szCs w:val="24"/>
              </w:rPr>
              <w:t>самостоятельно действовать.</w:t>
            </w:r>
          </w:p>
        </w:tc>
        <w:tc>
          <w:tcPr>
            <w:tcW w:w="300" w:type="dxa"/>
            <w:vAlign w:val="bottom"/>
          </w:tcPr>
          <w:p w:rsidR="00A2427A" w:rsidRDefault="00A2427A" w:rsidP="00943E41">
            <w:pPr>
              <w:rPr>
                <w:sz w:val="24"/>
                <w:szCs w:val="24"/>
              </w:rPr>
            </w:pPr>
          </w:p>
        </w:tc>
        <w:tc>
          <w:tcPr>
            <w:tcW w:w="500" w:type="dxa"/>
            <w:vAlign w:val="bottom"/>
          </w:tcPr>
          <w:p w:rsidR="00A2427A" w:rsidRDefault="00A2427A" w:rsidP="00943E41">
            <w:pPr>
              <w:ind w:left="20"/>
              <w:rPr>
                <w:sz w:val="20"/>
                <w:szCs w:val="20"/>
              </w:rPr>
            </w:pPr>
            <w:r>
              <w:rPr>
                <w:rFonts w:eastAsia="Times New Roman"/>
                <w:color w:val="00000A"/>
                <w:sz w:val="24"/>
                <w:szCs w:val="24"/>
              </w:rPr>
              <w:t>или</w:t>
            </w:r>
          </w:p>
        </w:tc>
        <w:tc>
          <w:tcPr>
            <w:tcW w:w="1620" w:type="dxa"/>
            <w:gridSpan w:val="4"/>
            <w:vAlign w:val="bottom"/>
          </w:tcPr>
          <w:p w:rsidR="00A2427A" w:rsidRDefault="00A2427A" w:rsidP="00943E41">
            <w:pPr>
              <w:ind w:left="100"/>
              <w:rPr>
                <w:sz w:val="20"/>
                <w:szCs w:val="20"/>
              </w:rPr>
            </w:pPr>
            <w:r>
              <w:rPr>
                <w:rFonts w:eastAsia="Times New Roman"/>
                <w:color w:val="00000A"/>
                <w:sz w:val="24"/>
                <w:szCs w:val="24"/>
              </w:rPr>
              <w:t>сверстниками</w:t>
            </w:r>
          </w:p>
        </w:tc>
        <w:tc>
          <w:tcPr>
            <w:tcW w:w="280" w:type="dxa"/>
            <w:vAlign w:val="bottom"/>
          </w:tcPr>
          <w:p w:rsidR="00A2427A" w:rsidRDefault="00A2427A" w:rsidP="00943E41">
            <w:pPr>
              <w:jc w:val="right"/>
              <w:rPr>
                <w:sz w:val="20"/>
                <w:szCs w:val="20"/>
              </w:rPr>
            </w:pPr>
            <w:r>
              <w:rPr>
                <w:rFonts w:eastAsia="Times New Roman"/>
                <w:color w:val="00000A"/>
                <w:sz w:val="24"/>
                <w:szCs w:val="24"/>
              </w:rPr>
              <w:t>в</w:t>
            </w:r>
          </w:p>
        </w:tc>
        <w:tc>
          <w:tcPr>
            <w:tcW w:w="1520" w:type="dxa"/>
            <w:gridSpan w:val="3"/>
            <w:vAlign w:val="bottom"/>
          </w:tcPr>
          <w:p w:rsidR="00A2427A" w:rsidRDefault="00A2427A" w:rsidP="00943E41">
            <w:pPr>
              <w:ind w:left="160"/>
              <w:rPr>
                <w:sz w:val="20"/>
                <w:szCs w:val="20"/>
              </w:rPr>
            </w:pPr>
            <w:r>
              <w:rPr>
                <w:rFonts w:eastAsia="Times New Roman"/>
                <w:color w:val="00000A"/>
                <w:sz w:val="24"/>
                <w:szCs w:val="24"/>
              </w:rPr>
              <w:t>зависимости</w:t>
            </w:r>
          </w:p>
        </w:tc>
        <w:tc>
          <w:tcPr>
            <w:tcW w:w="440" w:type="dxa"/>
            <w:vAlign w:val="bottom"/>
          </w:tcPr>
          <w:p w:rsidR="00A2427A" w:rsidRDefault="00A2427A" w:rsidP="00943E41">
            <w:pPr>
              <w:jc w:val="right"/>
              <w:rPr>
                <w:sz w:val="20"/>
                <w:szCs w:val="20"/>
              </w:rPr>
            </w:pPr>
            <w:r>
              <w:rPr>
                <w:rFonts w:eastAsia="Times New Roman"/>
                <w:color w:val="00000A"/>
                <w:sz w:val="24"/>
                <w:szCs w:val="24"/>
              </w:rPr>
              <w:t>от</w:t>
            </w:r>
          </w:p>
        </w:tc>
        <w:tc>
          <w:tcPr>
            <w:tcW w:w="11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ситуации.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1640" w:type="dxa"/>
            <w:gridSpan w:val="4"/>
            <w:vAlign w:val="bottom"/>
          </w:tcPr>
          <w:p w:rsidR="00A2427A" w:rsidRDefault="00A2427A" w:rsidP="00943E41">
            <w:pPr>
              <w:ind w:left="20"/>
              <w:rPr>
                <w:sz w:val="20"/>
                <w:szCs w:val="20"/>
              </w:rPr>
            </w:pPr>
            <w:r>
              <w:rPr>
                <w:rFonts w:eastAsia="Times New Roman"/>
                <w:color w:val="00000A"/>
                <w:sz w:val="24"/>
                <w:szCs w:val="24"/>
              </w:rPr>
              <w:t>Формирование</w:t>
            </w:r>
          </w:p>
        </w:tc>
        <w:tc>
          <w:tcPr>
            <w:tcW w:w="1680" w:type="dxa"/>
            <w:gridSpan w:val="4"/>
            <w:vAlign w:val="bottom"/>
          </w:tcPr>
          <w:p w:rsidR="00A2427A" w:rsidRDefault="00A2427A" w:rsidP="00943E41">
            <w:pPr>
              <w:jc w:val="center"/>
              <w:rPr>
                <w:sz w:val="20"/>
                <w:szCs w:val="20"/>
              </w:rPr>
            </w:pPr>
            <w:r>
              <w:rPr>
                <w:rFonts w:eastAsia="Times New Roman"/>
                <w:color w:val="00000A"/>
                <w:sz w:val="24"/>
                <w:szCs w:val="24"/>
              </w:rPr>
              <w:t>способности</w:t>
            </w:r>
          </w:p>
        </w:tc>
        <w:tc>
          <w:tcPr>
            <w:tcW w:w="1660" w:type="dxa"/>
            <w:gridSpan w:val="3"/>
            <w:vAlign w:val="bottom"/>
          </w:tcPr>
          <w:p w:rsidR="00A2427A" w:rsidRDefault="00A2427A" w:rsidP="00943E41">
            <w:pPr>
              <w:jc w:val="center"/>
              <w:rPr>
                <w:sz w:val="20"/>
                <w:szCs w:val="20"/>
              </w:rPr>
            </w:pPr>
            <w:r>
              <w:rPr>
                <w:rFonts w:eastAsia="Times New Roman"/>
                <w:color w:val="00000A"/>
                <w:w w:val="99"/>
                <w:sz w:val="24"/>
                <w:szCs w:val="24"/>
              </w:rPr>
              <w:t>планировать</w:t>
            </w:r>
          </w:p>
        </w:tc>
        <w:tc>
          <w:tcPr>
            <w:tcW w:w="540" w:type="dxa"/>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свои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действия, направленные на достижения </w:t>
            </w:r>
            <w:proofErr w:type="gramStart"/>
            <w:r>
              <w:rPr>
                <w:rFonts w:eastAsia="Times New Roman"/>
                <w:color w:val="00000A"/>
                <w:sz w:val="24"/>
                <w:szCs w:val="24"/>
              </w:rPr>
              <w:t>конкретной</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proofErr w:type="gramStart"/>
            <w:r>
              <w:rPr>
                <w:rFonts w:eastAsia="Times New Roman"/>
                <w:color w:val="00000A"/>
                <w:sz w:val="24"/>
                <w:szCs w:val="24"/>
              </w:rPr>
              <w:t>цели,  способности  самостоятельно  действовать  (в</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повседневной  жизни,  в  различных  видах  детской</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276"/>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vAlign w:val="bottom"/>
          </w:tcPr>
          <w:p w:rsidR="00A2427A" w:rsidRDefault="00A2427A" w:rsidP="00943E41">
            <w:pPr>
              <w:rPr>
                <w:sz w:val="24"/>
                <w:szCs w:val="24"/>
              </w:rPr>
            </w:pPr>
          </w:p>
        </w:tc>
        <w:tc>
          <w:tcPr>
            <w:tcW w:w="880" w:type="dxa"/>
            <w:vAlign w:val="bottom"/>
          </w:tcPr>
          <w:p w:rsidR="00A2427A" w:rsidRDefault="00A2427A" w:rsidP="00943E41">
            <w:pPr>
              <w:rPr>
                <w:sz w:val="24"/>
                <w:szCs w:val="24"/>
              </w:rPr>
            </w:pPr>
          </w:p>
        </w:tc>
        <w:tc>
          <w:tcPr>
            <w:tcW w:w="4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12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08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5520" w:type="dxa"/>
            <w:gridSpan w:val="1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деятельности).  Осознанно  выбирать  предметы  и</w:t>
            </w:r>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300"/>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right w:val="single" w:sz="8" w:space="0" w:color="00000A"/>
            </w:tcBorders>
            <w:vAlign w:val="bottom"/>
          </w:tcPr>
          <w:p w:rsidR="00A2427A" w:rsidRDefault="00A2427A" w:rsidP="00943E41">
            <w:pPr>
              <w:rPr>
                <w:sz w:val="24"/>
                <w:szCs w:val="24"/>
              </w:rPr>
            </w:pPr>
          </w:p>
        </w:tc>
        <w:tc>
          <w:tcPr>
            <w:tcW w:w="660" w:type="dxa"/>
            <w:tcBorders>
              <w:bottom w:val="single" w:sz="8" w:space="0" w:color="00000A"/>
            </w:tcBorders>
            <w:vAlign w:val="bottom"/>
          </w:tcPr>
          <w:p w:rsidR="00A2427A" w:rsidRDefault="00A2427A" w:rsidP="00943E41">
            <w:pPr>
              <w:rPr>
                <w:sz w:val="24"/>
                <w:szCs w:val="24"/>
              </w:rPr>
            </w:pPr>
          </w:p>
        </w:tc>
        <w:tc>
          <w:tcPr>
            <w:tcW w:w="880" w:type="dxa"/>
            <w:tcBorders>
              <w:bottom w:val="single" w:sz="8" w:space="0" w:color="00000A"/>
            </w:tcBorders>
            <w:vAlign w:val="bottom"/>
          </w:tcPr>
          <w:p w:rsidR="00A2427A" w:rsidRDefault="00A2427A" w:rsidP="00943E41">
            <w:pPr>
              <w:rPr>
                <w:sz w:val="24"/>
                <w:szCs w:val="24"/>
              </w:rPr>
            </w:pPr>
          </w:p>
        </w:tc>
        <w:tc>
          <w:tcPr>
            <w:tcW w:w="4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12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108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1260" w:type="dxa"/>
            <w:gridSpan w:val="2"/>
            <w:tcBorders>
              <w:bottom w:val="single" w:sz="8" w:space="0" w:color="00000A"/>
            </w:tcBorders>
            <w:vAlign w:val="bottom"/>
          </w:tcPr>
          <w:p w:rsidR="00A2427A" w:rsidRDefault="00A2427A" w:rsidP="00943E41">
            <w:pPr>
              <w:ind w:left="20"/>
              <w:rPr>
                <w:sz w:val="20"/>
                <w:szCs w:val="20"/>
              </w:rPr>
            </w:pPr>
            <w:r>
              <w:rPr>
                <w:rFonts w:eastAsia="Times New Roman"/>
                <w:color w:val="00000A"/>
                <w:sz w:val="24"/>
                <w:szCs w:val="24"/>
              </w:rPr>
              <w:t>материалы</w:t>
            </w:r>
          </w:p>
        </w:tc>
        <w:tc>
          <w:tcPr>
            <w:tcW w:w="380" w:type="dxa"/>
            <w:gridSpan w:val="2"/>
            <w:tcBorders>
              <w:bottom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для</w:t>
            </w:r>
          </w:p>
        </w:tc>
        <w:tc>
          <w:tcPr>
            <w:tcW w:w="3880" w:type="dxa"/>
            <w:gridSpan w:val="8"/>
            <w:tcBorders>
              <w:bottom w:val="single" w:sz="8" w:space="0" w:color="00000A"/>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 xml:space="preserve">исследовательской  деятельности  </w:t>
            </w:r>
            <w:proofErr w:type="gramStart"/>
            <w:r>
              <w:rPr>
                <w:rFonts w:eastAsia="Times New Roman"/>
                <w:color w:val="00000A"/>
                <w:sz w:val="24"/>
                <w:szCs w:val="24"/>
              </w:rPr>
              <w:t>в</w:t>
            </w:r>
            <w:proofErr w:type="gramEnd"/>
          </w:p>
        </w:tc>
        <w:tc>
          <w:tcPr>
            <w:tcW w:w="880" w:type="dxa"/>
            <w:tcBorders>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381"/>
        </w:trPr>
        <w:tc>
          <w:tcPr>
            <w:tcW w:w="120" w:type="dxa"/>
            <w:tcBorders>
              <w:left w:val="single" w:sz="8" w:space="0" w:color="002060"/>
              <w:right w:val="single" w:sz="8" w:space="0" w:color="002060"/>
            </w:tcBorders>
            <w:vAlign w:val="bottom"/>
          </w:tcPr>
          <w:p w:rsidR="00A2427A" w:rsidRDefault="00A2427A" w:rsidP="00943E41">
            <w:pPr>
              <w:rPr>
                <w:sz w:val="24"/>
                <w:szCs w:val="24"/>
              </w:rPr>
            </w:pPr>
          </w:p>
        </w:tc>
        <w:tc>
          <w:tcPr>
            <w:tcW w:w="240" w:type="dxa"/>
            <w:tcBorders>
              <w:bottom w:val="single" w:sz="8" w:space="0" w:color="002060"/>
            </w:tcBorders>
            <w:vAlign w:val="bottom"/>
          </w:tcPr>
          <w:p w:rsidR="00A2427A" w:rsidRDefault="00A2427A" w:rsidP="00943E41">
            <w:pPr>
              <w:rPr>
                <w:sz w:val="24"/>
                <w:szCs w:val="24"/>
              </w:rPr>
            </w:pPr>
          </w:p>
        </w:tc>
        <w:tc>
          <w:tcPr>
            <w:tcW w:w="660" w:type="dxa"/>
            <w:tcBorders>
              <w:bottom w:val="single" w:sz="8" w:space="0" w:color="002060"/>
            </w:tcBorders>
            <w:vAlign w:val="bottom"/>
          </w:tcPr>
          <w:p w:rsidR="00A2427A" w:rsidRDefault="00A2427A" w:rsidP="00943E41">
            <w:pPr>
              <w:rPr>
                <w:sz w:val="24"/>
                <w:szCs w:val="24"/>
              </w:rPr>
            </w:pPr>
          </w:p>
        </w:tc>
        <w:tc>
          <w:tcPr>
            <w:tcW w:w="880" w:type="dxa"/>
            <w:tcBorders>
              <w:bottom w:val="single" w:sz="8" w:space="0" w:color="002060"/>
            </w:tcBorders>
            <w:vAlign w:val="bottom"/>
          </w:tcPr>
          <w:p w:rsidR="00A2427A" w:rsidRDefault="00A2427A" w:rsidP="00943E41">
            <w:pPr>
              <w:rPr>
                <w:sz w:val="24"/>
                <w:szCs w:val="24"/>
              </w:rPr>
            </w:pPr>
          </w:p>
        </w:tc>
        <w:tc>
          <w:tcPr>
            <w:tcW w:w="440" w:type="dxa"/>
            <w:tcBorders>
              <w:bottom w:val="single" w:sz="8" w:space="0" w:color="002060"/>
            </w:tcBorders>
            <w:vAlign w:val="bottom"/>
          </w:tcPr>
          <w:p w:rsidR="00A2427A" w:rsidRDefault="00A2427A" w:rsidP="00943E41">
            <w:pPr>
              <w:rPr>
                <w:sz w:val="24"/>
                <w:szCs w:val="24"/>
              </w:rPr>
            </w:pPr>
          </w:p>
        </w:tc>
        <w:tc>
          <w:tcPr>
            <w:tcW w:w="600" w:type="dxa"/>
            <w:tcBorders>
              <w:bottom w:val="single" w:sz="8" w:space="0" w:color="002060"/>
            </w:tcBorders>
            <w:vAlign w:val="bottom"/>
          </w:tcPr>
          <w:p w:rsidR="00A2427A" w:rsidRDefault="00A2427A" w:rsidP="00943E41">
            <w:pPr>
              <w:rPr>
                <w:sz w:val="24"/>
                <w:szCs w:val="24"/>
              </w:rPr>
            </w:pPr>
          </w:p>
        </w:tc>
        <w:tc>
          <w:tcPr>
            <w:tcW w:w="120" w:type="dxa"/>
            <w:tcBorders>
              <w:bottom w:val="single" w:sz="8" w:space="0" w:color="002060"/>
            </w:tcBorders>
            <w:vAlign w:val="bottom"/>
          </w:tcPr>
          <w:p w:rsidR="00A2427A" w:rsidRDefault="00A2427A" w:rsidP="00943E41">
            <w:pPr>
              <w:rPr>
                <w:sz w:val="24"/>
                <w:szCs w:val="24"/>
              </w:rPr>
            </w:pPr>
          </w:p>
        </w:tc>
        <w:tc>
          <w:tcPr>
            <w:tcW w:w="220" w:type="dxa"/>
            <w:tcBorders>
              <w:bottom w:val="single" w:sz="8" w:space="0" w:color="002060"/>
            </w:tcBorders>
            <w:vAlign w:val="bottom"/>
          </w:tcPr>
          <w:p w:rsidR="00A2427A" w:rsidRDefault="00A2427A" w:rsidP="00943E41">
            <w:pPr>
              <w:rPr>
                <w:sz w:val="24"/>
                <w:szCs w:val="24"/>
              </w:rPr>
            </w:pPr>
          </w:p>
        </w:tc>
        <w:tc>
          <w:tcPr>
            <w:tcW w:w="1080" w:type="dxa"/>
            <w:tcBorders>
              <w:bottom w:val="single" w:sz="8" w:space="0" w:color="002060"/>
            </w:tcBorders>
            <w:vAlign w:val="bottom"/>
          </w:tcPr>
          <w:p w:rsidR="00A2427A" w:rsidRDefault="00A2427A" w:rsidP="00943E41">
            <w:pPr>
              <w:rPr>
                <w:sz w:val="24"/>
                <w:szCs w:val="24"/>
              </w:rPr>
            </w:pPr>
          </w:p>
        </w:tc>
        <w:tc>
          <w:tcPr>
            <w:tcW w:w="300" w:type="dxa"/>
            <w:tcBorders>
              <w:bottom w:val="single" w:sz="8" w:space="0" w:color="002060"/>
            </w:tcBorders>
            <w:vAlign w:val="bottom"/>
          </w:tcPr>
          <w:p w:rsidR="00A2427A" w:rsidRDefault="00A2427A" w:rsidP="00943E41">
            <w:pPr>
              <w:rPr>
                <w:sz w:val="24"/>
                <w:szCs w:val="24"/>
              </w:rPr>
            </w:pPr>
          </w:p>
        </w:tc>
        <w:tc>
          <w:tcPr>
            <w:tcW w:w="500" w:type="dxa"/>
            <w:tcBorders>
              <w:bottom w:val="single" w:sz="8" w:space="0" w:color="002060"/>
            </w:tcBorders>
            <w:vAlign w:val="bottom"/>
          </w:tcPr>
          <w:p w:rsidR="00A2427A" w:rsidRDefault="00A2427A" w:rsidP="00943E41">
            <w:pPr>
              <w:rPr>
                <w:sz w:val="24"/>
                <w:szCs w:val="24"/>
              </w:rPr>
            </w:pPr>
          </w:p>
        </w:tc>
        <w:tc>
          <w:tcPr>
            <w:tcW w:w="760" w:type="dxa"/>
            <w:tcBorders>
              <w:bottom w:val="single" w:sz="8" w:space="0" w:color="002060"/>
            </w:tcBorders>
            <w:vAlign w:val="bottom"/>
          </w:tcPr>
          <w:p w:rsidR="00A2427A" w:rsidRDefault="00A2427A" w:rsidP="00943E41">
            <w:pPr>
              <w:rPr>
                <w:sz w:val="24"/>
                <w:szCs w:val="24"/>
              </w:rPr>
            </w:pPr>
          </w:p>
        </w:tc>
        <w:tc>
          <w:tcPr>
            <w:tcW w:w="240" w:type="dxa"/>
            <w:tcBorders>
              <w:bottom w:val="single" w:sz="8" w:space="0" w:color="002060"/>
            </w:tcBorders>
            <w:vAlign w:val="bottom"/>
          </w:tcPr>
          <w:p w:rsidR="00A2427A" w:rsidRDefault="00A2427A" w:rsidP="00943E41">
            <w:pPr>
              <w:rPr>
                <w:sz w:val="24"/>
                <w:szCs w:val="24"/>
              </w:rPr>
            </w:pPr>
          </w:p>
        </w:tc>
        <w:tc>
          <w:tcPr>
            <w:tcW w:w="140" w:type="dxa"/>
            <w:tcBorders>
              <w:bottom w:val="single" w:sz="8" w:space="0" w:color="002060"/>
            </w:tcBorders>
            <w:vAlign w:val="bottom"/>
          </w:tcPr>
          <w:p w:rsidR="00A2427A" w:rsidRDefault="00A2427A" w:rsidP="00943E41">
            <w:pPr>
              <w:rPr>
                <w:sz w:val="24"/>
                <w:szCs w:val="24"/>
              </w:rPr>
            </w:pPr>
          </w:p>
        </w:tc>
        <w:tc>
          <w:tcPr>
            <w:tcW w:w="480" w:type="dxa"/>
            <w:tcBorders>
              <w:bottom w:val="single" w:sz="8" w:space="0" w:color="002060"/>
            </w:tcBorders>
            <w:vAlign w:val="bottom"/>
          </w:tcPr>
          <w:p w:rsidR="00A2427A" w:rsidRDefault="00A2427A" w:rsidP="00943E41">
            <w:pPr>
              <w:rPr>
                <w:sz w:val="24"/>
                <w:szCs w:val="24"/>
              </w:rPr>
            </w:pPr>
          </w:p>
        </w:tc>
        <w:tc>
          <w:tcPr>
            <w:tcW w:w="280" w:type="dxa"/>
            <w:tcBorders>
              <w:bottom w:val="single" w:sz="8" w:space="0" w:color="002060"/>
            </w:tcBorders>
            <w:vAlign w:val="bottom"/>
          </w:tcPr>
          <w:p w:rsidR="00A2427A" w:rsidRDefault="00A2427A" w:rsidP="00943E41">
            <w:pPr>
              <w:rPr>
                <w:sz w:val="24"/>
                <w:szCs w:val="24"/>
              </w:rPr>
            </w:pPr>
          </w:p>
        </w:tc>
        <w:tc>
          <w:tcPr>
            <w:tcW w:w="580" w:type="dxa"/>
            <w:tcBorders>
              <w:bottom w:val="single" w:sz="8" w:space="0" w:color="002060"/>
            </w:tcBorders>
            <w:vAlign w:val="bottom"/>
          </w:tcPr>
          <w:p w:rsidR="00A2427A" w:rsidRDefault="00A2427A" w:rsidP="00943E41">
            <w:pPr>
              <w:rPr>
                <w:sz w:val="24"/>
                <w:szCs w:val="24"/>
              </w:rPr>
            </w:pPr>
          </w:p>
        </w:tc>
        <w:tc>
          <w:tcPr>
            <w:tcW w:w="340" w:type="dxa"/>
            <w:tcBorders>
              <w:bottom w:val="single" w:sz="8" w:space="0" w:color="002060"/>
            </w:tcBorders>
            <w:vAlign w:val="bottom"/>
          </w:tcPr>
          <w:p w:rsidR="00A2427A" w:rsidRDefault="00A2427A" w:rsidP="00943E41">
            <w:pPr>
              <w:rPr>
                <w:sz w:val="24"/>
                <w:szCs w:val="24"/>
              </w:rPr>
            </w:pPr>
          </w:p>
        </w:tc>
        <w:tc>
          <w:tcPr>
            <w:tcW w:w="600" w:type="dxa"/>
            <w:tcBorders>
              <w:bottom w:val="single" w:sz="8" w:space="0" w:color="002060"/>
            </w:tcBorders>
            <w:vAlign w:val="bottom"/>
          </w:tcPr>
          <w:p w:rsidR="00A2427A" w:rsidRDefault="00A2427A" w:rsidP="00943E41">
            <w:pPr>
              <w:rPr>
                <w:sz w:val="24"/>
                <w:szCs w:val="24"/>
              </w:rPr>
            </w:pPr>
          </w:p>
        </w:tc>
        <w:tc>
          <w:tcPr>
            <w:tcW w:w="440" w:type="dxa"/>
            <w:tcBorders>
              <w:bottom w:val="single" w:sz="8" w:space="0" w:color="002060"/>
            </w:tcBorders>
            <w:vAlign w:val="bottom"/>
          </w:tcPr>
          <w:p w:rsidR="00A2427A" w:rsidRDefault="00A2427A" w:rsidP="00943E41">
            <w:pPr>
              <w:rPr>
                <w:sz w:val="24"/>
                <w:szCs w:val="24"/>
              </w:rPr>
            </w:pPr>
          </w:p>
        </w:tc>
        <w:tc>
          <w:tcPr>
            <w:tcW w:w="620" w:type="dxa"/>
            <w:tcBorders>
              <w:bottom w:val="single" w:sz="8" w:space="0" w:color="002060"/>
            </w:tcBorders>
            <w:vAlign w:val="bottom"/>
          </w:tcPr>
          <w:p w:rsidR="00A2427A" w:rsidRDefault="00A2427A" w:rsidP="00943E41">
            <w:pPr>
              <w:rPr>
                <w:sz w:val="24"/>
                <w:szCs w:val="24"/>
              </w:rPr>
            </w:pPr>
          </w:p>
        </w:tc>
        <w:tc>
          <w:tcPr>
            <w:tcW w:w="540" w:type="dxa"/>
            <w:tcBorders>
              <w:bottom w:val="single" w:sz="8" w:space="0" w:color="002060"/>
            </w:tcBorders>
            <w:vAlign w:val="bottom"/>
          </w:tcPr>
          <w:p w:rsidR="00A2427A" w:rsidRDefault="00A2427A" w:rsidP="00943E41">
            <w:pPr>
              <w:rPr>
                <w:sz w:val="24"/>
                <w:szCs w:val="24"/>
              </w:rPr>
            </w:pPr>
          </w:p>
        </w:tc>
        <w:tc>
          <w:tcPr>
            <w:tcW w:w="880" w:type="dxa"/>
            <w:tcBorders>
              <w:bottom w:val="single" w:sz="8" w:space="0" w:color="002060"/>
              <w:right w:val="single" w:sz="8" w:space="0" w:color="002060"/>
            </w:tcBorders>
            <w:vAlign w:val="bottom"/>
          </w:tcPr>
          <w:p w:rsidR="00A2427A" w:rsidRDefault="00A2427A" w:rsidP="00943E41">
            <w:pPr>
              <w:rPr>
                <w:sz w:val="24"/>
                <w:szCs w:val="24"/>
              </w:rPr>
            </w:pPr>
          </w:p>
        </w:tc>
        <w:tc>
          <w:tcPr>
            <w:tcW w:w="80" w:type="dxa"/>
            <w:tcBorders>
              <w:right w:val="single" w:sz="8" w:space="0" w:color="002060"/>
            </w:tcBorders>
            <w:vAlign w:val="bottom"/>
          </w:tcPr>
          <w:p w:rsidR="00A2427A" w:rsidRDefault="00A2427A" w:rsidP="00943E41">
            <w:pPr>
              <w:rPr>
                <w:sz w:val="24"/>
                <w:szCs w:val="24"/>
              </w:rPr>
            </w:pPr>
          </w:p>
        </w:tc>
      </w:tr>
      <w:tr w:rsidR="00A2427A" w:rsidTr="00943E41">
        <w:trPr>
          <w:trHeight w:val="66"/>
        </w:trPr>
        <w:tc>
          <w:tcPr>
            <w:tcW w:w="120" w:type="dxa"/>
            <w:tcBorders>
              <w:left w:val="single" w:sz="8" w:space="0" w:color="002060"/>
              <w:bottom w:val="single" w:sz="8" w:space="0" w:color="002060"/>
            </w:tcBorders>
            <w:vAlign w:val="bottom"/>
          </w:tcPr>
          <w:p w:rsidR="00A2427A" w:rsidRDefault="00A2427A" w:rsidP="00943E41">
            <w:pPr>
              <w:rPr>
                <w:sz w:val="5"/>
                <w:szCs w:val="5"/>
              </w:rPr>
            </w:pPr>
          </w:p>
        </w:tc>
        <w:tc>
          <w:tcPr>
            <w:tcW w:w="240" w:type="dxa"/>
            <w:tcBorders>
              <w:bottom w:val="single" w:sz="8" w:space="0" w:color="002060"/>
            </w:tcBorders>
            <w:vAlign w:val="bottom"/>
          </w:tcPr>
          <w:p w:rsidR="00A2427A" w:rsidRDefault="00A2427A" w:rsidP="00943E41">
            <w:pPr>
              <w:rPr>
                <w:sz w:val="5"/>
                <w:szCs w:val="5"/>
              </w:rPr>
            </w:pPr>
          </w:p>
        </w:tc>
        <w:tc>
          <w:tcPr>
            <w:tcW w:w="660" w:type="dxa"/>
            <w:tcBorders>
              <w:bottom w:val="single" w:sz="8" w:space="0" w:color="002060"/>
            </w:tcBorders>
            <w:vAlign w:val="bottom"/>
          </w:tcPr>
          <w:p w:rsidR="00A2427A" w:rsidRDefault="00A2427A" w:rsidP="00943E41">
            <w:pPr>
              <w:rPr>
                <w:sz w:val="5"/>
                <w:szCs w:val="5"/>
              </w:rPr>
            </w:pPr>
          </w:p>
        </w:tc>
        <w:tc>
          <w:tcPr>
            <w:tcW w:w="880" w:type="dxa"/>
            <w:tcBorders>
              <w:bottom w:val="single" w:sz="8" w:space="0" w:color="002060"/>
            </w:tcBorders>
            <w:vAlign w:val="bottom"/>
          </w:tcPr>
          <w:p w:rsidR="00A2427A" w:rsidRDefault="00A2427A" w:rsidP="00943E41">
            <w:pPr>
              <w:rPr>
                <w:sz w:val="5"/>
                <w:szCs w:val="5"/>
              </w:rPr>
            </w:pPr>
          </w:p>
        </w:tc>
        <w:tc>
          <w:tcPr>
            <w:tcW w:w="440" w:type="dxa"/>
            <w:tcBorders>
              <w:bottom w:val="single" w:sz="8" w:space="0" w:color="002060"/>
            </w:tcBorders>
            <w:vAlign w:val="bottom"/>
          </w:tcPr>
          <w:p w:rsidR="00A2427A" w:rsidRDefault="00A2427A" w:rsidP="00943E41">
            <w:pPr>
              <w:rPr>
                <w:sz w:val="5"/>
                <w:szCs w:val="5"/>
              </w:rPr>
            </w:pPr>
          </w:p>
        </w:tc>
        <w:tc>
          <w:tcPr>
            <w:tcW w:w="600" w:type="dxa"/>
            <w:tcBorders>
              <w:bottom w:val="single" w:sz="8" w:space="0" w:color="002060"/>
            </w:tcBorders>
            <w:vAlign w:val="bottom"/>
          </w:tcPr>
          <w:p w:rsidR="00A2427A" w:rsidRDefault="00A2427A" w:rsidP="00943E41">
            <w:pPr>
              <w:rPr>
                <w:sz w:val="5"/>
                <w:szCs w:val="5"/>
              </w:rPr>
            </w:pPr>
          </w:p>
        </w:tc>
        <w:tc>
          <w:tcPr>
            <w:tcW w:w="120" w:type="dxa"/>
            <w:tcBorders>
              <w:bottom w:val="single" w:sz="8" w:space="0" w:color="002060"/>
            </w:tcBorders>
            <w:vAlign w:val="bottom"/>
          </w:tcPr>
          <w:p w:rsidR="00A2427A" w:rsidRDefault="00A2427A" w:rsidP="00943E41">
            <w:pPr>
              <w:rPr>
                <w:sz w:val="5"/>
                <w:szCs w:val="5"/>
              </w:rPr>
            </w:pPr>
          </w:p>
        </w:tc>
        <w:tc>
          <w:tcPr>
            <w:tcW w:w="220" w:type="dxa"/>
            <w:tcBorders>
              <w:bottom w:val="single" w:sz="8" w:space="0" w:color="002060"/>
            </w:tcBorders>
            <w:vAlign w:val="bottom"/>
          </w:tcPr>
          <w:p w:rsidR="00A2427A" w:rsidRDefault="00A2427A" w:rsidP="00943E41">
            <w:pPr>
              <w:rPr>
                <w:sz w:val="5"/>
                <w:szCs w:val="5"/>
              </w:rPr>
            </w:pPr>
          </w:p>
        </w:tc>
        <w:tc>
          <w:tcPr>
            <w:tcW w:w="1080" w:type="dxa"/>
            <w:tcBorders>
              <w:bottom w:val="single" w:sz="8" w:space="0" w:color="002060"/>
            </w:tcBorders>
            <w:vAlign w:val="bottom"/>
          </w:tcPr>
          <w:p w:rsidR="00A2427A" w:rsidRDefault="00A2427A" w:rsidP="00943E41">
            <w:pPr>
              <w:rPr>
                <w:sz w:val="5"/>
                <w:szCs w:val="5"/>
              </w:rPr>
            </w:pPr>
          </w:p>
        </w:tc>
        <w:tc>
          <w:tcPr>
            <w:tcW w:w="300" w:type="dxa"/>
            <w:tcBorders>
              <w:bottom w:val="single" w:sz="8" w:space="0" w:color="002060"/>
            </w:tcBorders>
            <w:vAlign w:val="bottom"/>
          </w:tcPr>
          <w:p w:rsidR="00A2427A" w:rsidRDefault="00A2427A" w:rsidP="00943E41">
            <w:pPr>
              <w:rPr>
                <w:sz w:val="5"/>
                <w:szCs w:val="5"/>
              </w:rPr>
            </w:pPr>
          </w:p>
        </w:tc>
        <w:tc>
          <w:tcPr>
            <w:tcW w:w="500" w:type="dxa"/>
            <w:tcBorders>
              <w:bottom w:val="single" w:sz="8" w:space="0" w:color="002060"/>
            </w:tcBorders>
            <w:vAlign w:val="bottom"/>
          </w:tcPr>
          <w:p w:rsidR="00A2427A" w:rsidRDefault="00A2427A" w:rsidP="00943E41">
            <w:pPr>
              <w:rPr>
                <w:sz w:val="5"/>
                <w:szCs w:val="5"/>
              </w:rPr>
            </w:pPr>
          </w:p>
        </w:tc>
        <w:tc>
          <w:tcPr>
            <w:tcW w:w="760" w:type="dxa"/>
            <w:tcBorders>
              <w:bottom w:val="single" w:sz="8" w:space="0" w:color="002060"/>
            </w:tcBorders>
            <w:vAlign w:val="bottom"/>
          </w:tcPr>
          <w:p w:rsidR="00A2427A" w:rsidRDefault="00A2427A" w:rsidP="00943E41">
            <w:pPr>
              <w:rPr>
                <w:sz w:val="5"/>
                <w:szCs w:val="5"/>
              </w:rPr>
            </w:pPr>
          </w:p>
        </w:tc>
        <w:tc>
          <w:tcPr>
            <w:tcW w:w="240" w:type="dxa"/>
            <w:tcBorders>
              <w:bottom w:val="single" w:sz="8" w:space="0" w:color="002060"/>
            </w:tcBorders>
            <w:vAlign w:val="bottom"/>
          </w:tcPr>
          <w:p w:rsidR="00A2427A" w:rsidRDefault="00A2427A" w:rsidP="00943E41">
            <w:pPr>
              <w:rPr>
                <w:sz w:val="5"/>
                <w:szCs w:val="5"/>
              </w:rPr>
            </w:pPr>
          </w:p>
        </w:tc>
        <w:tc>
          <w:tcPr>
            <w:tcW w:w="140" w:type="dxa"/>
            <w:tcBorders>
              <w:bottom w:val="single" w:sz="8" w:space="0" w:color="002060"/>
            </w:tcBorders>
            <w:vAlign w:val="bottom"/>
          </w:tcPr>
          <w:p w:rsidR="00A2427A" w:rsidRDefault="00A2427A" w:rsidP="00943E41">
            <w:pPr>
              <w:rPr>
                <w:sz w:val="5"/>
                <w:szCs w:val="5"/>
              </w:rPr>
            </w:pPr>
          </w:p>
        </w:tc>
        <w:tc>
          <w:tcPr>
            <w:tcW w:w="480" w:type="dxa"/>
            <w:tcBorders>
              <w:bottom w:val="single" w:sz="8" w:space="0" w:color="002060"/>
            </w:tcBorders>
            <w:vAlign w:val="bottom"/>
          </w:tcPr>
          <w:p w:rsidR="00A2427A" w:rsidRDefault="00A2427A" w:rsidP="00943E41">
            <w:pPr>
              <w:rPr>
                <w:sz w:val="5"/>
                <w:szCs w:val="5"/>
              </w:rPr>
            </w:pPr>
          </w:p>
        </w:tc>
        <w:tc>
          <w:tcPr>
            <w:tcW w:w="280" w:type="dxa"/>
            <w:tcBorders>
              <w:bottom w:val="single" w:sz="8" w:space="0" w:color="002060"/>
            </w:tcBorders>
            <w:vAlign w:val="bottom"/>
          </w:tcPr>
          <w:p w:rsidR="00A2427A" w:rsidRDefault="00A2427A" w:rsidP="00943E41">
            <w:pPr>
              <w:rPr>
                <w:sz w:val="5"/>
                <w:szCs w:val="5"/>
              </w:rPr>
            </w:pPr>
          </w:p>
        </w:tc>
        <w:tc>
          <w:tcPr>
            <w:tcW w:w="580" w:type="dxa"/>
            <w:tcBorders>
              <w:bottom w:val="single" w:sz="8" w:space="0" w:color="002060"/>
            </w:tcBorders>
            <w:vAlign w:val="bottom"/>
          </w:tcPr>
          <w:p w:rsidR="00A2427A" w:rsidRDefault="00A2427A" w:rsidP="00943E41">
            <w:pPr>
              <w:rPr>
                <w:sz w:val="5"/>
                <w:szCs w:val="5"/>
              </w:rPr>
            </w:pPr>
          </w:p>
        </w:tc>
        <w:tc>
          <w:tcPr>
            <w:tcW w:w="340" w:type="dxa"/>
            <w:tcBorders>
              <w:bottom w:val="single" w:sz="8" w:space="0" w:color="002060"/>
            </w:tcBorders>
            <w:vAlign w:val="bottom"/>
          </w:tcPr>
          <w:p w:rsidR="00A2427A" w:rsidRDefault="00A2427A" w:rsidP="00943E41">
            <w:pPr>
              <w:rPr>
                <w:sz w:val="5"/>
                <w:szCs w:val="5"/>
              </w:rPr>
            </w:pPr>
          </w:p>
        </w:tc>
        <w:tc>
          <w:tcPr>
            <w:tcW w:w="600" w:type="dxa"/>
            <w:tcBorders>
              <w:bottom w:val="single" w:sz="8" w:space="0" w:color="002060"/>
            </w:tcBorders>
            <w:vAlign w:val="bottom"/>
          </w:tcPr>
          <w:p w:rsidR="00A2427A" w:rsidRDefault="00A2427A" w:rsidP="00943E41">
            <w:pPr>
              <w:rPr>
                <w:sz w:val="5"/>
                <w:szCs w:val="5"/>
              </w:rPr>
            </w:pPr>
          </w:p>
        </w:tc>
        <w:tc>
          <w:tcPr>
            <w:tcW w:w="440" w:type="dxa"/>
            <w:tcBorders>
              <w:bottom w:val="single" w:sz="8" w:space="0" w:color="002060"/>
            </w:tcBorders>
            <w:vAlign w:val="bottom"/>
          </w:tcPr>
          <w:p w:rsidR="00A2427A" w:rsidRDefault="00A2427A" w:rsidP="00943E41">
            <w:pPr>
              <w:rPr>
                <w:sz w:val="5"/>
                <w:szCs w:val="5"/>
              </w:rPr>
            </w:pPr>
          </w:p>
        </w:tc>
        <w:tc>
          <w:tcPr>
            <w:tcW w:w="620" w:type="dxa"/>
            <w:tcBorders>
              <w:bottom w:val="single" w:sz="8" w:space="0" w:color="002060"/>
            </w:tcBorders>
            <w:vAlign w:val="bottom"/>
          </w:tcPr>
          <w:p w:rsidR="00A2427A" w:rsidRDefault="00A2427A" w:rsidP="00943E41">
            <w:pPr>
              <w:rPr>
                <w:sz w:val="5"/>
                <w:szCs w:val="5"/>
              </w:rPr>
            </w:pPr>
          </w:p>
        </w:tc>
        <w:tc>
          <w:tcPr>
            <w:tcW w:w="540" w:type="dxa"/>
            <w:tcBorders>
              <w:bottom w:val="single" w:sz="8" w:space="0" w:color="002060"/>
            </w:tcBorders>
            <w:vAlign w:val="bottom"/>
          </w:tcPr>
          <w:p w:rsidR="00A2427A" w:rsidRDefault="00A2427A" w:rsidP="00943E41">
            <w:pPr>
              <w:rPr>
                <w:sz w:val="5"/>
                <w:szCs w:val="5"/>
              </w:rPr>
            </w:pPr>
          </w:p>
        </w:tc>
        <w:tc>
          <w:tcPr>
            <w:tcW w:w="880" w:type="dxa"/>
            <w:tcBorders>
              <w:bottom w:val="single" w:sz="8" w:space="0" w:color="002060"/>
            </w:tcBorders>
            <w:vAlign w:val="bottom"/>
          </w:tcPr>
          <w:p w:rsidR="00A2427A" w:rsidRDefault="00A2427A" w:rsidP="00943E41">
            <w:pPr>
              <w:rPr>
                <w:sz w:val="5"/>
                <w:szCs w:val="5"/>
              </w:rPr>
            </w:pPr>
          </w:p>
        </w:tc>
        <w:tc>
          <w:tcPr>
            <w:tcW w:w="80" w:type="dxa"/>
            <w:tcBorders>
              <w:bottom w:val="single" w:sz="8" w:space="0" w:color="002060"/>
              <w:right w:val="single" w:sz="8" w:space="0" w:color="002060"/>
            </w:tcBorders>
            <w:vAlign w:val="bottom"/>
          </w:tcPr>
          <w:p w:rsidR="00A2427A" w:rsidRDefault="00A2427A" w:rsidP="00943E41">
            <w:pPr>
              <w:rPr>
                <w:sz w:val="5"/>
                <w:szCs w:val="5"/>
              </w:rPr>
            </w:pPr>
          </w:p>
        </w:tc>
      </w:tr>
    </w:tbl>
    <w:p w:rsidR="00A2427A" w:rsidRDefault="00A2427A" w:rsidP="00A2427A">
      <w:pPr>
        <w:spacing w:line="20" w:lineRule="exact"/>
        <w:rPr>
          <w:sz w:val="20"/>
          <w:szCs w:val="20"/>
        </w:rPr>
      </w:pPr>
      <w:r>
        <w:rPr>
          <w:noProof/>
          <w:sz w:val="20"/>
          <w:szCs w:val="20"/>
        </w:rPr>
        <w:drawing>
          <wp:anchor distT="0" distB="0" distL="114300" distR="114300" simplePos="0" relativeHeight="251883008" behindDoc="1" locked="0" layoutInCell="0" allowOverlap="1" wp14:anchorId="60C273EB" wp14:editId="1EE5FB0E">
            <wp:simplePos x="0" y="0"/>
            <wp:positionH relativeFrom="column">
              <wp:posOffset>2964180</wp:posOffset>
            </wp:positionH>
            <wp:positionV relativeFrom="paragraph">
              <wp:posOffset>-10059035</wp:posOffset>
            </wp:positionV>
            <wp:extent cx="6350" cy="9744075"/>
            <wp:effectExtent l="0" t="0" r="0" b="0"/>
            <wp:wrapNone/>
            <wp:docPr id="24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blip>
                    <a:srcRect/>
                    <a:stretch>
                      <a:fillRect/>
                    </a:stretch>
                  </pic:blipFill>
                  <pic:spPr bwMode="auto">
                    <a:xfrm>
                      <a:off x="0" y="0"/>
                      <a:ext cx="6350" cy="9744075"/>
                    </a:xfrm>
                    <a:prstGeom prst="rect">
                      <a:avLst/>
                    </a:prstGeom>
                    <a:noFill/>
                  </pic:spPr>
                </pic:pic>
              </a:graphicData>
            </a:graphic>
          </wp:anchor>
        </w:drawing>
      </w:r>
    </w:p>
    <w:p w:rsidR="00A2427A" w:rsidRDefault="00A2427A" w:rsidP="00A2427A">
      <w:pPr>
        <w:sectPr w:rsidR="00A2427A" w:rsidSect="008C3F04">
          <w:pgSz w:w="11900" w:h="16838"/>
          <w:pgMar w:top="135" w:right="386" w:bottom="0" w:left="38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1140"/>
          </w:cols>
        </w:sectPr>
      </w:pPr>
    </w:p>
    <w:p w:rsidR="00A2427A" w:rsidRDefault="00A2427A" w:rsidP="00A2427A">
      <w:pPr>
        <w:spacing w:line="239" w:lineRule="auto"/>
        <w:ind w:left="4340" w:right="920"/>
        <w:jc w:val="both"/>
        <w:rPr>
          <w:sz w:val="20"/>
          <w:szCs w:val="20"/>
        </w:rPr>
      </w:pPr>
      <w:proofErr w:type="gramStart"/>
      <w:r>
        <w:rPr>
          <w:rFonts w:eastAsia="Times New Roman"/>
          <w:color w:val="00000A"/>
          <w:sz w:val="24"/>
          <w:szCs w:val="24"/>
        </w:rPr>
        <w:lastRenderedPageBreak/>
        <w:t>соответствии</w:t>
      </w:r>
      <w:proofErr w:type="gramEnd"/>
      <w:r>
        <w:rPr>
          <w:rFonts w:eastAsia="Times New Roman"/>
          <w:color w:val="00000A"/>
          <w:sz w:val="24"/>
          <w:szCs w:val="24"/>
        </w:rPr>
        <w:t xml:space="preserve"> с их качествами, свойствами, назначением. Развивать умение организовывать</w:t>
      </w:r>
    </w:p>
    <w:p w:rsidR="00A2427A" w:rsidRDefault="00A2427A" w:rsidP="00A2427A">
      <w:pPr>
        <w:spacing w:line="1" w:lineRule="exact"/>
        <w:rPr>
          <w:sz w:val="20"/>
          <w:szCs w:val="20"/>
        </w:rPr>
      </w:pPr>
    </w:p>
    <w:p w:rsidR="00A2427A" w:rsidRDefault="00A2427A" w:rsidP="00A2427A">
      <w:pPr>
        <w:ind w:left="4340" w:right="920"/>
        <w:jc w:val="both"/>
        <w:rPr>
          <w:sz w:val="20"/>
          <w:szCs w:val="20"/>
        </w:rPr>
      </w:pPr>
      <w:r>
        <w:rPr>
          <w:rFonts w:eastAsia="Times New Roman"/>
          <w:color w:val="00000A"/>
          <w:sz w:val="24"/>
          <w:szCs w:val="24"/>
        </w:rPr>
        <w:t>свою деятельность: подбирать материал, продумывать ход деятельности для получения желаемого результата. Освоение и реализация ребенком права на выбор содержания и форм познавательн</w:t>
      </w:r>
      <w:proofErr w:type="gramStart"/>
      <w:r>
        <w:rPr>
          <w:rFonts w:eastAsia="Times New Roman"/>
          <w:color w:val="00000A"/>
          <w:sz w:val="24"/>
          <w:szCs w:val="24"/>
        </w:rPr>
        <w:t>о-</w:t>
      </w:r>
      <w:proofErr w:type="gramEnd"/>
      <w:r>
        <w:rPr>
          <w:rFonts w:eastAsia="Times New Roman"/>
          <w:color w:val="00000A"/>
          <w:sz w:val="24"/>
          <w:szCs w:val="24"/>
        </w:rPr>
        <w:t xml:space="preserve"> исследовательской продуктивной деятельности. Проявление инициативы и творчества</w:t>
      </w:r>
    </w:p>
    <w:p w:rsidR="00A2427A" w:rsidRDefault="00A2427A" w:rsidP="00FA7247">
      <w:pPr>
        <w:numPr>
          <w:ilvl w:val="0"/>
          <w:numId w:val="22"/>
        </w:numPr>
        <w:tabs>
          <w:tab w:val="left" w:pos="4520"/>
        </w:tabs>
        <w:ind w:left="4520" w:hanging="183"/>
        <w:rPr>
          <w:rFonts w:eastAsia="Times New Roman"/>
          <w:color w:val="00000A"/>
          <w:sz w:val="24"/>
          <w:szCs w:val="24"/>
        </w:rPr>
      </w:pPr>
      <w:proofErr w:type="gramStart"/>
      <w:r>
        <w:rPr>
          <w:rFonts w:eastAsia="Times New Roman"/>
          <w:color w:val="00000A"/>
          <w:sz w:val="24"/>
          <w:szCs w:val="24"/>
        </w:rPr>
        <w:t>решении</w:t>
      </w:r>
      <w:proofErr w:type="gramEnd"/>
      <w:r>
        <w:rPr>
          <w:rFonts w:eastAsia="Times New Roman"/>
          <w:color w:val="00000A"/>
          <w:sz w:val="24"/>
          <w:szCs w:val="24"/>
        </w:rPr>
        <w:t xml:space="preserve"> проблемных задач.</w:t>
      </w:r>
    </w:p>
    <w:p w:rsidR="00A2427A" w:rsidRDefault="00A2427A" w:rsidP="00A2427A">
      <w:pPr>
        <w:spacing w:line="24" w:lineRule="exact"/>
        <w:rPr>
          <w:rFonts w:eastAsia="Times New Roman"/>
          <w:color w:val="00000A"/>
          <w:sz w:val="24"/>
          <w:szCs w:val="24"/>
        </w:rPr>
      </w:pPr>
    </w:p>
    <w:p w:rsidR="00A2427A" w:rsidRDefault="00A2427A" w:rsidP="00A2427A">
      <w:pPr>
        <w:ind w:left="680"/>
        <w:rPr>
          <w:rFonts w:eastAsia="Times New Roman"/>
          <w:color w:val="00000A"/>
          <w:sz w:val="24"/>
          <w:szCs w:val="24"/>
        </w:rPr>
      </w:pPr>
      <w:r>
        <w:rPr>
          <w:rFonts w:eastAsia="Times New Roman"/>
          <w:i/>
          <w:iCs/>
          <w:color w:val="00000A"/>
          <w:sz w:val="24"/>
          <w:szCs w:val="24"/>
        </w:rPr>
        <w:t>Практики расширения возможностей ребёнка</w:t>
      </w:r>
    </w:p>
    <w:p w:rsidR="00A2427A" w:rsidRDefault="00A2427A" w:rsidP="00A2427A">
      <w:pPr>
        <w:spacing w:line="1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00"/>
        <w:gridCol w:w="640"/>
        <w:gridCol w:w="1380"/>
        <w:gridCol w:w="800"/>
        <w:gridCol w:w="1020"/>
        <w:gridCol w:w="1840"/>
        <w:gridCol w:w="480"/>
        <w:gridCol w:w="1620"/>
        <w:gridCol w:w="560"/>
        <w:gridCol w:w="1000"/>
      </w:tblGrid>
      <w:tr w:rsidR="00A2427A" w:rsidTr="00943E41">
        <w:trPr>
          <w:trHeight w:val="259"/>
        </w:trPr>
        <w:tc>
          <w:tcPr>
            <w:tcW w:w="500" w:type="dxa"/>
            <w:tcBorders>
              <w:top w:val="single" w:sz="8" w:space="0" w:color="00000A"/>
            </w:tcBorders>
            <w:vAlign w:val="bottom"/>
          </w:tcPr>
          <w:p w:rsidR="00A2427A" w:rsidRDefault="00A2427A" w:rsidP="00943E41"/>
        </w:tc>
        <w:tc>
          <w:tcPr>
            <w:tcW w:w="2820" w:type="dxa"/>
            <w:gridSpan w:val="3"/>
            <w:tcBorders>
              <w:top w:val="single" w:sz="8" w:space="0" w:color="00000A"/>
            </w:tcBorders>
            <w:vAlign w:val="bottom"/>
          </w:tcPr>
          <w:p w:rsidR="00A2427A" w:rsidRDefault="00A2427A" w:rsidP="00943E41">
            <w:pPr>
              <w:spacing w:line="259" w:lineRule="exact"/>
              <w:jc w:val="center"/>
              <w:rPr>
                <w:sz w:val="20"/>
                <w:szCs w:val="20"/>
              </w:rPr>
            </w:pPr>
            <w:r>
              <w:rPr>
                <w:rFonts w:eastAsia="Times New Roman"/>
                <w:color w:val="00000A"/>
                <w:w w:val="98"/>
                <w:sz w:val="24"/>
                <w:szCs w:val="24"/>
              </w:rPr>
              <w:t>Развивать</w:t>
            </w:r>
            <w:r w:rsidR="000654CE">
              <w:rPr>
                <w:rFonts w:eastAsia="Times New Roman"/>
                <w:color w:val="00000A"/>
                <w:w w:val="98"/>
                <w:sz w:val="24"/>
                <w:szCs w:val="24"/>
              </w:rPr>
              <w:t xml:space="preserve"> </w:t>
            </w:r>
            <w:r>
              <w:rPr>
                <w:rFonts w:eastAsia="Times New Roman"/>
                <w:color w:val="00000A"/>
                <w:w w:val="98"/>
                <w:sz w:val="24"/>
                <w:szCs w:val="24"/>
              </w:rPr>
              <w:t>способность</w:t>
            </w:r>
          </w:p>
        </w:tc>
        <w:tc>
          <w:tcPr>
            <w:tcW w:w="1020" w:type="dxa"/>
            <w:tcBorders>
              <w:top w:val="single" w:sz="8" w:space="0" w:color="00000A"/>
            </w:tcBorders>
            <w:vAlign w:val="bottom"/>
          </w:tcPr>
          <w:p w:rsidR="00A2427A" w:rsidRDefault="00A2427A" w:rsidP="00943E41">
            <w:pPr>
              <w:spacing w:line="259" w:lineRule="exact"/>
              <w:ind w:left="280"/>
              <w:rPr>
                <w:sz w:val="20"/>
                <w:szCs w:val="20"/>
              </w:rPr>
            </w:pPr>
            <w:r>
              <w:rPr>
                <w:rFonts w:eastAsia="Times New Roman"/>
                <w:color w:val="00000A"/>
                <w:w w:val="98"/>
                <w:sz w:val="24"/>
                <w:szCs w:val="24"/>
              </w:rPr>
              <w:t>решать</w:t>
            </w:r>
          </w:p>
        </w:tc>
        <w:tc>
          <w:tcPr>
            <w:tcW w:w="5500" w:type="dxa"/>
            <w:gridSpan w:val="5"/>
            <w:tcBorders>
              <w:top w:val="single" w:sz="8" w:space="0" w:color="00000A"/>
            </w:tcBorders>
            <w:vAlign w:val="bottom"/>
          </w:tcPr>
          <w:p w:rsidR="00A2427A" w:rsidRDefault="00A2427A" w:rsidP="00943E41">
            <w:pPr>
              <w:spacing w:line="259" w:lineRule="exact"/>
              <w:jc w:val="right"/>
              <w:rPr>
                <w:sz w:val="20"/>
                <w:szCs w:val="20"/>
              </w:rPr>
            </w:pPr>
            <w:r>
              <w:rPr>
                <w:rFonts w:eastAsia="Times New Roman"/>
                <w:color w:val="00000A"/>
                <w:sz w:val="24"/>
                <w:szCs w:val="24"/>
              </w:rPr>
              <w:t>Активно высказывает предположения, способы</w:t>
            </w:r>
          </w:p>
        </w:tc>
      </w:tr>
      <w:tr w:rsidR="00A2427A" w:rsidTr="00943E41">
        <w:trPr>
          <w:trHeight w:val="276"/>
        </w:trPr>
        <w:tc>
          <w:tcPr>
            <w:tcW w:w="4340" w:type="dxa"/>
            <w:gridSpan w:val="5"/>
            <w:vAlign w:val="bottom"/>
          </w:tcPr>
          <w:p w:rsidR="00A2427A" w:rsidRDefault="00A2427A" w:rsidP="00943E41">
            <w:pPr>
              <w:ind w:left="20"/>
              <w:rPr>
                <w:sz w:val="20"/>
                <w:szCs w:val="20"/>
              </w:rPr>
            </w:pPr>
            <w:r>
              <w:rPr>
                <w:rFonts w:eastAsia="Times New Roman"/>
                <w:color w:val="00000A"/>
                <w:sz w:val="24"/>
                <w:szCs w:val="24"/>
              </w:rPr>
              <w:t>интеллектуальные   задачи   (проблемы),</w:t>
            </w:r>
          </w:p>
        </w:tc>
        <w:tc>
          <w:tcPr>
            <w:tcW w:w="2320" w:type="dxa"/>
            <w:gridSpan w:val="2"/>
            <w:vAlign w:val="bottom"/>
          </w:tcPr>
          <w:p w:rsidR="00A2427A" w:rsidRDefault="00A2427A" w:rsidP="00943E41">
            <w:pPr>
              <w:rPr>
                <w:sz w:val="20"/>
                <w:szCs w:val="20"/>
              </w:rPr>
            </w:pPr>
            <w:r>
              <w:rPr>
                <w:rFonts w:eastAsia="Times New Roman"/>
                <w:color w:val="00000A"/>
                <w:sz w:val="24"/>
                <w:szCs w:val="24"/>
              </w:rPr>
              <w:t>решения  проблемы,</w:t>
            </w:r>
          </w:p>
        </w:tc>
        <w:tc>
          <w:tcPr>
            <w:tcW w:w="3180" w:type="dxa"/>
            <w:gridSpan w:val="3"/>
            <w:vAlign w:val="bottom"/>
          </w:tcPr>
          <w:p w:rsidR="00A2427A" w:rsidRDefault="00A2427A" w:rsidP="00943E41">
            <w:pPr>
              <w:jc w:val="right"/>
              <w:rPr>
                <w:sz w:val="20"/>
                <w:szCs w:val="20"/>
              </w:rPr>
            </w:pPr>
            <w:r>
              <w:rPr>
                <w:rFonts w:eastAsia="Times New Roman"/>
                <w:color w:val="00000A"/>
                <w:sz w:val="24"/>
                <w:szCs w:val="24"/>
              </w:rPr>
              <w:t>пользуется  аргументацией  и</w:t>
            </w:r>
          </w:p>
        </w:tc>
      </w:tr>
      <w:tr w:rsidR="00A2427A" w:rsidTr="00943E41">
        <w:trPr>
          <w:trHeight w:val="276"/>
        </w:trPr>
        <w:tc>
          <w:tcPr>
            <w:tcW w:w="6180" w:type="dxa"/>
            <w:gridSpan w:val="6"/>
            <w:vAlign w:val="bottom"/>
          </w:tcPr>
          <w:p w:rsidR="00A2427A" w:rsidRDefault="00A2427A" w:rsidP="00943E41">
            <w:pPr>
              <w:ind w:left="20"/>
              <w:rPr>
                <w:sz w:val="20"/>
                <w:szCs w:val="20"/>
              </w:rPr>
            </w:pPr>
            <w:proofErr w:type="gramStart"/>
            <w:r>
              <w:rPr>
                <w:rFonts w:eastAsia="Times New Roman"/>
                <w:color w:val="00000A"/>
                <w:sz w:val="24"/>
                <w:szCs w:val="24"/>
              </w:rPr>
              <w:t>адекватные</w:t>
            </w:r>
            <w:proofErr w:type="gramEnd"/>
            <w:r>
              <w:rPr>
                <w:rFonts w:eastAsia="Times New Roman"/>
                <w:color w:val="00000A"/>
                <w:sz w:val="24"/>
                <w:szCs w:val="24"/>
              </w:rPr>
              <w:t xml:space="preserve"> возрасту. - Создавать условия</w:t>
            </w:r>
            <w:r w:rsidR="000654CE">
              <w:rPr>
                <w:rFonts w:eastAsia="Times New Roman"/>
                <w:color w:val="00000A"/>
                <w:sz w:val="24"/>
                <w:szCs w:val="24"/>
              </w:rPr>
              <w:t xml:space="preserve"> </w:t>
            </w:r>
            <w:r>
              <w:rPr>
                <w:rFonts w:eastAsia="Times New Roman"/>
                <w:color w:val="00000A"/>
                <w:sz w:val="24"/>
                <w:szCs w:val="24"/>
              </w:rPr>
              <w:t>доказательствами</w:t>
            </w:r>
          </w:p>
        </w:tc>
        <w:tc>
          <w:tcPr>
            <w:tcW w:w="480" w:type="dxa"/>
            <w:vAlign w:val="bottom"/>
          </w:tcPr>
          <w:p w:rsidR="00A2427A" w:rsidRDefault="00A2427A" w:rsidP="00943E41">
            <w:pPr>
              <w:ind w:left="340"/>
              <w:rPr>
                <w:sz w:val="20"/>
                <w:szCs w:val="20"/>
              </w:rPr>
            </w:pPr>
            <w:r>
              <w:rPr>
                <w:rFonts w:eastAsia="Times New Roman"/>
                <w:color w:val="00000A"/>
                <w:sz w:val="24"/>
                <w:szCs w:val="24"/>
              </w:rPr>
              <w:t>в</w:t>
            </w:r>
          </w:p>
        </w:tc>
        <w:tc>
          <w:tcPr>
            <w:tcW w:w="1620" w:type="dxa"/>
            <w:vAlign w:val="bottom"/>
          </w:tcPr>
          <w:p w:rsidR="00A2427A" w:rsidRDefault="00A2427A" w:rsidP="00943E41">
            <w:pPr>
              <w:jc w:val="center"/>
              <w:rPr>
                <w:sz w:val="20"/>
                <w:szCs w:val="20"/>
              </w:rPr>
            </w:pPr>
            <w:proofErr w:type="gramStart"/>
            <w:r>
              <w:rPr>
                <w:rFonts w:eastAsia="Times New Roman"/>
                <w:color w:val="00000A"/>
                <w:w w:val="99"/>
                <w:sz w:val="24"/>
                <w:szCs w:val="24"/>
              </w:rPr>
              <w:t>процессе</w:t>
            </w:r>
            <w:proofErr w:type="gramEnd"/>
          </w:p>
        </w:tc>
        <w:tc>
          <w:tcPr>
            <w:tcW w:w="1560" w:type="dxa"/>
            <w:gridSpan w:val="2"/>
            <w:vAlign w:val="bottom"/>
          </w:tcPr>
          <w:p w:rsidR="00A2427A" w:rsidRDefault="00A2427A" w:rsidP="00943E41">
            <w:pPr>
              <w:jc w:val="right"/>
              <w:rPr>
                <w:sz w:val="20"/>
                <w:szCs w:val="20"/>
              </w:rPr>
            </w:pPr>
            <w:r>
              <w:rPr>
                <w:rFonts w:eastAsia="Times New Roman"/>
                <w:color w:val="00000A"/>
                <w:w w:val="98"/>
                <w:sz w:val="24"/>
                <w:szCs w:val="24"/>
              </w:rPr>
              <w:t>познавательно-</w:t>
            </w:r>
          </w:p>
        </w:tc>
      </w:tr>
      <w:tr w:rsidR="00A2427A" w:rsidTr="00943E41">
        <w:trPr>
          <w:trHeight w:val="276"/>
        </w:trPr>
        <w:tc>
          <w:tcPr>
            <w:tcW w:w="500" w:type="dxa"/>
            <w:vAlign w:val="bottom"/>
          </w:tcPr>
          <w:p w:rsidR="00A2427A" w:rsidRDefault="00A2427A" w:rsidP="00943E41">
            <w:pPr>
              <w:ind w:left="20"/>
              <w:rPr>
                <w:sz w:val="20"/>
                <w:szCs w:val="20"/>
              </w:rPr>
            </w:pPr>
            <w:r>
              <w:rPr>
                <w:rFonts w:eastAsia="Times New Roman"/>
                <w:color w:val="00000A"/>
                <w:sz w:val="24"/>
                <w:szCs w:val="24"/>
              </w:rPr>
              <w:t>для</w:t>
            </w:r>
          </w:p>
        </w:tc>
        <w:tc>
          <w:tcPr>
            <w:tcW w:w="2020" w:type="dxa"/>
            <w:gridSpan w:val="2"/>
            <w:vAlign w:val="bottom"/>
          </w:tcPr>
          <w:p w:rsidR="00A2427A" w:rsidRDefault="00A2427A" w:rsidP="00943E41">
            <w:pPr>
              <w:ind w:left="420"/>
              <w:rPr>
                <w:sz w:val="20"/>
                <w:szCs w:val="20"/>
              </w:rPr>
            </w:pPr>
            <w:r>
              <w:rPr>
                <w:rFonts w:eastAsia="Times New Roman"/>
                <w:color w:val="00000A"/>
                <w:sz w:val="24"/>
                <w:szCs w:val="24"/>
              </w:rPr>
              <w:t>применения</w:t>
            </w:r>
          </w:p>
        </w:tc>
        <w:tc>
          <w:tcPr>
            <w:tcW w:w="4140" w:type="dxa"/>
            <w:gridSpan w:val="4"/>
            <w:vAlign w:val="bottom"/>
          </w:tcPr>
          <w:p w:rsidR="00A2427A" w:rsidRDefault="000654CE" w:rsidP="00943E41">
            <w:pPr>
              <w:ind w:left="200"/>
              <w:rPr>
                <w:sz w:val="20"/>
                <w:szCs w:val="20"/>
              </w:rPr>
            </w:pPr>
            <w:r>
              <w:rPr>
                <w:rFonts w:eastAsia="Times New Roman"/>
                <w:color w:val="00000A"/>
                <w:sz w:val="24"/>
                <w:szCs w:val="24"/>
              </w:rPr>
              <w:t>С</w:t>
            </w:r>
            <w:r w:rsidR="00A2427A">
              <w:rPr>
                <w:rFonts w:eastAsia="Times New Roman"/>
                <w:color w:val="00000A"/>
                <w:sz w:val="24"/>
                <w:szCs w:val="24"/>
              </w:rPr>
              <w:t>амостоятельно</w:t>
            </w:r>
            <w:r>
              <w:rPr>
                <w:rFonts w:eastAsia="Times New Roman"/>
                <w:color w:val="00000A"/>
                <w:sz w:val="24"/>
                <w:szCs w:val="24"/>
              </w:rPr>
              <w:t xml:space="preserve"> </w:t>
            </w:r>
            <w:r w:rsidR="00A2427A">
              <w:rPr>
                <w:rFonts w:eastAsia="Times New Roman"/>
                <w:color w:val="00000A"/>
                <w:sz w:val="24"/>
                <w:szCs w:val="24"/>
              </w:rPr>
              <w:t>исследовательской</w:t>
            </w:r>
          </w:p>
        </w:tc>
        <w:tc>
          <w:tcPr>
            <w:tcW w:w="1620" w:type="dxa"/>
            <w:vAlign w:val="bottom"/>
          </w:tcPr>
          <w:p w:rsidR="00A2427A" w:rsidRDefault="00A2427A" w:rsidP="00943E41">
            <w:pPr>
              <w:jc w:val="center"/>
              <w:rPr>
                <w:sz w:val="20"/>
                <w:szCs w:val="20"/>
              </w:rPr>
            </w:pPr>
            <w:r>
              <w:rPr>
                <w:rFonts w:eastAsia="Times New Roman"/>
                <w:color w:val="00000A"/>
                <w:sz w:val="24"/>
                <w:szCs w:val="24"/>
              </w:rPr>
              <w:t>деятельности.</w:t>
            </w:r>
          </w:p>
        </w:tc>
        <w:tc>
          <w:tcPr>
            <w:tcW w:w="1560" w:type="dxa"/>
            <w:gridSpan w:val="2"/>
            <w:vAlign w:val="bottom"/>
          </w:tcPr>
          <w:p w:rsidR="00A2427A" w:rsidRDefault="00A2427A" w:rsidP="00943E41">
            <w:pPr>
              <w:jc w:val="right"/>
              <w:rPr>
                <w:sz w:val="20"/>
                <w:szCs w:val="20"/>
              </w:rPr>
            </w:pPr>
            <w:r>
              <w:rPr>
                <w:rFonts w:eastAsia="Times New Roman"/>
                <w:color w:val="00000A"/>
                <w:sz w:val="24"/>
                <w:szCs w:val="24"/>
              </w:rPr>
              <w:t>Применение</w:t>
            </w:r>
          </w:p>
        </w:tc>
      </w:tr>
      <w:tr w:rsidR="00A2427A" w:rsidTr="00943E41">
        <w:trPr>
          <w:trHeight w:val="276"/>
        </w:trPr>
        <w:tc>
          <w:tcPr>
            <w:tcW w:w="1140" w:type="dxa"/>
            <w:gridSpan w:val="2"/>
            <w:vAlign w:val="bottom"/>
          </w:tcPr>
          <w:p w:rsidR="00A2427A" w:rsidRDefault="00A2427A" w:rsidP="00943E41">
            <w:pPr>
              <w:ind w:left="20"/>
              <w:rPr>
                <w:sz w:val="20"/>
                <w:szCs w:val="20"/>
              </w:rPr>
            </w:pPr>
            <w:r>
              <w:rPr>
                <w:rFonts w:eastAsia="Times New Roman"/>
                <w:color w:val="00000A"/>
                <w:w w:val="99"/>
                <w:sz w:val="24"/>
                <w:szCs w:val="24"/>
              </w:rPr>
              <w:t>усвоенных</w:t>
            </w:r>
          </w:p>
        </w:tc>
        <w:tc>
          <w:tcPr>
            <w:tcW w:w="1380" w:type="dxa"/>
            <w:vAlign w:val="bottom"/>
          </w:tcPr>
          <w:p w:rsidR="00A2427A" w:rsidRDefault="00A2427A" w:rsidP="00943E41">
            <w:pPr>
              <w:ind w:left="140"/>
              <w:jc w:val="center"/>
              <w:rPr>
                <w:sz w:val="20"/>
                <w:szCs w:val="20"/>
              </w:rPr>
            </w:pPr>
            <w:r>
              <w:rPr>
                <w:rFonts w:eastAsia="Times New Roman"/>
                <w:color w:val="00000A"/>
                <w:sz w:val="24"/>
                <w:szCs w:val="24"/>
              </w:rPr>
              <w:t>знаний</w:t>
            </w:r>
          </w:p>
        </w:tc>
        <w:tc>
          <w:tcPr>
            <w:tcW w:w="800" w:type="dxa"/>
            <w:vAlign w:val="bottom"/>
          </w:tcPr>
          <w:p w:rsidR="00A2427A" w:rsidRDefault="00A2427A" w:rsidP="00943E41">
            <w:pPr>
              <w:ind w:left="260"/>
              <w:rPr>
                <w:sz w:val="20"/>
                <w:szCs w:val="20"/>
              </w:rPr>
            </w:pPr>
            <w:r>
              <w:rPr>
                <w:rFonts w:eastAsia="Times New Roman"/>
                <w:color w:val="00000A"/>
                <w:sz w:val="24"/>
                <w:szCs w:val="24"/>
              </w:rPr>
              <w:t>и</w:t>
            </w:r>
          </w:p>
        </w:tc>
        <w:tc>
          <w:tcPr>
            <w:tcW w:w="2860" w:type="dxa"/>
            <w:gridSpan w:val="2"/>
            <w:vAlign w:val="bottom"/>
          </w:tcPr>
          <w:p w:rsidR="00A2427A" w:rsidRDefault="000654CE" w:rsidP="00943E41">
            <w:pPr>
              <w:ind w:left="80"/>
              <w:rPr>
                <w:sz w:val="20"/>
                <w:szCs w:val="20"/>
              </w:rPr>
            </w:pPr>
            <w:r>
              <w:rPr>
                <w:rFonts w:eastAsia="Times New Roman"/>
                <w:color w:val="00000A"/>
                <w:sz w:val="24"/>
                <w:szCs w:val="24"/>
              </w:rPr>
              <w:t>С</w:t>
            </w:r>
            <w:r w:rsidR="00A2427A">
              <w:rPr>
                <w:rFonts w:eastAsia="Times New Roman"/>
                <w:color w:val="00000A"/>
                <w:sz w:val="24"/>
                <w:szCs w:val="24"/>
              </w:rPr>
              <w:t>пособов</w:t>
            </w:r>
            <w:r>
              <w:rPr>
                <w:rFonts w:eastAsia="Times New Roman"/>
                <w:color w:val="00000A"/>
                <w:sz w:val="24"/>
                <w:szCs w:val="24"/>
              </w:rPr>
              <w:t xml:space="preserve"> </w:t>
            </w:r>
            <w:r w:rsidR="00A2427A">
              <w:rPr>
                <w:rFonts w:eastAsia="Times New Roman"/>
                <w:color w:val="00000A"/>
                <w:sz w:val="24"/>
                <w:szCs w:val="24"/>
              </w:rPr>
              <w:t>самостоятельно</w:t>
            </w:r>
          </w:p>
        </w:tc>
        <w:tc>
          <w:tcPr>
            <w:tcW w:w="2100" w:type="dxa"/>
            <w:gridSpan w:val="2"/>
            <w:vAlign w:val="bottom"/>
          </w:tcPr>
          <w:p w:rsidR="00A2427A" w:rsidRDefault="00A2427A" w:rsidP="00943E41">
            <w:pPr>
              <w:ind w:left="20"/>
              <w:rPr>
                <w:sz w:val="20"/>
                <w:szCs w:val="20"/>
              </w:rPr>
            </w:pPr>
            <w:r>
              <w:rPr>
                <w:rFonts w:eastAsia="Times New Roman"/>
                <w:color w:val="00000A"/>
                <w:sz w:val="24"/>
                <w:szCs w:val="24"/>
              </w:rPr>
              <w:t>усвоенных   знаний</w:t>
            </w:r>
          </w:p>
        </w:tc>
        <w:tc>
          <w:tcPr>
            <w:tcW w:w="560" w:type="dxa"/>
            <w:vAlign w:val="bottom"/>
          </w:tcPr>
          <w:p w:rsidR="00A2427A" w:rsidRDefault="00A2427A" w:rsidP="00943E41">
            <w:pPr>
              <w:ind w:left="240"/>
              <w:rPr>
                <w:sz w:val="20"/>
                <w:szCs w:val="20"/>
              </w:rPr>
            </w:pPr>
            <w:r>
              <w:rPr>
                <w:rFonts w:eastAsia="Times New Roman"/>
                <w:color w:val="00000A"/>
                <w:sz w:val="24"/>
                <w:szCs w:val="24"/>
              </w:rPr>
              <w:t>и</w:t>
            </w:r>
          </w:p>
        </w:tc>
        <w:tc>
          <w:tcPr>
            <w:tcW w:w="1000" w:type="dxa"/>
            <w:vAlign w:val="bottom"/>
          </w:tcPr>
          <w:p w:rsidR="00A2427A" w:rsidRDefault="00A2427A" w:rsidP="00943E41">
            <w:pPr>
              <w:jc w:val="right"/>
              <w:rPr>
                <w:sz w:val="20"/>
                <w:szCs w:val="20"/>
              </w:rPr>
            </w:pPr>
            <w:r>
              <w:rPr>
                <w:rFonts w:eastAsia="Times New Roman"/>
                <w:color w:val="00000A"/>
                <w:sz w:val="24"/>
                <w:szCs w:val="24"/>
              </w:rPr>
              <w:t>способов</w:t>
            </w:r>
          </w:p>
        </w:tc>
      </w:tr>
      <w:tr w:rsidR="00A2427A" w:rsidTr="00943E41">
        <w:trPr>
          <w:trHeight w:val="276"/>
        </w:trPr>
        <w:tc>
          <w:tcPr>
            <w:tcW w:w="8840" w:type="dxa"/>
            <w:gridSpan w:val="9"/>
            <w:vAlign w:val="bottom"/>
          </w:tcPr>
          <w:p w:rsidR="00A2427A" w:rsidRDefault="00A2427A" w:rsidP="00943E41">
            <w:pPr>
              <w:ind w:left="20"/>
              <w:rPr>
                <w:sz w:val="20"/>
                <w:szCs w:val="20"/>
              </w:rPr>
            </w:pPr>
            <w:r>
              <w:rPr>
                <w:rFonts w:eastAsia="Times New Roman"/>
                <w:color w:val="00000A"/>
                <w:sz w:val="24"/>
                <w:szCs w:val="24"/>
              </w:rPr>
              <w:t xml:space="preserve">деятельности для решения новых задач. </w:t>
            </w:r>
            <w:proofErr w:type="gramStart"/>
            <w:r>
              <w:rPr>
                <w:rFonts w:eastAsia="Times New Roman"/>
                <w:color w:val="00000A"/>
                <w:sz w:val="24"/>
                <w:szCs w:val="24"/>
              </w:rPr>
              <w:t>-д</w:t>
            </w:r>
            <w:proofErr w:type="gramEnd"/>
            <w:r>
              <w:rPr>
                <w:rFonts w:eastAsia="Times New Roman"/>
                <w:color w:val="00000A"/>
                <w:sz w:val="24"/>
                <w:szCs w:val="24"/>
              </w:rPr>
              <w:t>еятельности   для решения новых  задач,</w:t>
            </w:r>
          </w:p>
        </w:tc>
        <w:tc>
          <w:tcPr>
            <w:tcW w:w="1000" w:type="dxa"/>
            <w:vAlign w:val="bottom"/>
          </w:tcPr>
          <w:p w:rsidR="00A2427A" w:rsidRDefault="00A2427A" w:rsidP="00943E41">
            <w:pPr>
              <w:jc w:val="right"/>
              <w:rPr>
                <w:sz w:val="20"/>
                <w:szCs w:val="20"/>
              </w:rPr>
            </w:pPr>
            <w:r>
              <w:rPr>
                <w:rFonts w:eastAsia="Times New Roman"/>
                <w:color w:val="00000A"/>
                <w:sz w:val="24"/>
                <w:szCs w:val="24"/>
              </w:rPr>
              <w:t>проблем,</w:t>
            </w:r>
          </w:p>
        </w:tc>
      </w:tr>
      <w:tr w:rsidR="00A2427A" w:rsidTr="00943E41">
        <w:trPr>
          <w:trHeight w:val="276"/>
        </w:trPr>
        <w:tc>
          <w:tcPr>
            <w:tcW w:w="1140" w:type="dxa"/>
            <w:gridSpan w:val="2"/>
            <w:vAlign w:val="bottom"/>
          </w:tcPr>
          <w:p w:rsidR="00A2427A" w:rsidRDefault="00A2427A" w:rsidP="00943E41">
            <w:pPr>
              <w:ind w:left="20"/>
              <w:rPr>
                <w:sz w:val="20"/>
                <w:szCs w:val="20"/>
              </w:rPr>
            </w:pPr>
            <w:r>
              <w:rPr>
                <w:rFonts w:eastAsia="Times New Roman"/>
                <w:color w:val="00000A"/>
                <w:sz w:val="24"/>
                <w:szCs w:val="24"/>
              </w:rPr>
              <w:t>Развивать</w:t>
            </w:r>
          </w:p>
        </w:tc>
        <w:tc>
          <w:tcPr>
            <w:tcW w:w="1380" w:type="dxa"/>
            <w:vAlign w:val="bottom"/>
          </w:tcPr>
          <w:p w:rsidR="00A2427A" w:rsidRDefault="00A2427A" w:rsidP="00943E41">
            <w:pPr>
              <w:ind w:left="20"/>
              <w:rPr>
                <w:sz w:val="20"/>
                <w:szCs w:val="20"/>
              </w:rPr>
            </w:pPr>
            <w:r>
              <w:rPr>
                <w:rFonts w:eastAsia="Times New Roman"/>
                <w:color w:val="00000A"/>
                <w:sz w:val="24"/>
                <w:szCs w:val="24"/>
              </w:rPr>
              <w:t>способности</w:t>
            </w:r>
          </w:p>
        </w:tc>
        <w:tc>
          <w:tcPr>
            <w:tcW w:w="7320" w:type="dxa"/>
            <w:gridSpan w:val="7"/>
            <w:vAlign w:val="bottom"/>
          </w:tcPr>
          <w:p w:rsidR="00A2427A" w:rsidRDefault="000654CE" w:rsidP="00943E41">
            <w:pPr>
              <w:ind w:right="740"/>
              <w:jc w:val="right"/>
              <w:rPr>
                <w:sz w:val="20"/>
                <w:szCs w:val="20"/>
              </w:rPr>
            </w:pPr>
            <w:r>
              <w:rPr>
                <w:rFonts w:eastAsia="Times New Roman"/>
                <w:color w:val="00000A"/>
                <w:sz w:val="24"/>
                <w:szCs w:val="24"/>
              </w:rPr>
              <w:t>П</w:t>
            </w:r>
            <w:r w:rsidR="00A2427A">
              <w:rPr>
                <w:rFonts w:eastAsia="Times New Roman"/>
                <w:color w:val="00000A"/>
                <w:sz w:val="24"/>
                <w:szCs w:val="24"/>
              </w:rPr>
              <w:t>реобразовывать</w:t>
            </w:r>
            <w:r>
              <w:rPr>
                <w:rFonts w:eastAsia="Times New Roman"/>
                <w:color w:val="00000A"/>
                <w:sz w:val="24"/>
                <w:szCs w:val="24"/>
              </w:rPr>
              <w:t xml:space="preserve"> </w:t>
            </w:r>
            <w:proofErr w:type="gramStart"/>
            <w:r w:rsidR="00A2427A">
              <w:rPr>
                <w:rFonts w:eastAsia="Times New Roman"/>
                <w:color w:val="00000A"/>
                <w:sz w:val="24"/>
                <w:szCs w:val="24"/>
              </w:rPr>
              <w:t>поставленных</w:t>
            </w:r>
            <w:proofErr w:type="gramEnd"/>
            <w:r w:rsidR="00A2427A">
              <w:rPr>
                <w:rFonts w:eastAsia="Times New Roman"/>
                <w:color w:val="00000A"/>
                <w:sz w:val="24"/>
                <w:szCs w:val="24"/>
              </w:rPr>
              <w:t xml:space="preserve"> как взрослым, так и им самим.</w:t>
            </w:r>
          </w:p>
        </w:tc>
      </w:tr>
      <w:tr w:rsidR="00A2427A" w:rsidTr="00943E41">
        <w:trPr>
          <w:trHeight w:val="276"/>
        </w:trPr>
        <w:tc>
          <w:tcPr>
            <w:tcW w:w="4340" w:type="dxa"/>
            <w:gridSpan w:val="5"/>
            <w:vAlign w:val="bottom"/>
          </w:tcPr>
          <w:p w:rsidR="00A2427A" w:rsidRDefault="00A2427A" w:rsidP="00943E41">
            <w:pPr>
              <w:ind w:left="20"/>
              <w:rPr>
                <w:sz w:val="20"/>
                <w:szCs w:val="20"/>
              </w:rPr>
            </w:pPr>
            <w:r>
              <w:rPr>
                <w:rFonts w:eastAsia="Times New Roman"/>
                <w:color w:val="00000A"/>
                <w:sz w:val="24"/>
                <w:szCs w:val="24"/>
              </w:rPr>
              <w:t xml:space="preserve">способы   решения   задач   (проблем)   </w:t>
            </w:r>
            <w:proofErr w:type="gramStart"/>
            <w:r>
              <w:rPr>
                <w:rFonts w:eastAsia="Times New Roman"/>
                <w:color w:val="00000A"/>
                <w:sz w:val="24"/>
                <w:szCs w:val="24"/>
              </w:rPr>
              <w:t>в</w:t>
            </w:r>
            <w:proofErr w:type="gramEnd"/>
          </w:p>
        </w:tc>
        <w:tc>
          <w:tcPr>
            <w:tcW w:w="184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1620" w:type="dxa"/>
            <w:vAlign w:val="bottom"/>
          </w:tcPr>
          <w:p w:rsidR="00A2427A" w:rsidRDefault="00A2427A" w:rsidP="00943E41">
            <w:pPr>
              <w:rPr>
                <w:sz w:val="24"/>
                <w:szCs w:val="24"/>
              </w:rPr>
            </w:pPr>
          </w:p>
        </w:tc>
        <w:tc>
          <w:tcPr>
            <w:tcW w:w="560" w:type="dxa"/>
            <w:vAlign w:val="bottom"/>
          </w:tcPr>
          <w:p w:rsidR="00A2427A" w:rsidRDefault="00A2427A" w:rsidP="00943E41">
            <w:pPr>
              <w:rPr>
                <w:sz w:val="24"/>
                <w:szCs w:val="24"/>
              </w:rPr>
            </w:pPr>
          </w:p>
        </w:tc>
        <w:tc>
          <w:tcPr>
            <w:tcW w:w="1000" w:type="dxa"/>
            <w:vAlign w:val="bottom"/>
          </w:tcPr>
          <w:p w:rsidR="00A2427A" w:rsidRDefault="00A2427A" w:rsidP="00943E41">
            <w:pPr>
              <w:rPr>
                <w:sz w:val="24"/>
                <w:szCs w:val="24"/>
              </w:rPr>
            </w:pPr>
          </w:p>
        </w:tc>
      </w:tr>
      <w:tr w:rsidR="00A2427A" w:rsidTr="00943E41">
        <w:trPr>
          <w:trHeight w:val="276"/>
        </w:trPr>
        <w:tc>
          <w:tcPr>
            <w:tcW w:w="4340" w:type="dxa"/>
            <w:gridSpan w:val="5"/>
            <w:vAlign w:val="bottom"/>
          </w:tcPr>
          <w:p w:rsidR="00A2427A" w:rsidRDefault="00A2427A" w:rsidP="00943E41">
            <w:pPr>
              <w:ind w:left="20"/>
              <w:rPr>
                <w:sz w:val="20"/>
                <w:szCs w:val="20"/>
              </w:rPr>
            </w:pPr>
            <w:r>
              <w:rPr>
                <w:rFonts w:eastAsia="Times New Roman"/>
                <w:color w:val="00000A"/>
                <w:sz w:val="24"/>
                <w:szCs w:val="24"/>
              </w:rPr>
              <w:t>зависимости   от   ситуации.   -   Ребенок</w:t>
            </w:r>
          </w:p>
        </w:tc>
        <w:tc>
          <w:tcPr>
            <w:tcW w:w="184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1620" w:type="dxa"/>
            <w:vAlign w:val="bottom"/>
          </w:tcPr>
          <w:p w:rsidR="00A2427A" w:rsidRDefault="00A2427A" w:rsidP="00943E41">
            <w:pPr>
              <w:rPr>
                <w:sz w:val="24"/>
                <w:szCs w:val="24"/>
              </w:rPr>
            </w:pPr>
          </w:p>
        </w:tc>
        <w:tc>
          <w:tcPr>
            <w:tcW w:w="560" w:type="dxa"/>
            <w:vAlign w:val="bottom"/>
          </w:tcPr>
          <w:p w:rsidR="00A2427A" w:rsidRDefault="00A2427A" w:rsidP="00943E41">
            <w:pPr>
              <w:rPr>
                <w:sz w:val="24"/>
                <w:szCs w:val="24"/>
              </w:rPr>
            </w:pPr>
          </w:p>
        </w:tc>
        <w:tc>
          <w:tcPr>
            <w:tcW w:w="1000" w:type="dxa"/>
            <w:vAlign w:val="bottom"/>
          </w:tcPr>
          <w:p w:rsidR="00A2427A" w:rsidRDefault="00A2427A" w:rsidP="00943E41">
            <w:pPr>
              <w:rPr>
                <w:sz w:val="24"/>
                <w:szCs w:val="24"/>
              </w:rPr>
            </w:pPr>
          </w:p>
        </w:tc>
      </w:tr>
      <w:tr w:rsidR="00A2427A" w:rsidTr="00943E41">
        <w:trPr>
          <w:trHeight w:val="304"/>
        </w:trPr>
        <w:tc>
          <w:tcPr>
            <w:tcW w:w="4340" w:type="dxa"/>
            <w:gridSpan w:val="5"/>
            <w:tcBorders>
              <w:bottom w:val="single" w:sz="8" w:space="0" w:color="00000A"/>
            </w:tcBorders>
            <w:vAlign w:val="bottom"/>
          </w:tcPr>
          <w:p w:rsidR="00A2427A" w:rsidRDefault="00A2427A" w:rsidP="00943E41">
            <w:pPr>
              <w:ind w:left="20"/>
              <w:rPr>
                <w:sz w:val="20"/>
                <w:szCs w:val="20"/>
              </w:rPr>
            </w:pPr>
            <w:r>
              <w:rPr>
                <w:rFonts w:eastAsia="Times New Roman"/>
                <w:color w:val="00000A"/>
                <w:sz w:val="24"/>
                <w:szCs w:val="24"/>
              </w:rPr>
              <w:t>самостоятельно видит проблему.</w:t>
            </w:r>
          </w:p>
        </w:tc>
        <w:tc>
          <w:tcPr>
            <w:tcW w:w="1840" w:type="dxa"/>
            <w:tcBorders>
              <w:bottom w:val="single" w:sz="8" w:space="0" w:color="00000A"/>
            </w:tcBorders>
            <w:vAlign w:val="bottom"/>
          </w:tcPr>
          <w:p w:rsidR="00A2427A" w:rsidRDefault="00A2427A" w:rsidP="00943E41">
            <w:pPr>
              <w:rPr>
                <w:sz w:val="24"/>
                <w:szCs w:val="24"/>
              </w:rPr>
            </w:pPr>
          </w:p>
        </w:tc>
        <w:tc>
          <w:tcPr>
            <w:tcW w:w="480" w:type="dxa"/>
            <w:tcBorders>
              <w:bottom w:val="single" w:sz="8" w:space="0" w:color="00000A"/>
            </w:tcBorders>
            <w:vAlign w:val="bottom"/>
          </w:tcPr>
          <w:p w:rsidR="00A2427A" w:rsidRDefault="00A2427A" w:rsidP="00943E41">
            <w:pPr>
              <w:rPr>
                <w:sz w:val="24"/>
                <w:szCs w:val="24"/>
              </w:rPr>
            </w:pPr>
          </w:p>
        </w:tc>
        <w:tc>
          <w:tcPr>
            <w:tcW w:w="1620" w:type="dxa"/>
            <w:tcBorders>
              <w:bottom w:val="single" w:sz="8" w:space="0" w:color="00000A"/>
            </w:tcBorders>
            <w:vAlign w:val="bottom"/>
          </w:tcPr>
          <w:p w:rsidR="00A2427A" w:rsidRDefault="00A2427A" w:rsidP="00943E41">
            <w:pPr>
              <w:rPr>
                <w:sz w:val="24"/>
                <w:szCs w:val="24"/>
              </w:rPr>
            </w:pPr>
          </w:p>
        </w:tc>
        <w:tc>
          <w:tcPr>
            <w:tcW w:w="560" w:type="dxa"/>
            <w:tcBorders>
              <w:bottom w:val="single" w:sz="8" w:space="0" w:color="00000A"/>
            </w:tcBorders>
            <w:vAlign w:val="bottom"/>
          </w:tcPr>
          <w:p w:rsidR="00A2427A" w:rsidRDefault="00A2427A" w:rsidP="00943E41">
            <w:pPr>
              <w:rPr>
                <w:sz w:val="24"/>
                <w:szCs w:val="24"/>
              </w:rPr>
            </w:pPr>
          </w:p>
        </w:tc>
        <w:tc>
          <w:tcPr>
            <w:tcW w:w="1000" w:type="dxa"/>
            <w:tcBorders>
              <w:bottom w:val="single" w:sz="8" w:space="0" w:color="00000A"/>
            </w:tcBorders>
            <w:vAlign w:val="bottom"/>
          </w:tcPr>
          <w:p w:rsidR="00A2427A" w:rsidRDefault="00A2427A" w:rsidP="00943E41">
            <w:pPr>
              <w:rPr>
                <w:sz w:val="24"/>
                <w:szCs w:val="24"/>
              </w:rPr>
            </w:pPr>
          </w:p>
        </w:tc>
      </w:tr>
    </w:tbl>
    <w:p w:rsidR="00A2427A" w:rsidRDefault="00A2427A" w:rsidP="00A2427A">
      <w:pPr>
        <w:spacing w:line="250" w:lineRule="exact"/>
        <w:rPr>
          <w:sz w:val="20"/>
          <w:szCs w:val="20"/>
        </w:rPr>
      </w:pPr>
    </w:p>
    <w:p w:rsidR="00A2427A" w:rsidRDefault="00A2427A" w:rsidP="00A2427A">
      <w:pPr>
        <w:ind w:left="700"/>
        <w:rPr>
          <w:sz w:val="20"/>
          <w:szCs w:val="20"/>
        </w:rPr>
      </w:pPr>
      <w:r>
        <w:rPr>
          <w:rFonts w:eastAsia="Times New Roman"/>
          <w:color w:val="00000A"/>
          <w:sz w:val="24"/>
          <w:szCs w:val="24"/>
        </w:rPr>
        <w:t>Культурные практики вырастают на основе, с одной стороны, взаимодействия с взрослыми, а</w:t>
      </w:r>
    </w:p>
    <w:p w:rsidR="00A2427A" w:rsidRDefault="00A2427A" w:rsidP="00FA7247">
      <w:pPr>
        <w:numPr>
          <w:ilvl w:val="0"/>
          <w:numId w:val="23"/>
        </w:numPr>
        <w:tabs>
          <w:tab w:val="left" w:pos="404"/>
        </w:tabs>
        <w:spacing w:line="249" w:lineRule="auto"/>
        <w:ind w:left="140" w:right="300" w:hanging="8"/>
        <w:jc w:val="both"/>
        <w:rPr>
          <w:rFonts w:eastAsia="Times New Roman"/>
          <w:color w:val="00000A"/>
          <w:sz w:val="24"/>
          <w:szCs w:val="24"/>
        </w:rPr>
      </w:pPr>
      <w:r>
        <w:rPr>
          <w:rFonts w:eastAsia="Times New Roman"/>
          <w:color w:val="00000A"/>
          <w:sz w:val="24"/>
          <w:szCs w:val="24"/>
        </w:rPr>
        <w:t>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 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w:t>
      </w:r>
    </w:p>
    <w:p w:rsidR="00A2427A" w:rsidRDefault="00A2427A" w:rsidP="00A2427A">
      <w:pPr>
        <w:spacing w:line="221" w:lineRule="exact"/>
        <w:rPr>
          <w:sz w:val="20"/>
          <w:szCs w:val="20"/>
        </w:rPr>
      </w:pPr>
    </w:p>
    <w:p w:rsidR="00A2427A" w:rsidRDefault="00A2427A" w:rsidP="00A2427A">
      <w:pPr>
        <w:ind w:left="700"/>
        <w:rPr>
          <w:sz w:val="20"/>
          <w:szCs w:val="20"/>
        </w:rPr>
      </w:pPr>
      <w:r>
        <w:rPr>
          <w:rFonts w:eastAsia="Times New Roman"/>
          <w:b/>
          <w:bCs/>
          <w:color w:val="00000A"/>
          <w:sz w:val="24"/>
          <w:szCs w:val="24"/>
        </w:rPr>
        <w:t>2.4. Способы и направления поддержки детской инициативы (</w:t>
      </w:r>
      <w:proofErr w:type="gramStart"/>
      <w:r>
        <w:rPr>
          <w:rFonts w:eastAsia="Times New Roman"/>
          <w:b/>
          <w:bCs/>
          <w:color w:val="00000A"/>
          <w:sz w:val="24"/>
          <w:szCs w:val="24"/>
        </w:rPr>
        <w:t>п</w:t>
      </w:r>
      <w:proofErr w:type="gramEnd"/>
      <w:r>
        <w:rPr>
          <w:rFonts w:eastAsia="Times New Roman"/>
          <w:b/>
          <w:bCs/>
          <w:color w:val="00000A"/>
          <w:sz w:val="24"/>
          <w:szCs w:val="24"/>
        </w:rPr>
        <w:t xml:space="preserve"> 2.11.2 ФГОС ДО).</w:t>
      </w:r>
    </w:p>
    <w:p w:rsidR="00A2427A" w:rsidRDefault="00A2427A" w:rsidP="00A2427A">
      <w:pPr>
        <w:spacing w:line="4" w:lineRule="exact"/>
        <w:rPr>
          <w:sz w:val="20"/>
          <w:szCs w:val="20"/>
        </w:rPr>
      </w:pPr>
    </w:p>
    <w:p w:rsidR="00A2427A" w:rsidRDefault="00A2427A" w:rsidP="00A2427A">
      <w:pPr>
        <w:ind w:left="140" w:right="160" w:firstLine="566"/>
        <w:jc w:val="both"/>
        <w:rPr>
          <w:sz w:val="20"/>
          <w:szCs w:val="20"/>
        </w:rPr>
      </w:pPr>
      <w:r>
        <w:rPr>
          <w:rFonts w:eastAsia="Times New Roman"/>
          <w:color w:val="00000A"/>
          <w:sz w:val="24"/>
          <w:szCs w:val="24"/>
        </w:rPr>
        <w:t>Чтобы дети верили в себя, развивались и экспериментировали, взрослые – и педагоги,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w:t>
      </w:r>
    </w:p>
    <w:p w:rsidR="00A2427A" w:rsidRDefault="00A2427A" w:rsidP="00A2427A">
      <w:pPr>
        <w:ind w:left="700"/>
        <w:rPr>
          <w:sz w:val="20"/>
          <w:szCs w:val="20"/>
        </w:rPr>
      </w:pPr>
      <w:r>
        <w:rPr>
          <w:rFonts w:eastAsia="Times New Roman"/>
          <w:b/>
          <w:bCs/>
          <w:i/>
          <w:iCs/>
          <w:color w:val="00000A"/>
          <w:sz w:val="24"/>
          <w:szCs w:val="24"/>
        </w:rPr>
        <w:t>Способы поддержки инициативы детей:</w:t>
      </w:r>
    </w:p>
    <w:p w:rsidR="00A2427A" w:rsidRDefault="00A2427A" w:rsidP="00FA7247">
      <w:pPr>
        <w:numPr>
          <w:ilvl w:val="1"/>
          <w:numId w:val="24"/>
        </w:numPr>
        <w:tabs>
          <w:tab w:val="left" w:pos="949"/>
        </w:tabs>
        <w:ind w:left="140" w:firstLine="558"/>
        <w:rPr>
          <w:rFonts w:eastAsia="Times New Roman"/>
          <w:color w:val="00000A"/>
          <w:sz w:val="24"/>
          <w:szCs w:val="24"/>
        </w:rPr>
      </w:pPr>
      <w:r>
        <w:rPr>
          <w:rFonts w:eastAsia="Times New Roman"/>
          <w:color w:val="00000A"/>
          <w:sz w:val="24"/>
          <w:szCs w:val="24"/>
        </w:rPr>
        <w:t>создание условий для свободного выбора детьми деятельности, участников совместной деятельности;</w:t>
      </w:r>
    </w:p>
    <w:p w:rsidR="00A2427A" w:rsidRDefault="00A2427A" w:rsidP="00FA7247">
      <w:pPr>
        <w:numPr>
          <w:ilvl w:val="1"/>
          <w:numId w:val="24"/>
        </w:numPr>
        <w:tabs>
          <w:tab w:val="left" w:pos="840"/>
        </w:tabs>
        <w:ind w:left="840" w:hanging="142"/>
        <w:rPr>
          <w:rFonts w:eastAsia="Times New Roman"/>
          <w:color w:val="00000A"/>
          <w:sz w:val="24"/>
          <w:szCs w:val="24"/>
        </w:rPr>
      </w:pPr>
      <w:r>
        <w:rPr>
          <w:rFonts w:eastAsia="Times New Roman"/>
          <w:color w:val="00000A"/>
          <w:sz w:val="24"/>
          <w:szCs w:val="24"/>
        </w:rPr>
        <w:t>создание условий для принятия детьми решений, выражения своих чувств и мыслей;</w:t>
      </w:r>
    </w:p>
    <w:p w:rsidR="00A2427A" w:rsidRDefault="00A2427A" w:rsidP="00FA7247">
      <w:pPr>
        <w:numPr>
          <w:ilvl w:val="1"/>
          <w:numId w:val="24"/>
        </w:numPr>
        <w:tabs>
          <w:tab w:val="left" w:pos="865"/>
        </w:tabs>
        <w:ind w:left="140" w:right="20" w:firstLine="558"/>
        <w:rPr>
          <w:rFonts w:eastAsia="Times New Roman"/>
          <w:color w:val="00000A"/>
          <w:sz w:val="24"/>
          <w:szCs w:val="24"/>
        </w:rPr>
      </w:pPr>
      <w:proofErr w:type="spellStart"/>
      <w:r>
        <w:rPr>
          <w:rFonts w:eastAsia="Times New Roman"/>
          <w:color w:val="00000A"/>
          <w:sz w:val="24"/>
          <w:szCs w:val="24"/>
        </w:rPr>
        <w:t>недирективную</w:t>
      </w:r>
      <w:proofErr w:type="spellEnd"/>
      <w:r>
        <w:rPr>
          <w:rFonts w:eastAsia="Times New Roman"/>
          <w:color w:val="00000A"/>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2427A" w:rsidRDefault="00A2427A" w:rsidP="00A2427A">
      <w:pPr>
        <w:spacing w:line="1" w:lineRule="exact"/>
        <w:rPr>
          <w:rFonts w:eastAsia="Times New Roman"/>
          <w:color w:val="00000A"/>
          <w:sz w:val="24"/>
          <w:szCs w:val="24"/>
        </w:rPr>
      </w:pPr>
    </w:p>
    <w:p w:rsidR="00A2427A" w:rsidRDefault="00A2427A" w:rsidP="00A2427A">
      <w:pPr>
        <w:spacing w:line="238" w:lineRule="auto"/>
        <w:ind w:left="700"/>
        <w:rPr>
          <w:rFonts w:eastAsia="Times New Roman"/>
          <w:color w:val="00000A"/>
          <w:sz w:val="24"/>
          <w:szCs w:val="24"/>
        </w:rPr>
      </w:pPr>
      <w:r>
        <w:rPr>
          <w:rFonts w:eastAsia="Times New Roman"/>
          <w:b/>
          <w:bCs/>
          <w:i/>
          <w:iCs/>
          <w:color w:val="00000A"/>
          <w:sz w:val="24"/>
          <w:szCs w:val="24"/>
        </w:rPr>
        <w:t>Направления поддержки детской инициативы:</w:t>
      </w:r>
    </w:p>
    <w:p w:rsidR="00A2427A" w:rsidRDefault="00A2427A" w:rsidP="00FA7247">
      <w:pPr>
        <w:numPr>
          <w:ilvl w:val="1"/>
          <w:numId w:val="24"/>
        </w:numPr>
        <w:tabs>
          <w:tab w:val="left" w:pos="865"/>
        </w:tabs>
        <w:ind w:left="140" w:right="20" w:firstLine="558"/>
        <w:rPr>
          <w:rFonts w:eastAsia="Times New Roman"/>
          <w:color w:val="00000A"/>
          <w:sz w:val="24"/>
          <w:szCs w:val="24"/>
        </w:rPr>
      </w:pPr>
      <w:r>
        <w:rPr>
          <w:rFonts w:eastAsia="Times New Roman"/>
          <w:color w:val="00000A"/>
          <w:sz w:val="24"/>
          <w:szCs w:val="24"/>
        </w:rPr>
        <w:t>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w:t>
      </w:r>
    </w:p>
    <w:p w:rsidR="00A2427A" w:rsidRDefault="00A2427A" w:rsidP="00FA7247">
      <w:pPr>
        <w:numPr>
          <w:ilvl w:val="1"/>
          <w:numId w:val="24"/>
        </w:numPr>
        <w:tabs>
          <w:tab w:val="left" w:pos="901"/>
        </w:tabs>
        <w:spacing w:line="239" w:lineRule="auto"/>
        <w:ind w:left="140" w:right="160" w:firstLine="558"/>
        <w:jc w:val="both"/>
        <w:rPr>
          <w:rFonts w:eastAsia="Times New Roman"/>
          <w:color w:val="00000A"/>
          <w:sz w:val="24"/>
          <w:szCs w:val="24"/>
        </w:rPr>
      </w:pPr>
      <w:r>
        <w:rPr>
          <w:rFonts w:eastAsia="Times New Roman"/>
          <w:color w:val="00000A"/>
          <w:sz w:val="24"/>
          <w:szCs w:val="24"/>
        </w:rPr>
        <w:t>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w:t>
      </w:r>
    </w:p>
    <w:p w:rsidR="00A2427A" w:rsidRDefault="00A2427A" w:rsidP="00A2427A">
      <w:pPr>
        <w:spacing w:line="1" w:lineRule="exact"/>
        <w:rPr>
          <w:rFonts w:eastAsia="Times New Roman"/>
          <w:color w:val="00000A"/>
          <w:sz w:val="24"/>
          <w:szCs w:val="24"/>
        </w:rPr>
      </w:pPr>
    </w:p>
    <w:p w:rsidR="00A2427A" w:rsidRDefault="00A2427A" w:rsidP="00FA7247">
      <w:pPr>
        <w:numPr>
          <w:ilvl w:val="1"/>
          <w:numId w:val="24"/>
        </w:numPr>
        <w:tabs>
          <w:tab w:val="left" w:pos="891"/>
        </w:tabs>
        <w:ind w:left="140" w:right="160" w:firstLine="558"/>
        <w:rPr>
          <w:rFonts w:eastAsia="Times New Roman"/>
          <w:color w:val="00000A"/>
          <w:sz w:val="24"/>
          <w:szCs w:val="24"/>
        </w:rPr>
      </w:pPr>
      <w:r>
        <w:rPr>
          <w:rFonts w:eastAsia="Times New Roman"/>
          <w:color w:val="00000A"/>
          <w:sz w:val="24"/>
          <w:szCs w:val="24"/>
        </w:rPr>
        <w:t xml:space="preserve">коммуникативная инициатива – предполагает включенность ребенка во взаимодействие со сверстниками, где развиваются </w:t>
      </w:r>
      <w:proofErr w:type="spellStart"/>
      <w:r>
        <w:rPr>
          <w:rFonts w:eastAsia="Times New Roman"/>
          <w:color w:val="00000A"/>
          <w:sz w:val="24"/>
          <w:szCs w:val="24"/>
        </w:rPr>
        <w:t>эмпатия</w:t>
      </w:r>
      <w:proofErr w:type="spellEnd"/>
      <w:r>
        <w:rPr>
          <w:rFonts w:eastAsia="Times New Roman"/>
          <w:color w:val="00000A"/>
          <w:sz w:val="24"/>
          <w:szCs w:val="24"/>
        </w:rPr>
        <w:t>, коммуникативная функция речи;</w:t>
      </w:r>
    </w:p>
    <w:p w:rsidR="00A2427A" w:rsidRDefault="00A2427A" w:rsidP="00FA7247">
      <w:pPr>
        <w:numPr>
          <w:ilvl w:val="1"/>
          <w:numId w:val="24"/>
        </w:numPr>
        <w:tabs>
          <w:tab w:val="left" w:pos="1078"/>
        </w:tabs>
        <w:spacing w:line="239" w:lineRule="auto"/>
        <w:ind w:left="140" w:right="160" w:firstLine="558"/>
        <w:jc w:val="both"/>
        <w:rPr>
          <w:rFonts w:eastAsia="Times New Roman"/>
          <w:color w:val="00000A"/>
          <w:sz w:val="24"/>
          <w:szCs w:val="24"/>
        </w:rPr>
      </w:pPr>
      <w:r>
        <w:rPr>
          <w:rFonts w:eastAsia="Times New Roman"/>
          <w:color w:val="00000A"/>
          <w:sz w:val="24"/>
          <w:szCs w:val="24"/>
        </w:rPr>
        <w:t>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 временны</w:t>
      </w:r>
      <w:r w:rsidR="00CF7C42">
        <w:rPr>
          <w:rFonts w:eastAsia="Times New Roman"/>
          <w:color w:val="00000A"/>
          <w:sz w:val="24"/>
          <w:szCs w:val="24"/>
        </w:rPr>
        <w:t>е, причинно-следственные и родо</w:t>
      </w:r>
      <w:r>
        <w:rPr>
          <w:rFonts w:eastAsia="Times New Roman"/>
          <w:color w:val="00000A"/>
          <w:sz w:val="24"/>
          <w:szCs w:val="24"/>
        </w:rPr>
        <w:t>видовые отношения.</w:t>
      </w:r>
    </w:p>
    <w:p w:rsidR="00A2427A" w:rsidRDefault="00A2427A" w:rsidP="00A2427A">
      <w:pPr>
        <w:spacing w:line="241" w:lineRule="auto"/>
        <w:ind w:left="140" w:right="160" w:firstLine="566"/>
        <w:jc w:val="both"/>
        <w:rPr>
          <w:rFonts w:eastAsia="Times New Roman"/>
          <w:color w:val="00000A"/>
          <w:sz w:val="24"/>
          <w:szCs w:val="24"/>
        </w:rPr>
      </w:pPr>
      <w:r>
        <w:rPr>
          <w:rFonts w:eastAsia="Times New Roman"/>
          <w:color w:val="00000A"/>
          <w:sz w:val="24"/>
          <w:szCs w:val="24"/>
        </w:rPr>
        <w:t xml:space="preserve">Детская инициатива проявляется </w:t>
      </w:r>
      <w:r>
        <w:rPr>
          <w:rFonts w:eastAsia="Times New Roman"/>
          <w:b/>
          <w:bCs/>
          <w:color w:val="00000A"/>
          <w:sz w:val="24"/>
          <w:szCs w:val="24"/>
        </w:rPr>
        <w:t>в свободной самостоятельной деятельности детей по</w:t>
      </w:r>
      <w:r>
        <w:rPr>
          <w:rFonts w:eastAsia="Times New Roman"/>
          <w:color w:val="00000A"/>
          <w:sz w:val="24"/>
          <w:szCs w:val="24"/>
        </w:rPr>
        <w:t xml:space="preserve"> </w:t>
      </w:r>
      <w:r>
        <w:rPr>
          <w:rFonts w:eastAsia="Times New Roman"/>
          <w:b/>
          <w:bCs/>
          <w:color w:val="00000A"/>
          <w:sz w:val="24"/>
          <w:szCs w:val="24"/>
        </w:rPr>
        <w:t xml:space="preserve">выбору и интересам. </w:t>
      </w:r>
      <w:r>
        <w:rPr>
          <w:rFonts w:eastAsia="Times New Roman"/>
          <w:color w:val="00000A"/>
          <w:sz w:val="24"/>
          <w:szCs w:val="24"/>
        </w:rPr>
        <w:t>Возможность играть,</w:t>
      </w:r>
      <w:r>
        <w:rPr>
          <w:rFonts w:eastAsia="Times New Roman"/>
          <w:b/>
          <w:bCs/>
          <w:color w:val="00000A"/>
          <w:sz w:val="24"/>
          <w:szCs w:val="24"/>
        </w:rPr>
        <w:t xml:space="preserve"> </w:t>
      </w:r>
      <w:r>
        <w:rPr>
          <w:rFonts w:eastAsia="Times New Roman"/>
          <w:color w:val="00000A"/>
          <w:sz w:val="24"/>
          <w:szCs w:val="24"/>
        </w:rPr>
        <w:t>рисовать,</w:t>
      </w:r>
      <w:r>
        <w:rPr>
          <w:rFonts w:eastAsia="Times New Roman"/>
          <w:b/>
          <w:bCs/>
          <w:color w:val="00000A"/>
          <w:sz w:val="24"/>
          <w:szCs w:val="24"/>
        </w:rPr>
        <w:t xml:space="preserve"> </w:t>
      </w:r>
      <w:r>
        <w:rPr>
          <w:rFonts w:eastAsia="Times New Roman"/>
          <w:color w:val="00000A"/>
          <w:sz w:val="24"/>
          <w:szCs w:val="24"/>
        </w:rPr>
        <w:t>конструировать,</w:t>
      </w:r>
      <w:r>
        <w:rPr>
          <w:rFonts w:eastAsia="Times New Roman"/>
          <w:b/>
          <w:bCs/>
          <w:color w:val="00000A"/>
          <w:sz w:val="24"/>
          <w:szCs w:val="24"/>
        </w:rPr>
        <w:t xml:space="preserve"> </w:t>
      </w:r>
      <w:r>
        <w:rPr>
          <w:rFonts w:eastAsia="Times New Roman"/>
          <w:color w:val="00000A"/>
          <w:sz w:val="24"/>
          <w:szCs w:val="24"/>
        </w:rPr>
        <w:t>сочинять и пр.</w:t>
      </w:r>
      <w:r>
        <w:rPr>
          <w:rFonts w:eastAsia="Times New Roman"/>
          <w:b/>
          <w:bCs/>
          <w:color w:val="00000A"/>
          <w:sz w:val="24"/>
          <w:szCs w:val="24"/>
        </w:rPr>
        <w:t xml:space="preserve"> </w:t>
      </w:r>
      <w:r>
        <w:rPr>
          <w:rFonts w:eastAsia="Times New Roman"/>
          <w:color w:val="00000A"/>
          <w:sz w:val="24"/>
          <w:szCs w:val="24"/>
        </w:rPr>
        <w:t>в соответствии</w:t>
      </w:r>
    </w:p>
    <w:p w:rsidR="00A2427A" w:rsidRDefault="00A2427A" w:rsidP="00A2427A">
      <w:pPr>
        <w:spacing w:line="1" w:lineRule="exact"/>
        <w:rPr>
          <w:rFonts w:eastAsia="Times New Roman"/>
          <w:color w:val="00000A"/>
          <w:sz w:val="24"/>
          <w:szCs w:val="24"/>
        </w:rPr>
      </w:pPr>
    </w:p>
    <w:p w:rsidR="00A2427A" w:rsidRDefault="00CF7C42" w:rsidP="00FA7247">
      <w:pPr>
        <w:numPr>
          <w:ilvl w:val="0"/>
          <w:numId w:val="24"/>
        </w:numPr>
        <w:tabs>
          <w:tab w:val="left" w:pos="420"/>
        </w:tabs>
        <w:ind w:left="420" w:hanging="288"/>
        <w:rPr>
          <w:rFonts w:eastAsia="Times New Roman"/>
          <w:color w:val="00000A"/>
          <w:sz w:val="24"/>
          <w:szCs w:val="24"/>
        </w:rPr>
      </w:pPr>
      <w:r>
        <w:rPr>
          <w:rFonts w:eastAsia="Times New Roman"/>
          <w:color w:val="00000A"/>
          <w:sz w:val="24"/>
          <w:szCs w:val="24"/>
        </w:rPr>
        <w:t>собственными интересами является важнейшим источником эмоционального благополучия</w:t>
      </w:r>
    </w:p>
    <w:p w:rsidR="00A2427A" w:rsidRDefault="00A2427A" w:rsidP="00A2427A">
      <w:pPr>
        <w:sectPr w:rsidR="00A2427A" w:rsidSect="008C3F04">
          <w:pgSz w:w="11900" w:h="16838"/>
          <w:pgMar w:top="617" w:right="426" w:bottom="550"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760"/>
          </w:cols>
        </w:sectPr>
      </w:pPr>
    </w:p>
    <w:p w:rsidR="00A2427A" w:rsidRDefault="00A2427A" w:rsidP="00A2427A">
      <w:pPr>
        <w:spacing w:line="238" w:lineRule="auto"/>
        <w:ind w:left="140"/>
        <w:rPr>
          <w:sz w:val="20"/>
          <w:szCs w:val="20"/>
        </w:rPr>
      </w:pPr>
      <w:r>
        <w:rPr>
          <w:rFonts w:eastAsia="Times New Roman"/>
          <w:color w:val="00000A"/>
          <w:sz w:val="24"/>
          <w:szCs w:val="24"/>
        </w:rPr>
        <w:lastRenderedPageBreak/>
        <w:t>ребенка в детском саду. Самостоятельная деятельность детей протекает преимущественно в утренний отрезок времени и во второй половине дня.</w:t>
      </w:r>
    </w:p>
    <w:p w:rsidR="00A2427A" w:rsidRDefault="00A2427A" w:rsidP="00A2427A">
      <w:pPr>
        <w:spacing w:line="2" w:lineRule="exact"/>
        <w:rPr>
          <w:sz w:val="20"/>
          <w:szCs w:val="20"/>
        </w:rPr>
      </w:pPr>
    </w:p>
    <w:p w:rsidR="00A2427A" w:rsidRDefault="00A2427A" w:rsidP="00A2427A">
      <w:pPr>
        <w:ind w:left="140" w:firstLine="566"/>
        <w:rPr>
          <w:sz w:val="20"/>
          <w:szCs w:val="20"/>
        </w:rPr>
      </w:pPr>
      <w:r>
        <w:rPr>
          <w:rFonts w:eastAsia="Times New Roman"/>
          <w:color w:val="00000A"/>
          <w:sz w:val="24"/>
          <w:szCs w:val="24"/>
        </w:rPr>
        <w:t>Виды деятельности ребенка в детском саду могут осуществляться в форме самостоятельной инициативной деятельности:</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самостоятельные сюжетно-ролевые, режиссерские и театрализованные игры;</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развивающие и логические игры;</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музыкальные игры и импровизации;</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речевые игры, игры с буквами, звуками и слогами;</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самостоятельная деятельность в книжном уголке;</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самостоятельная изобразительная и конструктивная деятельность по выбору детей;</w:t>
      </w:r>
    </w:p>
    <w:p w:rsidR="00A2427A" w:rsidRDefault="00A2427A" w:rsidP="00FA7247">
      <w:pPr>
        <w:numPr>
          <w:ilvl w:val="0"/>
          <w:numId w:val="25"/>
        </w:numPr>
        <w:tabs>
          <w:tab w:val="left" w:pos="840"/>
        </w:tabs>
        <w:ind w:left="840" w:hanging="142"/>
        <w:rPr>
          <w:rFonts w:eastAsia="Times New Roman"/>
          <w:color w:val="00000A"/>
          <w:sz w:val="24"/>
          <w:szCs w:val="24"/>
        </w:rPr>
      </w:pPr>
      <w:r>
        <w:rPr>
          <w:rFonts w:eastAsia="Times New Roman"/>
          <w:color w:val="00000A"/>
          <w:sz w:val="24"/>
          <w:szCs w:val="24"/>
        </w:rPr>
        <w:t>самостоятельные опыты и эксперименты и др.</w:t>
      </w:r>
    </w:p>
    <w:p w:rsidR="00A2427A" w:rsidRDefault="00A2427A" w:rsidP="00A2427A">
      <w:pPr>
        <w:spacing w:line="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40"/>
        <w:gridCol w:w="80"/>
        <w:gridCol w:w="520"/>
        <w:gridCol w:w="80"/>
        <w:gridCol w:w="340"/>
        <w:gridCol w:w="220"/>
        <w:gridCol w:w="180"/>
        <w:gridCol w:w="20"/>
        <w:gridCol w:w="60"/>
        <w:gridCol w:w="20"/>
        <w:gridCol w:w="20"/>
        <w:gridCol w:w="140"/>
        <w:gridCol w:w="200"/>
        <w:gridCol w:w="140"/>
        <w:gridCol w:w="1480"/>
        <w:gridCol w:w="1740"/>
        <w:gridCol w:w="600"/>
        <w:gridCol w:w="700"/>
        <w:gridCol w:w="820"/>
        <w:gridCol w:w="940"/>
        <w:gridCol w:w="30"/>
      </w:tblGrid>
      <w:tr w:rsidR="00A2427A" w:rsidTr="00943E41">
        <w:trPr>
          <w:trHeight w:val="261"/>
        </w:trPr>
        <w:tc>
          <w:tcPr>
            <w:tcW w:w="1540" w:type="dxa"/>
            <w:tcBorders>
              <w:top w:val="single" w:sz="8" w:space="0" w:color="00000A"/>
              <w:left w:val="single" w:sz="8" w:space="0" w:color="00000A"/>
              <w:right w:val="single" w:sz="8" w:space="0" w:color="00000A"/>
            </w:tcBorders>
            <w:vAlign w:val="bottom"/>
          </w:tcPr>
          <w:p w:rsidR="00A2427A" w:rsidRDefault="00A2427A" w:rsidP="00943E41">
            <w:pPr>
              <w:spacing w:line="260" w:lineRule="exact"/>
              <w:ind w:left="120"/>
              <w:rPr>
                <w:sz w:val="20"/>
                <w:szCs w:val="20"/>
              </w:rPr>
            </w:pPr>
            <w:r>
              <w:rPr>
                <w:rFonts w:eastAsia="Times New Roman"/>
                <w:b/>
                <w:bCs/>
                <w:i/>
                <w:iCs/>
                <w:color w:val="00000A"/>
                <w:sz w:val="24"/>
                <w:szCs w:val="24"/>
              </w:rPr>
              <w:t>Возрастной</w:t>
            </w:r>
          </w:p>
        </w:tc>
        <w:tc>
          <w:tcPr>
            <w:tcW w:w="80" w:type="dxa"/>
            <w:tcBorders>
              <w:top w:val="single" w:sz="8" w:space="0" w:color="00000A"/>
            </w:tcBorders>
            <w:vAlign w:val="bottom"/>
          </w:tcPr>
          <w:p w:rsidR="00A2427A" w:rsidRDefault="00A2427A" w:rsidP="00943E41"/>
        </w:tc>
        <w:tc>
          <w:tcPr>
            <w:tcW w:w="1600" w:type="dxa"/>
            <w:gridSpan w:val="10"/>
            <w:tcBorders>
              <w:top w:val="single" w:sz="8" w:space="0" w:color="00000A"/>
            </w:tcBorders>
            <w:vAlign w:val="bottom"/>
          </w:tcPr>
          <w:p w:rsidR="00A2427A" w:rsidRDefault="00A2427A" w:rsidP="00943E41">
            <w:pPr>
              <w:spacing w:line="260" w:lineRule="exact"/>
              <w:rPr>
                <w:sz w:val="20"/>
                <w:szCs w:val="20"/>
              </w:rPr>
            </w:pPr>
            <w:r>
              <w:rPr>
                <w:rFonts w:eastAsia="Times New Roman"/>
                <w:b/>
                <w:bCs/>
                <w:i/>
                <w:iCs/>
                <w:color w:val="00000A"/>
                <w:sz w:val="24"/>
                <w:szCs w:val="24"/>
              </w:rPr>
              <w:t>Ведущая</w:t>
            </w:r>
          </w:p>
        </w:tc>
        <w:tc>
          <w:tcPr>
            <w:tcW w:w="200" w:type="dxa"/>
            <w:tcBorders>
              <w:top w:val="single" w:sz="8" w:space="0" w:color="00000A"/>
            </w:tcBorders>
            <w:vAlign w:val="bottom"/>
          </w:tcPr>
          <w:p w:rsidR="00A2427A" w:rsidRDefault="00A2427A" w:rsidP="00943E41"/>
        </w:tc>
        <w:tc>
          <w:tcPr>
            <w:tcW w:w="140" w:type="dxa"/>
            <w:tcBorders>
              <w:top w:val="single" w:sz="8" w:space="0" w:color="00000A"/>
              <w:right w:val="single" w:sz="8" w:space="0" w:color="00000A"/>
            </w:tcBorders>
            <w:vAlign w:val="bottom"/>
          </w:tcPr>
          <w:p w:rsidR="00A2427A" w:rsidRDefault="00A2427A" w:rsidP="00943E41"/>
        </w:tc>
        <w:tc>
          <w:tcPr>
            <w:tcW w:w="1480" w:type="dxa"/>
            <w:tcBorders>
              <w:top w:val="single" w:sz="8" w:space="0" w:color="00000A"/>
            </w:tcBorders>
            <w:vAlign w:val="bottom"/>
          </w:tcPr>
          <w:p w:rsidR="00A2427A" w:rsidRDefault="00A2427A" w:rsidP="00943E41">
            <w:pPr>
              <w:spacing w:line="260" w:lineRule="exact"/>
              <w:ind w:left="640"/>
              <w:rPr>
                <w:sz w:val="20"/>
                <w:szCs w:val="20"/>
              </w:rPr>
            </w:pPr>
            <w:r>
              <w:rPr>
                <w:rFonts w:eastAsia="Times New Roman"/>
                <w:b/>
                <w:bCs/>
                <w:i/>
                <w:iCs/>
                <w:color w:val="00000A"/>
                <w:sz w:val="24"/>
                <w:szCs w:val="24"/>
              </w:rPr>
              <w:t>Задачи</w:t>
            </w:r>
          </w:p>
        </w:tc>
        <w:tc>
          <w:tcPr>
            <w:tcW w:w="1740" w:type="dxa"/>
            <w:tcBorders>
              <w:top w:val="single" w:sz="8" w:space="0" w:color="00000A"/>
            </w:tcBorders>
            <w:vAlign w:val="bottom"/>
          </w:tcPr>
          <w:p w:rsidR="00A2427A" w:rsidRDefault="00A2427A" w:rsidP="00943E41"/>
        </w:tc>
        <w:tc>
          <w:tcPr>
            <w:tcW w:w="600" w:type="dxa"/>
            <w:tcBorders>
              <w:top w:val="single" w:sz="8" w:space="0" w:color="00000A"/>
            </w:tcBorders>
            <w:vAlign w:val="bottom"/>
          </w:tcPr>
          <w:p w:rsidR="00A2427A" w:rsidRDefault="00A2427A" w:rsidP="00943E41"/>
        </w:tc>
        <w:tc>
          <w:tcPr>
            <w:tcW w:w="700" w:type="dxa"/>
            <w:tcBorders>
              <w:top w:val="single" w:sz="8" w:space="0" w:color="00000A"/>
            </w:tcBorders>
            <w:vAlign w:val="bottom"/>
          </w:tcPr>
          <w:p w:rsidR="00A2427A" w:rsidRDefault="00A2427A" w:rsidP="00943E41"/>
        </w:tc>
        <w:tc>
          <w:tcPr>
            <w:tcW w:w="820" w:type="dxa"/>
            <w:tcBorders>
              <w:top w:val="single" w:sz="8" w:space="0" w:color="00000A"/>
            </w:tcBorders>
            <w:vAlign w:val="bottom"/>
          </w:tcPr>
          <w:p w:rsidR="00A2427A" w:rsidRDefault="00A2427A" w:rsidP="00943E41"/>
        </w:tc>
        <w:tc>
          <w:tcPr>
            <w:tcW w:w="940" w:type="dxa"/>
            <w:tcBorders>
              <w:top w:val="single" w:sz="8" w:space="0" w:color="00000A"/>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ind w:left="120"/>
              <w:rPr>
                <w:sz w:val="20"/>
                <w:szCs w:val="20"/>
              </w:rPr>
            </w:pPr>
            <w:r>
              <w:rPr>
                <w:rFonts w:eastAsia="Times New Roman"/>
                <w:b/>
                <w:bCs/>
                <w:i/>
                <w:iCs/>
                <w:color w:val="00000A"/>
                <w:sz w:val="24"/>
                <w:szCs w:val="24"/>
              </w:rPr>
              <w:t>период</w:t>
            </w:r>
          </w:p>
        </w:tc>
        <w:tc>
          <w:tcPr>
            <w:tcW w:w="80" w:type="dxa"/>
            <w:vAlign w:val="bottom"/>
          </w:tcPr>
          <w:p w:rsidR="00A2427A" w:rsidRDefault="00A2427A" w:rsidP="00943E41">
            <w:pPr>
              <w:rPr>
                <w:sz w:val="24"/>
                <w:szCs w:val="24"/>
              </w:rPr>
            </w:pPr>
          </w:p>
        </w:tc>
        <w:tc>
          <w:tcPr>
            <w:tcW w:w="1600" w:type="dxa"/>
            <w:gridSpan w:val="10"/>
            <w:vAlign w:val="bottom"/>
          </w:tcPr>
          <w:p w:rsidR="00A2427A" w:rsidRDefault="00A2427A" w:rsidP="00943E41">
            <w:pPr>
              <w:rPr>
                <w:sz w:val="20"/>
                <w:szCs w:val="20"/>
              </w:rPr>
            </w:pPr>
            <w:r>
              <w:rPr>
                <w:rFonts w:eastAsia="Times New Roman"/>
                <w:b/>
                <w:bCs/>
                <w:i/>
                <w:iCs/>
                <w:color w:val="00000A"/>
                <w:sz w:val="24"/>
                <w:szCs w:val="24"/>
              </w:rPr>
              <w:t>детская</w:t>
            </w: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1480" w:type="dxa"/>
            <w:vAlign w:val="bottom"/>
          </w:tcPr>
          <w:p w:rsidR="00A2427A" w:rsidRDefault="00A2427A" w:rsidP="00943E41">
            <w:pPr>
              <w:rPr>
                <w:sz w:val="24"/>
                <w:szCs w:val="24"/>
              </w:rPr>
            </w:pPr>
          </w:p>
        </w:tc>
        <w:tc>
          <w:tcPr>
            <w:tcW w:w="174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700" w:type="dxa"/>
            <w:vAlign w:val="bottom"/>
          </w:tcPr>
          <w:p w:rsidR="00A2427A" w:rsidRDefault="00A2427A" w:rsidP="00943E41">
            <w:pPr>
              <w:rPr>
                <w:sz w:val="24"/>
                <w:szCs w:val="24"/>
              </w:rPr>
            </w:pP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302"/>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1600" w:type="dxa"/>
            <w:gridSpan w:val="10"/>
            <w:tcBorders>
              <w:bottom w:val="single" w:sz="8" w:space="0" w:color="00000A"/>
            </w:tcBorders>
            <w:vAlign w:val="bottom"/>
          </w:tcPr>
          <w:p w:rsidR="00A2427A" w:rsidRDefault="00A2427A" w:rsidP="00943E41">
            <w:pPr>
              <w:rPr>
                <w:sz w:val="20"/>
                <w:szCs w:val="20"/>
              </w:rPr>
            </w:pPr>
            <w:r>
              <w:rPr>
                <w:rFonts w:eastAsia="Times New Roman"/>
                <w:b/>
                <w:bCs/>
                <w:i/>
                <w:iCs/>
                <w:color w:val="00000A"/>
                <w:sz w:val="24"/>
                <w:szCs w:val="24"/>
              </w:rPr>
              <w:t>инициатива</w:t>
            </w: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1480" w:type="dxa"/>
            <w:tcBorders>
              <w:bottom w:val="single" w:sz="8" w:space="0" w:color="00000A"/>
            </w:tcBorders>
            <w:vAlign w:val="bottom"/>
          </w:tcPr>
          <w:p w:rsidR="00A2427A" w:rsidRDefault="00A2427A" w:rsidP="00943E41">
            <w:pPr>
              <w:rPr>
                <w:sz w:val="24"/>
                <w:szCs w:val="24"/>
              </w:rPr>
            </w:pPr>
          </w:p>
        </w:tc>
        <w:tc>
          <w:tcPr>
            <w:tcW w:w="174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700" w:type="dxa"/>
            <w:tcBorders>
              <w:bottom w:val="single" w:sz="8" w:space="0" w:color="00000A"/>
            </w:tcBorders>
            <w:vAlign w:val="bottom"/>
          </w:tcPr>
          <w:p w:rsidR="00A2427A" w:rsidRDefault="00A2427A" w:rsidP="00943E41">
            <w:pPr>
              <w:rPr>
                <w:sz w:val="24"/>
                <w:szCs w:val="24"/>
              </w:rPr>
            </w:pPr>
          </w:p>
        </w:tc>
        <w:tc>
          <w:tcPr>
            <w:tcW w:w="820" w:type="dxa"/>
            <w:tcBorders>
              <w:bottom w:val="single" w:sz="8" w:space="0" w:color="00000A"/>
            </w:tcBorders>
            <w:vAlign w:val="bottom"/>
          </w:tcPr>
          <w:p w:rsidR="00A2427A" w:rsidRDefault="00A2427A" w:rsidP="00943E41">
            <w:pPr>
              <w:rPr>
                <w:sz w:val="24"/>
                <w:szCs w:val="24"/>
              </w:rPr>
            </w:pPr>
          </w:p>
        </w:tc>
        <w:tc>
          <w:tcPr>
            <w:tcW w:w="940" w:type="dxa"/>
            <w:tcBorders>
              <w:bottom w:val="single" w:sz="8" w:space="0" w:color="00000A"/>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37"/>
        </w:trPr>
        <w:tc>
          <w:tcPr>
            <w:tcW w:w="1540" w:type="dxa"/>
            <w:tcBorders>
              <w:left w:val="single" w:sz="8" w:space="0" w:color="00000A"/>
              <w:right w:val="single" w:sz="8" w:space="0" w:color="00000A"/>
            </w:tcBorders>
            <w:vAlign w:val="bottom"/>
          </w:tcPr>
          <w:p w:rsidR="00A2427A" w:rsidRDefault="00A2427A" w:rsidP="00943E41">
            <w:pPr>
              <w:spacing w:line="237" w:lineRule="exact"/>
              <w:ind w:left="120"/>
              <w:rPr>
                <w:sz w:val="20"/>
                <w:szCs w:val="20"/>
              </w:rPr>
            </w:pPr>
            <w:r>
              <w:rPr>
                <w:rFonts w:eastAsia="Times New Roman"/>
                <w:color w:val="00000A"/>
                <w:sz w:val="24"/>
                <w:szCs w:val="24"/>
              </w:rPr>
              <w:t>2-4 года</w:t>
            </w:r>
          </w:p>
        </w:tc>
        <w:tc>
          <w:tcPr>
            <w:tcW w:w="80" w:type="dxa"/>
            <w:vAlign w:val="bottom"/>
          </w:tcPr>
          <w:p w:rsidR="00A2427A" w:rsidRDefault="00A2427A" w:rsidP="00943E41">
            <w:pPr>
              <w:rPr>
                <w:sz w:val="20"/>
                <w:szCs w:val="20"/>
              </w:rPr>
            </w:pPr>
          </w:p>
        </w:tc>
        <w:tc>
          <w:tcPr>
            <w:tcW w:w="1600" w:type="dxa"/>
            <w:gridSpan w:val="10"/>
            <w:vAlign w:val="bottom"/>
          </w:tcPr>
          <w:p w:rsidR="00A2427A" w:rsidRDefault="00A2427A" w:rsidP="00943E41">
            <w:pPr>
              <w:spacing w:line="237" w:lineRule="exact"/>
              <w:rPr>
                <w:sz w:val="20"/>
                <w:szCs w:val="20"/>
              </w:rPr>
            </w:pPr>
            <w:r>
              <w:rPr>
                <w:rFonts w:eastAsia="Times New Roman"/>
                <w:color w:val="00000A"/>
                <w:sz w:val="24"/>
                <w:szCs w:val="24"/>
              </w:rPr>
              <w:t>Приоритетная</w:t>
            </w:r>
          </w:p>
        </w:tc>
        <w:tc>
          <w:tcPr>
            <w:tcW w:w="200" w:type="dxa"/>
            <w:vAlign w:val="bottom"/>
          </w:tcPr>
          <w:p w:rsidR="00A2427A" w:rsidRDefault="00A2427A" w:rsidP="00943E41">
            <w:pPr>
              <w:rPr>
                <w:sz w:val="20"/>
                <w:szCs w:val="20"/>
              </w:rPr>
            </w:pPr>
          </w:p>
        </w:tc>
        <w:tc>
          <w:tcPr>
            <w:tcW w:w="140" w:type="dxa"/>
            <w:tcBorders>
              <w:right w:val="single" w:sz="8" w:space="0" w:color="00000A"/>
            </w:tcBorders>
            <w:vAlign w:val="bottom"/>
          </w:tcPr>
          <w:p w:rsidR="00A2427A" w:rsidRDefault="00A2427A" w:rsidP="00943E41">
            <w:pPr>
              <w:rPr>
                <w:sz w:val="20"/>
                <w:szCs w:val="20"/>
              </w:rPr>
            </w:pPr>
          </w:p>
        </w:tc>
        <w:tc>
          <w:tcPr>
            <w:tcW w:w="6280" w:type="dxa"/>
            <w:gridSpan w:val="6"/>
            <w:tcBorders>
              <w:right w:val="single" w:sz="8" w:space="0" w:color="00000A"/>
            </w:tcBorders>
            <w:vAlign w:val="bottom"/>
          </w:tcPr>
          <w:p w:rsidR="00A2427A" w:rsidRDefault="00A2427A" w:rsidP="00943E41">
            <w:pPr>
              <w:spacing w:line="237" w:lineRule="exact"/>
              <w:jc w:val="right"/>
              <w:rPr>
                <w:sz w:val="20"/>
                <w:szCs w:val="20"/>
              </w:rPr>
            </w:pPr>
            <w:r>
              <w:rPr>
                <w:rFonts w:eastAsia="Times New Roman"/>
                <w:color w:val="00000A"/>
                <w:sz w:val="24"/>
                <w:szCs w:val="24"/>
              </w:rPr>
              <w:t xml:space="preserve">·Создавать  условия  для  реализации  </w:t>
            </w:r>
            <w:proofErr w:type="gramStart"/>
            <w:r>
              <w:rPr>
                <w:rFonts w:eastAsia="Times New Roman"/>
                <w:color w:val="00000A"/>
                <w:sz w:val="24"/>
                <w:szCs w:val="24"/>
              </w:rPr>
              <w:t>собственных</w:t>
            </w:r>
            <w:proofErr w:type="gramEnd"/>
          </w:p>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520" w:type="dxa"/>
            <w:tcBorders>
              <w:top w:val="single" w:sz="8" w:space="0" w:color="00000A"/>
            </w:tcBorders>
            <w:vAlign w:val="bottom"/>
          </w:tcPr>
          <w:p w:rsidR="00A2427A" w:rsidRDefault="00A2427A" w:rsidP="00943E41"/>
        </w:tc>
        <w:tc>
          <w:tcPr>
            <w:tcW w:w="80" w:type="dxa"/>
            <w:tcBorders>
              <w:top w:val="single" w:sz="8" w:space="0" w:color="00000A"/>
            </w:tcBorders>
            <w:vAlign w:val="bottom"/>
          </w:tcPr>
          <w:p w:rsidR="00A2427A" w:rsidRDefault="00A2427A" w:rsidP="00943E41"/>
        </w:tc>
        <w:tc>
          <w:tcPr>
            <w:tcW w:w="860" w:type="dxa"/>
            <w:gridSpan w:val="7"/>
            <w:tcBorders>
              <w:top w:val="single" w:sz="8" w:space="0" w:color="00000A"/>
            </w:tcBorders>
            <w:vAlign w:val="bottom"/>
          </w:tcPr>
          <w:p w:rsidR="00A2427A" w:rsidRDefault="00A2427A" w:rsidP="00943E41">
            <w:pPr>
              <w:spacing w:line="256" w:lineRule="exact"/>
              <w:rPr>
                <w:sz w:val="20"/>
                <w:szCs w:val="20"/>
              </w:rPr>
            </w:pPr>
            <w:r>
              <w:rPr>
                <w:rFonts w:eastAsia="Times New Roman"/>
                <w:color w:val="00000A"/>
                <w:sz w:val="24"/>
                <w:szCs w:val="24"/>
              </w:rPr>
              <w:t>сфера</w:t>
            </w:r>
          </w:p>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3820" w:type="dxa"/>
            <w:gridSpan w:val="3"/>
            <w:vAlign w:val="bottom"/>
          </w:tcPr>
          <w:p w:rsidR="00A2427A" w:rsidRDefault="00A2427A" w:rsidP="00943E41">
            <w:pPr>
              <w:spacing w:line="256" w:lineRule="exact"/>
              <w:ind w:left="80"/>
              <w:rPr>
                <w:sz w:val="20"/>
                <w:szCs w:val="20"/>
              </w:rPr>
            </w:pPr>
            <w:r>
              <w:rPr>
                <w:rFonts w:eastAsia="Times New Roman"/>
                <w:color w:val="00000A"/>
                <w:sz w:val="24"/>
                <w:szCs w:val="24"/>
              </w:rPr>
              <w:t>планов и замыслов каждого ребёнка</w:t>
            </w:r>
          </w:p>
        </w:tc>
        <w:tc>
          <w:tcPr>
            <w:tcW w:w="700" w:type="dxa"/>
            <w:vAlign w:val="bottom"/>
          </w:tcPr>
          <w:p w:rsidR="00A2427A" w:rsidRDefault="00A2427A" w:rsidP="00943E41"/>
        </w:tc>
        <w:tc>
          <w:tcPr>
            <w:tcW w:w="820" w:type="dxa"/>
            <w:vAlign w:val="bottom"/>
          </w:tcPr>
          <w:p w:rsidR="00A2427A" w:rsidRDefault="00A2427A" w:rsidP="00943E41"/>
        </w:tc>
        <w:tc>
          <w:tcPr>
            <w:tcW w:w="940" w:type="dxa"/>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0"/>
        </w:trPr>
        <w:tc>
          <w:tcPr>
            <w:tcW w:w="1540" w:type="dxa"/>
            <w:tcBorders>
              <w:left w:val="single" w:sz="8" w:space="0" w:color="00000A"/>
              <w:right w:val="single" w:sz="8" w:space="0" w:color="00000A"/>
            </w:tcBorders>
            <w:vAlign w:val="bottom"/>
          </w:tcPr>
          <w:p w:rsidR="00A2427A" w:rsidRDefault="00A2427A" w:rsidP="00943E41">
            <w:pPr>
              <w:spacing w:line="20" w:lineRule="exact"/>
              <w:rPr>
                <w:sz w:val="1"/>
                <w:szCs w:val="1"/>
              </w:rPr>
            </w:pPr>
          </w:p>
        </w:tc>
        <w:tc>
          <w:tcPr>
            <w:tcW w:w="80" w:type="dxa"/>
            <w:vAlign w:val="bottom"/>
          </w:tcPr>
          <w:p w:rsidR="00A2427A" w:rsidRDefault="00A2427A" w:rsidP="00943E41">
            <w:pPr>
              <w:spacing w:line="20" w:lineRule="exact"/>
              <w:rPr>
                <w:sz w:val="1"/>
                <w:szCs w:val="1"/>
              </w:rPr>
            </w:pPr>
          </w:p>
        </w:tc>
        <w:tc>
          <w:tcPr>
            <w:tcW w:w="520" w:type="dxa"/>
            <w:vAlign w:val="bottom"/>
          </w:tcPr>
          <w:p w:rsidR="00A2427A" w:rsidRDefault="00A2427A" w:rsidP="00943E41">
            <w:pPr>
              <w:spacing w:line="20" w:lineRule="exact"/>
              <w:rPr>
                <w:sz w:val="1"/>
                <w:szCs w:val="1"/>
              </w:rPr>
            </w:pPr>
          </w:p>
        </w:tc>
        <w:tc>
          <w:tcPr>
            <w:tcW w:w="80" w:type="dxa"/>
            <w:tcBorders>
              <w:right w:val="single" w:sz="8" w:space="0" w:color="00000A"/>
            </w:tcBorders>
            <w:vAlign w:val="bottom"/>
          </w:tcPr>
          <w:p w:rsidR="00A2427A" w:rsidRDefault="00A2427A" w:rsidP="00943E41">
            <w:pPr>
              <w:spacing w:line="20" w:lineRule="exact"/>
              <w:rPr>
                <w:sz w:val="1"/>
                <w:szCs w:val="1"/>
              </w:rPr>
            </w:pPr>
          </w:p>
        </w:tc>
        <w:tc>
          <w:tcPr>
            <w:tcW w:w="340" w:type="dxa"/>
            <w:shd w:val="clear" w:color="auto" w:fill="00000A"/>
            <w:vAlign w:val="bottom"/>
          </w:tcPr>
          <w:p w:rsidR="00A2427A" w:rsidRDefault="00A2427A" w:rsidP="00943E41">
            <w:pPr>
              <w:spacing w:line="20" w:lineRule="exact"/>
              <w:rPr>
                <w:sz w:val="1"/>
                <w:szCs w:val="1"/>
              </w:rPr>
            </w:pPr>
          </w:p>
        </w:tc>
        <w:tc>
          <w:tcPr>
            <w:tcW w:w="220" w:type="dxa"/>
            <w:shd w:val="clear" w:color="auto" w:fill="00000A"/>
            <w:vAlign w:val="bottom"/>
          </w:tcPr>
          <w:p w:rsidR="00A2427A" w:rsidRDefault="00A2427A" w:rsidP="00943E41">
            <w:pPr>
              <w:spacing w:line="20" w:lineRule="exact"/>
              <w:rPr>
                <w:sz w:val="1"/>
                <w:szCs w:val="1"/>
              </w:rPr>
            </w:pPr>
          </w:p>
        </w:tc>
        <w:tc>
          <w:tcPr>
            <w:tcW w:w="180" w:type="dxa"/>
            <w:vMerge w:val="restart"/>
            <w:vAlign w:val="bottom"/>
          </w:tcPr>
          <w:p w:rsidR="00A2427A" w:rsidRDefault="00A2427A" w:rsidP="00943E41">
            <w:pPr>
              <w:jc w:val="right"/>
              <w:rPr>
                <w:sz w:val="20"/>
                <w:szCs w:val="20"/>
              </w:rPr>
            </w:pPr>
            <w:r>
              <w:rPr>
                <w:rFonts w:eastAsia="Times New Roman"/>
                <w:color w:val="00000A"/>
                <w:sz w:val="24"/>
                <w:szCs w:val="24"/>
              </w:rPr>
              <w:t>-</w:t>
            </w:r>
          </w:p>
        </w:tc>
        <w:tc>
          <w:tcPr>
            <w:tcW w:w="20" w:type="dxa"/>
            <w:vAlign w:val="bottom"/>
          </w:tcPr>
          <w:p w:rsidR="00A2427A" w:rsidRDefault="00A2427A" w:rsidP="00943E41">
            <w:pPr>
              <w:spacing w:line="20" w:lineRule="exact"/>
              <w:rPr>
                <w:sz w:val="1"/>
                <w:szCs w:val="1"/>
              </w:rPr>
            </w:pPr>
          </w:p>
        </w:tc>
        <w:tc>
          <w:tcPr>
            <w:tcW w:w="60" w:type="dxa"/>
            <w:vAlign w:val="bottom"/>
          </w:tcPr>
          <w:p w:rsidR="00A2427A" w:rsidRDefault="00A2427A" w:rsidP="00943E41">
            <w:pPr>
              <w:spacing w:line="20" w:lineRule="exact"/>
              <w:rPr>
                <w:sz w:val="1"/>
                <w:szCs w:val="1"/>
              </w:rPr>
            </w:pPr>
          </w:p>
        </w:tc>
        <w:tc>
          <w:tcPr>
            <w:tcW w:w="20" w:type="dxa"/>
            <w:vAlign w:val="bottom"/>
          </w:tcPr>
          <w:p w:rsidR="00A2427A" w:rsidRDefault="00A2427A" w:rsidP="00943E41">
            <w:pPr>
              <w:spacing w:line="20" w:lineRule="exact"/>
              <w:rPr>
                <w:sz w:val="1"/>
                <w:szCs w:val="1"/>
              </w:rPr>
            </w:pPr>
          </w:p>
        </w:tc>
        <w:tc>
          <w:tcPr>
            <w:tcW w:w="160" w:type="dxa"/>
            <w:gridSpan w:val="2"/>
            <w:vAlign w:val="bottom"/>
          </w:tcPr>
          <w:p w:rsidR="00A2427A" w:rsidRDefault="00A2427A" w:rsidP="00943E41">
            <w:pPr>
              <w:spacing w:line="20" w:lineRule="exact"/>
              <w:rPr>
                <w:sz w:val="1"/>
                <w:szCs w:val="1"/>
              </w:rPr>
            </w:pPr>
          </w:p>
        </w:tc>
        <w:tc>
          <w:tcPr>
            <w:tcW w:w="200" w:type="dxa"/>
            <w:vAlign w:val="bottom"/>
          </w:tcPr>
          <w:p w:rsidR="00A2427A" w:rsidRDefault="00A2427A" w:rsidP="00943E41">
            <w:pPr>
              <w:spacing w:line="20" w:lineRule="exact"/>
              <w:rPr>
                <w:sz w:val="1"/>
                <w:szCs w:val="1"/>
              </w:rPr>
            </w:pPr>
          </w:p>
        </w:tc>
        <w:tc>
          <w:tcPr>
            <w:tcW w:w="140" w:type="dxa"/>
            <w:tcBorders>
              <w:right w:val="single" w:sz="8" w:space="0" w:color="00000A"/>
            </w:tcBorders>
            <w:vAlign w:val="bottom"/>
          </w:tcPr>
          <w:p w:rsidR="00A2427A" w:rsidRDefault="00A2427A" w:rsidP="00943E41">
            <w:pPr>
              <w:spacing w:line="20" w:lineRule="exact"/>
              <w:rPr>
                <w:sz w:val="1"/>
                <w:szCs w:val="1"/>
              </w:rPr>
            </w:pPr>
          </w:p>
        </w:tc>
        <w:tc>
          <w:tcPr>
            <w:tcW w:w="6280" w:type="dxa"/>
            <w:gridSpan w:val="6"/>
            <w:vMerge w:val="restart"/>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·Рассказывать детям </w:t>
            </w:r>
            <w:proofErr w:type="gramStart"/>
            <w:r>
              <w:rPr>
                <w:rFonts w:eastAsia="Times New Roman"/>
                <w:color w:val="00000A"/>
                <w:sz w:val="24"/>
                <w:szCs w:val="24"/>
              </w:rPr>
              <w:t>о</w:t>
            </w:r>
            <w:proofErr w:type="gramEnd"/>
            <w:r>
              <w:rPr>
                <w:rFonts w:eastAsia="Times New Roman"/>
                <w:color w:val="00000A"/>
                <w:sz w:val="24"/>
                <w:szCs w:val="24"/>
              </w:rPr>
              <w:t xml:space="preserve"> их реальных, а также возможных в</w:t>
            </w:r>
          </w:p>
        </w:tc>
        <w:tc>
          <w:tcPr>
            <w:tcW w:w="0" w:type="dxa"/>
            <w:vAlign w:val="bottom"/>
          </w:tcPr>
          <w:p w:rsidR="00A2427A" w:rsidRDefault="00A2427A" w:rsidP="00943E41">
            <w:pPr>
              <w:spacing w:line="20" w:lineRule="exact"/>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160" w:type="dxa"/>
            <w:gridSpan w:val="4"/>
            <w:tcBorders>
              <w:bottom w:val="single" w:sz="8" w:space="0" w:color="00000A"/>
            </w:tcBorders>
            <w:vAlign w:val="bottom"/>
          </w:tcPr>
          <w:p w:rsidR="00A2427A" w:rsidRDefault="00A2427A" w:rsidP="00943E41">
            <w:pPr>
              <w:spacing w:line="256" w:lineRule="exact"/>
              <w:rPr>
                <w:sz w:val="20"/>
                <w:szCs w:val="20"/>
              </w:rPr>
            </w:pPr>
            <w:r>
              <w:rPr>
                <w:rFonts w:eastAsia="Times New Roman"/>
                <w:color w:val="00000A"/>
                <w:w w:val="90"/>
                <w:sz w:val="24"/>
                <w:szCs w:val="24"/>
              </w:rPr>
              <w:t>инициативы</w:t>
            </w:r>
          </w:p>
        </w:tc>
        <w:tc>
          <w:tcPr>
            <w:tcW w:w="180" w:type="dxa"/>
            <w:vMerge/>
            <w:tcBorders>
              <w:bottom w:val="single" w:sz="8" w:space="0" w:color="00000A"/>
            </w:tcBorders>
            <w:vAlign w:val="bottom"/>
          </w:tcPr>
          <w:p w:rsidR="00A2427A" w:rsidRDefault="00A2427A" w:rsidP="00943E41"/>
        </w:tc>
        <w:tc>
          <w:tcPr>
            <w:tcW w:w="20" w:type="dxa"/>
            <w:vAlign w:val="bottom"/>
          </w:tcPr>
          <w:p w:rsidR="00A2427A" w:rsidRDefault="00A2427A" w:rsidP="00943E41"/>
        </w:tc>
        <w:tc>
          <w:tcPr>
            <w:tcW w:w="60" w:type="dxa"/>
            <w:vAlign w:val="bottom"/>
          </w:tcPr>
          <w:p w:rsidR="00A2427A" w:rsidRDefault="00A2427A" w:rsidP="00943E41"/>
        </w:tc>
        <w:tc>
          <w:tcPr>
            <w:tcW w:w="20" w:type="dxa"/>
            <w:vAlign w:val="bottom"/>
          </w:tcPr>
          <w:p w:rsidR="00A2427A" w:rsidRDefault="00A2427A" w:rsidP="00943E41"/>
        </w:tc>
        <w:tc>
          <w:tcPr>
            <w:tcW w:w="160" w:type="dxa"/>
            <w:gridSpan w:val="2"/>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6"/>
            <w:vMerge/>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340" w:type="dxa"/>
            <w:gridSpan w:val="5"/>
            <w:tcBorders>
              <w:bottom w:val="single" w:sz="8" w:space="0" w:color="00000A"/>
            </w:tcBorders>
            <w:vAlign w:val="bottom"/>
          </w:tcPr>
          <w:p w:rsidR="00A2427A" w:rsidRDefault="00A2427A" w:rsidP="00943E41">
            <w:pPr>
              <w:spacing w:line="256" w:lineRule="exact"/>
              <w:rPr>
                <w:sz w:val="20"/>
                <w:szCs w:val="20"/>
              </w:rPr>
            </w:pPr>
            <w:r>
              <w:rPr>
                <w:rFonts w:eastAsia="Times New Roman"/>
                <w:color w:val="00000A"/>
                <w:w w:val="92"/>
                <w:sz w:val="24"/>
                <w:szCs w:val="24"/>
              </w:rPr>
              <w:t>продуктивная</w:t>
            </w:r>
          </w:p>
        </w:tc>
        <w:tc>
          <w:tcPr>
            <w:tcW w:w="20" w:type="dxa"/>
            <w:tcBorders>
              <w:bottom w:val="single" w:sz="8" w:space="0" w:color="00000A"/>
            </w:tcBorders>
            <w:vAlign w:val="bottom"/>
          </w:tcPr>
          <w:p w:rsidR="00A2427A" w:rsidRDefault="00A2427A" w:rsidP="00943E41"/>
        </w:tc>
        <w:tc>
          <w:tcPr>
            <w:tcW w:w="60" w:type="dxa"/>
            <w:tcBorders>
              <w:bottom w:val="single" w:sz="8" w:space="0" w:color="00000A"/>
            </w:tcBorders>
            <w:vAlign w:val="bottom"/>
          </w:tcPr>
          <w:p w:rsidR="00A2427A" w:rsidRDefault="00A2427A" w:rsidP="00943E41"/>
        </w:tc>
        <w:tc>
          <w:tcPr>
            <w:tcW w:w="20" w:type="dxa"/>
            <w:vAlign w:val="bottom"/>
          </w:tcPr>
          <w:p w:rsidR="00A2427A" w:rsidRDefault="00A2427A" w:rsidP="00943E41"/>
        </w:tc>
        <w:tc>
          <w:tcPr>
            <w:tcW w:w="160" w:type="dxa"/>
            <w:gridSpan w:val="2"/>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3220" w:type="dxa"/>
            <w:gridSpan w:val="2"/>
            <w:vAlign w:val="bottom"/>
          </w:tcPr>
          <w:p w:rsidR="00A2427A" w:rsidRDefault="00A2427A" w:rsidP="00943E41">
            <w:pPr>
              <w:spacing w:line="256" w:lineRule="exact"/>
              <w:ind w:left="80"/>
              <w:rPr>
                <w:sz w:val="20"/>
                <w:szCs w:val="20"/>
              </w:rPr>
            </w:pPr>
            <w:proofErr w:type="gramStart"/>
            <w:r>
              <w:rPr>
                <w:rFonts w:eastAsia="Times New Roman"/>
                <w:color w:val="00000A"/>
                <w:sz w:val="24"/>
                <w:szCs w:val="24"/>
              </w:rPr>
              <w:t>будущем</w:t>
            </w:r>
            <w:proofErr w:type="gramEnd"/>
            <w:r>
              <w:rPr>
                <w:rFonts w:eastAsia="Times New Roman"/>
                <w:color w:val="00000A"/>
                <w:sz w:val="24"/>
                <w:szCs w:val="24"/>
              </w:rPr>
              <w:t xml:space="preserve"> достижениях</w:t>
            </w:r>
          </w:p>
        </w:tc>
        <w:tc>
          <w:tcPr>
            <w:tcW w:w="600" w:type="dxa"/>
            <w:vAlign w:val="bottom"/>
          </w:tcPr>
          <w:p w:rsidR="00A2427A" w:rsidRDefault="00A2427A" w:rsidP="00943E41"/>
        </w:tc>
        <w:tc>
          <w:tcPr>
            <w:tcW w:w="700" w:type="dxa"/>
            <w:vAlign w:val="bottom"/>
          </w:tcPr>
          <w:p w:rsidR="00A2427A" w:rsidRDefault="00A2427A" w:rsidP="00943E41"/>
        </w:tc>
        <w:tc>
          <w:tcPr>
            <w:tcW w:w="820" w:type="dxa"/>
            <w:vAlign w:val="bottom"/>
          </w:tcPr>
          <w:p w:rsidR="00A2427A" w:rsidRDefault="00A2427A" w:rsidP="00943E41"/>
        </w:tc>
        <w:tc>
          <w:tcPr>
            <w:tcW w:w="940" w:type="dxa"/>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420" w:type="dxa"/>
            <w:gridSpan w:val="7"/>
            <w:vAlign w:val="bottom"/>
          </w:tcPr>
          <w:p w:rsidR="00A2427A" w:rsidRDefault="00A2427A" w:rsidP="00943E41">
            <w:pPr>
              <w:spacing w:line="256" w:lineRule="exact"/>
              <w:rPr>
                <w:sz w:val="20"/>
                <w:szCs w:val="20"/>
              </w:rPr>
            </w:pPr>
            <w:r>
              <w:rPr>
                <w:rFonts w:eastAsia="Times New Roman"/>
                <w:color w:val="00000A"/>
                <w:sz w:val="24"/>
                <w:szCs w:val="24"/>
              </w:rPr>
              <w:t>деятельность</w:t>
            </w:r>
          </w:p>
        </w:tc>
        <w:tc>
          <w:tcPr>
            <w:tcW w:w="20" w:type="dxa"/>
            <w:vAlign w:val="bottom"/>
          </w:tcPr>
          <w:p w:rsidR="00A2427A" w:rsidRDefault="00A2427A" w:rsidP="00943E41"/>
        </w:tc>
        <w:tc>
          <w:tcPr>
            <w:tcW w:w="160" w:type="dxa"/>
            <w:gridSpan w:val="2"/>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6"/>
            <w:tcBorders>
              <w:right w:val="single" w:sz="8" w:space="0" w:color="00000A"/>
            </w:tcBorders>
            <w:vAlign w:val="bottom"/>
          </w:tcPr>
          <w:p w:rsidR="00A2427A" w:rsidRDefault="00A2427A" w:rsidP="00943E41">
            <w:pPr>
              <w:spacing w:line="256" w:lineRule="exact"/>
              <w:ind w:left="80"/>
              <w:rPr>
                <w:sz w:val="20"/>
                <w:szCs w:val="20"/>
              </w:rPr>
            </w:pPr>
            <w:r>
              <w:rPr>
                <w:rFonts w:eastAsia="Times New Roman"/>
                <w:color w:val="00000A"/>
                <w:sz w:val="24"/>
                <w:szCs w:val="24"/>
              </w:rPr>
              <w:t>·Отмечать и публично поддерживать любые успехи детей</w:t>
            </w:r>
          </w:p>
        </w:tc>
        <w:tc>
          <w:tcPr>
            <w:tcW w:w="0" w:type="dxa"/>
            <w:vAlign w:val="bottom"/>
          </w:tcPr>
          <w:p w:rsidR="00A2427A" w:rsidRDefault="00A2427A" w:rsidP="00943E41">
            <w:pPr>
              <w:rPr>
                <w:sz w:val="1"/>
                <w:szCs w:val="1"/>
              </w:rPr>
            </w:pPr>
          </w:p>
        </w:tc>
      </w:tr>
      <w:tr w:rsidR="00A2427A" w:rsidTr="00943E41">
        <w:trPr>
          <w:trHeight w:val="257"/>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520" w:type="dxa"/>
            <w:tcBorders>
              <w:top w:val="single" w:sz="8" w:space="0" w:color="00000A"/>
            </w:tcBorders>
            <w:vAlign w:val="bottom"/>
          </w:tcPr>
          <w:p w:rsidR="00A2427A" w:rsidRDefault="00A2427A" w:rsidP="00943E41"/>
        </w:tc>
        <w:tc>
          <w:tcPr>
            <w:tcW w:w="80" w:type="dxa"/>
            <w:tcBorders>
              <w:top w:val="single" w:sz="8" w:space="0" w:color="00000A"/>
            </w:tcBorders>
            <w:vAlign w:val="bottom"/>
          </w:tcPr>
          <w:p w:rsidR="00A2427A" w:rsidRDefault="00A2427A" w:rsidP="00943E41"/>
        </w:tc>
        <w:tc>
          <w:tcPr>
            <w:tcW w:w="340" w:type="dxa"/>
            <w:tcBorders>
              <w:top w:val="single" w:sz="8" w:space="0" w:color="00000A"/>
            </w:tcBorders>
            <w:vAlign w:val="bottom"/>
          </w:tcPr>
          <w:p w:rsidR="00A2427A" w:rsidRDefault="00A2427A" w:rsidP="00943E41"/>
        </w:tc>
        <w:tc>
          <w:tcPr>
            <w:tcW w:w="220" w:type="dxa"/>
            <w:tcBorders>
              <w:top w:val="single" w:sz="8" w:space="0" w:color="00000A"/>
            </w:tcBorders>
            <w:vAlign w:val="bottom"/>
          </w:tcPr>
          <w:p w:rsidR="00A2427A" w:rsidRDefault="00A2427A" w:rsidP="00943E41"/>
        </w:tc>
        <w:tc>
          <w:tcPr>
            <w:tcW w:w="180" w:type="dxa"/>
            <w:tcBorders>
              <w:top w:val="single" w:sz="8" w:space="0" w:color="00000A"/>
            </w:tcBorders>
            <w:vAlign w:val="bottom"/>
          </w:tcPr>
          <w:p w:rsidR="00A2427A" w:rsidRDefault="00A2427A" w:rsidP="00943E41"/>
        </w:tc>
        <w:tc>
          <w:tcPr>
            <w:tcW w:w="20" w:type="dxa"/>
            <w:tcBorders>
              <w:top w:val="single" w:sz="8" w:space="0" w:color="00000A"/>
            </w:tcBorders>
            <w:vAlign w:val="bottom"/>
          </w:tcPr>
          <w:p w:rsidR="00A2427A" w:rsidRDefault="00A2427A" w:rsidP="00943E41"/>
        </w:tc>
        <w:tc>
          <w:tcPr>
            <w:tcW w:w="60" w:type="dxa"/>
            <w:vAlign w:val="bottom"/>
          </w:tcPr>
          <w:p w:rsidR="00A2427A" w:rsidRDefault="00A2427A" w:rsidP="00943E41"/>
        </w:tc>
        <w:tc>
          <w:tcPr>
            <w:tcW w:w="20" w:type="dxa"/>
            <w:vAlign w:val="bottom"/>
          </w:tcPr>
          <w:p w:rsidR="00A2427A" w:rsidRDefault="00A2427A" w:rsidP="00943E41"/>
        </w:tc>
        <w:tc>
          <w:tcPr>
            <w:tcW w:w="20" w:type="dxa"/>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6"/>
            <w:tcBorders>
              <w:right w:val="single" w:sz="8" w:space="0" w:color="00000A"/>
            </w:tcBorders>
            <w:vAlign w:val="bottom"/>
          </w:tcPr>
          <w:p w:rsidR="00A2427A" w:rsidRDefault="00A2427A" w:rsidP="00943E41">
            <w:pPr>
              <w:spacing w:line="257" w:lineRule="exact"/>
              <w:ind w:left="80"/>
              <w:rPr>
                <w:sz w:val="20"/>
                <w:szCs w:val="20"/>
              </w:rPr>
            </w:pPr>
            <w:r>
              <w:rPr>
                <w:rFonts w:eastAsia="Times New Roman"/>
                <w:color w:val="00000A"/>
                <w:w w:val="93"/>
                <w:sz w:val="24"/>
                <w:szCs w:val="24"/>
              </w:rPr>
              <w:t>·Всемерно</w:t>
            </w:r>
            <w:r w:rsidR="00CF7C42">
              <w:rPr>
                <w:rFonts w:eastAsia="Times New Roman"/>
                <w:color w:val="00000A"/>
                <w:w w:val="93"/>
                <w:sz w:val="24"/>
                <w:szCs w:val="24"/>
              </w:rPr>
              <w:t xml:space="preserve"> </w:t>
            </w:r>
            <w:r>
              <w:rPr>
                <w:rFonts w:eastAsia="Times New Roman"/>
                <w:color w:val="00000A"/>
                <w:w w:val="93"/>
                <w:sz w:val="24"/>
                <w:szCs w:val="24"/>
              </w:rPr>
              <w:t>поощрять</w:t>
            </w:r>
            <w:r w:rsidR="00CF7C42">
              <w:rPr>
                <w:rFonts w:eastAsia="Times New Roman"/>
                <w:color w:val="00000A"/>
                <w:w w:val="93"/>
                <w:sz w:val="24"/>
                <w:szCs w:val="24"/>
              </w:rPr>
              <w:t xml:space="preserve"> </w:t>
            </w:r>
            <w:r>
              <w:rPr>
                <w:rFonts w:eastAsia="Times New Roman"/>
                <w:color w:val="00000A"/>
                <w:w w:val="93"/>
                <w:sz w:val="24"/>
                <w:szCs w:val="24"/>
              </w:rPr>
              <w:t>самостоятельность</w:t>
            </w:r>
            <w:r w:rsidR="00CF7C42">
              <w:rPr>
                <w:rFonts w:eastAsia="Times New Roman"/>
                <w:color w:val="00000A"/>
                <w:w w:val="93"/>
                <w:sz w:val="24"/>
                <w:szCs w:val="24"/>
              </w:rPr>
              <w:t xml:space="preserve"> </w:t>
            </w:r>
            <w:r>
              <w:rPr>
                <w:rFonts w:eastAsia="Times New Roman"/>
                <w:color w:val="00000A"/>
                <w:w w:val="93"/>
                <w:sz w:val="24"/>
                <w:szCs w:val="24"/>
              </w:rPr>
              <w:t>детей</w:t>
            </w:r>
            <w:r w:rsidR="00CF7C42">
              <w:rPr>
                <w:rFonts w:eastAsia="Times New Roman"/>
                <w:color w:val="00000A"/>
                <w:w w:val="93"/>
                <w:sz w:val="24"/>
                <w:szCs w:val="24"/>
              </w:rPr>
              <w:t xml:space="preserve"> </w:t>
            </w:r>
            <w:r>
              <w:rPr>
                <w:rFonts w:eastAsia="Times New Roman"/>
                <w:color w:val="00000A"/>
                <w:w w:val="93"/>
                <w:sz w:val="24"/>
                <w:szCs w:val="24"/>
              </w:rPr>
              <w:t>и</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220" w:type="dxa"/>
            <w:gridSpan w:val="2"/>
            <w:vAlign w:val="bottom"/>
          </w:tcPr>
          <w:p w:rsidR="00A2427A" w:rsidRDefault="00A2427A" w:rsidP="00943E41">
            <w:pPr>
              <w:ind w:left="80"/>
              <w:rPr>
                <w:sz w:val="20"/>
                <w:szCs w:val="20"/>
              </w:rPr>
            </w:pPr>
            <w:r>
              <w:rPr>
                <w:rFonts w:eastAsia="Times New Roman"/>
                <w:color w:val="00000A"/>
                <w:sz w:val="24"/>
                <w:szCs w:val="24"/>
              </w:rPr>
              <w:t>расширять её сферу</w:t>
            </w:r>
          </w:p>
        </w:tc>
        <w:tc>
          <w:tcPr>
            <w:tcW w:w="600" w:type="dxa"/>
            <w:vAlign w:val="bottom"/>
          </w:tcPr>
          <w:p w:rsidR="00A2427A" w:rsidRDefault="00A2427A" w:rsidP="00943E41">
            <w:pPr>
              <w:rPr>
                <w:sz w:val="24"/>
                <w:szCs w:val="24"/>
              </w:rPr>
            </w:pPr>
          </w:p>
        </w:tc>
        <w:tc>
          <w:tcPr>
            <w:tcW w:w="700" w:type="dxa"/>
            <w:vAlign w:val="bottom"/>
          </w:tcPr>
          <w:p w:rsidR="00A2427A" w:rsidRDefault="00A2427A" w:rsidP="00943E41">
            <w:pPr>
              <w:rPr>
                <w:sz w:val="24"/>
                <w:szCs w:val="24"/>
              </w:rPr>
            </w:pP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·Помогать ребёнку найти способ реализации </w:t>
            </w:r>
            <w:proofErr w:type="gramStart"/>
            <w:r>
              <w:rPr>
                <w:rFonts w:eastAsia="Times New Roman"/>
                <w:color w:val="00000A"/>
                <w:sz w:val="24"/>
                <w:szCs w:val="24"/>
              </w:rPr>
              <w:t>собственных</w:t>
            </w:r>
            <w:proofErr w:type="gramEnd"/>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220" w:type="dxa"/>
            <w:gridSpan w:val="2"/>
            <w:vAlign w:val="bottom"/>
          </w:tcPr>
          <w:p w:rsidR="00A2427A" w:rsidRDefault="00A2427A" w:rsidP="00943E41">
            <w:pPr>
              <w:ind w:left="80"/>
              <w:rPr>
                <w:sz w:val="20"/>
                <w:szCs w:val="20"/>
              </w:rPr>
            </w:pPr>
            <w:r>
              <w:rPr>
                <w:rFonts w:eastAsia="Times New Roman"/>
                <w:color w:val="00000A"/>
                <w:sz w:val="24"/>
                <w:szCs w:val="24"/>
              </w:rPr>
              <w:t>поставленных целей</w:t>
            </w:r>
          </w:p>
        </w:tc>
        <w:tc>
          <w:tcPr>
            <w:tcW w:w="600" w:type="dxa"/>
            <w:vAlign w:val="bottom"/>
          </w:tcPr>
          <w:p w:rsidR="00A2427A" w:rsidRDefault="00A2427A" w:rsidP="00943E41">
            <w:pPr>
              <w:rPr>
                <w:sz w:val="24"/>
                <w:szCs w:val="24"/>
              </w:rPr>
            </w:pPr>
          </w:p>
        </w:tc>
        <w:tc>
          <w:tcPr>
            <w:tcW w:w="700" w:type="dxa"/>
            <w:vAlign w:val="bottom"/>
          </w:tcPr>
          <w:p w:rsidR="00A2427A" w:rsidRDefault="00A2427A" w:rsidP="00943E41">
            <w:pPr>
              <w:rPr>
                <w:sz w:val="24"/>
                <w:szCs w:val="24"/>
              </w:rPr>
            </w:pP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·Поддерживать  стремление  научиться  делать  что-то  и</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5340" w:type="dxa"/>
            <w:gridSpan w:val="5"/>
            <w:vAlign w:val="bottom"/>
          </w:tcPr>
          <w:p w:rsidR="00A2427A" w:rsidRDefault="00A2427A" w:rsidP="00943E41">
            <w:pPr>
              <w:ind w:left="80"/>
              <w:rPr>
                <w:sz w:val="20"/>
                <w:szCs w:val="20"/>
              </w:rPr>
            </w:pPr>
            <w:r>
              <w:rPr>
                <w:rFonts w:eastAsia="Times New Roman"/>
                <w:color w:val="00000A"/>
                <w:sz w:val="24"/>
                <w:szCs w:val="24"/>
              </w:rPr>
              <w:t>радостное ощущение возрастающей умелости</w:t>
            </w: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·В ходе образовательной деятельности и </w:t>
            </w:r>
            <w:proofErr w:type="gramStart"/>
            <w:r>
              <w:rPr>
                <w:rFonts w:eastAsia="Times New Roman"/>
                <w:color w:val="00000A"/>
                <w:sz w:val="24"/>
                <w:szCs w:val="24"/>
              </w:rPr>
              <w:t>в</w:t>
            </w:r>
            <w:proofErr w:type="gramEnd"/>
            <w:r>
              <w:rPr>
                <w:rFonts w:eastAsia="Times New Roman"/>
                <w:color w:val="00000A"/>
                <w:sz w:val="24"/>
                <w:szCs w:val="24"/>
              </w:rPr>
              <w:t xml:space="preserve"> повседневной</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жизни  терпимо  относиться  к  затруднениям  ребёнка,</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4520" w:type="dxa"/>
            <w:gridSpan w:val="4"/>
            <w:vAlign w:val="bottom"/>
          </w:tcPr>
          <w:p w:rsidR="00A2427A" w:rsidRDefault="00A2427A" w:rsidP="00943E41">
            <w:pPr>
              <w:ind w:left="80"/>
              <w:rPr>
                <w:sz w:val="20"/>
                <w:szCs w:val="20"/>
              </w:rPr>
            </w:pPr>
            <w:r>
              <w:rPr>
                <w:rFonts w:eastAsia="Times New Roman"/>
                <w:color w:val="00000A"/>
                <w:sz w:val="24"/>
                <w:szCs w:val="24"/>
              </w:rPr>
              <w:t>позволять ему действовать в своём темпе</w:t>
            </w: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·Не критиковать результаты деятельности детей, а также</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их самих. Использовать в роли носителей критики только</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игровые   персонажи,   для   которых   создавались   эти</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1480" w:type="dxa"/>
            <w:vAlign w:val="bottom"/>
          </w:tcPr>
          <w:p w:rsidR="00A2427A" w:rsidRDefault="00A2427A" w:rsidP="00943E41">
            <w:pPr>
              <w:ind w:left="80"/>
              <w:rPr>
                <w:sz w:val="20"/>
                <w:szCs w:val="20"/>
              </w:rPr>
            </w:pPr>
            <w:r>
              <w:rPr>
                <w:rFonts w:eastAsia="Times New Roman"/>
                <w:color w:val="00000A"/>
                <w:sz w:val="24"/>
                <w:szCs w:val="24"/>
              </w:rPr>
              <w:t>продукты.</w:t>
            </w:r>
          </w:p>
        </w:tc>
        <w:tc>
          <w:tcPr>
            <w:tcW w:w="1740" w:type="dxa"/>
            <w:vAlign w:val="bottom"/>
          </w:tcPr>
          <w:p w:rsidR="00A2427A" w:rsidRDefault="00A2427A" w:rsidP="00943E41">
            <w:pPr>
              <w:ind w:left="120"/>
              <w:rPr>
                <w:sz w:val="20"/>
                <w:szCs w:val="20"/>
              </w:rPr>
            </w:pPr>
            <w:r>
              <w:rPr>
                <w:rFonts w:eastAsia="Times New Roman"/>
                <w:color w:val="00000A"/>
                <w:sz w:val="24"/>
                <w:szCs w:val="24"/>
              </w:rPr>
              <w:t>Ограничить</w:t>
            </w:r>
          </w:p>
        </w:tc>
        <w:tc>
          <w:tcPr>
            <w:tcW w:w="1300" w:type="dxa"/>
            <w:gridSpan w:val="2"/>
            <w:vAlign w:val="bottom"/>
          </w:tcPr>
          <w:p w:rsidR="00A2427A" w:rsidRDefault="00A2427A" w:rsidP="00943E41">
            <w:pPr>
              <w:ind w:left="60"/>
              <w:rPr>
                <w:sz w:val="20"/>
                <w:szCs w:val="20"/>
              </w:rPr>
            </w:pPr>
            <w:r>
              <w:rPr>
                <w:rFonts w:eastAsia="Times New Roman"/>
                <w:color w:val="00000A"/>
                <w:sz w:val="24"/>
                <w:szCs w:val="24"/>
              </w:rPr>
              <w:t>критику</w:t>
            </w:r>
          </w:p>
        </w:tc>
        <w:tc>
          <w:tcPr>
            <w:tcW w:w="1760" w:type="dxa"/>
            <w:gridSpan w:val="2"/>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исключительно</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4520" w:type="dxa"/>
            <w:gridSpan w:val="4"/>
            <w:vAlign w:val="bottom"/>
          </w:tcPr>
          <w:p w:rsidR="00A2427A" w:rsidRDefault="00A2427A" w:rsidP="00943E41">
            <w:pPr>
              <w:ind w:left="80"/>
              <w:rPr>
                <w:sz w:val="20"/>
                <w:szCs w:val="20"/>
              </w:rPr>
            </w:pPr>
            <w:r>
              <w:rPr>
                <w:rFonts w:eastAsia="Times New Roman"/>
                <w:color w:val="00000A"/>
                <w:sz w:val="24"/>
                <w:szCs w:val="24"/>
              </w:rPr>
              <w:t>результатами продуктивной деятельности.</w:t>
            </w: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1480" w:type="dxa"/>
            <w:vAlign w:val="bottom"/>
          </w:tcPr>
          <w:p w:rsidR="00A2427A" w:rsidRDefault="00A2427A" w:rsidP="00943E41">
            <w:pPr>
              <w:ind w:left="80"/>
              <w:rPr>
                <w:sz w:val="20"/>
                <w:szCs w:val="20"/>
              </w:rPr>
            </w:pPr>
            <w:r>
              <w:rPr>
                <w:rFonts w:eastAsia="Times New Roman"/>
                <w:color w:val="00000A"/>
                <w:sz w:val="24"/>
                <w:szCs w:val="24"/>
              </w:rPr>
              <w:t>·Учитывать</w:t>
            </w:r>
          </w:p>
        </w:tc>
        <w:tc>
          <w:tcPr>
            <w:tcW w:w="2340" w:type="dxa"/>
            <w:gridSpan w:val="2"/>
            <w:vAlign w:val="bottom"/>
          </w:tcPr>
          <w:p w:rsidR="00A2427A" w:rsidRDefault="00A2427A" w:rsidP="00943E41">
            <w:pPr>
              <w:ind w:left="220"/>
              <w:rPr>
                <w:sz w:val="20"/>
                <w:szCs w:val="20"/>
              </w:rPr>
            </w:pPr>
            <w:r>
              <w:rPr>
                <w:rFonts w:eastAsia="Times New Roman"/>
                <w:color w:val="00000A"/>
                <w:sz w:val="24"/>
                <w:szCs w:val="24"/>
              </w:rPr>
              <w:t>индивидуальные</w:t>
            </w:r>
          </w:p>
        </w:tc>
        <w:tc>
          <w:tcPr>
            <w:tcW w:w="1520" w:type="dxa"/>
            <w:gridSpan w:val="2"/>
            <w:vAlign w:val="bottom"/>
          </w:tcPr>
          <w:p w:rsidR="00A2427A" w:rsidRDefault="00A2427A" w:rsidP="00943E41">
            <w:pPr>
              <w:ind w:left="20"/>
              <w:rPr>
                <w:sz w:val="20"/>
                <w:szCs w:val="20"/>
              </w:rPr>
            </w:pPr>
            <w:r>
              <w:rPr>
                <w:rFonts w:eastAsia="Times New Roman"/>
                <w:color w:val="00000A"/>
                <w:sz w:val="24"/>
                <w:szCs w:val="24"/>
              </w:rPr>
              <w:t>особенности</w:t>
            </w:r>
          </w:p>
        </w:tc>
        <w:tc>
          <w:tcPr>
            <w:tcW w:w="940" w:type="dxa"/>
            <w:tcBorders>
              <w:right w:val="single" w:sz="8" w:space="0" w:color="00000A"/>
            </w:tcBorders>
            <w:vAlign w:val="bottom"/>
          </w:tcPr>
          <w:p w:rsidR="00A2427A" w:rsidRDefault="00A2427A" w:rsidP="00943E41">
            <w:pPr>
              <w:jc w:val="right"/>
              <w:rPr>
                <w:sz w:val="20"/>
                <w:szCs w:val="20"/>
              </w:rPr>
            </w:pPr>
            <w:r>
              <w:rPr>
                <w:rFonts w:eastAsia="Times New Roman"/>
                <w:color w:val="00000A"/>
                <w:sz w:val="24"/>
                <w:szCs w:val="24"/>
              </w:rPr>
              <w:t>детей,</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стремиться найти подход </w:t>
            </w:r>
            <w:proofErr w:type="gramStart"/>
            <w:r>
              <w:rPr>
                <w:rFonts w:eastAsia="Times New Roman"/>
                <w:color w:val="00000A"/>
                <w:sz w:val="24"/>
                <w:szCs w:val="24"/>
              </w:rPr>
              <w:t>к</w:t>
            </w:r>
            <w:proofErr w:type="gramEnd"/>
            <w:r>
              <w:rPr>
                <w:rFonts w:eastAsia="Times New Roman"/>
                <w:color w:val="00000A"/>
                <w:sz w:val="24"/>
                <w:szCs w:val="24"/>
              </w:rPr>
              <w:t xml:space="preserve"> застенчивым, нерешительным,</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3"/>
            <w:vAlign w:val="bottom"/>
          </w:tcPr>
          <w:p w:rsidR="00A2427A" w:rsidRDefault="00A2427A" w:rsidP="00943E41">
            <w:pPr>
              <w:ind w:left="80"/>
              <w:rPr>
                <w:sz w:val="20"/>
                <w:szCs w:val="20"/>
              </w:rPr>
            </w:pPr>
            <w:r>
              <w:rPr>
                <w:rFonts w:eastAsia="Times New Roman"/>
                <w:color w:val="00000A"/>
                <w:w w:val="99"/>
                <w:sz w:val="24"/>
                <w:szCs w:val="24"/>
              </w:rPr>
              <w:t>конфликтным, непопулярным детям</w:t>
            </w:r>
          </w:p>
        </w:tc>
        <w:tc>
          <w:tcPr>
            <w:tcW w:w="700" w:type="dxa"/>
            <w:vAlign w:val="bottom"/>
          </w:tcPr>
          <w:p w:rsidR="00A2427A" w:rsidRDefault="00A2427A" w:rsidP="00943E41">
            <w:pPr>
              <w:rPr>
                <w:sz w:val="24"/>
                <w:szCs w:val="24"/>
              </w:rPr>
            </w:pP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·Уважать  и  ценить  каждого  ребёнка  независимо  </w:t>
            </w:r>
            <w:proofErr w:type="gramStart"/>
            <w:r>
              <w:rPr>
                <w:rFonts w:eastAsia="Times New Roman"/>
                <w:color w:val="00000A"/>
                <w:sz w:val="24"/>
                <w:szCs w:val="24"/>
              </w:rPr>
              <w:t>от</w:t>
            </w:r>
            <w:proofErr w:type="gramEnd"/>
            <w:r>
              <w:rPr>
                <w:rFonts w:eastAsia="Times New Roman"/>
                <w:color w:val="00000A"/>
                <w:sz w:val="24"/>
                <w:szCs w:val="24"/>
              </w:rPr>
              <w:t xml:space="preserve">  </w:t>
            </w:r>
            <w:proofErr w:type="gramStart"/>
            <w:r>
              <w:rPr>
                <w:rFonts w:eastAsia="Times New Roman"/>
                <w:color w:val="00000A"/>
                <w:sz w:val="24"/>
                <w:szCs w:val="24"/>
              </w:rPr>
              <w:t>его</w:t>
            </w:r>
            <w:proofErr w:type="gramEnd"/>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4520" w:type="dxa"/>
            <w:gridSpan w:val="4"/>
            <w:vAlign w:val="bottom"/>
          </w:tcPr>
          <w:p w:rsidR="00A2427A" w:rsidRDefault="00A2427A" w:rsidP="00943E41">
            <w:pPr>
              <w:ind w:left="80"/>
              <w:rPr>
                <w:sz w:val="20"/>
                <w:szCs w:val="20"/>
              </w:rPr>
            </w:pPr>
            <w:r>
              <w:rPr>
                <w:rFonts w:eastAsia="Times New Roman"/>
                <w:color w:val="00000A"/>
                <w:sz w:val="24"/>
                <w:szCs w:val="24"/>
              </w:rPr>
              <w:t>достижений, достоинств и недостатков.</w:t>
            </w:r>
          </w:p>
        </w:tc>
        <w:tc>
          <w:tcPr>
            <w:tcW w:w="820" w:type="dxa"/>
            <w:vAlign w:val="bottom"/>
          </w:tcPr>
          <w:p w:rsidR="00A2427A" w:rsidRDefault="00A2427A" w:rsidP="00943E41">
            <w:pPr>
              <w:rPr>
                <w:sz w:val="24"/>
                <w:szCs w:val="24"/>
              </w:rPr>
            </w:pP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в  группе  </w:t>
            </w:r>
            <w:proofErr w:type="gramStart"/>
            <w:r>
              <w:rPr>
                <w:rFonts w:eastAsia="Times New Roman"/>
                <w:color w:val="00000A"/>
                <w:sz w:val="24"/>
                <w:szCs w:val="24"/>
              </w:rPr>
              <w:t>положительный</w:t>
            </w:r>
            <w:proofErr w:type="gramEnd"/>
            <w:r>
              <w:rPr>
                <w:rFonts w:eastAsia="Times New Roman"/>
                <w:color w:val="00000A"/>
                <w:sz w:val="24"/>
                <w:szCs w:val="24"/>
              </w:rPr>
              <w:t xml:space="preserve">  психологический</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микроклимат, в равной мере проявляя любовь и заботу </w:t>
            </w:r>
            <w:proofErr w:type="gramStart"/>
            <w:r>
              <w:rPr>
                <w:rFonts w:eastAsia="Times New Roman"/>
                <w:color w:val="00000A"/>
                <w:sz w:val="24"/>
                <w:szCs w:val="24"/>
              </w:rPr>
              <w:t>ко</w:t>
            </w:r>
            <w:proofErr w:type="gramEnd"/>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всем детям: выражать радость при встрече, использовать</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ласку и тёплое слово для выражения своего отношения </w:t>
            </w:r>
            <w:proofErr w:type="gramStart"/>
            <w:r>
              <w:rPr>
                <w:rFonts w:eastAsia="Times New Roman"/>
                <w:color w:val="00000A"/>
                <w:sz w:val="24"/>
                <w:szCs w:val="24"/>
              </w:rPr>
              <w:t>к</w:t>
            </w:r>
            <w:proofErr w:type="gramEnd"/>
          </w:p>
        </w:tc>
        <w:tc>
          <w:tcPr>
            <w:tcW w:w="0" w:type="dxa"/>
            <w:vAlign w:val="bottom"/>
          </w:tcPr>
          <w:p w:rsidR="00A2427A" w:rsidRDefault="00A2427A" w:rsidP="00943E41">
            <w:pPr>
              <w:rPr>
                <w:sz w:val="1"/>
                <w:szCs w:val="1"/>
              </w:rPr>
            </w:pPr>
          </w:p>
        </w:tc>
      </w:tr>
      <w:tr w:rsidR="00A2427A" w:rsidTr="00943E41">
        <w:trPr>
          <w:trHeight w:val="303"/>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520" w:type="dxa"/>
            <w:tcBorders>
              <w:bottom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34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18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6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5340" w:type="dxa"/>
            <w:gridSpan w:val="5"/>
            <w:tcBorders>
              <w:bottom w:val="single" w:sz="8" w:space="0" w:color="00000A"/>
            </w:tcBorders>
            <w:vAlign w:val="bottom"/>
          </w:tcPr>
          <w:p w:rsidR="00A2427A" w:rsidRDefault="00A2427A" w:rsidP="00943E41">
            <w:pPr>
              <w:ind w:left="80"/>
              <w:rPr>
                <w:sz w:val="20"/>
                <w:szCs w:val="20"/>
              </w:rPr>
            </w:pPr>
            <w:r>
              <w:rPr>
                <w:rFonts w:eastAsia="Times New Roman"/>
                <w:color w:val="00000A"/>
                <w:sz w:val="24"/>
                <w:szCs w:val="24"/>
              </w:rPr>
              <w:t>ребёнку, проявлять деликатность и тактичность.</w:t>
            </w:r>
          </w:p>
        </w:tc>
        <w:tc>
          <w:tcPr>
            <w:tcW w:w="940" w:type="dxa"/>
            <w:tcBorders>
              <w:bottom w:val="single" w:sz="8" w:space="0" w:color="00000A"/>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236"/>
        </w:trPr>
        <w:tc>
          <w:tcPr>
            <w:tcW w:w="1540" w:type="dxa"/>
            <w:tcBorders>
              <w:left w:val="single" w:sz="8" w:space="0" w:color="00000A"/>
              <w:right w:val="single" w:sz="8" w:space="0" w:color="00000A"/>
            </w:tcBorders>
            <w:vAlign w:val="bottom"/>
          </w:tcPr>
          <w:p w:rsidR="00A2427A" w:rsidRDefault="00A2427A" w:rsidP="00943E41">
            <w:pPr>
              <w:spacing w:line="236" w:lineRule="exact"/>
              <w:ind w:left="120"/>
              <w:rPr>
                <w:sz w:val="20"/>
                <w:szCs w:val="20"/>
              </w:rPr>
            </w:pPr>
            <w:r>
              <w:rPr>
                <w:rFonts w:eastAsia="Times New Roman"/>
                <w:color w:val="00000A"/>
                <w:sz w:val="24"/>
                <w:szCs w:val="24"/>
              </w:rPr>
              <w:t>4-5  лет</w:t>
            </w:r>
          </w:p>
        </w:tc>
        <w:tc>
          <w:tcPr>
            <w:tcW w:w="80" w:type="dxa"/>
            <w:vAlign w:val="bottom"/>
          </w:tcPr>
          <w:p w:rsidR="00A2427A" w:rsidRDefault="00A2427A" w:rsidP="00943E41">
            <w:pPr>
              <w:rPr>
                <w:sz w:val="20"/>
                <w:szCs w:val="20"/>
              </w:rPr>
            </w:pPr>
          </w:p>
        </w:tc>
        <w:tc>
          <w:tcPr>
            <w:tcW w:w="1600" w:type="dxa"/>
            <w:gridSpan w:val="10"/>
            <w:vAlign w:val="bottom"/>
          </w:tcPr>
          <w:p w:rsidR="00A2427A" w:rsidRDefault="00A2427A" w:rsidP="00943E41">
            <w:pPr>
              <w:spacing w:line="236" w:lineRule="exact"/>
              <w:rPr>
                <w:sz w:val="20"/>
                <w:szCs w:val="20"/>
              </w:rPr>
            </w:pPr>
            <w:r>
              <w:rPr>
                <w:rFonts w:eastAsia="Times New Roman"/>
                <w:color w:val="00000A"/>
                <w:sz w:val="24"/>
                <w:szCs w:val="24"/>
              </w:rPr>
              <w:t>Приоритетная</w:t>
            </w:r>
          </w:p>
        </w:tc>
        <w:tc>
          <w:tcPr>
            <w:tcW w:w="200" w:type="dxa"/>
            <w:vAlign w:val="bottom"/>
          </w:tcPr>
          <w:p w:rsidR="00A2427A" w:rsidRDefault="00A2427A" w:rsidP="00943E41">
            <w:pPr>
              <w:rPr>
                <w:sz w:val="20"/>
                <w:szCs w:val="20"/>
              </w:rPr>
            </w:pPr>
          </w:p>
        </w:tc>
        <w:tc>
          <w:tcPr>
            <w:tcW w:w="140" w:type="dxa"/>
            <w:tcBorders>
              <w:right w:val="single" w:sz="8" w:space="0" w:color="00000A"/>
            </w:tcBorders>
            <w:vAlign w:val="bottom"/>
          </w:tcPr>
          <w:p w:rsidR="00A2427A" w:rsidRDefault="00A2427A" w:rsidP="00943E41">
            <w:pPr>
              <w:rPr>
                <w:sz w:val="20"/>
                <w:szCs w:val="20"/>
              </w:rPr>
            </w:pPr>
          </w:p>
        </w:tc>
        <w:tc>
          <w:tcPr>
            <w:tcW w:w="6280" w:type="dxa"/>
            <w:gridSpan w:val="6"/>
            <w:tcBorders>
              <w:right w:val="single" w:sz="8" w:space="0" w:color="00000A"/>
            </w:tcBorders>
            <w:vAlign w:val="bottom"/>
          </w:tcPr>
          <w:p w:rsidR="00A2427A" w:rsidRDefault="00A2427A" w:rsidP="00943E41">
            <w:pPr>
              <w:spacing w:line="236" w:lineRule="exact"/>
              <w:jc w:val="right"/>
              <w:rPr>
                <w:sz w:val="20"/>
                <w:szCs w:val="20"/>
              </w:rPr>
            </w:pPr>
            <w:r>
              <w:rPr>
                <w:rFonts w:eastAsia="Times New Roman"/>
                <w:color w:val="00000A"/>
                <w:sz w:val="24"/>
                <w:szCs w:val="24"/>
              </w:rPr>
              <w:t>-   Поощрять   желание   ребёнка   строить   первые</w:t>
            </w:r>
          </w:p>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600" w:type="dxa"/>
            <w:gridSpan w:val="2"/>
            <w:tcBorders>
              <w:top w:val="single" w:sz="8" w:space="0" w:color="00000A"/>
              <w:bottom w:val="single" w:sz="8" w:space="0" w:color="00000A"/>
            </w:tcBorders>
            <w:vAlign w:val="bottom"/>
          </w:tcPr>
          <w:p w:rsidR="00A2427A" w:rsidRDefault="00A2427A" w:rsidP="00943E41">
            <w:pPr>
              <w:spacing w:line="256" w:lineRule="exact"/>
              <w:rPr>
                <w:sz w:val="20"/>
                <w:szCs w:val="20"/>
              </w:rPr>
            </w:pPr>
            <w:r>
              <w:rPr>
                <w:rFonts w:eastAsia="Times New Roman"/>
                <w:color w:val="00000A"/>
                <w:w w:val="94"/>
                <w:sz w:val="24"/>
                <w:szCs w:val="24"/>
              </w:rPr>
              <w:t>сфера</w:t>
            </w:r>
          </w:p>
        </w:tc>
        <w:tc>
          <w:tcPr>
            <w:tcW w:w="860" w:type="dxa"/>
            <w:gridSpan w:val="7"/>
            <w:tcBorders>
              <w:top w:val="single" w:sz="8" w:space="0" w:color="00000A"/>
            </w:tcBorders>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1480" w:type="dxa"/>
            <w:vAlign w:val="bottom"/>
          </w:tcPr>
          <w:p w:rsidR="00A2427A" w:rsidRDefault="00A2427A" w:rsidP="00943E41">
            <w:pPr>
              <w:spacing w:line="256" w:lineRule="exact"/>
              <w:ind w:left="80"/>
              <w:rPr>
                <w:sz w:val="20"/>
                <w:szCs w:val="20"/>
              </w:rPr>
            </w:pPr>
            <w:r>
              <w:rPr>
                <w:rFonts w:eastAsia="Times New Roman"/>
                <w:color w:val="00000A"/>
                <w:sz w:val="24"/>
                <w:szCs w:val="24"/>
              </w:rPr>
              <w:t>собственные</w:t>
            </w:r>
          </w:p>
        </w:tc>
        <w:tc>
          <w:tcPr>
            <w:tcW w:w="1740" w:type="dxa"/>
            <w:vAlign w:val="bottom"/>
          </w:tcPr>
          <w:p w:rsidR="00A2427A" w:rsidRDefault="00A2427A" w:rsidP="00943E41">
            <w:pPr>
              <w:spacing w:line="256" w:lineRule="exact"/>
              <w:ind w:left="60"/>
              <w:rPr>
                <w:sz w:val="20"/>
                <w:szCs w:val="20"/>
              </w:rPr>
            </w:pPr>
            <w:r>
              <w:rPr>
                <w:rFonts w:eastAsia="Times New Roman"/>
                <w:color w:val="00000A"/>
                <w:w w:val="99"/>
                <w:sz w:val="24"/>
                <w:szCs w:val="24"/>
              </w:rPr>
              <w:t>умозаключения,</w:t>
            </w:r>
          </w:p>
        </w:tc>
        <w:tc>
          <w:tcPr>
            <w:tcW w:w="3060" w:type="dxa"/>
            <w:gridSpan w:val="4"/>
            <w:tcBorders>
              <w:right w:val="single" w:sz="8" w:space="0" w:color="00000A"/>
            </w:tcBorders>
            <w:vAlign w:val="bottom"/>
          </w:tcPr>
          <w:p w:rsidR="00A2427A" w:rsidRDefault="00A2427A" w:rsidP="00943E41">
            <w:pPr>
              <w:spacing w:line="256" w:lineRule="exact"/>
              <w:jc w:val="right"/>
              <w:rPr>
                <w:sz w:val="20"/>
                <w:szCs w:val="20"/>
              </w:rPr>
            </w:pPr>
            <w:r>
              <w:rPr>
                <w:rFonts w:eastAsia="Times New Roman"/>
                <w:color w:val="00000A"/>
                <w:sz w:val="24"/>
                <w:szCs w:val="24"/>
              </w:rPr>
              <w:t>внимательно  выслушивать</w:t>
            </w:r>
          </w:p>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10"/>
            <w:vAlign w:val="bottom"/>
          </w:tcPr>
          <w:p w:rsidR="00A2427A" w:rsidRDefault="00A2427A" w:rsidP="00943E41">
            <w:pPr>
              <w:spacing w:line="256" w:lineRule="exact"/>
              <w:rPr>
                <w:sz w:val="20"/>
                <w:szCs w:val="20"/>
              </w:rPr>
            </w:pPr>
            <w:r>
              <w:rPr>
                <w:rFonts w:eastAsia="Times New Roman"/>
                <w:color w:val="00000A"/>
                <w:sz w:val="24"/>
                <w:szCs w:val="24"/>
              </w:rPr>
              <w:t>инициативы</w:t>
            </w:r>
          </w:p>
        </w:tc>
        <w:tc>
          <w:tcPr>
            <w:tcW w:w="340" w:type="dxa"/>
            <w:gridSpan w:val="2"/>
            <w:tcBorders>
              <w:right w:val="single" w:sz="8" w:space="0" w:color="00000A"/>
            </w:tcBorders>
            <w:vAlign w:val="bottom"/>
          </w:tcPr>
          <w:p w:rsidR="00A2427A" w:rsidRDefault="00A2427A" w:rsidP="00943E41">
            <w:pPr>
              <w:spacing w:line="256" w:lineRule="exact"/>
              <w:ind w:right="120"/>
              <w:jc w:val="right"/>
              <w:rPr>
                <w:sz w:val="20"/>
                <w:szCs w:val="20"/>
              </w:rPr>
            </w:pPr>
            <w:r>
              <w:rPr>
                <w:rFonts w:eastAsia="Times New Roman"/>
                <w:color w:val="00000A"/>
                <w:sz w:val="24"/>
                <w:szCs w:val="24"/>
              </w:rPr>
              <w:t>-</w:t>
            </w:r>
          </w:p>
        </w:tc>
        <w:tc>
          <w:tcPr>
            <w:tcW w:w="6280" w:type="dxa"/>
            <w:gridSpan w:val="6"/>
            <w:tcBorders>
              <w:right w:val="single" w:sz="8" w:space="0" w:color="00000A"/>
            </w:tcBorders>
            <w:vAlign w:val="bottom"/>
          </w:tcPr>
          <w:p w:rsidR="00A2427A" w:rsidRDefault="00A2427A" w:rsidP="00943E41">
            <w:pPr>
              <w:spacing w:line="256" w:lineRule="exact"/>
              <w:ind w:left="80"/>
              <w:rPr>
                <w:sz w:val="20"/>
                <w:szCs w:val="20"/>
              </w:rPr>
            </w:pPr>
            <w:r>
              <w:rPr>
                <w:rFonts w:eastAsia="Times New Roman"/>
                <w:color w:val="00000A"/>
                <w:sz w:val="24"/>
                <w:szCs w:val="24"/>
              </w:rPr>
              <w:t xml:space="preserve">все   его   рассуждения,   проявлять   уважение   </w:t>
            </w:r>
            <w:proofErr w:type="gramStart"/>
            <w:r>
              <w:rPr>
                <w:rFonts w:eastAsia="Times New Roman"/>
                <w:color w:val="00000A"/>
                <w:sz w:val="24"/>
                <w:szCs w:val="24"/>
              </w:rPr>
              <w:t>к</w:t>
            </w:r>
            <w:proofErr w:type="gramEnd"/>
            <w:r>
              <w:rPr>
                <w:rFonts w:eastAsia="Times New Roman"/>
                <w:color w:val="00000A"/>
                <w:sz w:val="24"/>
                <w:szCs w:val="24"/>
              </w:rPr>
              <w:t xml:space="preserve">   его</w:t>
            </w:r>
          </w:p>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10"/>
            <w:tcBorders>
              <w:top w:val="single" w:sz="8" w:space="0" w:color="00000A"/>
            </w:tcBorders>
            <w:vAlign w:val="bottom"/>
          </w:tcPr>
          <w:p w:rsidR="00A2427A" w:rsidRDefault="00A2427A" w:rsidP="00943E41">
            <w:pPr>
              <w:spacing w:line="256" w:lineRule="exact"/>
              <w:rPr>
                <w:sz w:val="20"/>
                <w:szCs w:val="20"/>
              </w:rPr>
            </w:pPr>
            <w:r>
              <w:rPr>
                <w:rFonts w:eastAsia="Times New Roman"/>
                <w:color w:val="00000A"/>
                <w:sz w:val="24"/>
                <w:szCs w:val="24"/>
              </w:rPr>
              <w:t>познание</w:t>
            </w:r>
          </w:p>
        </w:tc>
        <w:tc>
          <w:tcPr>
            <w:tcW w:w="200" w:type="dxa"/>
            <w:tcBorders>
              <w:top w:val="single" w:sz="8" w:space="0" w:color="00000A"/>
            </w:tcBorders>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3220" w:type="dxa"/>
            <w:gridSpan w:val="2"/>
            <w:vAlign w:val="bottom"/>
          </w:tcPr>
          <w:p w:rsidR="00A2427A" w:rsidRDefault="00A2427A" w:rsidP="00943E41">
            <w:pPr>
              <w:spacing w:line="256" w:lineRule="exact"/>
              <w:ind w:left="80"/>
              <w:rPr>
                <w:sz w:val="20"/>
                <w:szCs w:val="20"/>
              </w:rPr>
            </w:pPr>
            <w:r>
              <w:rPr>
                <w:rFonts w:eastAsia="Times New Roman"/>
                <w:color w:val="00000A"/>
                <w:sz w:val="24"/>
                <w:szCs w:val="24"/>
              </w:rPr>
              <w:t>интеллектуальному труду</w:t>
            </w:r>
          </w:p>
        </w:tc>
        <w:tc>
          <w:tcPr>
            <w:tcW w:w="600" w:type="dxa"/>
            <w:vAlign w:val="bottom"/>
          </w:tcPr>
          <w:p w:rsidR="00A2427A" w:rsidRDefault="00A2427A" w:rsidP="00943E41"/>
        </w:tc>
        <w:tc>
          <w:tcPr>
            <w:tcW w:w="700" w:type="dxa"/>
            <w:vAlign w:val="bottom"/>
          </w:tcPr>
          <w:p w:rsidR="00A2427A" w:rsidRDefault="00A2427A" w:rsidP="00943E41"/>
        </w:tc>
        <w:tc>
          <w:tcPr>
            <w:tcW w:w="820" w:type="dxa"/>
            <w:vAlign w:val="bottom"/>
          </w:tcPr>
          <w:p w:rsidR="00A2427A" w:rsidRDefault="00A2427A" w:rsidP="00943E41"/>
        </w:tc>
        <w:tc>
          <w:tcPr>
            <w:tcW w:w="940" w:type="dxa"/>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0"/>
        </w:trPr>
        <w:tc>
          <w:tcPr>
            <w:tcW w:w="1540" w:type="dxa"/>
            <w:tcBorders>
              <w:left w:val="single" w:sz="8" w:space="0" w:color="00000A"/>
              <w:right w:val="single" w:sz="8" w:space="0" w:color="00000A"/>
            </w:tcBorders>
            <w:vAlign w:val="bottom"/>
          </w:tcPr>
          <w:p w:rsidR="00A2427A" w:rsidRDefault="00A2427A" w:rsidP="00943E41">
            <w:pPr>
              <w:spacing w:line="20" w:lineRule="exact"/>
              <w:rPr>
                <w:sz w:val="1"/>
                <w:szCs w:val="1"/>
              </w:rPr>
            </w:pPr>
          </w:p>
        </w:tc>
        <w:tc>
          <w:tcPr>
            <w:tcW w:w="80" w:type="dxa"/>
            <w:vAlign w:val="bottom"/>
          </w:tcPr>
          <w:p w:rsidR="00A2427A" w:rsidRDefault="00A2427A" w:rsidP="00943E41">
            <w:pPr>
              <w:spacing w:line="20" w:lineRule="exact"/>
              <w:rPr>
                <w:sz w:val="1"/>
                <w:szCs w:val="1"/>
              </w:rPr>
            </w:pPr>
          </w:p>
        </w:tc>
        <w:tc>
          <w:tcPr>
            <w:tcW w:w="520" w:type="dxa"/>
            <w:shd w:val="clear" w:color="auto" w:fill="00000A"/>
            <w:vAlign w:val="bottom"/>
          </w:tcPr>
          <w:p w:rsidR="00A2427A" w:rsidRDefault="00A2427A" w:rsidP="00943E41">
            <w:pPr>
              <w:spacing w:line="20" w:lineRule="exact"/>
              <w:rPr>
                <w:sz w:val="1"/>
                <w:szCs w:val="1"/>
              </w:rPr>
            </w:pPr>
          </w:p>
        </w:tc>
        <w:tc>
          <w:tcPr>
            <w:tcW w:w="420" w:type="dxa"/>
            <w:gridSpan w:val="2"/>
            <w:shd w:val="clear" w:color="auto" w:fill="00000A"/>
            <w:vAlign w:val="bottom"/>
          </w:tcPr>
          <w:p w:rsidR="00A2427A" w:rsidRDefault="00A2427A" w:rsidP="00943E41">
            <w:pPr>
              <w:spacing w:line="20" w:lineRule="exact"/>
              <w:rPr>
                <w:sz w:val="1"/>
                <w:szCs w:val="1"/>
              </w:rPr>
            </w:pPr>
          </w:p>
        </w:tc>
        <w:tc>
          <w:tcPr>
            <w:tcW w:w="500" w:type="dxa"/>
            <w:gridSpan w:val="5"/>
            <w:vAlign w:val="bottom"/>
          </w:tcPr>
          <w:p w:rsidR="00A2427A" w:rsidRDefault="00A2427A" w:rsidP="00943E41">
            <w:pPr>
              <w:spacing w:line="20" w:lineRule="exact"/>
              <w:rPr>
                <w:sz w:val="1"/>
                <w:szCs w:val="1"/>
              </w:rPr>
            </w:pPr>
          </w:p>
        </w:tc>
        <w:tc>
          <w:tcPr>
            <w:tcW w:w="160" w:type="dxa"/>
            <w:gridSpan w:val="2"/>
            <w:vAlign w:val="bottom"/>
          </w:tcPr>
          <w:p w:rsidR="00A2427A" w:rsidRDefault="00A2427A" w:rsidP="00943E41">
            <w:pPr>
              <w:spacing w:line="20" w:lineRule="exact"/>
              <w:rPr>
                <w:sz w:val="1"/>
                <w:szCs w:val="1"/>
              </w:rPr>
            </w:pPr>
          </w:p>
        </w:tc>
        <w:tc>
          <w:tcPr>
            <w:tcW w:w="200" w:type="dxa"/>
            <w:vAlign w:val="bottom"/>
          </w:tcPr>
          <w:p w:rsidR="00A2427A" w:rsidRDefault="00A2427A" w:rsidP="00943E41">
            <w:pPr>
              <w:spacing w:line="20" w:lineRule="exact"/>
              <w:rPr>
                <w:sz w:val="1"/>
                <w:szCs w:val="1"/>
              </w:rPr>
            </w:pPr>
          </w:p>
        </w:tc>
        <w:tc>
          <w:tcPr>
            <w:tcW w:w="140" w:type="dxa"/>
            <w:vMerge w:val="restart"/>
            <w:tcBorders>
              <w:right w:val="single" w:sz="8" w:space="0" w:color="00000A"/>
            </w:tcBorders>
            <w:vAlign w:val="bottom"/>
          </w:tcPr>
          <w:p w:rsidR="00A2427A" w:rsidRDefault="00A2427A" w:rsidP="00943E41">
            <w:pPr>
              <w:spacing w:line="20" w:lineRule="exact"/>
              <w:rPr>
                <w:sz w:val="1"/>
                <w:szCs w:val="1"/>
              </w:rPr>
            </w:pPr>
          </w:p>
        </w:tc>
        <w:tc>
          <w:tcPr>
            <w:tcW w:w="6280" w:type="dxa"/>
            <w:gridSpan w:val="6"/>
            <w:vMerge w:val="restart"/>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условия  и  поддерживать  </w:t>
            </w:r>
            <w:proofErr w:type="gramStart"/>
            <w:r>
              <w:rPr>
                <w:rFonts w:eastAsia="Times New Roman"/>
                <w:color w:val="00000A"/>
                <w:sz w:val="24"/>
                <w:szCs w:val="24"/>
              </w:rPr>
              <w:t>театрализованную</w:t>
            </w:r>
            <w:proofErr w:type="gramEnd"/>
          </w:p>
        </w:tc>
        <w:tc>
          <w:tcPr>
            <w:tcW w:w="0" w:type="dxa"/>
            <w:vAlign w:val="bottom"/>
          </w:tcPr>
          <w:p w:rsidR="00A2427A" w:rsidRDefault="00A2427A" w:rsidP="00943E41">
            <w:pPr>
              <w:spacing w:line="20" w:lineRule="exact"/>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10"/>
            <w:vAlign w:val="bottom"/>
          </w:tcPr>
          <w:p w:rsidR="00A2427A" w:rsidRDefault="00A2427A" w:rsidP="00943E41">
            <w:pPr>
              <w:spacing w:line="256" w:lineRule="exact"/>
              <w:rPr>
                <w:sz w:val="20"/>
                <w:szCs w:val="20"/>
              </w:rPr>
            </w:pPr>
            <w:r>
              <w:rPr>
                <w:rFonts w:eastAsia="Times New Roman"/>
                <w:color w:val="00000A"/>
                <w:sz w:val="24"/>
                <w:szCs w:val="24"/>
              </w:rPr>
              <w:t>окружающего</w:t>
            </w:r>
          </w:p>
        </w:tc>
        <w:tc>
          <w:tcPr>
            <w:tcW w:w="200" w:type="dxa"/>
            <w:vAlign w:val="bottom"/>
          </w:tcPr>
          <w:p w:rsidR="00A2427A" w:rsidRDefault="00A2427A" w:rsidP="00943E41"/>
        </w:tc>
        <w:tc>
          <w:tcPr>
            <w:tcW w:w="140" w:type="dxa"/>
            <w:vMerge/>
            <w:tcBorders>
              <w:right w:val="single" w:sz="8" w:space="0" w:color="00000A"/>
            </w:tcBorders>
            <w:vAlign w:val="bottom"/>
          </w:tcPr>
          <w:p w:rsidR="00A2427A" w:rsidRDefault="00A2427A" w:rsidP="00943E41"/>
        </w:tc>
        <w:tc>
          <w:tcPr>
            <w:tcW w:w="6280" w:type="dxa"/>
            <w:gridSpan w:val="6"/>
            <w:vMerge/>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440" w:type="dxa"/>
            <w:gridSpan w:val="8"/>
            <w:tcBorders>
              <w:top w:val="single" w:sz="8" w:space="0" w:color="00000A"/>
            </w:tcBorders>
            <w:vAlign w:val="bottom"/>
          </w:tcPr>
          <w:p w:rsidR="00A2427A" w:rsidRDefault="00A2427A" w:rsidP="00943E41">
            <w:pPr>
              <w:spacing w:line="256" w:lineRule="exact"/>
              <w:rPr>
                <w:sz w:val="20"/>
                <w:szCs w:val="20"/>
              </w:rPr>
            </w:pPr>
            <w:r>
              <w:rPr>
                <w:rFonts w:eastAsia="Times New Roman"/>
                <w:color w:val="00000A"/>
                <w:sz w:val="24"/>
                <w:szCs w:val="24"/>
              </w:rPr>
              <w:t>мира</w:t>
            </w:r>
          </w:p>
        </w:tc>
        <w:tc>
          <w:tcPr>
            <w:tcW w:w="160" w:type="dxa"/>
            <w:gridSpan w:val="2"/>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1480" w:type="dxa"/>
            <w:vAlign w:val="bottom"/>
          </w:tcPr>
          <w:p w:rsidR="00A2427A" w:rsidRDefault="00A2427A" w:rsidP="00943E41">
            <w:pPr>
              <w:spacing w:line="256" w:lineRule="exact"/>
              <w:ind w:left="80"/>
              <w:rPr>
                <w:sz w:val="20"/>
                <w:szCs w:val="20"/>
              </w:rPr>
            </w:pPr>
            <w:r>
              <w:rPr>
                <w:rFonts w:eastAsia="Times New Roman"/>
                <w:color w:val="00000A"/>
                <w:sz w:val="24"/>
                <w:szCs w:val="24"/>
              </w:rPr>
              <w:t>деятельность</w:t>
            </w:r>
          </w:p>
        </w:tc>
        <w:tc>
          <w:tcPr>
            <w:tcW w:w="1740" w:type="dxa"/>
            <w:vAlign w:val="bottom"/>
          </w:tcPr>
          <w:p w:rsidR="00A2427A" w:rsidRDefault="00A2427A" w:rsidP="00943E41">
            <w:pPr>
              <w:spacing w:line="256" w:lineRule="exact"/>
              <w:ind w:left="260"/>
              <w:rPr>
                <w:sz w:val="20"/>
                <w:szCs w:val="20"/>
              </w:rPr>
            </w:pPr>
            <w:r>
              <w:rPr>
                <w:rFonts w:eastAsia="Times New Roman"/>
                <w:color w:val="00000A"/>
                <w:sz w:val="24"/>
                <w:szCs w:val="24"/>
              </w:rPr>
              <w:t>детей,   их</w:t>
            </w:r>
          </w:p>
        </w:tc>
        <w:tc>
          <w:tcPr>
            <w:tcW w:w="1300" w:type="dxa"/>
            <w:gridSpan w:val="2"/>
            <w:vAlign w:val="bottom"/>
          </w:tcPr>
          <w:p w:rsidR="00A2427A" w:rsidRDefault="00A2427A" w:rsidP="00943E41">
            <w:pPr>
              <w:spacing w:line="256" w:lineRule="exact"/>
              <w:ind w:left="20"/>
              <w:rPr>
                <w:sz w:val="20"/>
                <w:szCs w:val="20"/>
              </w:rPr>
            </w:pPr>
            <w:r>
              <w:rPr>
                <w:rFonts w:eastAsia="Times New Roman"/>
                <w:color w:val="00000A"/>
                <w:sz w:val="24"/>
                <w:szCs w:val="24"/>
              </w:rPr>
              <w:t>стремление</w:t>
            </w:r>
          </w:p>
        </w:tc>
        <w:tc>
          <w:tcPr>
            <w:tcW w:w="1760" w:type="dxa"/>
            <w:gridSpan w:val="2"/>
            <w:tcBorders>
              <w:right w:val="single" w:sz="8" w:space="0" w:color="00000A"/>
            </w:tcBorders>
            <w:vAlign w:val="bottom"/>
          </w:tcPr>
          <w:p w:rsidR="00A2427A" w:rsidRDefault="00A2427A" w:rsidP="00943E41">
            <w:pPr>
              <w:spacing w:line="256" w:lineRule="exact"/>
              <w:jc w:val="right"/>
              <w:rPr>
                <w:sz w:val="20"/>
                <w:szCs w:val="20"/>
              </w:rPr>
            </w:pPr>
            <w:r>
              <w:rPr>
                <w:rFonts w:eastAsia="Times New Roman"/>
                <w:color w:val="00000A"/>
                <w:sz w:val="24"/>
                <w:szCs w:val="24"/>
              </w:rPr>
              <w:t>переодеваться</w:t>
            </w:r>
          </w:p>
        </w:tc>
        <w:tc>
          <w:tcPr>
            <w:tcW w:w="0" w:type="dxa"/>
            <w:vAlign w:val="bottom"/>
          </w:tcPr>
          <w:p w:rsidR="00A2427A" w:rsidRDefault="00A2427A" w:rsidP="00943E41">
            <w:pPr>
              <w:rPr>
                <w:sz w:val="1"/>
                <w:szCs w:val="1"/>
              </w:rPr>
            </w:pPr>
          </w:p>
        </w:tc>
      </w:tr>
      <w:tr w:rsidR="00A2427A" w:rsidTr="00943E41">
        <w:trPr>
          <w:trHeight w:val="258"/>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520" w:type="dxa"/>
            <w:tcBorders>
              <w:top w:val="single" w:sz="8" w:space="0" w:color="00000A"/>
            </w:tcBorders>
            <w:vAlign w:val="bottom"/>
          </w:tcPr>
          <w:p w:rsidR="00A2427A" w:rsidRDefault="00A2427A" w:rsidP="00943E41"/>
        </w:tc>
        <w:tc>
          <w:tcPr>
            <w:tcW w:w="80" w:type="dxa"/>
            <w:vAlign w:val="bottom"/>
          </w:tcPr>
          <w:p w:rsidR="00A2427A" w:rsidRDefault="00A2427A" w:rsidP="00943E41"/>
        </w:tc>
        <w:tc>
          <w:tcPr>
            <w:tcW w:w="340" w:type="dxa"/>
            <w:vAlign w:val="bottom"/>
          </w:tcPr>
          <w:p w:rsidR="00A2427A" w:rsidRDefault="00A2427A" w:rsidP="00943E41"/>
        </w:tc>
        <w:tc>
          <w:tcPr>
            <w:tcW w:w="220" w:type="dxa"/>
            <w:vAlign w:val="bottom"/>
          </w:tcPr>
          <w:p w:rsidR="00A2427A" w:rsidRDefault="00A2427A" w:rsidP="00943E41"/>
        </w:tc>
        <w:tc>
          <w:tcPr>
            <w:tcW w:w="180" w:type="dxa"/>
            <w:vAlign w:val="bottom"/>
          </w:tcPr>
          <w:p w:rsidR="00A2427A" w:rsidRDefault="00A2427A" w:rsidP="00943E41"/>
        </w:tc>
        <w:tc>
          <w:tcPr>
            <w:tcW w:w="20" w:type="dxa"/>
            <w:vAlign w:val="bottom"/>
          </w:tcPr>
          <w:p w:rsidR="00A2427A" w:rsidRDefault="00A2427A" w:rsidP="00943E41"/>
        </w:tc>
        <w:tc>
          <w:tcPr>
            <w:tcW w:w="60" w:type="dxa"/>
            <w:vAlign w:val="bottom"/>
          </w:tcPr>
          <w:p w:rsidR="00A2427A" w:rsidRDefault="00A2427A" w:rsidP="00943E41"/>
        </w:tc>
        <w:tc>
          <w:tcPr>
            <w:tcW w:w="20" w:type="dxa"/>
            <w:vAlign w:val="bottom"/>
          </w:tcPr>
          <w:p w:rsidR="00A2427A" w:rsidRDefault="00A2427A" w:rsidP="00943E41"/>
        </w:tc>
        <w:tc>
          <w:tcPr>
            <w:tcW w:w="20" w:type="dxa"/>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1480" w:type="dxa"/>
            <w:vAlign w:val="bottom"/>
          </w:tcPr>
          <w:p w:rsidR="00A2427A" w:rsidRDefault="00A2427A" w:rsidP="00943E41">
            <w:pPr>
              <w:spacing w:line="258" w:lineRule="exact"/>
              <w:ind w:left="80"/>
              <w:rPr>
                <w:sz w:val="20"/>
                <w:szCs w:val="20"/>
              </w:rPr>
            </w:pPr>
            <w:r>
              <w:rPr>
                <w:rFonts w:eastAsia="Times New Roman"/>
                <w:color w:val="00000A"/>
                <w:sz w:val="24"/>
                <w:szCs w:val="24"/>
              </w:rPr>
              <w:t>«рядиться»)</w:t>
            </w:r>
          </w:p>
        </w:tc>
        <w:tc>
          <w:tcPr>
            <w:tcW w:w="1740" w:type="dxa"/>
            <w:vAlign w:val="bottom"/>
          </w:tcPr>
          <w:p w:rsidR="00A2427A" w:rsidRDefault="00A2427A" w:rsidP="00943E41"/>
        </w:tc>
        <w:tc>
          <w:tcPr>
            <w:tcW w:w="600" w:type="dxa"/>
            <w:vAlign w:val="bottom"/>
          </w:tcPr>
          <w:p w:rsidR="00A2427A" w:rsidRDefault="00A2427A" w:rsidP="00943E41"/>
        </w:tc>
        <w:tc>
          <w:tcPr>
            <w:tcW w:w="700" w:type="dxa"/>
            <w:vAlign w:val="bottom"/>
          </w:tcPr>
          <w:p w:rsidR="00A2427A" w:rsidRDefault="00A2427A" w:rsidP="00943E41"/>
        </w:tc>
        <w:tc>
          <w:tcPr>
            <w:tcW w:w="820" w:type="dxa"/>
            <w:vAlign w:val="bottom"/>
          </w:tcPr>
          <w:p w:rsidR="00A2427A" w:rsidRDefault="00A2427A" w:rsidP="00943E41"/>
        </w:tc>
        <w:tc>
          <w:tcPr>
            <w:tcW w:w="940" w:type="dxa"/>
            <w:tcBorders>
              <w:right w:val="single" w:sz="8" w:space="0" w:color="00000A"/>
            </w:tcBorders>
            <w:vAlign w:val="bottom"/>
          </w:tcPr>
          <w:p w:rsidR="00A2427A" w:rsidRDefault="00A2427A" w:rsidP="00943E41"/>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·Негативные  оценки  можно  давать  только  поступкам</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ребёнка и только «с глазу на глаз», а не на глазах у группы</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6"/>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·Привлекать  детей  к  украшению  группы  к  праздникам,</w:t>
            </w:r>
          </w:p>
        </w:tc>
        <w:tc>
          <w:tcPr>
            <w:tcW w:w="0" w:type="dxa"/>
            <w:vAlign w:val="bottom"/>
          </w:tcPr>
          <w:p w:rsidR="00A2427A" w:rsidRDefault="00A2427A" w:rsidP="00943E41">
            <w:pPr>
              <w:rPr>
                <w:sz w:val="1"/>
                <w:szCs w:val="1"/>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34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18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2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5340" w:type="dxa"/>
            <w:gridSpan w:val="5"/>
            <w:vAlign w:val="bottom"/>
          </w:tcPr>
          <w:p w:rsidR="00A2427A" w:rsidRDefault="00A2427A" w:rsidP="00943E41">
            <w:pPr>
              <w:ind w:left="80"/>
              <w:rPr>
                <w:sz w:val="20"/>
                <w:szCs w:val="20"/>
              </w:rPr>
            </w:pPr>
            <w:r>
              <w:rPr>
                <w:rFonts w:eastAsia="Times New Roman"/>
                <w:color w:val="00000A"/>
                <w:sz w:val="24"/>
                <w:szCs w:val="24"/>
              </w:rPr>
              <w:t>обсуждая разные возможности и предложения</w:t>
            </w:r>
          </w:p>
        </w:tc>
        <w:tc>
          <w:tcPr>
            <w:tcW w:w="940" w:type="dxa"/>
            <w:tcBorders>
              <w:right w:val="single" w:sz="8" w:space="0" w:color="00000A"/>
            </w:tcBorders>
            <w:vAlign w:val="bottom"/>
          </w:tcPr>
          <w:p w:rsidR="00A2427A" w:rsidRDefault="00A2427A" w:rsidP="00943E41">
            <w:pPr>
              <w:rPr>
                <w:sz w:val="24"/>
                <w:szCs w:val="24"/>
              </w:rPr>
            </w:pPr>
          </w:p>
        </w:tc>
        <w:tc>
          <w:tcPr>
            <w:tcW w:w="0" w:type="dxa"/>
            <w:vAlign w:val="bottom"/>
          </w:tcPr>
          <w:p w:rsidR="00A2427A" w:rsidRDefault="00A2427A" w:rsidP="00943E41">
            <w:pPr>
              <w:rPr>
                <w:sz w:val="1"/>
                <w:szCs w:val="1"/>
              </w:rPr>
            </w:pPr>
          </w:p>
        </w:tc>
      </w:tr>
      <w:tr w:rsidR="00A2427A" w:rsidTr="00943E41">
        <w:trPr>
          <w:trHeight w:val="302"/>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520" w:type="dxa"/>
            <w:tcBorders>
              <w:bottom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34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18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6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2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6280" w:type="dxa"/>
            <w:gridSpan w:val="6"/>
            <w:tcBorders>
              <w:bottom w:val="single" w:sz="8" w:space="0" w:color="00000A"/>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·Побуждать детей формировать и выражать </w:t>
            </w:r>
            <w:proofErr w:type="gramStart"/>
            <w:r>
              <w:rPr>
                <w:rFonts w:eastAsia="Times New Roman"/>
                <w:color w:val="00000A"/>
                <w:sz w:val="24"/>
                <w:szCs w:val="24"/>
              </w:rPr>
              <w:t>собственную</w:t>
            </w:r>
            <w:proofErr w:type="gramEnd"/>
          </w:p>
        </w:tc>
        <w:tc>
          <w:tcPr>
            <w:tcW w:w="0" w:type="dxa"/>
            <w:vAlign w:val="bottom"/>
          </w:tcPr>
          <w:p w:rsidR="00A2427A" w:rsidRDefault="00A2427A" w:rsidP="00943E41">
            <w:pPr>
              <w:rPr>
                <w:sz w:val="1"/>
                <w:szCs w:val="1"/>
              </w:rPr>
            </w:pPr>
          </w:p>
        </w:tc>
      </w:tr>
    </w:tbl>
    <w:p w:rsidR="00A2427A" w:rsidRDefault="00A2427A" w:rsidP="00A2427A">
      <w:pPr>
        <w:sectPr w:rsidR="00A2427A" w:rsidSect="008C3F04">
          <w:pgSz w:w="11900" w:h="16838"/>
          <w:pgMar w:top="606" w:right="586" w:bottom="426"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60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80"/>
        <w:gridCol w:w="600"/>
        <w:gridCol w:w="300"/>
        <w:gridCol w:w="60"/>
        <w:gridCol w:w="220"/>
        <w:gridCol w:w="280"/>
        <w:gridCol w:w="140"/>
        <w:gridCol w:w="200"/>
        <w:gridCol w:w="140"/>
        <w:gridCol w:w="1220"/>
        <w:gridCol w:w="840"/>
        <w:gridCol w:w="800"/>
        <w:gridCol w:w="960"/>
        <w:gridCol w:w="520"/>
        <w:gridCol w:w="680"/>
        <w:gridCol w:w="480"/>
        <w:gridCol w:w="780"/>
      </w:tblGrid>
      <w:tr w:rsidR="00A2427A" w:rsidTr="00943E41">
        <w:trPr>
          <w:trHeight w:val="261"/>
        </w:trPr>
        <w:tc>
          <w:tcPr>
            <w:tcW w:w="1540" w:type="dxa"/>
            <w:tcBorders>
              <w:top w:val="single" w:sz="8" w:space="0" w:color="00000A"/>
              <w:left w:val="single" w:sz="8" w:space="0" w:color="00000A"/>
              <w:right w:val="single" w:sz="8" w:space="0" w:color="00000A"/>
            </w:tcBorders>
            <w:vAlign w:val="bottom"/>
          </w:tcPr>
          <w:p w:rsidR="00A2427A" w:rsidRDefault="00A2427A" w:rsidP="00943E41"/>
        </w:tc>
        <w:tc>
          <w:tcPr>
            <w:tcW w:w="80" w:type="dxa"/>
            <w:tcBorders>
              <w:top w:val="single" w:sz="8" w:space="0" w:color="00000A"/>
            </w:tcBorders>
            <w:vAlign w:val="bottom"/>
          </w:tcPr>
          <w:p w:rsidR="00A2427A" w:rsidRDefault="00A2427A" w:rsidP="00943E41"/>
        </w:tc>
        <w:tc>
          <w:tcPr>
            <w:tcW w:w="600" w:type="dxa"/>
            <w:tcBorders>
              <w:top w:val="single" w:sz="8" w:space="0" w:color="00000A"/>
            </w:tcBorders>
            <w:vAlign w:val="bottom"/>
          </w:tcPr>
          <w:p w:rsidR="00A2427A" w:rsidRDefault="00A2427A" w:rsidP="00943E41"/>
        </w:tc>
        <w:tc>
          <w:tcPr>
            <w:tcW w:w="300" w:type="dxa"/>
            <w:tcBorders>
              <w:top w:val="single" w:sz="8" w:space="0" w:color="00000A"/>
            </w:tcBorders>
            <w:vAlign w:val="bottom"/>
          </w:tcPr>
          <w:p w:rsidR="00A2427A" w:rsidRDefault="00A2427A" w:rsidP="00943E41"/>
        </w:tc>
        <w:tc>
          <w:tcPr>
            <w:tcW w:w="60" w:type="dxa"/>
            <w:tcBorders>
              <w:top w:val="single" w:sz="8" w:space="0" w:color="00000A"/>
            </w:tcBorders>
            <w:vAlign w:val="bottom"/>
          </w:tcPr>
          <w:p w:rsidR="00A2427A" w:rsidRDefault="00A2427A" w:rsidP="00943E41"/>
        </w:tc>
        <w:tc>
          <w:tcPr>
            <w:tcW w:w="220" w:type="dxa"/>
            <w:tcBorders>
              <w:top w:val="single" w:sz="8" w:space="0" w:color="00000A"/>
            </w:tcBorders>
            <w:vAlign w:val="bottom"/>
          </w:tcPr>
          <w:p w:rsidR="00A2427A" w:rsidRDefault="00A2427A" w:rsidP="00943E41"/>
        </w:tc>
        <w:tc>
          <w:tcPr>
            <w:tcW w:w="280" w:type="dxa"/>
            <w:tcBorders>
              <w:top w:val="single" w:sz="8" w:space="0" w:color="00000A"/>
            </w:tcBorders>
            <w:vAlign w:val="bottom"/>
          </w:tcPr>
          <w:p w:rsidR="00A2427A" w:rsidRDefault="00A2427A" w:rsidP="00943E41"/>
        </w:tc>
        <w:tc>
          <w:tcPr>
            <w:tcW w:w="140" w:type="dxa"/>
            <w:tcBorders>
              <w:top w:val="single" w:sz="8" w:space="0" w:color="00000A"/>
            </w:tcBorders>
            <w:vAlign w:val="bottom"/>
          </w:tcPr>
          <w:p w:rsidR="00A2427A" w:rsidRDefault="00A2427A" w:rsidP="00943E41"/>
        </w:tc>
        <w:tc>
          <w:tcPr>
            <w:tcW w:w="200" w:type="dxa"/>
            <w:tcBorders>
              <w:top w:val="single" w:sz="8" w:space="0" w:color="00000A"/>
            </w:tcBorders>
            <w:vAlign w:val="bottom"/>
          </w:tcPr>
          <w:p w:rsidR="00A2427A" w:rsidRDefault="00A2427A" w:rsidP="00943E41"/>
        </w:tc>
        <w:tc>
          <w:tcPr>
            <w:tcW w:w="140" w:type="dxa"/>
            <w:tcBorders>
              <w:top w:val="single" w:sz="8" w:space="0" w:color="00000A"/>
              <w:right w:val="single" w:sz="8" w:space="0" w:color="00000A"/>
            </w:tcBorders>
            <w:vAlign w:val="bottom"/>
          </w:tcPr>
          <w:p w:rsidR="00A2427A" w:rsidRDefault="00A2427A" w:rsidP="00943E41"/>
        </w:tc>
        <w:tc>
          <w:tcPr>
            <w:tcW w:w="6280" w:type="dxa"/>
            <w:gridSpan w:val="8"/>
            <w:tcBorders>
              <w:top w:val="single" w:sz="8" w:space="0" w:color="00000A"/>
              <w:right w:val="single" w:sz="8" w:space="0" w:color="00000A"/>
            </w:tcBorders>
            <w:vAlign w:val="bottom"/>
          </w:tcPr>
          <w:p w:rsidR="00A2427A" w:rsidRDefault="00A2427A" w:rsidP="00943E41">
            <w:pPr>
              <w:spacing w:line="260" w:lineRule="exact"/>
              <w:ind w:left="80"/>
              <w:rPr>
                <w:sz w:val="20"/>
                <w:szCs w:val="20"/>
              </w:rPr>
            </w:pPr>
            <w:r>
              <w:rPr>
                <w:rFonts w:eastAsia="Times New Roman"/>
                <w:color w:val="00000A"/>
                <w:sz w:val="24"/>
                <w:szCs w:val="24"/>
              </w:rPr>
              <w:t xml:space="preserve">эстетическую оценку </w:t>
            </w:r>
            <w:proofErr w:type="gramStart"/>
            <w:r>
              <w:rPr>
                <w:rFonts w:eastAsia="Times New Roman"/>
                <w:color w:val="00000A"/>
                <w:sz w:val="24"/>
                <w:szCs w:val="24"/>
              </w:rPr>
              <w:t>воспринимаемого</w:t>
            </w:r>
            <w:proofErr w:type="gramEnd"/>
            <w:r>
              <w:rPr>
                <w:rFonts w:eastAsia="Times New Roman"/>
                <w:color w:val="00000A"/>
                <w:sz w:val="24"/>
                <w:szCs w:val="24"/>
              </w:rPr>
              <w:t>, не навязывая им</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060" w:type="dxa"/>
            <w:gridSpan w:val="2"/>
            <w:vAlign w:val="bottom"/>
          </w:tcPr>
          <w:p w:rsidR="00A2427A" w:rsidRDefault="00A2427A" w:rsidP="00943E41">
            <w:pPr>
              <w:ind w:left="80"/>
              <w:rPr>
                <w:sz w:val="20"/>
                <w:szCs w:val="20"/>
              </w:rPr>
            </w:pPr>
            <w:r>
              <w:rPr>
                <w:rFonts w:eastAsia="Times New Roman"/>
                <w:color w:val="00000A"/>
                <w:sz w:val="24"/>
                <w:szCs w:val="24"/>
              </w:rPr>
              <w:t>мнения взрослых.</w:t>
            </w:r>
          </w:p>
        </w:tc>
        <w:tc>
          <w:tcPr>
            <w:tcW w:w="800" w:type="dxa"/>
            <w:vAlign w:val="bottom"/>
          </w:tcPr>
          <w:p w:rsidR="00A2427A" w:rsidRDefault="00A2427A" w:rsidP="00943E41">
            <w:pPr>
              <w:rPr>
                <w:sz w:val="24"/>
                <w:szCs w:val="24"/>
              </w:rPr>
            </w:pP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301"/>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6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28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6280" w:type="dxa"/>
            <w:gridSpan w:val="8"/>
            <w:tcBorders>
              <w:bottom w:val="single" w:sz="8" w:space="0" w:color="00000A"/>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·Привлекать детей к планированию жизни группы на день</w:t>
            </w:r>
          </w:p>
        </w:tc>
      </w:tr>
      <w:tr w:rsidR="00A2427A" w:rsidTr="00943E41">
        <w:trPr>
          <w:trHeight w:val="237"/>
        </w:trPr>
        <w:tc>
          <w:tcPr>
            <w:tcW w:w="1540" w:type="dxa"/>
            <w:tcBorders>
              <w:left w:val="single" w:sz="8" w:space="0" w:color="00000A"/>
              <w:right w:val="single" w:sz="8" w:space="0" w:color="00000A"/>
            </w:tcBorders>
            <w:vAlign w:val="bottom"/>
          </w:tcPr>
          <w:p w:rsidR="00A2427A" w:rsidRDefault="00A2427A" w:rsidP="00943E41">
            <w:pPr>
              <w:spacing w:line="237" w:lineRule="exact"/>
              <w:ind w:left="120"/>
              <w:rPr>
                <w:sz w:val="20"/>
                <w:szCs w:val="20"/>
              </w:rPr>
            </w:pPr>
            <w:r>
              <w:rPr>
                <w:rFonts w:eastAsia="Times New Roman"/>
                <w:color w:val="00000A"/>
                <w:sz w:val="24"/>
                <w:szCs w:val="24"/>
              </w:rPr>
              <w:t>5-6 лет</w:t>
            </w:r>
          </w:p>
        </w:tc>
        <w:tc>
          <w:tcPr>
            <w:tcW w:w="80" w:type="dxa"/>
            <w:vAlign w:val="bottom"/>
          </w:tcPr>
          <w:p w:rsidR="00A2427A" w:rsidRDefault="00A2427A" w:rsidP="00943E41">
            <w:pPr>
              <w:rPr>
                <w:sz w:val="20"/>
                <w:szCs w:val="20"/>
              </w:rPr>
            </w:pPr>
          </w:p>
        </w:tc>
        <w:tc>
          <w:tcPr>
            <w:tcW w:w="1600" w:type="dxa"/>
            <w:gridSpan w:val="6"/>
            <w:vAlign w:val="bottom"/>
          </w:tcPr>
          <w:p w:rsidR="00A2427A" w:rsidRDefault="00A2427A" w:rsidP="00943E41">
            <w:pPr>
              <w:spacing w:line="237" w:lineRule="exact"/>
              <w:rPr>
                <w:sz w:val="20"/>
                <w:szCs w:val="20"/>
              </w:rPr>
            </w:pPr>
            <w:r>
              <w:rPr>
                <w:rFonts w:eastAsia="Times New Roman"/>
                <w:color w:val="00000A"/>
                <w:sz w:val="24"/>
                <w:szCs w:val="24"/>
              </w:rPr>
              <w:t>Приоритетная</w:t>
            </w:r>
          </w:p>
        </w:tc>
        <w:tc>
          <w:tcPr>
            <w:tcW w:w="200" w:type="dxa"/>
            <w:vAlign w:val="bottom"/>
          </w:tcPr>
          <w:p w:rsidR="00A2427A" w:rsidRDefault="00A2427A" w:rsidP="00943E41">
            <w:pPr>
              <w:rPr>
                <w:sz w:val="20"/>
                <w:szCs w:val="20"/>
              </w:rPr>
            </w:pPr>
          </w:p>
        </w:tc>
        <w:tc>
          <w:tcPr>
            <w:tcW w:w="140" w:type="dxa"/>
            <w:tcBorders>
              <w:right w:val="single" w:sz="8" w:space="0" w:color="00000A"/>
            </w:tcBorders>
            <w:vAlign w:val="bottom"/>
          </w:tcPr>
          <w:p w:rsidR="00A2427A" w:rsidRDefault="00A2427A" w:rsidP="00943E41">
            <w:pPr>
              <w:rPr>
                <w:sz w:val="20"/>
                <w:szCs w:val="20"/>
              </w:rPr>
            </w:pPr>
          </w:p>
        </w:tc>
        <w:tc>
          <w:tcPr>
            <w:tcW w:w="2060" w:type="dxa"/>
            <w:gridSpan w:val="2"/>
            <w:vAlign w:val="bottom"/>
          </w:tcPr>
          <w:p w:rsidR="00A2427A" w:rsidRDefault="00A2427A" w:rsidP="00943E41">
            <w:pPr>
              <w:spacing w:line="237" w:lineRule="exact"/>
              <w:ind w:left="640"/>
              <w:rPr>
                <w:sz w:val="20"/>
                <w:szCs w:val="20"/>
              </w:rPr>
            </w:pPr>
            <w:r>
              <w:rPr>
                <w:rFonts w:eastAsia="Times New Roman"/>
                <w:color w:val="00000A"/>
                <w:sz w:val="24"/>
                <w:szCs w:val="24"/>
              </w:rPr>
              <w:t>·Создавать</w:t>
            </w:r>
          </w:p>
        </w:tc>
        <w:tc>
          <w:tcPr>
            <w:tcW w:w="800" w:type="dxa"/>
            <w:vAlign w:val="bottom"/>
          </w:tcPr>
          <w:p w:rsidR="00A2427A" w:rsidRDefault="00A2427A" w:rsidP="00943E41">
            <w:pPr>
              <w:spacing w:line="237" w:lineRule="exact"/>
              <w:ind w:left="360"/>
              <w:rPr>
                <w:sz w:val="20"/>
                <w:szCs w:val="20"/>
              </w:rPr>
            </w:pPr>
            <w:r>
              <w:rPr>
                <w:rFonts w:eastAsia="Times New Roman"/>
                <w:color w:val="00000A"/>
                <w:sz w:val="24"/>
                <w:szCs w:val="24"/>
              </w:rPr>
              <w:t>в</w:t>
            </w:r>
          </w:p>
        </w:tc>
        <w:tc>
          <w:tcPr>
            <w:tcW w:w="1480" w:type="dxa"/>
            <w:gridSpan w:val="2"/>
            <w:vAlign w:val="bottom"/>
          </w:tcPr>
          <w:p w:rsidR="00A2427A" w:rsidRDefault="00A2427A" w:rsidP="00943E41">
            <w:pPr>
              <w:spacing w:line="237" w:lineRule="exact"/>
              <w:ind w:left="320"/>
              <w:rPr>
                <w:sz w:val="20"/>
                <w:szCs w:val="20"/>
              </w:rPr>
            </w:pPr>
            <w:r>
              <w:rPr>
                <w:rFonts w:eastAsia="Times New Roman"/>
                <w:color w:val="00000A"/>
                <w:sz w:val="24"/>
                <w:szCs w:val="24"/>
              </w:rPr>
              <w:t>группе</w:t>
            </w:r>
          </w:p>
        </w:tc>
        <w:tc>
          <w:tcPr>
            <w:tcW w:w="1940" w:type="dxa"/>
            <w:gridSpan w:val="3"/>
            <w:tcBorders>
              <w:right w:val="single" w:sz="8" w:space="0" w:color="00000A"/>
            </w:tcBorders>
            <w:vAlign w:val="bottom"/>
          </w:tcPr>
          <w:p w:rsidR="00A2427A" w:rsidRDefault="00A2427A" w:rsidP="00943E41">
            <w:pPr>
              <w:spacing w:line="237" w:lineRule="exact"/>
              <w:jc w:val="right"/>
              <w:rPr>
                <w:sz w:val="20"/>
                <w:szCs w:val="20"/>
              </w:rPr>
            </w:pPr>
            <w:r>
              <w:rPr>
                <w:rFonts w:eastAsia="Times New Roman"/>
                <w:color w:val="00000A"/>
                <w:sz w:val="24"/>
                <w:szCs w:val="24"/>
              </w:rPr>
              <w:t>положительный</w:t>
            </w: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600" w:type="dxa"/>
            <w:tcBorders>
              <w:top w:val="single" w:sz="8" w:space="0" w:color="00000A"/>
              <w:bottom w:val="single" w:sz="8" w:space="0" w:color="00000A"/>
            </w:tcBorders>
            <w:vAlign w:val="bottom"/>
          </w:tcPr>
          <w:p w:rsidR="00A2427A" w:rsidRDefault="00A2427A" w:rsidP="00943E41">
            <w:pPr>
              <w:spacing w:line="256" w:lineRule="exact"/>
              <w:rPr>
                <w:sz w:val="20"/>
                <w:szCs w:val="20"/>
              </w:rPr>
            </w:pPr>
            <w:r>
              <w:rPr>
                <w:rFonts w:eastAsia="Times New Roman"/>
                <w:color w:val="00000A"/>
                <w:w w:val="97"/>
                <w:sz w:val="24"/>
                <w:szCs w:val="24"/>
              </w:rPr>
              <w:t>сфера</w:t>
            </w:r>
          </w:p>
        </w:tc>
        <w:tc>
          <w:tcPr>
            <w:tcW w:w="860" w:type="dxa"/>
            <w:gridSpan w:val="4"/>
            <w:tcBorders>
              <w:top w:val="single" w:sz="8" w:space="0" w:color="00000A"/>
            </w:tcBorders>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8"/>
            <w:tcBorders>
              <w:right w:val="single" w:sz="8" w:space="0" w:color="00000A"/>
            </w:tcBorders>
            <w:vAlign w:val="bottom"/>
          </w:tcPr>
          <w:p w:rsidR="00A2427A" w:rsidRDefault="00A2427A" w:rsidP="00943E41">
            <w:pPr>
              <w:spacing w:line="256" w:lineRule="exact"/>
              <w:ind w:left="80"/>
              <w:rPr>
                <w:sz w:val="20"/>
                <w:szCs w:val="20"/>
              </w:rPr>
            </w:pPr>
            <w:r>
              <w:rPr>
                <w:rFonts w:eastAsia="Times New Roman"/>
                <w:color w:val="00000A"/>
                <w:sz w:val="24"/>
                <w:szCs w:val="24"/>
              </w:rPr>
              <w:t>психологический  микроклимат,  в  равной  мере  проявляя</w:t>
            </w: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6"/>
            <w:vAlign w:val="bottom"/>
          </w:tcPr>
          <w:p w:rsidR="00A2427A" w:rsidRDefault="00A2427A" w:rsidP="00943E41">
            <w:pPr>
              <w:spacing w:line="256" w:lineRule="exact"/>
              <w:rPr>
                <w:sz w:val="20"/>
                <w:szCs w:val="20"/>
              </w:rPr>
            </w:pPr>
            <w:r>
              <w:rPr>
                <w:rFonts w:eastAsia="Times New Roman"/>
                <w:color w:val="00000A"/>
                <w:sz w:val="24"/>
                <w:szCs w:val="24"/>
              </w:rPr>
              <w:t>инициативы</w:t>
            </w:r>
          </w:p>
        </w:tc>
        <w:tc>
          <w:tcPr>
            <w:tcW w:w="340" w:type="dxa"/>
            <w:gridSpan w:val="2"/>
            <w:tcBorders>
              <w:right w:val="single" w:sz="8" w:space="0" w:color="00000A"/>
            </w:tcBorders>
            <w:vAlign w:val="bottom"/>
          </w:tcPr>
          <w:p w:rsidR="00A2427A" w:rsidRDefault="00A2427A" w:rsidP="00943E41">
            <w:pPr>
              <w:spacing w:line="256" w:lineRule="exact"/>
              <w:ind w:right="120"/>
              <w:jc w:val="right"/>
              <w:rPr>
                <w:sz w:val="20"/>
                <w:szCs w:val="20"/>
              </w:rPr>
            </w:pPr>
            <w:r>
              <w:rPr>
                <w:rFonts w:eastAsia="Times New Roman"/>
                <w:color w:val="00000A"/>
                <w:sz w:val="24"/>
                <w:szCs w:val="24"/>
              </w:rPr>
              <w:t>–</w:t>
            </w:r>
          </w:p>
        </w:tc>
        <w:tc>
          <w:tcPr>
            <w:tcW w:w="6280" w:type="dxa"/>
            <w:gridSpan w:val="8"/>
            <w:tcBorders>
              <w:right w:val="single" w:sz="8" w:space="0" w:color="00000A"/>
            </w:tcBorders>
            <w:vAlign w:val="bottom"/>
          </w:tcPr>
          <w:p w:rsidR="00A2427A" w:rsidRDefault="00A2427A" w:rsidP="00943E41">
            <w:pPr>
              <w:spacing w:line="256" w:lineRule="exact"/>
              <w:ind w:left="80"/>
              <w:rPr>
                <w:sz w:val="20"/>
                <w:szCs w:val="20"/>
              </w:rPr>
            </w:pPr>
            <w:r>
              <w:rPr>
                <w:rFonts w:eastAsia="Times New Roman"/>
                <w:color w:val="00000A"/>
                <w:sz w:val="24"/>
                <w:szCs w:val="24"/>
              </w:rPr>
              <w:t xml:space="preserve">любовь  и  заботу  ко  всем  детям:  выражать  радость  </w:t>
            </w:r>
            <w:proofErr w:type="gramStart"/>
            <w:r>
              <w:rPr>
                <w:rFonts w:eastAsia="Times New Roman"/>
                <w:color w:val="00000A"/>
                <w:sz w:val="24"/>
                <w:szCs w:val="24"/>
              </w:rPr>
              <w:t>при</w:t>
            </w:r>
            <w:proofErr w:type="gramEnd"/>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6"/>
            <w:tcBorders>
              <w:top w:val="single" w:sz="8" w:space="0" w:color="00000A"/>
              <w:bottom w:val="single" w:sz="8" w:space="0" w:color="00000A"/>
            </w:tcBorders>
            <w:vAlign w:val="bottom"/>
          </w:tcPr>
          <w:p w:rsidR="00A2427A" w:rsidRDefault="00A2427A" w:rsidP="00943E41">
            <w:pPr>
              <w:spacing w:line="256" w:lineRule="exact"/>
              <w:rPr>
                <w:sz w:val="20"/>
                <w:szCs w:val="20"/>
              </w:rPr>
            </w:pPr>
            <w:proofErr w:type="spellStart"/>
            <w:r>
              <w:rPr>
                <w:rFonts w:eastAsia="Times New Roman"/>
                <w:color w:val="00000A"/>
                <w:sz w:val="24"/>
                <w:szCs w:val="24"/>
              </w:rPr>
              <w:t>внеситуативно</w:t>
            </w:r>
            <w:proofErr w:type="spellEnd"/>
          </w:p>
        </w:tc>
        <w:tc>
          <w:tcPr>
            <w:tcW w:w="200" w:type="dxa"/>
            <w:tcBorders>
              <w:top w:val="single" w:sz="8" w:space="0" w:color="00000A"/>
              <w:bottom w:val="single" w:sz="8" w:space="0" w:color="00000A"/>
            </w:tcBorders>
            <w:vAlign w:val="bottom"/>
          </w:tcPr>
          <w:p w:rsidR="00A2427A" w:rsidRDefault="00A2427A" w:rsidP="00943E41">
            <w:pPr>
              <w:spacing w:line="256" w:lineRule="exact"/>
              <w:jc w:val="right"/>
              <w:rPr>
                <w:sz w:val="20"/>
                <w:szCs w:val="20"/>
              </w:rPr>
            </w:pPr>
            <w:r>
              <w:rPr>
                <w:rFonts w:eastAsia="Times New Roman"/>
                <w:color w:val="00000A"/>
                <w:sz w:val="24"/>
                <w:szCs w:val="24"/>
              </w:rPr>
              <w:t>-</w:t>
            </w:r>
          </w:p>
        </w:tc>
        <w:tc>
          <w:tcPr>
            <w:tcW w:w="140" w:type="dxa"/>
            <w:tcBorders>
              <w:right w:val="single" w:sz="8" w:space="0" w:color="00000A"/>
            </w:tcBorders>
            <w:vAlign w:val="bottom"/>
          </w:tcPr>
          <w:p w:rsidR="00A2427A" w:rsidRDefault="00A2427A" w:rsidP="00943E41"/>
        </w:tc>
        <w:tc>
          <w:tcPr>
            <w:tcW w:w="1220" w:type="dxa"/>
            <w:vAlign w:val="bottom"/>
          </w:tcPr>
          <w:p w:rsidR="00A2427A" w:rsidRDefault="00A2427A" w:rsidP="00943E41">
            <w:pPr>
              <w:spacing w:line="256" w:lineRule="exact"/>
              <w:ind w:left="80"/>
              <w:rPr>
                <w:sz w:val="20"/>
                <w:szCs w:val="20"/>
              </w:rPr>
            </w:pPr>
            <w:r>
              <w:rPr>
                <w:rFonts w:eastAsia="Times New Roman"/>
                <w:color w:val="00000A"/>
                <w:sz w:val="24"/>
                <w:szCs w:val="24"/>
              </w:rPr>
              <w:t>встрече;</w:t>
            </w:r>
          </w:p>
        </w:tc>
        <w:tc>
          <w:tcPr>
            <w:tcW w:w="1640" w:type="dxa"/>
            <w:gridSpan w:val="2"/>
            <w:vAlign w:val="bottom"/>
          </w:tcPr>
          <w:p w:rsidR="00A2427A" w:rsidRDefault="00A2427A" w:rsidP="00943E41">
            <w:pPr>
              <w:spacing w:line="256" w:lineRule="exact"/>
              <w:ind w:left="100"/>
              <w:rPr>
                <w:sz w:val="20"/>
                <w:szCs w:val="20"/>
              </w:rPr>
            </w:pPr>
            <w:r>
              <w:rPr>
                <w:rFonts w:eastAsia="Times New Roman"/>
                <w:color w:val="00000A"/>
                <w:sz w:val="24"/>
                <w:szCs w:val="24"/>
              </w:rPr>
              <w:t>использовать</w:t>
            </w:r>
          </w:p>
        </w:tc>
        <w:tc>
          <w:tcPr>
            <w:tcW w:w="960" w:type="dxa"/>
            <w:vAlign w:val="bottom"/>
          </w:tcPr>
          <w:p w:rsidR="00A2427A" w:rsidRDefault="00A2427A" w:rsidP="00943E41">
            <w:pPr>
              <w:spacing w:line="256" w:lineRule="exact"/>
              <w:ind w:left="200"/>
              <w:rPr>
                <w:sz w:val="20"/>
                <w:szCs w:val="20"/>
              </w:rPr>
            </w:pPr>
            <w:r>
              <w:rPr>
                <w:rFonts w:eastAsia="Times New Roman"/>
                <w:color w:val="00000A"/>
                <w:sz w:val="24"/>
                <w:szCs w:val="24"/>
              </w:rPr>
              <w:t>ласку</w:t>
            </w:r>
          </w:p>
        </w:tc>
        <w:tc>
          <w:tcPr>
            <w:tcW w:w="520" w:type="dxa"/>
            <w:vAlign w:val="bottom"/>
          </w:tcPr>
          <w:p w:rsidR="00A2427A" w:rsidRDefault="00A2427A" w:rsidP="00943E41">
            <w:pPr>
              <w:spacing w:line="256" w:lineRule="exact"/>
              <w:ind w:left="200"/>
              <w:rPr>
                <w:sz w:val="20"/>
                <w:szCs w:val="20"/>
              </w:rPr>
            </w:pPr>
            <w:r>
              <w:rPr>
                <w:rFonts w:eastAsia="Times New Roman"/>
                <w:color w:val="00000A"/>
                <w:sz w:val="24"/>
                <w:szCs w:val="24"/>
              </w:rPr>
              <w:t>и</w:t>
            </w:r>
          </w:p>
        </w:tc>
        <w:tc>
          <w:tcPr>
            <w:tcW w:w="1160" w:type="dxa"/>
            <w:gridSpan w:val="2"/>
            <w:vAlign w:val="bottom"/>
          </w:tcPr>
          <w:p w:rsidR="00A2427A" w:rsidRDefault="00A2427A" w:rsidP="00943E41">
            <w:pPr>
              <w:spacing w:line="256" w:lineRule="exact"/>
              <w:ind w:left="200"/>
              <w:rPr>
                <w:sz w:val="20"/>
                <w:szCs w:val="20"/>
              </w:rPr>
            </w:pPr>
            <w:r>
              <w:rPr>
                <w:rFonts w:eastAsia="Times New Roman"/>
                <w:color w:val="00000A"/>
                <w:sz w:val="24"/>
                <w:szCs w:val="24"/>
              </w:rPr>
              <w:t>тёплое</w:t>
            </w:r>
          </w:p>
        </w:tc>
        <w:tc>
          <w:tcPr>
            <w:tcW w:w="780" w:type="dxa"/>
            <w:tcBorders>
              <w:right w:val="single" w:sz="8" w:space="0" w:color="00000A"/>
            </w:tcBorders>
            <w:vAlign w:val="bottom"/>
          </w:tcPr>
          <w:p w:rsidR="00A2427A" w:rsidRDefault="00A2427A" w:rsidP="00943E41">
            <w:pPr>
              <w:spacing w:line="256" w:lineRule="exact"/>
              <w:jc w:val="right"/>
              <w:rPr>
                <w:sz w:val="20"/>
                <w:szCs w:val="20"/>
              </w:rPr>
            </w:pPr>
            <w:r>
              <w:rPr>
                <w:rFonts w:eastAsia="Times New Roman"/>
                <w:color w:val="00000A"/>
                <w:sz w:val="24"/>
                <w:szCs w:val="24"/>
              </w:rPr>
              <w:t>слово</w:t>
            </w: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6"/>
            <w:vAlign w:val="bottom"/>
          </w:tcPr>
          <w:p w:rsidR="00A2427A" w:rsidRDefault="00A2427A" w:rsidP="00943E41">
            <w:pPr>
              <w:spacing w:line="256" w:lineRule="exact"/>
              <w:rPr>
                <w:sz w:val="20"/>
                <w:szCs w:val="20"/>
              </w:rPr>
            </w:pPr>
            <w:r>
              <w:rPr>
                <w:rFonts w:eastAsia="Times New Roman"/>
                <w:color w:val="00000A"/>
                <w:sz w:val="24"/>
                <w:szCs w:val="24"/>
              </w:rPr>
              <w:t>личностное</w:t>
            </w:r>
          </w:p>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5020" w:type="dxa"/>
            <w:gridSpan w:val="6"/>
            <w:vAlign w:val="bottom"/>
          </w:tcPr>
          <w:p w:rsidR="00A2427A" w:rsidRDefault="00A2427A" w:rsidP="00943E41">
            <w:pPr>
              <w:spacing w:line="256" w:lineRule="exact"/>
              <w:ind w:left="80"/>
              <w:rPr>
                <w:sz w:val="20"/>
                <w:szCs w:val="20"/>
              </w:rPr>
            </w:pPr>
            <w:r>
              <w:rPr>
                <w:rFonts w:eastAsia="Times New Roman"/>
                <w:color w:val="00000A"/>
                <w:sz w:val="24"/>
                <w:szCs w:val="24"/>
              </w:rPr>
              <w:t>для выражения своего отношения к ребёнку</w:t>
            </w:r>
          </w:p>
        </w:tc>
        <w:tc>
          <w:tcPr>
            <w:tcW w:w="480" w:type="dxa"/>
            <w:vAlign w:val="bottom"/>
          </w:tcPr>
          <w:p w:rsidR="00A2427A" w:rsidRDefault="00A2427A" w:rsidP="00943E41"/>
        </w:tc>
        <w:tc>
          <w:tcPr>
            <w:tcW w:w="780" w:type="dxa"/>
            <w:tcBorders>
              <w:right w:val="single" w:sz="8" w:space="0" w:color="00000A"/>
            </w:tcBorders>
            <w:vAlign w:val="bottom"/>
          </w:tcPr>
          <w:p w:rsidR="00A2427A" w:rsidRDefault="00A2427A" w:rsidP="00943E41"/>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180" w:type="dxa"/>
            <w:gridSpan w:val="4"/>
            <w:tcBorders>
              <w:top w:val="single" w:sz="8" w:space="0" w:color="00000A"/>
            </w:tcBorders>
            <w:vAlign w:val="bottom"/>
          </w:tcPr>
          <w:p w:rsidR="00A2427A" w:rsidRDefault="00A2427A" w:rsidP="00943E41">
            <w:pPr>
              <w:spacing w:line="256" w:lineRule="exact"/>
              <w:rPr>
                <w:sz w:val="20"/>
                <w:szCs w:val="20"/>
              </w:rPr>
            </w:pPr>
            <w:r>
              <w:rPr>
                <w:rFonts w:eastAsia="Times New Roman"/>
                <w:color w:val="00000A"/>
                <w:sz w:val="24"/>
                <w:szCs w:val="24"/>
              </w:rPr>
              <w:t>общение</w:t>
            </w:r>
          </w:p>
        </w:tc>
        <w:tc>
          <w:tcPr>
            <w:tcW w:w="420" w:type="dxa"/>
            <w:gridSpan w:val="2"/>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5500" w:type="dxa"/>
            <w:gridSpan w:val="7"/>
            <w:vAlign w:val="bottom"/>
          </w:tcPr>
          <w:p w:rsidR="00A2427A" w:rsidRDefault="00A2427A" w:rsidP="00943E41">
            <w:pPr>
              <w:spacing w:line="256" w:lineRule="exact"/>
              <w:ind w:left="80"/>
              <w:rPr>
                <w:sz w:val="20"/>
                <w:szCs w:val="20"/>
              </w:rPr>
            </w:pPr>
            <w:r>
              <w:rPr>
                <w:rFonts w:eastAsia="Times New Roman"/>
                <w:color w:val="00000A"/>
                <w:sz w:val="24"/>
                <w:szCs w:val="24"/>
              </w:rPr>
              <w:t>·Уважать индивидуальные вкусы и привычки детей</w:t>
            </w:r>
          </w:p>
        </w:tc>
        <w:tc>
          <w:tcPr>
            <w:tcW w:w="780" w:type="dxa"/>
            <w:tcBorders>
              <w:right w:val="single" w:sz="8" w:space="0" w:color="00000A"/>
            </w:tcBorders>
            <w:vAlign w:val="bottom"/>
          </w:tcPr>
          <w:p w:rsidR="00A2427A" w:rsidRDefault="00A2427A" w:rsidP="00943E41"/>
        </w:tc>
      </w:tr>
      <w:tr w:rsidR="00A2427A" w:rsidTr="00943E41">
        <w:trPr>
          <w:trHeight w:val="257"/>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600" w:type="dxa"/>
            <w:tcBorders>
              <w:top w:val="single" w:sz="8" w:space="0" w:color="00000A"/>
            </w:tcBorders>
            <w:vAlign w:val="bottom"/>
          </w:tcPr>
          <w:p w:rsidR="00A2427A" w:rsidRDefault="00A2427A" w:rsidP="00943E41"/>
        </w:tc>
        <w:tc>
          <w:tcPr>
            <w:tcW w:w="300" w:type="dxa"/>
            <w:tcBorders>
              <w:top w:val="single" w:sz="8" w:space="0" w:color="00000A"/>
            </w:tcBorders>
            <w:vAlign w:val="bottom"/>
          </w:tcPr>
          <w:p w:rsidR="00A2427A" w:rsidRDefault="00A2427A" w:rsidP="00943E41"/>
        </w:tc>
        <w:tc>
          <w:tcPr>
            <w:tcW w:w="60" w:type="dxa"/>
            <w:vAlign w:val="bottom"/>
          </w:tcPr>
          <w:p w:rsidR="00A2427A" w:rsidRDefault="00A2427A" w:rsidP="00943E41"/>
        </w:tc>
        <w:tc>
          <w:tcPr>
            <w:tcW w:w="220" w:type="dxa"/>
            <w:vAlign w:val="bottom"/>
          </w:tcPr>
          <w:p w:rsidR="00A2427A" w:rsidRDefault="00A2427A" w:rsidP="00943E41"/>
        </w:tc>
        <w:tc>
          <w:tcPr>
            <w:tcW w:w="280" w:type="dxa"/>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8"/>
            <w:tcBorders>
              <w:right w:val="single" w:sz="8" w:space="0" w:color="00000A"/>
            </w:tcBorders>
            <w:vAlign w:val="bottom"/>
          </w:tcPr>
          <w:p w:rsidR="00A2427A" w:rsidRDefault="00A2427A" w:rsidP="00943E41">
            <w:pPr>
              <w:spacing w:line="257" w:lineRule="exact"/>
              <w:ind w:left="80"/>
              <w:rPr>
                <w:sz w:val="20"/>
                <w:szCs w:val="20"/>
              </w:rPr>
            </w:pPr>
            <w:r>
              <w:rPr>
                <w:rFonts w:eastAsia="Times New Roman"/>
                <w:color w:val="00000A"/>
                <w:sz w:val="24"/>
                <w:szCs w:val="24"/>
              </w:rPr>
              <w:t xml:space="preserve">·Поощрять желание создавать что-либо по </w:t>
            </w:r>
            <w:proofErr w:type="gramStart"/>
            <w:r>
              <w:rPr>
                <w:rFonts w:eastAsia="Times New Roman"/>
                <w:color w:val="00000A"/>
                <w:sz w:val="24"/>
                <w:szCs w:val="24"/>
              </w:rPr>
              <w:t>собственному</w:t>
            </w:r>
            <w:proofErr w:type="gramEnd"/>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замыслу;   обращать   внимание   детей   на   полезность</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будущего продукта для других или ту радость, которую он</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5020" w:type="dxa"/>
            <w:gridSpan w:val="6"/>
            <w:vAlign w:val="bottom"/>
          </w:tcPr>
          <w:p w:rsidR="00A2427A" w:rsidRDefault="00A2427A" w:rsidP="00943E41">
            <w:pPr>
              <w:ind w:left="80"/>
              <w:rPr>
                <w:sz w:val="20"/>
                <w:szCs w:val="20"/>
              </w:rPr>
            </w:pPr>
            <w:r>
              <w:rPr>
                <w:rFonts w:eastAsia="Times New Roman"/>
                <w:color w:val="00000A"/>
                <w:sz w:val="24"/>
                <w:szCs w:val="24"/>
              </w:rPr>
              <w:t>доставит кому-то (маме, бабушке, папе, другу.)</w:t>
            </w: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условия  </w:t>
            </w:r>
            <w:proofErr w:type="gramStart"/>
            <w:r>
              <w:rPr>
                <w:rFonts w:eastAsia="Times New Roman"/>
                <w:color w:val="00000A"/>
                <w:sz w:val="24"/>
                <w:szCs w:val="24"/>
              </w:rPr>
              <w:t>для</w:t>
            </w:r>
            <w:proofErr w:type="gramEnd"/>
            <w:r>
              <w:rPr>
                <w:rFonts w:eastAsia="Times New Roman"/>
                <w:color w:val="00000A"/>
                <w:sz w:val="24"/>
                <w:szCs w:val="24"/>
              </w:rPr>
              <w:t xml:space="preserve">  разнообразной  самостоятельной</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4"/>
            <w:vAlign w:val="bottom"/>
          </w:tcPr>
          <w:p w:rsidR="00A2427A" w:rsidRDefault="00A2427A" w:rsidP="00943E41">
            <w:pPr>
              <w:ind w:left="80"/>
              <w:rPr>
                <w:sz w:val="20"/>
                <w:szCs w:val="20"/>
              </w:rPr>
            </w:pPr>
            <w:r>
              <w:rPr>
                <w:rFonts w:eastAsia="Times New Roman"/>
                <w:color w:val="00000A"/>
                <w:sz w:val="24"/>
                <w:szCs w:val="24"/>
              </w:rPr>
              <w:t>творческой деятельности детей.</w:t>
            </w: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 необходимости помогать детям в решении проблем</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060" w:type="dxa"/>
            <w:gridSpan w:val="2"/>
            <w:vAlign w:val="bottom"/>
          </w:tcPr>
          <w:p w:rsidR="00A2427A" w:rsidRDefault="00A2427A" w:rsidP="00943E41">
            <w:pPr>
              <w:ind w:left="80"/>
              <w:rPr>
                <w:sz w:val="20"/>
                <w:szCs w:val="20"/>
              </w:rPr>
            </w:pPr>
            <w:r>
              <w:rPr>
                <w:rFonts w:eastAsia="Times New Roman"/>
                <w:color w:val="00000A"/>
                <w:sz w:val="24"/>
                <w:szCs w:val="24"/>
              </w:rPr>
              <w:t>организации игры.</w:t>
            </w:r>
          </w:p>
        </w:tc>
        <w:tc>
          <w:tcPr>
            <w:tcW w:w="800" w:type="dxa"/>
            <w:vAlign w:val="bottom"/>
          </w:tcPr>
          <w:p w:rsidR="00A2427A" w:rsidRDefault="00A2427A" w:rsidP="00943E41">
            <w:pPr>
              <w:rPr>
                <w:sz w:val="24"/>
                <w:szCs w:val="24"/>
              </w:rPr>
            </w:pP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·Привлекать детей к планированию жизни группы на день</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4"/>
            <w:vAlign w:val="bottom"/>
          </w:tcPr>
          <w:p w:rsidR="00A2427A" w:rsidRDefault="00A2427A" w:rsidP="00943E41">
            <w:pPr>
              <w:ind w:left="80"/>
              <w:rPr>
                <w:sz w:val="20"/>
                <w:szCs w:val="20"/>
              </w:rPr>
            </w:pPr>
            <w:r>
              <w:rPr>
                <w:rFonts w:eastAsia="Times New Roman"/>
                <w:color w:val="00000A"/>
                <w:sz w:val="24"/>
                <w:szCs w:val="24"/>
              </w:rPr>
              <w:t>и на более отдалённую перспективу</w:t>
            </w: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·Обсуждать выбор спектакля для постановки, песни, танца</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1220" w:type="dxa"/>
            <w:vAlign w:val="bottom"/>
          </w:tcPr>
          <w:p w:rsidR="00A2427A" w:rsidRDefault="00A2427A" w:rsidP="00943E41">
            <w:pPr>
              <w:ind w:left="80"/>
              <w:rPr>
                <w:sz w:val="20"/>
                <w:szCs w:val="20"/>
              </w:rPr>
            </w:pPr>
            <w:r>
              <w:rPr>
                <w:rFonts w:eastAsia="Times New Roman"/>
                <w:color w:val="00000A"/>
                <w:sz w:val="24"/>
                <w:szCs w:val="24"/>
              </w:rPr>
              <w:t>и т.п.</w:t>
            </w:r>
          </w:p>
        </w:tc>
        <w:tc>
          <w:tcPr>
            <w:tcW w:w="840" w:type="dxa"/>
            <w:vAlign w:val="bottom"/>
          </w:tcPr>
          <w:p w:rsidR="00A2427A" w:rsidRDefault="00A2427A" w:rsidP="00943E41">
            <w:pPr>
              <w:rPr>
                <w:sz w:val="24"/>
                <w:szCs w:val="24"/>
              </w:rPr>
            </w:pPr>
          </w:p>
        </w:tc>
        <w:tc>
          <w:tcPr>
            <w:tcW w:w="800" w:type="dxa"/>
            <w:vAlign w:val="bottom"/>
          </w:tcPr>
          <w:p w:rsidR="00A2427A" w:rsidRDefault="00A2427A" w:rsidP="00943E41">
            <w:pPr>
              <w:rPr>
                <w:sz w:val="24"/>
                <w:szCs w:val="24"/>
              </w:rPr>
            </w:pP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условия и выделять время </w:t>
            </w:r>
            <w:proofErr w:type="gramStart"/>
            <w:r>
              <w:rPr>
                <w:rFonts w:eastAsia="Times New Roman"/>
                <w:color w:val="00000A"/>
                <w:sz w:val="24"/>
                <w:szCs w:val="24"/>
              </w:rPr>
              <w:t>для</w:t>
            </w:r>
            <w:proofErr w:type="gramEnd"/>
            <w:r>
              <w:rPr>
                <w:rFonts w:eastAsia="Times New Roman"/>
                <w:color w:val="00000A"/>
                <w:sz w:val="24"/>
                <w:szCs w:val="24"/>
              </w:rPr>
              <w:t xml:space="preserve"> самостоятельной</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творческой  или  познавательной  деятельности  детей  </w:t>
            </w:r>
            <w:proofErr w:type="gramStart"/>
            <w:r>
              <w:rPr>
                <w:rFonts w:eastAsia="Times New Roman"/>
                <w:color w:val="00000A"/>
                <w:sz w:val="24"/>
                <w:szCs w:val="24"/>
              </w:rPr>
              <w:t>по</w:t>
            </w:r>
            <w:proofErr w:type="gramEnd"/>
          </w:p>
        </w:tc>
      </w:tr>
      <w:tr w:rsidR="00A2427A" w:rsidTr="00943E41">
        <w:trPr>
          <w:trHeight w:val="303"/>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6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28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1220" w:type="dxa"/>
            <w:tcBorders>
              <w:bottom w:val="single" w:sz="8" w:space="0" w:color="00000A"/>
            </w:tcBorders>
            <w:vAlign w:val="bottom"/>
          </w:tcPr>
          <w:p w:rsidR="00A2427A" w:rsidRDefault="00A2427A" w:rsidP="00943E41">
            <w:pPr>
              <w:ind w:left="80"/>
              <w:rPr>
                <w:sz w:val="20"/>
                <w:szCs w:val="20"/>
              </w:rPr>
            </w:pPr>
            <w:r>
              <w:rPr>
                <w:rFonts w:eastAsia="Times New Roman"/>
                <w:color w:val="00000A"/>
                <w:sz w:val="24"/>
                <w:szCs w:val="24"/>
              </w:rPr>
              <w:t>интересам</w:t>
            </w:r>
          </w:p>
        </w:tc>
        <w:tc>
          <w:tcPr>
            <w:tcW w:w="840" w:type="dxa"/>
            <w:tcBorders>
              <w:bottom w:val="single" w:sz="8" w:space="0" w:color="00000A"/>
            </w:tcBorders>
            <w:vAlign w:val="bottom"/>
          </w:tcPr>
          <w:p w:rsidR="00A2427A" w:rsidRDefault="00A2427A" w:rsidP="00943E41">
            <w:pPr>
              <w:rPr>
                <w:sz w:val="24"/>
                <w:szCs w:val="24"/>
              </w:rPr>
            </w:pPr>
          </w:p>
        </w:tc>
        <w:tc>
          <w:tcPr>
            <w:tcW w:w="800" w:type="dxa"/>
            <w:tcBorders>
              <w:bottom w:val="single" w:sz="8" w:space="0" w:color="00000A"/>
            </w:tcBorders>
            <w:vAlign w:val="bottom"/>
          </w:tcPr>
          <w:p w:rsidR="00A2427A" w:rsidRDefault="00A2427A" w:rsidP="00943E41">
            <w:pPr>
              <w:rPr>
                <w:sz w:val="24"/>
                <w:szCs w:val="24"/>
              </w:rPr>
            </w:pPr>
          </w:p>
        </w:tc>
        <w:tc>
          <w:tcPr>
            <w:tcW w:w="960" w:type="dxa"/>
            <w:tcBorders>
              <w:bottom w:val="single" w:sz="8" w:space="0" w:color="00000A"/>
            </w:tcBorders>
            <w:vAlign w:val="bottom"/>
          </w:tcPr>
          <w:p w:rsidR="00A2427A" w:rsidRDefault="00A2427A" w:rsidP="00943E41">
            <w:pPr>
              <w:rPr>
                <w:sz w:val="24"/>
                <w:szCs w:val="24"/>
              </w:rPr>
            </w:pPr>
          </w:p>
        </w:tc>
        <w:tc>
          <w:tcPr>
            <w:tcW w:w="520" w:type="dxa"/>
            <w:tcBorders>
              <w:bottom w:val="single" w:sz="8" w:space="0" w:color="00000A"/>
            </w:tcBorders>
            <w:vAlign w:val="bottom"/>
          </w:tcPr>
          <w:p w:rsidR="00A2427A" w:rsidRDefault="00A2427A" w:rsidP="00943E41">
            <w:pPr>
              <w:rPr>
                <w:sz w:val="24"/>
                <w:szCs w:val="24"/>
              </w:rPr>
            </w:pPr>
          </w:p>
        </w:tc>
        <w:tc>
          <w:tcPr>
            <w:tcW w:w="680" w:type="dxa"/>
            <w:tcBorders>
              <w:bottom w:val="single" w:sz="8" w:space="0" w:color="00000A"/>
            </w:tcBorders>
            <w:vAlign w:val="bottom"/>
          </w:tcPr>
          <w:p w:rsidR="00A2427A" w:rsidRDefault="00A2427A" w:rsidP="00943E41">
            <w:pPr>
              <w:rPr>
                <w:sz w:val="24"/>
                <w:szCs w:val="24"/>
              </w:rPr>
            </w:pPr>
          </w:p>
        </w:tc>
        <w:tc>
          <w:tcPr>
            <w:tcW w:w="480" w:type="dxa"/>
            <w:tcBorders>
              <w:bottom w:val="single" w:sz="8" w:space="0" w:color="00000A"/>
            </w:tcBorders>
            <w:vAlign w:val="bottom"/>
          </w:tcPr>
          <w:p w:rsidR="00A2427A" w:rsidRDefault="00A2427A" w:rsidP="00943E41">
            <w:pPr>
              <w:rPr>
                <w:sz w:val="24"/>
                <w:szCs w:val="24"/>
              </w:rPr>
            </w:pPr>
          </w:p>
        </w:tc>
        <w:tc>
          <w:tcPr>
            <w:tcW w:w="780" w:type="dxa"/>
            <w:tcBorders>
              <w:bottom w:val="single" w:sz="8" w:space="0" w:color="00000A"/>
              <w:right w:val="single" w:sz="8" w:space="0" w:color="00000A"/>
            </w:tcBorders>
            <w:vAlign w:val="bottom"/>
          </w:tcPr>
          <w:p w:rsidR="00A2427A" w:rsidRDefault="00A2427A" w:rsidP="00943E41">
            <w:pPr>
              <w:rPr>
                <w:sz w:val="24"/>
                <w:szCs w:val="24"/>
              </w:rPr>
            </w:pPr>
          </w:p>
        </w:tc>
      </w:tr>
      <w:tr w:rsidR="00A2427A" w:rsidTr="00943E41">
        <w:trPr>
          <w:trHeight w:val="238"/>
        </w:trPr>
        <w:tc>
          <w:tcPr>
            <w:tcW w:w="1540" w:type="dxa"/>
            <w:tcBorders>
              <w:left w:val="single" w:sz="8" w:space="0" w:color="00000A"/>
              <w:right w:val="single" w:sz="8" w:space="0" w:color="00000A"/>
            </w:tcBorders>
            <w:vAlign w:val="bottom"/>
          </w:tcPr>
          <w:p w:rsidR="00A2427A" w:rsidRDefault="00A2427A" w:rsidP="00943E41">
            <w:pPr>
              <w:spacing w:line="239" w:lineRule="exact"/>
              <w:ind w:left="120"/>
              <w:rPr>
                <w:sz w:val="20"/>
                <w:szCs w:val="20"/>
              </w:rPr>
            </w:pPr>
            <w:r>
              <w:rPr>
                <w:rFonts w:eastAsia="Times New Roman"/>
                <w:color w:val="00000A"/>
                <w:sz w:val="24"/>
                <w:szCs w:val="24"/>
              </w:rPr>
              <w:t>6-8 лет</w:t>
            </w:r>
          </w:p>
        </w:tc>
        <w:tc>
          <w:tcPr>
            <w:tcW w:w="80" w:type="dxa"/>
            <w:vAlign w:val="bottom"/>
          </w:tcPr>
          <w:p w:rsidR="00A2427A" w:rsidRDefault="00A2427A" w:rsidP="00943E41">
            <w:pPr>
              <w:rPr>
                <w:sz w:val="20"/>
                <w:szCs w:val="20"/>
              </w:rPr>
            </w:pPr>
          </w:p>
        </w:tc>
        <w:tc>
          <w:tcPr>
            <w:tcW w:w="1600" w:type="dxa"/>
            <w:gridSpan w:val="6"/>
            <w:vAlign w:val="bottom"/>
          </w:tcPr>
          <w:p w:rsidR="00A2427A" w:rsidRDefault="00A2427A" w:rsidP="00943E41">
            <w:pPr>
              <w:spacing w:line="239" w:lineRule="exact"/>
              <w:rPr>
                <w:sz w:val="20"/>
                <w:szCs w:val="20"/>
              </w:rPr>
            </w:pPr>
            <w:r>
              <w:rPr>
                <w:rFonts w:eastAsia="Times New Roman"/>
                <w:color w:val="00000A"/>
                <w:sz w:val="24"/>
                <w:szCs w:val="24"/>
              </w:rPr>
              <w:t>Приоритетная</w:t>
            </w:r>
          </w:p>
        </w:tc>
        <w:tc>
          <w:tcPr>
            <w:tcW w:w="200" w:type="dxa"/>
            <w:vAlign w:val="bottom"/>
          </w:tcPr>
          <w:p w:rsidR="00A2427A" w:rsidRDefault="00A2427A" w:rsidP="00943E41">
            <w:pPr>
              <w:rPr>
                <w:sz w:val="20"/>
                <w:szCs w:val="20"/>
              </w:rPr>
            </w:pPr>
          </w:p>
        </w:tc>
        <w:tc>
          <w:tcPr>
            <w:tcW w:w="140" w:type="dxa"/>
            <w:tcBorders>
              <w:right w:val="single" w:sz="8" w:space="0" w:color="00000A"/>
            </w:tcBorders>
            <w:vAlign w:val="bottom"/>
          </w:tcPr>
          <w:p w:rsidR="00A2427A" w:rsidRDefault="00A2427A" w:rsidP="00943E41">
            <w:pPr>
              <w:rPr>
                <w:sz w:val="20"/>
                <w:szCs w:val="20"/>
              </w:rPr>
            </w:pPr>
          </w:p>
        </w:tc>
        <w:tc>
          <w:tcPr>
            <w:tcW w:w="2060" w:type="dxa"/>
            <w:gridSpan w:val="2"/>
            <w:vAlign w:val="bottom"/>
          </w:tcPr>
          <w:p w:rsidR="00A2427A" w:rsidRDefault="00A2427A" w:rsidP="00943E41">
            <w:pPr>
              <w:spacing w:line="239" w:lineRule="exact"/>
              <w:ind w:left="760"/>
              <w:rPr>
                <w:sz w:val="20"/>
                <w:szCs w:val="20"/>
              </w:rPr>
            </w:pPr>
            <w:r>
              <w:rPr>
                <w:rFonts w:eastAsia="Times New Roman"/>
                <w:color w:val="00000A"/>
                <w:sz w:val="24"/>
                <w:szCs w:val="24"/>
              </w:rPr>
              <w:t>Вводить</w:t>
            </w:r>
          </w:p>
        </w:tc>
        <w:tc>
          <w:tcPr>
            <w:tcW w:w="1760" w:type="dxa"/>
            <w:gridSpan w:val="2"/>
            <w:vAlign w:val="bottom"/>
          </w:tcPr>
          <w:p w:rsidR="00A2427A" w:rsidRDefault="00A2427A" w:rsidP="00943E41">
            <w:pPr>
              <w:spacing w:line="239" w:lineRule="exact"/>
              <w:ind w:left="80"/>
              <w:rPr>
                <w:sz w:val="20"/>
                <w:szCs w:val="20"/>
              </w:rPr>
            </w:pPr>
            <w:r>
              <w:rPr>
                <w:rFonts w:eastAsia="Times New Roman"/>
                <w:color w:val="00000A"/>
                <w:sz w:val="24"/>
                <w:szCs w:val="24"/>
              </w:rPr>
              <w:t>адекватную</w:t>
            </w:r>
          </w:p>
        </w:tc>
        <w:tc>
          <w:tcPr>
            <w:tcW w:w="1200" w:type="dxa"/>
            <w:gridSpan w:val="2"/>
            <w:vAlign w:val="bottom"/>
          </w:tcPr>
          <w:p w:rsidR="00A2427A" w:rsidRDefault="00A2427A" w:rsidP="00943E41">
            <w:pPr>
              <w:spacing w:line="239" w:lineRule="exact"/>
              <w:ind w:left="40"/>
              <w:rPr>
                <w:sz w:val="20"/>
                <w:szCs w:val="20"/>
              </w:rPr>
            </w:pPr>
            <w:r>
              <w:rPr>
                <w:rFonts w:eastAsia="Times New Roman"/>
                <w:color w:val="00000A"/>
                <w:sz w:val="24"/>
                <w:szCs w:val="24"/>
              </w:rPr>
              <w:t>оценку</w:t>
            </w:r>
          </w:p>
        </w:tc>
        <w:tc>
          <w:tcPr>
            <w:tcW w:w="1260" w:type="dxa"/>
            <w:gridSpan w:val="2"/>
            <w:tcBorders>
              <w:right w:val="single" w:sz="8" w:space="0" w:color="00000A"/>
            </w:tcBorders>
            <w:vAlign w:val="bottom"/>
          </w:tcPr>
          <w:p w:rsidR="00A2427A" w:rsidRDefault="00A2427A" w:rsidP="00943E41">
            <w:pPr>
              <w:spacing w:line="239" w:lineRule="exact"/>
              <w:jc w:val="right"/>
              <w:rPr>
                <w:sz w:val="20"/>
                <w:szCs w:val="20"/>
              </w:rPr>
            </w:pPr>
            <w:r>
              <w:rPr>
                <w:rFonts w:eastAsia="Times New Roman"/>
                <w:color w:val="00000A"/>
                <w:sz w:val="24"/>
                <w:szCs w:val="24"/>
              </w:rPr>
              <w:t>результата</w:t>
            </w:r>
          </w:p>
        </w:tc>
      </w:tr>
      <w:tr w:rsidR="00A2427A" w:rsidTr="00943E41">
        <w:trPr>
          <w:trHeight w:val="254"/>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600" w:type="dxa"/>
            <w:tcBorders>
              <w:top w:val="single" w:sz="8" w:space="0" w:color="00000A"/>
              <w:bottom w:val="single" w:sz="8" w:space="0" w:color="00000A"/>
            </w:tcBorders>
            <w:vAlign w:val="bottom"/>
          </w:tcPr>
          <w:p w:rsidR="00A2427A" w:rsidRDefault="00A2427A" w:rsidP="00943E41">
            <w:pPr>
              <w:spacing w:line="253" w:lineRule="exact"/>
              <w:rPr>
                <w:sz w:val="20"/>
                <w:szCs w:val="20"/>
              </w:rPr>
            </w:pPr>
            <w:r>
              <w:rPr>
                <w:rFonts w:eastAsia="Times New Roman"/>
                <w:color w:val="00000A"/>
                <w:w w:val="97"/>
                <w:sz w:val="24"/>
                <w:szCs w:val="24"/>
              </w:rPr>
              <w:t>сфера</w:t>
            </w:r>
          </w:p>
        </w:tc>
        <w:tc>
          <w:tcPr>
            <w:tcW w:w="860" w:type="dxa"/>
            <w:gridSpan w:val="4"/>
            <w:tcBorders>
              <w:top w:val="single" w:sz="8" w:space="0" w:color="00000A"/>
            </w:tcBorders>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8"/>
            <w:tcBorders>
              <w:right w:val="single" w:sz="8" w:space="0" w:color="00000A"/>
            </w:tcBorders>
            <w:vAlign w:val="bottom"/>
          </w:tcPr>
          <w:p w:rsidR="00A2427A" w:rsidRDefault="00A2427A" w:rsidP="00943E41">
            <w:pPr>
              <w:spacing w:line="253" w:lineRule="exact"/>
              <w:ind w:left="80"/>
              <w:rPr>
                <w:sz w:val="20"/>
                <w:szCs w:val="20"/>
              </w:rPr>
            </w:pPr>
            <w:r>
              <w:rPr>
                <w:rFonts w:eastAsia="Times New Roman"/>
                <w:color w:val="00000A"/>
                <w:sz w:val="24"/>
                <w:szCs w:val="24"/>
              </w:rPr>
              <w:t>деятельности  ребёнка  с  одновременным  признанием  его</w:t>
            </w: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6"/>
            <w:vAlign w:val="bottom"/>
          </w:tcPr>
          <w:p w:rsidR="00A2427A" w:rsidRDefault="00A2427A" w:rsidP="00943E41">
            <w:pPr>
              <w:spacing w:line="256" w:lineRule="exact"/>
              <w:rPr>
                <w:sz w:val="20"/>
                <w:szCs w:val="20"/>
              </w:rPr>
            </w:pPr>
            <w:r>
              <w:rPr>
                <w:rFonts w:eastAsia="Times New Roman"/>
                <w:color w:val="00000A"/>
                <w:sz w:val="24"/>
                <w:szCs w:val="24"/>
              </w:rPr>
              <w:t>инициативы</w:t>
            </w:r>
          </w:p>
        </w:tc>
        <w:tc>
          <w:tcPr>
            <w:tcW w:w="340" w:type="dxa"/>
            <w:gridSpan w:val="2"/>
            <w:tcBorders>
              <w:right w:val="single" w:sz="8" w:space="0" w:color="00000A"/>
            </w:tcBorders>
            <w:vAlign w:val="bottom"/>
          </w:tcPr>
          <w:p w:rsidR="00A2427A" w:rsidRDefault="00A2427A" w:rsidP="00943E41">
            <w:pPr>
              <w:spacing w:line="256" w:lineRule="exact"/>
              <w:ind w:right="120"/>
              <w:jc w:val="right"/>
              <w:rPr>
                <w:sz w:val="20"/>
                <w:szCs w:val="20"/>
              </w:rPr>
            </w:pPr>
            <w:r>
              <w:rPr>
                <w:rFonts w:eastAsia="Times New Roman"/>
                <w:color w:val="00000A"/>
                <w:sz w:val="24"/>
                <w:szCs w:val="24"/>
              </w:rPr>
              <w:t>–</w:t>
            </w:r>
          </w:p>
        </w:tc>
        <w:tc>
          <w:tcPr>
            <w:tcW w:w="6280" w:type="dxa"/>
            <w:gridSpan w:val="8"/>
            <w:tcBorders>
              <w:right w:val="single" w:sz="8" w:space="0" w:color="00000A"/>
            </w:tcBorders>
            <w:vAlign w:val="bottom"/>
          </w:tcPr>
          <w:p w:rsidR="00A2427A" w:rsidRDefault="00A2427A" w:rsidP="00943E41">
            <w:pPr>
              <w:spacing w:line="256" w:lineRule="exact"/>
              <w:ind w:left="80"/>
              <w:rPr>
                <w:sz w:val="20"/>
                <w:szCs w:val="20"/>
              </w:rPr>
            </w:pPr>
            <w:r>
              <w:rPr>
                <w:rFonts w:eastAsia="Times New Roman"/>
                <w:color w:val="00000A"/>
                <w:sz w:val="24"/>
                <w:szCs w:val="24"/>
              </w:rPr>
              <w:t>усилий   и   указанием   возможных   путей   и   способов</w:t>
            </w:r>
          </w:p>
        </w:tc>
      </w:tr>
      <w:tr w:rsidR="00A2427A" w:rsidTr="00943E41">
        <w:trPr>
          <w:trHeight w:val="256"/>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1600" w:type="dxa"/>
            <w:gridSpan w:val="6"/>
            <w:tcBorders>
              <w:top w:val="single" w:sz="8" w:space="0" w:color="00000A"/>
            </w:tcBorders>
            <w:vAlign w:val="bottom"/>
          </w:tcPr>
          <w:p w:rsidR="00A2427A" w:rsidRDefault="00A2427A" w:rsidP="00943E41">
            <w:pPr>
              <w:spacing w:line="256" w:lineRule="exact"/>
              <w:rPr>
                <w:sz w:val="20"/>
                <w:szCs w:val="20"/>
              </w:rPr>
            </w:pPr>
            <w:r>
              <w:rPr>
                <w:rFonts w:eastAsia="Times New Roman"/>
                <w:color w:val="00000A"/>
                <w:sz w:val="24"/>
                <w:szCs w:val="24"/>
              </w:rPr>
              <w:t>научение</w:t>
            </w:r>
          </w:p>
        </w:tc>
        <w:tc>
          <w:tcPr>
            <w:tcW w:w="200" w:type="dxa"/>
            <w:tcBorders>
              <w:top w:val="single" w:sz="8" w:space="0" w:color="00000A"/>
            </w:tcBorders>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3820" w:type="dxa"/>
            <w:gridSpan w:val="4"/>
            <w:vAlign w:val="bottom"/>
          </w:tcPr>
          <w:p w:rsidR="00A2427A" w:rsidRDefault="00A2427A" w:rsidP="00943E41">
            <w:pPr>
              <w:spacing w:line="256" w:lineRule="exact"/>
              <w:ind w:left="80"/>
              <w:rPr>
                <w:sz w:val="20"/>
                <w:szCs w:val="20"/>
              </w:rPr>
            </w:pPr>
            <w:r>
              <w:rPr>
                <w:rFonts w:eastAsia="Times New Roman"/>
                <w:color w:val="00000A"/>
                <w:sz w:val="24"/>
                <w:szCs w:val="24"/>
              </w:rPr>
              <w:t>совершенствования продукта</w:t>
            </w:r>
          </w:p>
        </w:tc>
        <w:tc>
          <w:tcPr>
            <w:tcW w:w="520" w:type="dxa"/>
            <w:vAlign w:val="bottom"/>
          </w:tcPr>
          <w:p w:rsidR="00A2427A" w:rsidRDefault="00A2427A" w:rsidP="00943E41"/>
        </w:tc>
        <w:tc>
          <w:tcPr>
            <w:tcW w:w="680" w:type="dxa"/>
            <w:vAlign w:val="bottom"/>
          </w:tcPr>
          <w:p w:rsidR="00A2427A" w:rsidRDefault="00A2427A" w:rsidP="00943E41"/>
        </w:tc>
        <w:tc>
          <w:tcPr>
            <w:tcW w:w="480" w:type="dxa"/>
            <w:vAlign w:val="bottom"/>
          </w:tcPr>
          <w:p w:rsidR="00A2427A" w:rsidRDefault="00A2427A" w:rsidP="00943E41"/>
        </w:tc>
        <w:tc>
          <w:tcPr>
            <w:tcW w:w="780" w:type="dxa"/>
            <w:tcBorders>
              <w:right w:val="single" w:sz="8" w:space="0" w:color="00000A"/>
            </w:tcBorders>
            <w:vAlign w:val="bottom"/>
          </w:tcPr>
          <w:p w:rsidR="00A2427A" w:rsidRDefault="00A2427A" w:rsidP="00943E41"/>
        </w:tc>
      </w:tr>
      <w:tr w:rsidR="00A2427A" w:rsidTr="00943E41">
        <w:trPr>
          <w:trHeight w:val="258"/>
        </w:trPr>
        <w:tc>
          <w:tcPr>
            <w:tcW w:w="1540" w:type="dxa"/>
            <w:tcBorders>
              <w:left w:val="single" w:sz="8" w:space="0" w:color="00000A"/>
              <w:right w:val="single" w:sz="8" w:space="0" w:color="00000A"/>
            </w:tcBorders>
            <w:vAlign w:val="bottom"/>
          </w:tcPr>
          <w:p w:rsidR="00A2427A" w:rsidRDefault="00A2427A" w:rsidP="00943E41"/>
        </w:tc>
        <w:tc>
          <w:tcPr>
            <w:tcW w:w="80" w:type="dxa"/>
            <w:vAlign w:val="bottom"/>
          </w:tcPr>
          <w:p w:rsidR="00A2427A" w:rsidRDefault="00A2427A" w:rsidP="00943E41"/>
        </w:tc>
        <w:tc>
          <w:tcPr>
            <w:tcW w:w="600" w:type="dxa"/>
            <w:tcBorders>
              <w:top w:val="single" w:sz="8" w:space="0" w:color="00000A"/>
            </w:tcBorders>
            <w:vAlign w:val="bottom"/>
          </w:tcPr>
          <w:p w:rsidR="00A2427A" w:rsidRDefault="00A2427A" w:rsidP="00943E41"/>
        </w:tc>
        <w:tc>
          <w:tcPr>
            <w:tcW w:w="300" w:type="dxa"/>
            <w:tcBorders>
              <w:top w:val="single" w:sz="8" w:space="0" w:color="00000A"/>
            </w:tcBorders>
            <w:vAlign w:val="bottom"/>
          </w:tcPr>
          <w:p w:rsidR="00A2427A" w:rsidRDefault="00A2427A" w:rsidP="00943E41"/>
        </w:tc>
        <w:tc>
          <w:tcPr>
            <w:tcW w:w="60" w:type="dxa"/>
            <w:tcBorders>
              <w:top w:val="single" w:sz="8" w:space="0" w:color="00000A"/>
            </w:tcBorders>
            <w:vAlign w:val="bottom"/>
          </w:tcPr>
          <w:p w:rsidR="00A2427A" w:rsidRDefault="00A2427A" w:rsidP="00943E41"/>
        </w:tc>
        <w:tc>
          <w:tcPr>
            <w:tcW w:w="220" w:type="dxa"/>
            <w:vAlign w:val="bottom"/>
          </w:tcPr>
          <w:p w:rsidR="00A2427A" w:rsidRDefault="00A2427A" w:rsidP="00943E41"/>
        </w:tc>
        <w:tc>
          <w:tcPr>
            <w:tcW w:w="280" w:type="dxa"/>
            <w:vAlign w:val="bottom"/>
          </w:tcPr>
          <w:p w:rsidR="00A2427A" w:rsidRDefault="00A2427A" w:rsidP="00943E41"/>
        </w:tc>
        <w:tc>
          <w:tcPr>
            <w:tcW w:w="140" w:type="dxa"/>
            <w:vAlign w:val="bottom"/>
          </w:tcPr>
          <w:p w:rsidR="00A2427A" w:rsidRDefault="00A2427A" w:rsidP="00943E41"/>
        </w:tc>
        <w:tc>
          <w:tcPr>
            <w:tcW w:w="200" w:type="dxa"/>
            <w:vAlign w:val="bottom"/>
          </w:tcPr>
          <w:p w:rsidR="00A2427A" w:rsidRDefault="00A2427A" w:rsidP="00943E41"/>
        </w:tc>
        <w:tc>
          <w:tcPr>
            <w:tcW w:w="140" w:type="dxa"/>
            <w:tcBorders>
              <w:right w:val="single" w:sz="8" w:space="0" w:color="00000A"/>
            </w:tcBorders>
            <w:vAlign w:val="bottom"/>
          </w:tcPr>
          <w:p w:rsidR="00A2427A" w:rsidRDefault="00A2427A" w:rsidP="00943E41"/>
        </w:tc>
        <w:tc>
          <w:tcPr>
            <w:tcW w:w="6280" w:type="dxa"/>
            <w:gridSpan w:val="8"/>
            <w:tcBorders>
              <w:right w:val="single" w:sz="8" w:space="0" w:color="00000A"/>
            </w:tcBorders>
            <w:vAlign w:val="bottom"/>
          </w:tcPr>
          <w:p w:rsidR="00A2427A" w:rsidRDefault="00A2427A" w:rsidP="00943E41">
            <w:pPr>
              <w:spacing w:line="258" w:lineRule="exact"/>
              <w:ind w:left="80"/>
              <w:rPr>
                <w:sz w:val="20"/>
                <w:szCs w:val="20"/>
              </w:rPr>
            </w:pPr>
            <w:r>
              <w:rPr>
                <w:rFonts w:eastAsia="Times New Roman"/>
                <w:color w:val="00000A"/>
                <w:sz w:val="24"/>
                <w:szCs w:val="24"/>
              </w:rPr>
              <w:t>·Спокойно  реагировать  на  успех  ребёнка  и  предлагать</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несколько  вариантов  исправления  работы:  </w:t>
            </w:r>
            <w:proofErr w:type="gramStart"/>
            <w:r>
              <w:rPr>
                <w:rFonts w:eastAsia="Times New Roman"/>
                <w:color w:val="00000A"/>
                <w:sz w:val="24"/>
                <w:szCs w:val="24"/>
              </w:rPr>
              <w:t>повторное</w:t>
            </w:r>
            <w:proofErr w:type="gramEnd"/>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исполнение   спустя   некоторое   время,   доделывание,</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4"/>
            <w:vAlign w:val="bottom"/>
          </w:tcPr>
          <w:p w:rsidR="00A2427A" w:rsidRDefault="00A2427A" w:rsidP="00943E41">
            <w:pPr>
              <w:ind w:left="80"/>
              <w:rPr>
                <w:sz w:val="20"/>
                <w:szCs w:val="20"/>
              </w:rPr>
            </w:pPr>
            <w:r>
              <w:rPr>
                <w:rFonts w:eastAsia="Times New Roman"/>
                <w:color w:val="00000A"/>
                <w:sz w:val="24"/>
                <w:szCs w:val="24"/>
              </w:rPr>
              <w:t>совершенствование деталей и т.п.</w:t>
            </w: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·Рассказывать  детям  о  трудностях,  которые  вы  сами</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испытывали при обучении новым видам деятельности.</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·Создавать  ситуации,  позволяющие  ребёнку  реализовать</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свою  компетентность,  обретая  уважение  и  признание</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860" w:type="dxa"/>
            <w:gridSpan w:val="3"/>
            <w:vAlign w:val="bottom"/>
          </w:tcPr>
          <w:p w:rsidR="00A2427A" w:rsidRDefault="00A2427A" w:rsidP="00943E41">
            <w:pPr>
              <w:ind w:left="80"/>
              <w:rPr>
                <w:sz w:val="20"/>
                <w:szCs w:val="20"/>
              </w:rPr>
            </w:pPr>
            <w:r>
              <w:rPr>
                <w:rFonts w:eastAsia="Times New Roman"/>
                <w:color w:val="00000A"/>
                <w:sz w:val="24"/>
                <w:szCs w:val="24"/>
              </w:rPr>
              <w:t>взрослых и сверстников</w:t>
            </w: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w:t>
            </w:r>
            <w:proofErr w:type="gramStart"/>
            <w:r>
              <w:rPr>
                <w:rFonts w:eastAsia="Times New Roman"/>
                <w:color w:val="00000A"/>
                <w:sz w:val="24"/>
                <w:szCs w:val="24"/>
              </w:rPr>
              <w:t>Обращаться к детям с просьбой показать</w:t>
            </w:r>
            <w:proofErr w:type="gramEnd"/>
            <w:r>
              <w:rPr>
                <w:rFonts w:eastAsia="Times New Roman"/>
                <w:color w:val="00000A"/>
                <w:sz w:val="24"/>
                <w:szCs w:val="24"/>
              </w:rPr>
              <w:t xml:space="preserve"> воспитателю и</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научить его тем индивидуальным достижениям, которые</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060" w:type="dxa"/>
            <w:gridSpan w:val="2"/>
            <w:vAlign w:val="bottom"/>
          </w:tcPr>
          <w:p w:rsidR="00A2427A" w:rsidRDefault="00A2427A" w:rsidP="00943E41">
            <w:pPr>
              <w:ind w:left="80"/>
              <w:rPr>
                <w:sz w:val="20"/>
                <w:szCs w:val="20"/>
              </w:rPr>
            </w:pPr>
            <w:r>
              <w:rPr>
                <w:rFonts w:eastAsia="Times New Roman"/>
                <w:color w:val="00000A"/>
                <w:sz w:val="24"/>
                <w:szCs w:val="24"/>
              </w:rPr>
              <w:t>есть у каждого</w:t>
            </w:r>
          </w:p>
        </w:tc>
        <w:tc>
          <w:tcPr>
            <w:tcW w:w="800" w:type="dxa"/>
            <w:vAlign w:val="bottom"/>
          </w:tcPr>
          <w:p w:rsidR="00A2427A" w:rsidRDefault="00A2427A" w:rsidP="00943E41">
            <w:pPr>
              <w:rPr>
                <w:sz w:val="24"/>
                <w:szCs w:val="24"/>
              </w:rPr>
            </w:pP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·Поддерживать   чувство   гордости   за   свой   труд   и</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4"/>
            <w:vAlign w:val="bottom"/>
          </w:tcPr>
          <w:p w:rsidR="00A2427A" w:rsidRDefault="00A2427A" w:rsidP="00943E41">
            <w:pPr>
              <w:ind w:left="80"/>
              <w:rPr>
                <w:sz w:val="20"/>
                <w:szCs w:val="20"/>
              </w:rPr>
            </w:pPr>
            <w:r>
              <w:rPr>
                <w:rFonts w:eastAsia="Times New Roman"/>
                <w:color w:val="00000A"/>
                <w:sz w:val="24"/>
                <w:szCs w:val="24"/>
              </w:rPr>
              <w:t>удовлетворения его результатами</w:t>
            </w: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условия  </w:t>
            </w:r>
            <w:proofErr w:type="gramStart"/>
            <w:r>
              <w:rPr>
                <w:rFonts w:eastAsia="Times New Roman"/>
                <w:color w:val="00000A"/>
                <w:sz w:val="24"/>
                <w:szCs w:val="24"/>
              </w:rPr>
              <w:t>для</w:t>
            </w:r>
            <w:proofErr w:type="gramEnd"/>
            <w:r>
              <w:rPr>
                <w:rFonts w:eastAsia="Times New Roman"/>
                <w:color w:val="00000A"/>
                <w:sz w:val="24"/>
                <w:szCs w:val="24"/>
              </w:rPr>
              <w:t xml:space="preserve">  разнообразной  самостоятельной</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3820" w:type="dxa"/>
            <w:gridSpan w:val="4"/>
            <w:vAlign w:val="bottom"/>
          </w:tcPr>
          <w:p w:rsidR="00A2427A" w:rsidRDefault="00A2427A" w:rsidP="00943E41">
            <w:pPr>
              <w:ind w:left="80"/>
              <w:rPr>
                <w:sz w:val="20"/>
                <w:szCs w:val="20"/>
              </w:rPr>
            </w:pPr>
            <w:r>
              <w:rPr>
                <w:rFonts w:eastAsia="Times New Roman"/>
                <w:color w:val="00000A"/>
                <w:sz w:val="24"/>
                <w:szCs w:val="24"/>
              </w:rPr>
              <w:t>творческой деятельности детей</w:t>
            </w: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 необходимости помогать детям в решении проблем</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860" w:type="dxa"/>
            <w:gridSpan w:val="3"/>
            <w:vAlign w:val="bottom"/>
          </w:tcPr>
          <w:p w:rsidR="00A2427A" w:rsidRDefault="00A2427A" w:rsidP="00943E41">
            <w:pPr>
              <w:ind w:left="80"/>
              <w:rPr>
                <w:sz w:val="20"/>
                <w:szCs w:val="20"/>
              </w:rPr>
            </w:pPr>
            <w:r>
              <w:rPr>
                <w:rFonts w:eastAsia="Times New Roman"/>
                <w:color w:val="00000A"/>
                <w:sz w:val="24"/>
                <w:szCs w:val="24"/>
              </w:rPr>
              <w:t>при организации игры</w:t>
            </w: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·Привлекать детей к планированию жизни группы на день,</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неделю, месяц. Учитывать и реализовывать их пожелания</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2060" w:type="dxa"/>
            <w:gridSpan w:val="2"/>
            <w:vAlign w:val="bottom"/>
          </w:tcPr>
          <w:p w:rsidR="00A2427A" w:rsidRDefault="00A2427A" w:rsidP="00943E41">
            <w:pPr>
              <w:ind w:left="80"/>
              <w:rPr>
                <w:sz w:val="20"/>
                <w:szCs w:val="20"/>
              </w:rPr>
            </w:pPr>
            <w:r>
              <w:rPr>
                <w:rFonts w:eastAsia="Times New Roman"/>
                <w:color w:val="00000A"/>
                <w:sz w:val="24"/>
                <w:szCs w:val="24"/>
              </w:rPr>
              <w:t>и предложения</w:t>
            </w:r>
          </w:p>
        </w:tc>
        <w:tc>
          <w:tcPr>
            <w:tcW w:w="800" w:type="dxa"/>
            <w:vAlign w:val="bottom"/>
          </w:tcPr>
          <w:p w:rsidR="00A2427A" w:rsidRDefault="00A2427A" w:rsidP="00943E41">
            <w:pPr>
              <w:rPr>
                <w:sz w:val="24"/>
                <w:szCs w:val="24"/>
              </w:rPr>
            </w:pPr>
          </w:p>
        </w:tc>
        <w:tc>
          <w:tcPr>
            <w:tcW w:w="960" w:type="dxa"/>
            <w:vAlign w:val="bottom"/>
          </w:tcPr>
          <w:p w:rsidR="00A2427A" w:rsidRDefault="00A2427A" w:rsidP="00943E41">
            <w:pPr>
              <w:rPr>
                <w:sz w:val="24"/>
                <w:szCs w:val="24"/>
              </w:rPr>
            </w:pPr>
          </w:p>
        </w:tc>
        <w:tc>
          <w:tcPr>
            <w:tcW w:w="520" w:type="dxa"/>
            <w:vAlign w:val="bottom"/>
          </w:tcPr>
          <w:p w:rsidR="00A2427A" w:rsidRDefault="00A2427A" w:rsidP="00943E41">
            <w:pPr>
              <w:rPr>
                <w:sz w:val="24"/>
                <w:szCs w:val="24"/>
              </w:rPr>
            </w:pPr>
          </w:p>
        </w:tc>
        <w:tc>
          <w:tcPr>
            <w:tcW w:w="680" w:type="dxa"/>
            <w:vAlign w:val="bottom"/>
          </w:tcPr>
          <w:p w:rsidR="00A2427A" w:rsidRDefault="00A2427A" w:rsidP="00943E41">
            <w:pPr>
              <w:rPr>
                <w:sz w:val="24"/>
                <w:szCs w:val="24"/>
              </w:rPr>
            </w:pPr>
          </w:p>
        </w:tc>
        <w:tc>
          <w:tcPr>
            <w:tcW w:w="480" w:type="dxa"/>
            <w:vAlign w:val="bottom"/>
          </w:tcPr>
          <w:p w:rsidR="00A2427A" w:rsidRDefault="00A2427A" w:rsidP="00943E41">
            <w:pPr>
              <w:rPr>
                <w:sz w:val="24"/>
                <w:szCs w:val="24"/>
              </w:rPr>
            </w:pPr>
          </w:p>
        </w:tc>
        <w:tc>
          <w:tcPr>
            <w:tcW w:w="780" w:type="dxa"/>
            <w:tcBorders>
              <w:right w:val="single" w:sz="8" w:space="0" w:color="00000A"/>
            </w:tcBorders>
            <w:vAlign w:val="bottom"/>
          </w:tcPr>
          <w:p w:rsidR="00A2427A" w:rsidRDefault="00A2427A" w:rsidP="00943E41">
            <w:pPr>
              <w:rPr>
                <w:sz w:val="24"/>
                <w:szCs w:val="24"/>
              </w:rPr>
            </w:pP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·Создавать условия и выделять время </w:t>
            </w:r>
            <w:proofErr w:type="gramStart"/>
            <w:r>
              <w:rPr>
                <w:rFonts w:eastAsia="Times New Roman"/>
                <w:color w:val="00000A"/>
                <w:sz w:val="24"/>
                <w:szCs w:val="24"/>
              </w:rPr>
              <w:t>для</w:t>
            </w:r>
            <w:proofErr w:type="gramEnd"/>
            <w:r>
              <w:rPr>
                <w:rFonts w:eastAsia="Times New Roman"/>
                <w:color w:val="00000A"/>
                <w:sz w:val="24"/>
                <w:szCs w:val="24"/>
              </w:rPr>
              <w:t xml:space="preserve"> самостоятельной</w:t>
            </w:r>
          </w:p>
        </w:tc>
      </w:tr>
      <w:tr w:rsidR="00A2427A" w:rsidTr="00943E41">
        <w:trPr>
          <w:trHeight w:val="276"/>
        </w:trPr>
        <w:tc>
          <w:tcPr>
            <w:tcW w:w="1540" w:type="dxa"/>
            <w:tcBorders>
              <w:left w:val="single" w:sz="8" w:space="0" w:color="00000A"/>
              <w:right w:val="single" w:sz="8" w:space="0" w:color="00000A"/>
            </w:tcBorders>
            <w:vAlign w:val="bottom"/>
          </w:tcPr>
          <w:p w:rsidR="00A2427A" w:rsidRDefault="00A2427A" w:rsidP="00943E41">
            <w:pPr>
              <w:rPr>
                <w:sz w:val="24"/>
                <w:szCs w:val="24"/>
              </w:rPr>
            </w:pPr>
          </w:p>
        </w:tc>
        <w:tc>
          <w:tcPr>
            <w:tcW w:w="80" w:type="dxa"/>
            <w:vAlign w:val="bottom"/>
          </w:tcPr>
          <w:p w:rsidR="00A2427A" w:rsidRDefault="00A2427A" w:rsidP="00943E41">
            <w:pPr>
              <w:rPr>
                <w:sz w:val="24"/>
                <w:szCs w:val="24"/>
              </w:rPr>
            </w:pPr>
          </w:p>
        </w:tc>
        <w:tc>
          <w:tcPr>
            <w:tcW w:w="600" w:type="dxa"/>
            <w:vAlign w:val="bottom"/>
          </w:tcPr>
          <w:p w:rsidR="00A2427A" w:rsidRDefault="00A2427A" w:rsidP="00943E41">
            <w:pPr>
              <w:rPr>
                <w:sz w:val="24"/>
                <w:szCs w:val="24"/>
              </w:rPr>
            </w:pPr>
          </w:p>
        </w:tc>
        <w:tc>
          <w:tcPr>
            <w:tcW w:w="300" w:type="dxa"/>
            <w:vAlign w:val="bottom"/>
          </w:tcPr>
          <w:p w:rsidR="00A2427A" w:rsidRDefault="00A2427A" w:rsidP="00943E41">
            <w:pPr>
              <w:rPr>
                <w:sz w:val="24"/>
                <w:szCs w:val="24"/>
              </w:rPr>
            </w:pPr>
          </w:p>
        </w:tc>
        <w:tc>
          <w:tcPr>
            <w:tcW w:w="60" w:type="dxa"/>
            <w:vAlign w:val="bottom"/>
          </w:tcPr>
          <w:p w:rsidR="00A2427A" w:rsidRDefault="00A2427A" w:rsidP="00943E41">
            <w:pPr>
              <w:rPr>
                <w:sz w:val="24"/>
                <w:szCs w:val="24"/>
              </w:rPr>
            </w:pPr>
          </w:p>
        </w:tc>
        <w:tc>
          <w:tcPr>
            <w:tcW w:w="220" w:type="dxa"/>
            <w:vAlign w:val="bottom"/>
          </w:tcPr>
          <w:p w:rsidR="00A2427A" w:rsidRDefault="00A2427A" w:rsidP="00943E41">
            <w:pPr>
              <w:rPr>
                <w:sz w:val="24"/>
                <w:szCs w:val="24"/>
              </w:rPr>
            </w:pPr>
          </w:p>
        </w:tc>
        <w:tc>
          <w:tcPr>
            <w:tcW w:w="280" w:type="dxa"/>
            <w:vAlign w:val="bottom"/>
          </w:tcPr>
          <w:p w:rsidR="00A2427A" w:rsidRDefault="00A2427A" w:rsidP="00943E41">
            <w:pPr>
              <w:rPr>
                <w:sz w:val="24"/>
                <w:szCs w:val="24"/>
              </w:rPr>
            </w:pPr>
          </w:p>
        </w:tc>
        <w:tc>
          <w:tcPr>
            <w:tcW w:w="140" w:type="dxa"/>
            <w:vAlign w:val="bottom"/>
          </w:tcPr>
          <w:p w:rsidR="00A2427A" w:rsidRDefault="00A2427A" w:rsidP="00943E41">
            <w:pPr>
              <w:rPr>
                <w:sz w:val="24"/>
                <w:szCs w:val="24"/>
              </w:rPr>
            </w:pPr>
          </w:p>
        </w:tc>
        <w:tc>
          <w:tcPr>
            <w:tcW w:w="200" w:type="dxa"/>
            <w:vAlign w:val="bottom"/>
          </w:tcPr>
          <w:p w:rsidR="00A2427A" w:rsidRDefault="00A2427A" w:rsidP="00943E41">
            <w:pPr>
              <w:rPr>
                <w:sz w:val="24"/>
                <w:szCs w:val="24"/>
              </w:rPr>
            </w:pPr>
          </w:p>
        </w:tc>
        <w:tc>
          <w:tcPr>
            <w:tcW w:w="140" w:type="dxa"/>
            <w:tcBorders>
              <w:right w:val="single" w:sz="8" w:space="0" w:color="00000A"/>
            </w:tcBorders>
            <w:vAlign w:val="bottom"/>
          </w:tcPr>
          <w:p w:rsidR="00A2427A" w:rsidRDefault="00A2427A" w:rsidP="00943E41">
            <w:pPr>
              <w:rPr>
                <w:sz w:val="24"/>
                <w:szCs w:val="24"/>
              </w:rPr>
            </w:pPr>
          </w:p>
        </w:tc>
        <w:tc>
          <w:tcPr>
            <w:tcW w:w="6280" w:type="dxa"/>
            <w:gridSpan w:val="8"/>
            <w:tcBorders>
              <w:right w:val="single" w:sz="8" w:space="0" w:color="00000A"/>
            </w:tcBorders>
            <w:vAlign w:val="bottom"/>
          </w:tcPr>
          <w:p w:rsidR="00A2427A" w:rsidRDefault="00A2427A" w:rsidP="00943E41">
            <w:pPr>
              <w:ind w:left="80"/>
              <w:rPr>
                <w:sz w:val="20"/>
                <w:szCs w:val="20"/>
              </w:rPr>
            </w:pPr>
            <w:r>
              <w:rPr>
                <w:rFonts w:eastAsia="Times New Roman"/>
                <w:color w:val="00000A"/>
                <w:sz w:val="24"/>
                <w:szCs w:val="24"/>
              </w:rPr>
              <w:t xml:space="preserve">творческой  или  познавательной  деятельности  детей  </w:t>
            </w:r>
            <w:proofErr w:type="gramStart"/>
            <w:r>
              <w:rPr>
                <w:rFonts w:eastAsia="Times New Roman"/>
                <w:color w:val="00000A"/>
                <w:sz w:val="24"/>
                <w:szCs w:val="24"/>
              </w:rPr>
              <w:t>по</w:t>
            </w:r>
            <w:proofErr w:type="gramEnd"/>
          </w:p>
        </w:tc>
      </w:tr>
      <w:tr w:rsidR="00A2427A" w:rsidTr="00943E41">
        <w:trPr>
          <w:trHeight w:val="304"/>
        </w:trPr>
        <w:tc>
          <w:tcPr>
            <w:tcW w:w="1540" w:type="dxa"/>
            <w:tcBorders>
              <w:left w:val="single" w:sz="8" w:space="0" w:color="00000A"/>
              <w:bottom w:val="single" w:sz="8" w:space="0" w:color="00000A"/>
              <w:right w:val="single" w:sz="8" w:space="0" w:color="00000A"/>
            </w:tcBorders>
            <w:vAlign w:val="bottom"/>
          </w:tcPr>
          <w:p w:rsidR="00A2427A" w:rsidRDefault="00A2427A" w:rsidP="00943E41">
            <w:pPr>
              <w:rPr>
                <w:sz w:val="24"/>
                <w:szCs w:val="24"/>
              </w:rPr>
            </w:pPr>
          </w:p>
        </w:tc>
        <w:tc>
          <w:tcPr>
            <w:tcW w:w="80" w:type="dxa"/>
            <w:tcBorders>
              <w:bottom w:val="single" w:sz="8" w:space="0" w:color="00000A"/>
            </w:tcBorders>
            <w:vAlign w:val="bottom"/>
          </w:tcPr>
          <w:p w:rsidR="00A2427A" w:rsidRDefault="00A2427A" w:rsidP="00943E41">
            <w:pPr>
              <w:rPr>
                <w:sz w:val="24"/>
                <w:szCs w:val="24"/>
              </w:rPr>
            </w:pPr>
          </w:p>
        </w:tc>
        <w:tc>
          <w:tcPr>
            <w:tcW w:w="600" w:type="dxa"/>
            <w:tcBorders>
              <w:bottom w:val="single" w:sz="8" w:space="0" w:color="00000A"/>
            </w:tcBorders>
            <w:vAlign w:val="bottom"/>
          </w:tcPr>
          <w:p w:rsidR="00A2427A" w:rsidRDefault="00A2427A" w:rsidP="00943E41">
            <w:pPr>
              <w:rPr>
                <w:sz w:val="24"/>
                <w:szCs w:val="24"/>
              </w:rPr>
            </w:pPr>
          </w:p>
        </w:tc>
        <w:tc>
          <w:tcPr>
            <w:tcW w:w="300" w:type="dxa"/>
            <w:tcBorders>
              <w:bottom w:val="single" w:sz="8" w:space="0" w:color="00000A"/>
            </w:tcBorders>
            <w:vAlign w:val="bottom"/>
          </w:tcPr>
          <w:p w:rsidR="00A2427A" w:rsidRDefault="00A2427A" w:rsidP="00943E41">
            <w:pPr>
              <w:rPr>
                <w:sz w:val="24"/>
                <w:szCs w:val="24"/>
              </w:rPr>
            </w:pPr>
          </w:p>
        </w:tc>
        <w:tc>
          <w:tcPr>
            <w:tcW w:w="60" w:type="dxa"/>
            <w:tcBorders>
              <w:bottom w:val="single" w:sz="8" w:space="0" w:color="00000A"/>
            </w:tcBorders>
            <w:vAlign w:val="bottom"/>
          </w:tcPr>
          <w:p w:rsidR="00A2427A" w:rsidRDefault="00A2427A" w:rsidP="00943E41">
            <w:pPr>
              <w:rPr>
                <w:sz w:val="24"/>
                <w:szCs w:val="24"/>
              </w:rPr>
            </w:pPr>
          </w:p>
        </w:tc>
        <w:tc>
          <w:tcPr>
            <w:tcW w:w="220" w:type="dxa"/>
            <w:tcBorders>
              <w:bottom w:val="single" w:sz="8" w:space="0" w:color="00000A"/>
            </w:tcBorders>
            <w:vAlign w:val="bottom"/>
          </w:tcPr>
          <w:p w:rsidR="00A2427A" w:rsidRDefault="00A2427A" w:rsidP="00943E41">
            <w:pPr>
              <w:rPr>
                <w:sz w:val="24"/>
                <w:szCs w:val="24"/>
              </w:rPr>
            </w:pPr>
          </w:p>
        </w:tc>
        <w:tc>
          <w:tcPr>
            <w:tcW w:w="28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tcBorders>
            <w:vAlign w:val="bottom"/>
          </w:tcPr>
          <w:p w:rsidR="00A2427A" w:rsidRDefault="00A2427A" w:rsidP="00943E41">
            <w:pPr>
              <w:rPr>
                <w:sz w:val="24"/>
                <w:szCs w:val="24"/>
              </w:rPr>
            </w:pPr>
          </w:p>
        </w:tc>
        <w:tc>
          <w:tcPr>
            <w:tcW w:w="200" w:type="dxa"/>
            <w:tcBorders>
              <w:bottom w:val="single" w:sz="8" w:space="0" w:color="00000A"/>
            </w:tcBorders>
            <w:vAlign w:val="bottom"/>
          </w:tcPr>
          <w:p w:rsidR="00A2427A" w:rsidRDefault="00A2427A" w:rsidP="00943E41">
            <w:pPr>
              <w:rPr>
                <w:sz w:val="24"/>
                <w:szCs w:val="24"/>
              </w:rPr>
            </w:pPr>
          </w:p>
        </w:tc>
        <w:tc>
          <w:tcPr>
            <w:tcW w:w="140" w:type="dxa"/>
            <w:tcBorders>
              <w:bottom w:val="single" w:sz="8" w:space="0" w:color="00000A"/>
              <w:right w:val="single" w:sz="8" w:space="0" w:color="00000A"/>
            </w:tcBorders>
            <w:vAlign w:val="bottom"/>
          </w:tcPr>
          <w:p w:rsidR="00A2427A" w:rsidRDefault="00A2427A" w:rsidP="00943E41">
            <w:pPr>
              <w:rPr>
                <w:sz w:val="24"/>
                <w:szCs w:val="24"/>
              </w:rPr>
            </w:pPr>
          </w:p>
        </w:tc>
        <w:tc>
          <w:tcPr>
            <w:tcW w:w="1220" w:type="dxa"/>
            <w:tcBorders>
              <w:bottom w:val="single" w:sz="8" w:space="0" w:color="00000A"/>
            </w:tcBorders>
            <w:vAlign w:val="bottom"/>
          </w:tcPr>
          <w:p w:rsidR="00A2427A" w:rsidRDefault="00A2427A" w:rsidP="00943E41">
            <w:pPr>
              <w:ind w:left="80"/>
              <w:rPr>
                <w:sz w:val="20"/>
                <w:szCs w:val="20"/>
              </w:rPr>
            </w:pPr>
            <w:r>
              <w:rPr>
                <w:rFonts w:eastAsia="Times New Roman"/>
                <w:color w:val="00000A"/>
                <w:sz w:val="24"/>
                <w:szCs w:val="24"/>
              </w:rPr>
              <w:t>интересам</w:t>
            </w:r>
          </w:p>
        </w:tc>
        <w:tc>
          <w:tcPr>
            <w:tcW w:w="840" w:type="dxa"/>
            <w:tcBorders>
              <w:bottom w:val="single" w:sz="8" w:space="0" w:color="00000A"/>
            </w:tcBorders>
            <w:vAlign w:val="bottom"/>
          </w:tcPr>
          <w:p w:rsidR="00A2427A" w:rsidRDefault="00A2427A" w:rsidP="00943E41">
            <w:pPr>
              <w:rPr>
                <w:sz w:val="24"/>
                <w:szCs w:val="24"/>
              </w:rPr>
            </w:pPr>
          </w:p>
        </w:tc>
        <w:tc>
          <w:tcPr>
            <w:tcW w:w="800" w:type="dxa"/>
            <w:tcBorders>
              <w:bottom w:val="single" w:sz="8" w:space="0" w:color="00000A"/>
            </w:tcBorders>
            <w:vAlign w:val="bottom"/>
          </w:tcPr>
          <w:p w:rsidR="00A2427A" w:rsidRDefault="00A2427A" w:rsidP="00943E41">
            <w:pPr>
              <w:rPr>
                <w:sz w:val="24"/>
                <w:szCs w:val="24"/>
              </w:rPr>
            </w:pPr>
          </w:p>
        </w:tc>
        <w:tc>
          <w:tcPr>
            <w:tcW w:w="960" w:type="dxa"/>
            <w:tcBorders>
              <w:bottom w:val="single" w:sz="8" w:space="0" w:color="00000A"/>
            </w:tcBorders>
            <w:vAlign w:val="bottom"/>
          </w:tcPr>
          <w:p w:rsidR="00A2427A" w:rsidRDefault="00A2427A" w:rsidP="00943E41">
            <w:pPr>
              <w:rPr>
                <w:sz w:val="24"/>
                <w:szCs w:val="24"/>
              </w:rPr>
            </w:pPr>
          </w:p>
        </w:tc>
        <w:tc>
          <w:tcPr>
            <w:tcW w:w="520" w:type="dxa"/>
            <w:tcBorders>
              <w:bottom w:val="single" w:sz="8" w:space="0" w:color="00000A"/>
            </w:tcBorders>
            <w:vAlign w:val="bottom"/>
          </w:tcPr>
          <w:p w:rsidR="00A2427A" w:rsidRDefault="00A2427A" w:rsidP="00943E41">
            <w:pPr>
              <w:rPr>
                <w:sz w:val="24"/>
                <w:szCs w:val="24"/>
              </w:rPr>
            </w:pPr>
          </w:p>
        </w:tc>
        <w:tc>
          <w:tcPr>
            <w:tcW w:w="680" w:type="dxa"/>
            <w:tcBorders>
              <w:bottom w:val="single" w:sz="8" w:space="0" w:color="00000A"/>
            </w:tcBorders>
            <w:vAlign w:val="bottom"/>
          </w:tcPr>
          <w:p w:rsidR="00A2427A" w:rsidRDefault="00A2427A" w:rsidP="00943E41">
            <w:pPr>
              <w:rPr>
                <w:sz w:val="24"/>
                <w:szCs w:val="24"/>
              </w:rPr>
            </w:pPr>
          </w:p>
        </w:tc>
        <w:tc>
          <w:tcPr>
            <w:tcW w:w="480" w:type="dxa"/>
            <w:tcBorders>
              <w:bottom w:val="single" w:sz="8" w:space="0" w:color="00000A"/>
            </w:tcBorders>
            <w:vAlign w:val="bottom"/>
          </w:tcPr>
          <w:p w:rsidR="00A2427A" w:rsidRDefault="00A2427A" w:rsidP="00943E41">
            <w:pPr>
              <w:rPr>
                <w:sz w:val="24"/>
                <w:szCs w:val="24"/>
              </w:rPr>
            </w:pPr>
          </w:p>
        </w:tc>
        <w:tc>
          <w:tcPr>
            <w:tcW w:w="780" w:type="dxa"/>
            <w:tcBorders>
              <w:bottom w:val="single" w:sz="8" w:space="0" w:color="00000A"/>
              <w:right w:val="single" w:sz="8" w:space="0" w:color="00000A"/>
            </w:tcBorders>
            <w:vAlign w:val="bottom"/>
          </w:tcPr>
          <w:p w:rsidR="00A2427A" w:rsidRDefault="00A2427A" w:rsidP="00943E41">
            <w:pPr>
              <w:rPr>
                <w:sz w:val="24"/>
                <w:szCs w:val="24"/>
              </w:rPr>
            </w:pPr>
          </w:p>
        </w:tc>
      </w:tr>
    </w:tbl>
    <w:p w:rsidR="00A2427A" w:rsidRDefault="00A2427A" w:rsidP="00A2427A">
      <w:pPr>
        <w:rPr>
          <w:sz w:val="20"/>
          <w:szCs w:val="20"/>
        </w:rPr>
        <w:sectPr w:rsidR="00A2427A" w:rsidSect="008C3F04">
          <w:pgSz w:w="11900" w:h="16838"/>
          <w:pgMar w:top="611" w:right="1346" w:bottom="1440" w:left="7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840"/>
          </w:cols>
        </w:sectPr>
      </w:pPr>
    </w:p>
    <w:p w:rsidR="00A2427A" w:rsidRDefault="00A2427A" w:rsidP="00A2427A">
      <w:pPr>
        <w:ind w:left="680" w:right="300"/>
        <w:rPr>
          <w:sz w:val="20"/>
          <w:szCs w:val="20"/>
        </w:rPr>
      </w:pPr>
      <w:r>
        <w:rPr>
          <w:rFonts w:eastAsia="Times New Roman"/>
          <w:b/>
          <w:bCs/>
          <w:sz w:val="24"/>
          <w:szCs w:val="24"/>
        </w:rPr>
        <w:lastRenderedPageBreak/>
        <w:t xml:space="preserve">2.5. Особенности взаимодействия </w:t>
      </w:r>
      <w:r>
        <w:rPr>
          <w:rFonts w:eastAsia="Times New Roman"/>
          <w:b/>
          <w:bCs/>
          <w:color w:val="00000A"/>
          <w:sz w:val="24"/>
          <w:szCs w:val="24"/>
        </w:rPr>
        <w:t>педагогического коллектива с семьями воспитанников</w:t>
      </w:r>
      <w:r>
        <w:rPr>
          <w:rFonts w:eastAsia="Times New Roman"/>
          <w:b/>
          <w:bCs/>
          <w:sz w:val="24"/>
          <w:szCs w:val="24"/>
        </w:rPr>
        <w:t xml:space="preserve"> </w:t>
      </w:r>
      <w:r>
        <w:rPr>
          <w:rFonts w:eastAsia="Times New Roman"/>
          <w:sz w:val="24"/>
          <w:szCs w:val="24"/>
        </w:rPr>
        <w:t>Важнейшим условием обеспечения целостного развития личности ребенка является развитие</w:t>
      </w:r>
    </w:p>
    <w:p w:rsidR="00A2427A" w:rsidRDefault="00A2427A" w:rsidP="00A2427A">
      <w:pPr>
        <w:spacing w:line="1" w:lineRule="exact"/>
        <w:rPr>
          <w:sz w:val="20"/>
          <w:szCs w:val="20"/>
        </w:rPr>
      </w:pPr>
    </w:p>
    <w:p w:rsidR="00A2427A" w:rsidRDefault="00A2427A" w:rsidP="00A2427A">
      <w:pPr>
        <w:ind w:left="120"/>
        <w:rPr>
          <w:sz w:val="20"/>
          <w:szCs w:val="20"/>
        </w:rPr>
      </w:pPr>
      <w:r>
        <w:rPr>
          <w:rFonts w:eastAsia="Times New Roman"/>
          <w:sz w:val="24"/>
          <w:szCs w:val="24"/>
        </w:rPr>
        <w:t>конструктивного взаимодействия с семьей.</w:t>
      </w:r>
    </w:p>
    <w:p w:rsidR="00A2427A" w:rsidRDefault="00A2427A" w:rsidP="00A2427A">
      <w:pPr>
        <w:ind w:left="120" w:right="400" w:firstLine="566"/>
        <w:jc w:val="both"/>
        <w:rPr>
          <w:sz w:val="20"/>
          <w:szCs w:val="20"/>
        </w:rPr>
      </w:pPr>
      <w:r>
        <w:rPr>
          <w:rFonts w:eastAsia="Times New Roman"/>
          <w:i/>
          <w:iCs/>
          <w:sz w:val="24"/>
          <w:szCs w:val="24"/>
        </w:rPr>
        <w:t xml:space="preserve">Ведущая цель </w:t>
      </w:r>
      <w:r>
        <w:rPr>
          <w:rFonts w:eastAsia="Times New Roman"/>
          <w:sz w:val="24"/>
          <w:szCs w:val="24"/>
        </w:rPr>
        <w:t>—</w:t>
      </w:r>
      <w:r>
        <w:rPr>
          <w:rFonts w:eastAsia="Times New Roman"/>
          <w:i/>
          <w:iCs/>
          <w:sz w:val="24"/>
          <w:szCs w:val="24"/>
        </w:rPr>
        <w:t xml:space="preserve"> </w:t>
      </w:r>
      <w:r>
        <w:rPr>
          <w:rFonts w:eastAsia="Times New Roman"/>
          <w:sz w:val="24"/>
          <w:szCs w:val="24"/>
        </w:rPr>
        <w:t>создание необходимых условий для формирования ответственных</w:t>
      </w:r>
      <w:r>
        <w:rPr>
          <w:rFonts w:eastAsia="Times New Roman"/>
          <w:i/>
          <w:iCs/>
          <w:sz w:val="24"/>
          <w:szCs w:val="24"/>
        </w:rPr>
        <w:t xml:space="preserve"> </w:t>
      </w:r>
      <w:r>
        <w:rPr>
          <w:rFonts w:eastAsia="Times New Roman"/>
          <w:sz w:val="24"/>
          <w:szCs w:val="24"/>
        </w:rPr>
        <w:t xml:space="preserve">взаимоотношений с семьями воспитанников и развития компетентности родителей (способности разрешать разные типы </w:t>
      </w:r>
      <w:proofErr w:type="spellStart"/>
      <w:r>
        <w:rPr>
          <w:rFonts w:eastAsia="Times New Roman"/>
          <w:sz w:val="24"/>
          <w:szCs w:val="24"/>
        </w:rPr>
        <w:t>социальн</w:t>
      </w:r>
      <w:proofErr w:type="gramStart"/>
      <w:r>
        <w:rPr>
          <w:rFonts w:eastAsia="Times New Roman"/>
          <w:sz w:val="24"/>
          <w:szCs w:val="24"/>
        </w:rPr>
        <w:t>o</w:t>
      </w:r>
      <w:proofErr w:type="spellEnd"/>
      <w:proofErr w:type="gramEnd"/>
      <w:r>
        <w:rPr>
          <w:rFonts w:eastAsia="Times New Roman"/>
          <w:sz w:val="24"/>
          <w:szCs w:val="24"/>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A2427A" w:rsidRDefault="00A2427A" w:rsidP="00A2427A">
      <w:pPr>
        <w:ind w:left="680"/>
        <w:rPr>
          <w:sz w:val="20"/>
          <w:szCs w:val="20"/>
        </w:rPr>
      </w:pPr>
      <w:r>
        <w:rPr>
          <w:rFonts w:eastAsia="Times New Roman"/>
          <w:i/>
          <w:iCs/>
          <w:sz w:val="24"/>
          <w:szCs w:val="24"/>
        </w:rPr>
        <w:t>Основные задачи взаимодействия детского сада с семьей:</w:t>
      </w:r>
    </w:p>
    <w:p w:rsidR="00A2427A" w:rsidRDefault="00A2427A" w:rsidP="00FA7247">
      <w:pPr>
        <w:numPr>
          <w:ilvl w:val="0"/>
          <w:numId w:val="26"/>
        </w:numPr>
        <w:tabs>
          <w:tab w:val="left" w:pos="854"/>
        </w:tabs>
        <w:ind w:left="120" w:right="420" w:firstLine="558"/>
        <w:rPr>
          <w:rFonts w:eastAsia="Times New Roman"/>
          <w:sz w:val="24"/>
          <w:szCs w:val="24"/>
        </w:rPr>
      </w:pPr>
      <w:r>
        <w:rPr>
          <w:rFonts w:eastAsia="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A2427A" w:rsidRDefault="00A2427A" w:rsidP="00FA7247">
      <w:pPr>
        <w:numPr>
          <w:ilvl w:val="0"/>
          <w:numId w:val="26"/>
        </w:numPr>
        <w:tabs>
          <w:tab w:val="left" w:pos="845"/>
        </w:tabs>
        <w:ind w:left="120" w:right="420" w:firstLine="558"/>
        <w:rPr>
          <w:rFonts w:eastAsia="Times New Roman"/>
          <w:sz w:val="24"/>
          <w:szCs w:val="24"/>
        </w:rPr>
      </w:pPr>
      <w:r>
        <w:rPr>
          <w:rFonts w:eastAsia="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2427A" w:rsidRDefault="00A2427A" w:rsidP="00FA7247">
      <w:pPr>
        <w:numPr>
          <w:ilvl w:val="0"/>
          <w:numId w:val="26"/>
        </w:numPr>
        <w:tabs>
          <w:tab w:val="left" w:pos="895"/>
        </w:tabs>
        <w:ind w:left="120" w:right="420" w:firstLine="558"/>
        <w:rPr>
          <w:rFonts w:eastAsia="Times New Roman"/>
          <w:sz w:val="24"/>
          <w:szCs w:val="24"/>
        </w:rPr>
      </w:pPr>
      <w:r>
        <w:rPr>
          <w:rFonts w:eastAsia="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A2427A" w:rsidRDefault="00A2427A" w:rsidP="00FA7247">
      <w:pPr>
        <w:numPr>
          <w:ilvl w:val="0"/>
          <w:numId w:val="26"/>
        </w:numPr>
        <w:tabs>
          <w:tab w:val="left" w:pos="953"/>
        </w:tabs>
        <w:ind w:left="120" w:right="420" w:firstLine="558"/>
        <w:jc w:val="both"/>
        <w:rPr>
          <w:rFonts w:eastAsia="Times New Roman"/>
          <w:sz w:val="24"/>
          <w:szCs w:val="24"/>
        </w:rPr>
      </w:pPr>
      <w:r>
        <w:rPr>
          <w:rFonts w:eastAsia="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A2427A" w:rsidRDefault="00A2427A" w:rsidP="00FA7247">
      <w:pPr>
        <w:numPr>
          <w:ilvl w:val="0"/>
          <w:numId w:val="26"/>
        </w:numPr>
        <w:tabs>
          <w:tab w:val="left" w:pos="874"/>
        </w:tabs>
        <w:ind w:left="120" w:right="420" w:firstLine="558"/>
        <w:rPr>
          <w:rFonts w:eastAsia="Times New Roman"/>
          <w:sz w:val="24"/>
          <w:szCs w:val="24"/>
        </w:rPr>
      </w:pPr>
      <w:r>
        <w:rPr>
          <w:rFonts w:eastAsia="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A2427A" w:rsidRDefault="00A2427A" w:rsidP="00FA7247">
      <w:pPr>
        <w:numPr>
          <w:ilvl w:val="0"/>
          <w:numId w:val="26"/>
        </w:numPr>
        <w:tabs>
          <w:tab w:val="left" w:pos="934"/>
        </w:tabs>
        <w:spacing w:line="279" w:lineRule="auto"/>
        <w:ind w:left="120" w:right="420" w:firstLine="558"/>
        <w:rPr>
          <w:rFonts w:eastAsia="Times New Roman"/>
          <w:sz w:val="24"/>
          <w:szCs w:val="24"/>
        </w:rPr>
      </w:pPr>
      <w:r>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2427A" w:rsidRDefault="00A2427A" w:rsidP="00A2427A">
      <w:pPr>
        <w:spacing w:line="186" w:lineRule="exact"/>
        <w:rPr>
          <w:sz w:val="20"/>
          <w:szCs w:val="20"/>
        </w:rPr>
      </w:pPr>
    </w:p>
    <w:p w:rsidR="00A2427A" w:rsidRDefault="00A2427A" w:rsidP="00A2427A">
      <w:pPr>
        <w:ind w:left="680"/>
        <w:rPr>
          <w:sz w:val="20"/>
          <w:szCs w:val="20"/>
        </w:rPr>
      </w:pPr>
      <w:r>
        <w:rPr>
          <w:rFonts w:eastAsia="Times New Roman"/>
          <w:sz w:val="24"/>
          <w:szCs w:val="24"/>
          <w:u w:val="single"/>
        </w:rPr>
        <w:t>Основные направления и формы работы с семьей</w:t>
      </w:r>
    </w:p>
    <w:p w:rsidR="00A2427A" w:rsidRDefault="00A2427A" w:rsidP="00FA7247">
      <w:pPr>
        <w:numPr>
          <w:ilvl w:val="0"/>
          <w:numId w:val="27"/>
        </w:numPr>
        <w:tabs>
          <w:tab w:val="left" w:pos="920"/>
        </w:tabs>
        <w:ind w:left="920" w:hanging="242"/>
        <w:rPr>
          <w:rFonts w:eastAsia="Times New Roman"/>
          <w:sz w:val="24"/>
          <w:szCs w:val="24"/>
        </w:rPr>
      </w:pPr>
      <w:r>
        <w:rPr>
          <w:rFonts w:eastAsia="Times New Roman"/>
          <w:sz w:val="24"/>
          <w:szCs w:val="24"/>
        </w:rPr>
        <w:t>Знакомство с семьей: встречи-знакомства, анкетирование семей.</w:t>
      </w:r>
    </w:p>
    <w:p w:rsidR="00A2427A" w:rsidRDefault="00A2427A" w:rsidP="00FA7247">
      <w:pPr>
        <w:numPr>
          <w:ilvl w:val="0"/>
          <w:numId w:val="27"/>
        </w:numPr>
        <w:tabs>
          <w:tab w:val="left" w:pos="1032"/>
        </w:tabs>
        <w:ind w:left="120" w:firstLine="558"/>
        <w:jc w:val="both"/>
        <w:rPr>
          <w:rFonts w:eastAsia="Times New Roman"/>
          <w:sz w:val="24"/>
          <w:szCs w:val="24"/>
        </w:rPr>
      </w:pPr>
      <w:r>
        <w:rPr>
          <w:rFonts w:eastAsia="Times New Roman"/>
          <w:sz w:val="24"/>
          <w:szCs w:val="24"/>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gramStart"/>
      <w:r>
        <w:rPr>
          <w:rFonts w:eastAsia="Times New Roman"/>
          <w:sz w:val="24"/>
          <w:szCs w:val="24"/>
        </w:rPr>
        <w:t>интернет-журналов</w:t>
      </w:r>
      <w:proofErr w:type="gramEnd"/>
      <w:r>
        <w:rPr>
          <w:rFonts w:eastAsia="Times New Roman"/>
          <w:sz w:val="24"/>
          <w:szCs w:val="24"/>
        </w:rPr>
        <w:t>, переписка по электронной почте.</w:t>
      </w:r>
    </w:p>
    <w:p w:rsidR="00A2427A" w:rsidRDefault="00A2427A" w:rsidP="00A2427A">
      <w:pPr>
        <w:ind w:left="120" w:firstLine="566"/>
        <w:rPr>
          <w:rFonts w:eastAsia="Times New Roman"/>
          <w:sz w:val="24"/>
          <w:szCs w:val="24"/>
        </w:rPr>
      </w:pPr>
      <w:r>
        <w:rPr>
          <w:rFonts w:eastAsia="Times New Roman"/>
          <w:sz w:val="24"/>
          <w:szCs w:val="24"/>
        </w:rPr>
        <w:t>3.Образование родителей: проведение родительских собраний, лекций, семинаров, семинаров-практикумов, проведение мастер-классов, тренингов.</w:t>
      </w:r>
    </w:p>
    <w:p w:rsidR="00A2427A" w:rsidRDefault="00A2427A" w:rsidP="00FA7247">
      <w:pPr>
        <w:numPr>
          <w:ilvl w:val="0"/>
          <w:numId w:val="28"/>
        </w:numPr>
        <w:tabs>
          <w:tab w:val="left" w:pos="1025"/>
        </w:tabs>
        <w:ind w:left="120" w:firstLine="558"/>
        <w:rPr>
          <w:rFonts w:eastAsia="Times New Roman"/>
          <w:sz w:val="24"/>
          <w:szCs w:val="24"/>
        </w:rPr>
      </w:pPr>
      <w:r>
        <w:rPr>
          <w:rFonts w:eastAsia="Times New Roman"/>
          <w:sz w:val="24"/>
          <w:szCs w:val="24"/>
        </w:rPr>
        <w:t>Совместная деятельность: привлечение родителей к организации конкурсов, концертов, семейных праздников, прогулок, к участию в детской исследовательской и проектной деятельности.</w:t>
      </w:r>
    </w:p>
    <w:p w:rsidR="00A2427A" w:rsidRDefault="00A2427A" w:rsidP="00A2427A">
      <w:pPr>
        <w:spacing w:line="238" w:lineRule="auto"/>
        <w:ind w:left="120" w:firstLine="566"/>
        <w:rPr>
          <w:rFonts w:eastAsia="Times New Roman"/>
          <w:sz w:val="24"/>
          <w:szCs w:val="24"/>
        </w:rPr>
      </w:pPr>
      <w:r>
        <w:rPr>
          <w:rFonts w:eastAsia="Times New Roman"/>
          <w:sz w:val="24"/>
          <w:szCs w:val="24"/>
        </w:rPr>
        <w:t>Просвещению родителей способствует оформление визуального ряда посредством создания и размещения стендов, альбомов, папок в раздевальных комнатах.</w:t>
      </w:r>
    </w:p>
    <w:p w:rsidR="00A2427A" w:rsidRDefault="00A2427A" w:rsidP="00A2427A">
      <w:pPr>
        <w:ind w:left="680"/>
        <w:rPr>
          <w:rFonts w:eastAsia="Times New Roman"/>
          <w:sz w:val="24"/>
          <w:szCs w:val="24"/>
        </w:rPr>
      </w:pPr>
      <w:r>
        <w:rPr>
          <w:rFonts w:eastAsia="Times New Roman"/>
          <w:b/>
          <w:bCs/>
          <w:sz w:val="24"/>
          <w:szCs w:val="24"/>
        </w:rPr>
        <w:t>Нетрадиционные формы организации общения педагогов и родителей</w:t>
      </w:r>
    </w:p>
    <w:p w:rsidR="00A2427A" w:rsidRDefault="00A2427A" w:rsidP="00A2427A">
      <w:pPr>
        <w:spacing w:line="2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40"/>
        <w:gridCol w:w="3900"/>
        <w:gridCol w:w="3680"/>
      </w:tblGrid>
      <w:tr w:rsidR="00A2427A" w:rsidTr="00943E41">
        <w:trPr>
          <w:trHeight w:val="256"/>
        </w:trPr>
        <w:tc>
          <w:tcPr>
            <w:tcW w:w="2240" w:type="dxa"/>
            <w:tcBorders>
              <w:top w:val="single" w:sz="8" w:space="0" w:color="000001"/>
              <w:left w:val="single" w:sz="8" w:space="0" w:color="000001"/>
              <w:right w:val="single" w:sz="8" w:space="0" w:color="000001"/>
            </w:tcBorders>
            <w:vAlign w:val="bottom"/>
          </w:tcPr>
          <w:p w:rsidR="00A2427A" w:rsidRDefault="00A2427A" w:rsidP="00943E41">
            <w:pPr>
              <w:spacing w:line="256" w:lineRule="exact"/>
              <w:ind w:left="680"/>
              <w:rPr>
                <w:sz w:val="20"/>
                <w:szCs w:val="20"/>
              </w:rPr>
            </w:pPr>
            <w:r>
              <w:rPr>
                <w:rFonts w:eastAsia="Times New Roman"/>
                <w:b/>
                <w:bCs/>
                <w:i/>
                <w:iCs/>
                <w:sz w:val="24"/>
                <w:szCs w:val="24"/>
              </w:rPr>
              <w:t>Направление</w:t>
            </w:r>
          </w:p>
        </w:tc>
        <w:tc>
          <w:tcPr>
            <w:tcW w:w="3900" w:type="dxa"/>
            <w:tcBorders>
              <w:top w:val="single" w:sz="8" w:space="0" w:color="000001"/>
              <w:right w:val="single" w:sz="8" w:space="0" w:color="000001"/>
            </w:tcBorders>
            <w:vAlign w:val="bottom"/>
          </w:tcPr>
          <w:p w:rsidR="00A2427A" w:rsidRDefault="00A2427A" w:rsidP="00943E41">
            <w:pPr>
              <w:spacing w:line="256" w:lineRule="exact"/>
              <w:ind w:left="660"/>
              <w:rPr>
                <w:sz w:val="20"/>
                <w:szCs w:val="20"/>
              </w:rPr>
            </w:pPr>
            <w:r>
              <w:rPr>
                <w:rFonts w:eastAsia="Times New Roman"/>
                <w:b/>
                <w:bCs/>
                <w:i/>
                <w:iCs/>
                <w:sz w:val="24"/>
                <w:szCs w:val="24"/>
              </w:rPr>
              <w:t>Цель использования</w:t>
            </w:r>
          </w:p>
        </w:tc>
        <w:tc>
          <w:tcPr>
            <w:tcW w:w="3680" w:type="dxa"/>
            <w:tcBorders>
              <w:top w:val="single" w:sz="8" w:space="0" w:color="000001"/>
              <w:right w:val="single" w:sz="8" w:space="0" w:color="000001"/>
            </w:tcBorders>
            <w:vAlign w:val="bottom"/>
          </w:tcPr>
          <w:p w:rsidR="00A2427A" w:rsidRDefault="00A2427A" w:rsidP="00943E41">
            <w:pPr>
              <w:spacing w:line="256" w:lineRule="exact"/>
              <w:ind w:left="720"/>
              <w:rPr>
                <w:sz w:val="20"/>
                <w:szCs w:val="20"/>
              </w:rPr>
            </w:pPr>
            <w:r>
              <w:rPr>
                <w:rFonts w:eastAsia="Times New Roman"/>
                <w:b/>
                <w:bCs/>
                <w:i/>
                <w:iCs/>
                <w:sz w:val="24"/>
                <w:szCs w:val="24"/>
              </w:rPr>
              <w:t>Формы проведения</w:t>
            </w:r>
          </w:p>
        </w:tc>
      </w:tr>
      <w:tr w:rsidR="00A2427A" w:rsidTr="00943E41">
        <w:trPr>
          <w:trHeight w:val="301"/>
        </w:trPr>
        <w:tc>
          <w:tcPr>
            <w:tcW w:w="2240" w:type="dxa"/>
            <w:tcBorders>
              <w:left w:val="single" w:sz="8" w:space="0" w:color="000001"/>
              <w:bottom w:val="single" w:sz="8" w:space="0" w:color="000001"/>
              <w:right w:val="single" w:sz="8" w:space="0" w:color="000001"/>
            </w:tcBorders>
            <w:vAlign w:val="bottom"/>
          </w:tcPr>
          <w:p w:rsidR="00A2427A" w:rsidRDefault="00A2427A" w:rsidP="00943E41">
            <w:pPr>
              <w:rPr>
                <w:sz w:val="24"/>
                <w:szCs w:val="24"/>
              </w:rPr>
            </w:pPr>
          </w:p>
        </w:tc>
        <w:tc>
          <w:tcPr>
            <w:tcW w:w="3900" w:type="dxa"/>
            <w:tcBorders>
              <w:bottom w:val="single" w:sz="8" w:space="0" w:color="000001"/>
              <w:right w:val="single" w:sz="8" w:space="0" w:color="000001"/>
            </w:tcBorders>
            <w:vAlign w:val="bottom"/>
          </w:tcPr>
          <w:p w:rsidR="00A2427A" w:rsidRDefault="00A2427A" w:rsidP="00943E41">
            <w:pPr>
              <w:rPr>
                <w:sz w:val="24"/>
                <w:szCs w:val="24"/>
              </w:rPr>
            </w:pPr>
          </w:p>
        </w:tc>
        <w:tc>
          <w:tcPr>
            <w:tcW w:w="3680" w:type="dxa"/>
            <w:tcBorders>
              <w:bottom w:val="single" w:sz="8" w:space="0" w:color="000001"/>
              <w:right w:val="single" w:sz="8" w:space="0" w:color="000001"/>
            </w:tcBorders>
            <w:vAlign w:val="bottom"/>
          </w:tcPr>
          <w:p w:rsidR="00A2427A" w:rsidRDefault="00A2427A" w:rsidP="00943E41">
            <w:pPr>
              <w:ind w:left="80"/>
              <w:rPr>
                <w:sz w:val="20"/>
                <w:szCs w:val="20"/>
              </w:rPr>
            </w:pPr>
            <w:r>
              <w:rPr>
                <w:rFonts w:eastAsia="Times New Roman"/>
                <w:b/>
                <w:bCs/>
                <w:i/>
                <w:iCs/>
                <w:sz w:val="24"/>
                <w:szCs w:val="24"/>
              </w:rPr>
              <w:t>общения</w:t>
            </w:r>
          </w:p>
        </w:tc>
      </w:tr>
      <w:tr w:rsidR="00A2427A" w:rsidTr="00943E41">
        <w:trPr>
          <w:trHeight w:val="234"/>
        </w:trPr>
        <w:tc>
          <w:tcPr>
            <w:tcW w:w="2240" w:type="dxa"/>
            <w:tcBorders>
              <w:left w:val="single" w:sz="8" w:space="0" w:color="000001"/>
              <w:right w:val="single" w:sz="8" w:space="0" w:color="000001"/>
            </w:tcBorders>
            <w:vAlign w:val="bottom"/>
          </w:tcPr>
          <w:p w:rsidR="00A2427A" w:rsidRDefault="00A2427A" w:rsidP="00943E41">
            <w:pPr>
              <w:spacing w:line="234" w:lineRule="exact"/>
              <w:ind w:left="100"/>
              <w:rPr>
                <w:sz w:val="20"/>
                <w:szCs w:val="20"/>
              </w:rPr>
            </w:pPr>
            <w:r>
              <w:rPr>
                <w:rFonts w:eastAsia="Times New Roman"/>
                <w:i/>
                <w:iCs/>
                <w:sz w:val="24"/>
                <w:szCs w:val="24"/>
              </w:rPr>
              <w:t>Информационно-</w:t>
            </w:r>
          </w:p>
        </w:tc>
        <w:tc>
          <w:tcPr>
            <w:tcW w:w="3900" w:type="dxa"/>
            <w:tcBorders>
              <w:right w:val="single" w:sz="8" w:space="0" w:color="000001"/>
            </w:tcBorders>
            <w:vAlign w:val="bottom"/>
          </w:tcPr>
          <w:p w:rsidR="00A2427A" w:rsidRDefault="00A2427A" w:rsidP="00943E41">
            <w:pPr>
              <w:spacing w:line="234" w:lineRule="exact"/>
              <w:ind w:left="660"/>
              <w:rPr>
                <w:sz w:val="20"/>
                <w:szCs w:val="20"/>
              </w:rPr>
            </w:pPr>
            <w:r>
              <w:rPr>
                <w:rFonts w:eastAsia="Times New Roman"/>
                <w:sz w:val="24"/>
                <w:szCs w:val="24"/>
              </w:rPr>
              <w:t>Выявление интересов,</w:t>
            </w:r>
          </w:p>
        </w:tc>
        <w:tc>
          <w:tcPr>
            <w:tcW w:w="3680" w:type="dxa"/>
            <w:tcBorders>
              <w:right w:val="single" w:sz="8" w:space="0" w:color="000001"/>
            </w:tcBorders>
            <w:vAlign w:val="bottom"/>
          </w:tcPr>
          <w:p w:rsidR="00A2427A" w:rsidRDefault="00A2427A" w:rsidP="00943E41">
            <w:pPr>
              <w:spacing w:line="234" w:lineRule="exact"/>
              <w:ind w:left="80"/>
              <w:rPr>
                <w:sz w:val="20"/>
                <w:szCs w:val="20"/>
              </w:rPr>
            </w:pPr>
            <w:r>
              <w:rPr>
                <w:rFonts w:eastAsia="Times New Roman"/>
                <w:sz w:val="24"/>
                <w:szCs w:val="24"/>
              </w:rPr>
              <w:t xml:space="preserve">Проведение </w:t>
            </w:r>
            <w:proofErr w:type="gramStart"/>
            <w:r>
              <w:rPr>
                <w:rFonts w:eastAsia="Times New Roman"/>
                <w:sz w:val="24"/>
                <w:szCs w:val="24"/>
              </w:rPr>
              <w:t>социологических</w:t>
            </w:r>
            <w:proofErr w:type="gramEnd"/>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ind w:left="100"/>
              <w:rPr>
                <w:sz w:val="20"/>
                <w:szCs w:val="20"/>
              </w:rPr>
            </w:pPr>
            <w:r>
              <w:rPr>
                <w:rFonts w:eastAsia="Times New Roman"/>
                <w:i/>
                <w:iCs/>
                <w:sz w:val="24"/>
                <w:szCs w:val="24"/>
              </w:rPr>
              <w:t>аналитическое</w:t>
            </w: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потребностей, запросов родителей,</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опросов</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 xml:space="preserve">уровня их </w:t>
            </w:r>
            <w:proofErr w:type="gramStart"/>
            <w:r>
              <w:rPr>
                <w:rFonts w:eastAsia="Times New Roman"/>
                <w:sz w:val="24"/>
                <w:szCs w:val="24"/>
              </w:rPr>
              <w:t>педагогической</w:t>
            </w:r>
            <w:proofErr w:type="gramEnd"/>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Анкеты</w:t>
            </w:r>
          </w:p>
        </w:tc>
      </w:tr>
      <w:tr w:rsidR="00A2427A" w:rsidTr="00943E41">
        <w:trPr>
          <w:trHeight w:val="321"/>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грамотности</w:t>
            </w:r>
          </w:p>
        </w:tc>
        <w:tc>
          <w:tcPr>
            <w:tcW w:w="368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Индивидуальные  беседы</w:t>
            </w:r>
          </w:p>
        </w:tc>
      </w:tr>
      <w:tr w:rsidR="00A2427A" w:rsidTr="00943E41">
        <w:trPr>
          <w:trHeight w:val="24"/>
        </w:trPr>
        <w:tc>
          <w:tcPr>
            <w:tcW w:w="2240" w:type="dxa"/>
            <w:tcBorders>
              <w:left w:val="single" w:sz="8" w:space="0" w:color="000001"/>
              <w:bottom w:val="single" w:sz="8" w:space="0" w:color="000001"/>
              <w:right w:val="single" w:sz="8" w:space="0" w:color="000001"/>
            </w:tcBorders>
            <w:vAlign w:val="bottom"/>
          </w:tcPr>
          <w:p w:rsidR="00A2427A" w:rsidRDefault="00A2427A" w:rsidP="00943E41">
            <w:pPr>
              <w:rPr>
                <w:sz w:val="2"/>
                <w:szCs w:val="2"/>
              </w:rPr>
            </w:pPr>
          </w:p>
        </w:tc>
        <w:tc>
          <w:tcPr>
            <w:tcW w:w="3900" w:type="dxa"/>
            <w:tcBorders>
              <w:bottom w:val="single" w:sz="8" w:space="0" w:color="000001"/>
              <w:right w:val="single" w:sz="8" w:space="0" w:color="000001"/>
            </w:tcBorders>
            <w:vAlign w:val="bottom"/>
          </w:tcPr>
          <w:p w:rsidR="00A2427A" w:rsidRDefault="00A2427A" w:rsidP="00943E41">
            <w:pPr>
              <w:rPr>
                <w:sz w:val="2"/>
                <w:szCs w:val="2"/>
              </w:rPr>
            </w:pPr>
          </w:p>
        </w:tc>
        <w:tc>
          <w:tcPr>
            <w:tcW w:w="3680" w:type="dxa"/>
            <w:tcBorders>
              <w:bottom w:val="single" w:sz="8" w:space="0" w:color="000001"/>
              <w:right w:val="single" w:sz="8" w:space="0" w:color="000001"/>
            </w:tcBorders>
            <w:vAlign w:val="bottom"/>
          </w:tcPr>
          <w:p w:rsidR="00A2427A" w:rsidRDefault="00A2427A" w:rsidP="00943E41">
            <w:pPr>
              <w:rPr>
                <w:sz w:val="2"/>
                <w:szCs w:val="2"/>
              </w:rPr>
            </w:pPr>
          </w:p>
        </w:tc>
      </w:tr>
      <w:tr w:rsidR="00A2427A" w:rsidTr="00943E41">
        <w:trPr>
          <w:trHeight w:val="234"/>
        </w:trPr>
        <w:tc>
          <w:tcPr>
            <w:tcW w:w="2240" w:type="dxa"/>
            <w:tcBorders>
              <w:left w:val="single" w:sz="8" w:space="0" w:color="000001"/>
              <w:right w:val="single" w:sz="8" w:space="0" w:color="000001"/>
            </w:tcBorders>
            <w:vAlign w:val="bottom"/>
          </w:tcPr>
          <w:p w:rsidR="00A2427A" w:rsidRDefault="00A2427A" w:rsidP="00943E41">
            <w:pPr>
              <w:spacing w:line="234" w:lineRule="exact"/>
              <w:ind w:left="100"/>
              <w:rPr>
                <w:sz w:val="20"/>
                <w:szCs w:val="20"/>
              </w:rPr>
            </w:pPr>
            <w:r>
              <w:rPr>
                <w:rFonts w:eastAsia="Times New Roman"/>
                <w:i/>
                <w:iCs/>
                <w:sz w:val="24"/>
                <w:szCs w:val="24"/>
              </w:rPr>
              <w:t>Познавательное</w:t>
            </w:r>
          </w:p>
        </w:tc>
        <w:tc>
          <w:tcPr>
            <w:tcW w:w="3900" w:type="dxa"/>
            <w:tcBorders>
              <w:right w:val="single" w:sz="8" w:space="0" w:color="000001"/>
            </w:tcBorders>
            <w:vAlign w:val="bottom"/>
          </w:tcPr>
          <w:p w:rsidR="00A2427A" w:rsidRDefault="00A2427A" w:rsidP="00943E41">
            <w:pPr>
              <w:spacing w:line="234" w:lineRule="exact"/>
              <w:ind w:left="660"/>
              <w:rPr>
                <w:sz w:val="20"/>
                <w:szCs w:val="20"/>
              </w:rPr>
            </w:pPr>
            <w:r>
              <w:rPr>
                <w:rFonts w:eastAsia="Times New Roman"/>
                <w:sz w:val="24"/>
                <w:szCs w:val="24"/>
              </w:rPr>
              <w:t xml:space="preserve">Ознакомление родителей </w:t>
            </w:r>
            <w:proofErr w:type="gramStart"/>
            <w:r>
              <w:rPr>
                <w:rFonts w:eastAsia="Times New Roman"/>
                <w:sz w:val="24"/>
                <w:szCs w:val="24"/>
              </w:rPr>
              <w:t>с</w:t>
            </w:r>
            <w:proofErr w:type="gramEnd"/>
          </w:p>
        </w:tc>
        <w:tc>
          <w:tcPr>
            <w:tcW w:w="3680" w:type="dxa"/>
            <w:tcBorders>
              <w:right w:val="single" w:sz="8" w:space="0" w:color="000001"/>
            </w:tcBorders>
            <w:vAlign w:val="bottom"/>
          </w:tcPr>
          <w:p w:rsidR="00A2427A" w:rsidRDefault="00A2427A" w:rsidP="00943E41">
            <w:pPr>
              <w:spacing w:line="234" w:lineRule="exact"/>
              <w:ind w:left="660"/>
              <w:rPr>
                <w:sz w:val="20"/>
                <w:szCs w:val="20"/>
              </w:rPr>
            </w:pPr>
            <w:r>
              <w:rPr>
                <w:rFonts w:eastAsia="Times New Roman"/>
                <w:sz w:val="24"/>
                <w:szCs w:val="24"/>
              </w:rPr>
              <w:t>Семинары-практикумы</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возрастными и психологическими</w:t>
            </w:r>
          </w:p>
        </w:tc>
        <w:tc>
          <w:tcPr>
            <w:tcW w:w="368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Проведение собраний,</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 xml:space="preserve">особенностями детей </w:t>
            </w:r>
            <w:proofErr w:type="gramStart"/>
            <w:r>
              <w:rPr>
                <w:rFonts w:eastAsia="Times New Roman"/>
                <w:sz w:val="24"/>
                <w:szCs w:val="24"/>
              </w:rPr>
              <w:t>дошкольного</w:t>
            </w:r>
            <w:proofErr w:type="gramEnd"/>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 xml:space="preserve">консультаций в </w:t>
            </w:r>
            <w:proofErr w:type="gramStart"/>
            <w:r>
              <w:rPr>
                <w:rFonts w:eastAsia="Times New Roman"/>
                <w:sz w:val="24"/>
                <w:szCs w:val="24"/>
              </w:rPr>
              <w:t>нетрадиционной</w:t>
            </w:r>
            <w:proofErr w:type="gramEnd"/>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возраста.</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форме</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Формирование у родителей</w:t>
            </w:r>
          </w:p>
        </w:tc>
        <w:tc>
          <w:tcPr>
            <w:tcW w:w="368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Мини-собрания</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практических навыков</w:t>
            </w:r>
          </w:p>
        </w:tc>
        <w:tc>
          <w:tcPr>
            <w:tcW w:w="3680" w:type="dxa"/>
            <w:tcBorders>
              <w:right w:val="single" w:sz="8" w:space="0" w:color="000001"/>
            </w:tcBorders>
            <w:vAlign w:val="bottom"/>
          </w:tcPr>
          <w:p w:rsidR="00A2427A" w:rsidRDefault="00A2427A" w:rsidP="00943E41">
            <w:pPr>
              <w:ind w:left="660"/>
              <w:rPr>
                <w:sz w:val="20"/>
                <w:szCs w:val="20"/>
              </w:rPr>
            </w:pPr>
            <w:r>
              <w:rPr>
                <w:rFonts w:eastAsia="Times New Roman"/>
                <w:sz w:val="24"/>
                <w:szCs w:val="24"/>
              </w:rPr>
              <w:t>Устные педагогические</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воспитания детей</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журналы</w:t>
            </w:r>
          </w:p>
        </w:tc>
      </w:tr>
      <w:tr w:rsidR="00A2427A" w:rsidTr="00943E41">
        <w:trPr>
          <w:trHeight w:val="303"/>
        </w:trPr>
        <w:tc>
          <w:tcPr>
            <w:tcW w:w="2240" w:type="dxa"/>
            <w:tcBorders>
              <w:left w:val="single" w:sz="8" w:space="0" w:color="000001"/>
              <w:bottom w:val="single" w:sz="8" w:space="0" w:color="000001"/>
              <w:right w:val="single" w:sz="8" w:space="0" w:color="000001"/>
            </w:tcBorders>
            <w:vAlign w:val="bottom"/>
          </w:tcPr>
          <w:p w:rsidR="00A2427A" w:rsidRDefault="00A2427A" w:rsidP="00943E41">
            <w:pPr>
              <w:rPr>
                <w:sz w:val="24"/>
                <w:szCs w:val="24"/>
              </w:rPr>
            </w:pPr>
          </w:p>
        </w:tc>
        <w:tc>
          <w:tcPr>
            <w:tcW w:w="3900" w:type="dxa"/>
            <w:tcBorders>
              <w:bottom w:val="single" w:sz="8" w:space="0" w:color="000001"/>
              <w:right w:val="single" w:sz="8" w:space="0" w:color="000001"/>
            </w:tcBorders>
            <w:vAlign w:val="bottom"/>
          </w:tcPr>
          <w:p w:rsidR="00A2427A" w:rsidRDefault="00A2427A" w:rsidP="00943E41">
            <w:pPr>
              <w:rPr>
                <w:sz w:val="24"/>
                <w:szCs w:val="24"/>
              </w:rPr>
            </w:pPr>
          </w:p>
        </w:tc>
        <w:tc>
          <w:tcPr>
            <w:tcW w:w="3680" w:type="dxa"/>
            <w:tcBorders>
              <w:bottom w:val="single" w:sz="8" w:space="0" w:color="000001"/>
              <w:right w:val="single" w:sz="8" w:space="0" w:color="000001"/>
            </w:tcBorders>
            <w:vAlign w:val="bottom"/>
          </w:tcPr>
          <w:p w:rsidR="00A2427A" w:rsidRDefault="00A2427A" w:rsidP="00943E41">
            <w:pPr>
              <w:ind w:left="660"/>
              <w:rPr>
                <w:sz w:val="20"/>
                <w:szCs w:val="20"/>
              </w:rPr>
            </w:pPr>
            <w:r>
              <w:rPr>
                <w:rFonts w:eastAsia="Times New Roman"/>
                <w:sz w:val="24"/>
                <w:szCs w:val="24"/>
              </w:rPr>
              <w:t>Тренинги</w:t>
            </w:r>
          </w:p>
        </w:tc>
      </w:tr>
      <w:tr w:rsidR="00A2427A" w:rsidTr="00943E41">
        <w:trPr>
          <w:trHeight w:val="234"/>
        </w:trPr>
        <w:tc>
          <w:tcPr>
            <w:tcW w:w="2240" w:type="dxa"/>
            <w:tcBorders>
              <w:left w:val="single" w:sz="8" w:space="0" w:color="000001"/>
              <w:right w:val="single" w:sz="8" w:space="0" w:color="000001"/>
            </w:tcBorders>
            <w:vAlign w:val="bottom"/>
          </w:tcPr>
          <w:p w:rsidR="00DD1022" w:rsidRDefault="00DD1022" w:rsidP="00943E41">
            <w:pPr>
              <w:spacing w:line="234" w:lineRule="exact"/>
              <w:ind w:left="100"/>
              <w:rPr>
                <w:rFonts w:eastAsia="Times New Roman"/>
                <w:i/>
                <w:iCs/>
                <w:sz w:val="24"/>
                <w:szCs w:val="24"/>
              </w:rPr>
            </w:pPr>
          </w:p>
          <w:p w:rsidR="00A2427A" w:rsidRDefault="00A2427A" w:rsidP="00943E41">
            <w:pPr>
              <w:spacing w:line="234" w:lineRule="exact"/>
              <w:ind w:left="100"/>
              <w:rPr>
                <w:sz w:val="20"/>
                <w:szCs w:val="20"/>
              </w:rPr>
            </w:pPr>
            <w:r>
              <w:rPr>
                <w:rFonts w:eastAsia="Times New Roman"/>
                <w:i/>
                <w:iCs/>
                <w:sz w:val="24"/>
                <w:szCs w:val="24"/>
              </w:rPr>
              <w:t>Досуговые</w:t>
            </w:r>
          </w:p>
        </w:tc>
        <w:tc>
          <w:tcPr>
            <w:tcW w:w="3900" w:type="dxa"/>
            <w:tcBorders>
              <w:right w:val="single" w:sz="8" w:space="0" w:color="000001"/>
            </w:tcBorders>
            <w:vAlign w:val="bottom"/>
          </w:tcPr>
          <w:p w:rsidR="00DD1022" w:rsidRDefault="00DD1022" w:rsidP="00943E41">
            <w:pPr>
              <w:spacing w:line="234" w:lineRule="exact"/>
              <w:ind w:left="660"/>
              <w:rPr>
                <w:rFonts w:eastAsia="Times New Roman"/>
                <w:sz w:val="24"/>
                <w:szCs w:val="24"/>
              </w:rPr>
            </w:pPr>
          </w:p>
          <w:p w:rsidR="00A2427A" w:rsidRDefault="00A2427A" w:rsidP="00943E41">
            <w:pPr>
              <w:spacing w:line="234" w:lineRule="exact"/>
              <w:ind w:left="660"/>
              <w:rPr>
                <w:sz w:val="20"/>
                <w:szCs w:val="20"/>
              </w:rPr>
            </w:pPr>
            <w:r>
              <w:rPr>
                <w:rFonts w:eastAsia="Times New Roman"/>
                <w:sz w:val="24"/>
                <w:szCs w:val="24"/>
              </w:rPr>
              <w:t>Установление</w:t>
            </w:r>
          </w:p>
        </w:tc>
        <w:tc>
          <w:tcPr>
            <w:tcW w:w="3680" w:type="dxa"/>
            <w:tcBorders>
              <w:right w:val="single" w:sz="8" w:space="0" w:color="000001"/>
            </w:tcBorders>
            <w:vAlign w:val="bottom"/>
          </w:tcPr>
          <w:p w:rsidR="00DD1022" w:rsidRDefault="00DD1022" w:rsidP="00943E41">
            <w:pPr>
              <w:spacing w:line="234" w:lineRule="exact"/>
              <w:ind w:left="660"/>
              <w:rPr>
                <w:rFonts w:eastAsia="Times New Roman"/>
                <w:sz w:val="24"/>
                <w:szCs w:val="24"/>
              </w:rPr>
            </w:pPr>
          </w:p>
          <w:p w:rsidR="00A2427A" w:rsidRDefault="00A2427A" w:rsidP="00943E41">
            <w:pPr>
              <w:spacing w:line="234" w:lineRule="exact"/>
              <w:ind w:left="660"/>
              <w:rPr>
                <w:sz w:val="20"/>
                <w:szCs w:val="20"/>
              </w:rPr>
            </w:pPr>
            <w:r>
              <w:rPr>
                <w:rFonts w:eastAsia="Times New Roman"/>
                <w:sz w:val="24"/>
                <w:szCs w:val="24"/>
              </w:rPr>
              <w:t>Совместные досуги,</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 xml:space="preserve">эмоционального контакта </w:t>
            </w:r>
            <w:proofErr w:type="gramStart"/>
            <w:r>
              <w:rPr>
                <w:rFonts w:eastAsia="Times New Roman"/>
                <w:sz w:val="24"/>
                <w:szCs w:val="24"/>
              </w:rPr>
              <w:t>между</w:t>
            </w:r>
            <w:proofErr w:type="gramEnd"/>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праздники Выставки работ</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rPr>
                <w:sz w:val="24"/>
                <w:szCs w:val="24"/>
              </w:rPr>
            </w:pP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педагогами, родителями, детьми</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родителей и детей</w:t>
            </w:r>
          </w:p>
        </w:tc>
      </w:tr>
      <w:tr w:rsidR="00A2427A" w:rsidTr="00832960">
        <w:trPr>
          <w:trHeight w:val="80"/>
        </w:trPr>
        <w:tc>
          <w:tcPr>
            <w:tcW w:w="2240" w:type="dxa"/>
            <w:tcBorders>
              <w:left w:val="single" w:sz="8" w:space="0" w:color="000001"/>
              <w:bottom w:val="single" w:sz="8" w:space="0" w:color="000001"/>
              <w:right w:val="single" w:sz="8" w:space="0" w:color="000001"/>
            </w:tcBorders>
            <w:vAlign w:val="bottom"/>
          </w:tcPr>
          <w:p w:rsidR="00A2427A" w:rsidRDefault="00A2427A" w:rsidP="00943E41">
            <w:pPr>
              <w:rPr>
                <w:sz w:val="24"/>
                <w:szCs w:val="24"/>
              </w:rPr>
            </w:pPr>
          </w:p>
        </w:tc>
        <w:tc>
          <w:tcPr>
            <w:tcW w:w="3900" w:type="dxa"/>
            <w:tcBorders>
              <w:bottom w:val="single" w:sz="8" w:space="0" w:color="000001"/>
              <w:right w:val="single" w:sz="8" w:space="0" w:color="000001"/>
            </w:tcBorders>
            <w:vAlign w:val="bottom"/>
          </w:tcPr>
          <w:p w:rsidR="00A2427A" w:rsidRDefault="00A2427A" w:rsidP="00943E41">
            <w:pPr>
              <w:rPr>
                <w:sz w:val="24"/>
                <w:szCs w:val="24"/>
              </w:rPr>
            </w:pPr>
          </w:p>
        </w:tc>
        <w:tc>
          <w:tcPr>
            <w:tcW w:w="3680" w:type="dxa"/>
            <w:tcBorders>
              <w:bottom w:val="single" w:sz="8" w:space="0" w:color="000001"/>
              <w:right w:val="single" w:sz="8" w:space="0" w:color="000001"/>
            </w:tcBorders>
            <w:vAlign w:val="bottom"/>
          </w:tcPr>
          <w:p w:rsidR="00A2427A" w:rsidRDefault="00A2427A" w:rsidP="00943E41">
            <w:pPr>
              <w:ind w:left="660"/>
              <w:rPr>
                <w:sz w:val="20"/>
                <w:szCs w:val="20"/>
              </w:rPr>
            </w:pPr>
            <w:proofErr w:type="spellStart"/>
            <w:r>
              <w:rPr>
                <w:rFonts w:eastAsia="Times New Roman"/>
                <w:sz w:val="24"/>
                <w:szCs w:val="24"/>
              </w:rPr>
              <w:t>Общесадовые</w:t>
            </w:r>
            <w:proofErr w:type="spellEnd"/>
            <w:r>
              <w:rPr>
                <w:rFonts w:eastAsia="Times New Roman"/>
                <w:sz w:val="24"/>
                <w:szCs w:val="24"/>
              </w:rPr>
              <w:t xml:space="preserve"> фестивали</w:t>
            </w:r>
          </w:p>
        </w:tc>
      </w:tr>
      <w:tr w:rsidR="00A2427A" w:rsidTr="00943E41">
        <w:trPr>
          <w:trHeight w:val="264"/>
        </w:trPr>
        <w:tc>
          <w:tcPr>
            <w:tcW w:w="2240" w:type="dxa"/>
            <w:tcBorders>
              <w:left w:val="single" w:sz="8" w:space="0" w:color="000001"/>
              <w:bottom w:val="single" w:sz="8" w:space="0" w:color="000001"/>
              <w:right w:val="single" w:sz="8" w:space="0" w:color="000001"/>
            </w:tcBorders>
            <w:vAlign w:val="bottom"/>
          </w:tcPr>
          <w:p w:rsidR="00A2427A" w:rsidRDefault="00A2427A" w:rsidP="00943E41">
            <w:pPr>
              <w:spacing w:line="264" w:lineRule="exact"/>
              <w:ind w:left="100"/>
              <w:rPr>
                <w:sz w:val="20"/>
                <w:szCs w:val="20"/>
              </w:rPr>
            </w:pPr>
            <w:r>
              <w:rPr>
                <w:rFonts w:eastAsia="Times New Roman"/>
                <w:i/>
                <w:iCs/>
                <w:sz w:val="24"/>
                <w:szCs w:val="24"/>
              </w:rPr>
              <w:t>Наглядно-</w:t>
            </w:r>
          </w:p>
        </w:tc>
        <w:tc>
          <w:tcPr>
            <w:tcW w:w="3900" w:type="dxa"/>
            <w:tcBorders>
              <w:bottom w:val="single" w:sz="8" w:space="0" w:color="000001"/>
              <w:right w:val="single" w:sz="8" w:space="0" w:color="000001"/>
            </w:tcBorders>
            <w:vAlign w:val="bottom"/>
          </w:tcPr>
          <w:p w:rsidR="00A2427A" w:rsidRDefault="00A2427A" w:rsidP="00943E41">
            <w:pPr>
              <w:spacing w:line="264" w:lineRule="exact"/>
              <w:ind w:left="660"/>
              <w:rPr>
                <w:sz w:val="20"/>
                <w:szCs w:val="20"/>
              </w:rPr>
            </w:pPr>
            <w:r>
              <w:rPr>
                <w:rFonts w:eastAsia="Times New Roman"/>
                <w:sz w:val="24"/>
                <w:szCs w:val="24"/>
              </w:rPr>
              <w:t xml:space="preserve">Ознакомление родителей </w:t>
            </w:r>
            <w:proofErr w:type="gramStart"/>
            <w:r>
              <w:rPr>
                <w:rFonts w:eastAsia="Times New Roman"/>
                <w:sz w:val="24"/>
                <w:szCs w:val="24"/>
              </w:rPr>
              <w:t>с</w:t>
            </w:r>
            <w:proofErr w:type="gramEnd"/>
          </w:p>
        </w:tc>
        <w:tc>
          <w:tcPr>
            <w:tcW w:w="3680" w:type="dxa"/>
            <w:tcBorders>
              <w:bottom w:val="single" w:sz="8" w:space="0" w:color="000001"/>
              <w:right w:val="single" w:sz="8" w:space="0" w:color="000001"/>
            </w:tcBorders>
            <w:vAlign w:val="bottom"/>
          </w:tcPr>
          <w:p w:rsidR="00A2427A" w:rsidRDefault="00A2427A" w:rsidP="00943E41">
            <w:pPr>
              <w:spacing w:line="264" w:lineRule="exact"/>
              <w:ind w:left="660"/>
              <w:rPr>
                <w:sz w:val="20"/>
                <w:szCs w:val="20"/>
              </w:rPr>
            </w:pPr>
            <w:r>
              <w:rPr>
                <w:rFonts w:eastAsia="Times New Roman"/>
                <w:sz w:val="24"/>
                <w:szCs w:val="24"/>
              </w:rPr>
              <w:t>Буклеты</w:t>
            </w:r>
          </w:p>
        </w:tc>
      </w:tr>
      <w:tr w:rsidR="00A2427A" w:rsidTr="00943E41">
        <w:trPr>
          <w:trHeight w:val="253"/>
        </w:trPr>
        <w:tc>
          <w:tcPr>
            <w:tcW w:w="2240" w:type="dxa"/>
            <w:tcBorders>
              <w:top w:val="single" w:sz="8" w:space="0" w:color="000001"/>
              <w:left w:val="single" w:sz="8" w:space="0" w:color="000001"/>
              <w:right w:val="single" w:sz="8" w:space="0" w:color="000001"/>
            </w:tcBorders>
            <w:vAlign w:val="bottom"/>
          </w:tcPr>
          <w:p w:rsidR="00A2427A" w:rsidRDefault="00A2427A" w:rsidP="00943E41">
            <w:pPr>
              <w:spacing w:line="253" w:lineRule="exact"/>
              <w:ind w:left="100"/>
              <w:rPr>
                <w:sz w:val="20"/>
                <w:szCs w:val="20"/>
              </w:rPr>
            </w:pPr>
            <w:r>
              <w:rPr>
                <w:rFonts w:eastAsia="Times New Roman"/>
                <w:i/>
                <w:iCs/>
                <w:sz w:val="24"/>
                <w:szCs w:val="24"/>
              </w:rPr>
              <w:t>информационные:</w:t>
            </w:r>
          </w:p>
        </w:tc>
        <w:tc>
          <w:tcPr>
            <w:tcW w:w="3900" w:type="dxa"/>
            <w:tcBorders>
              <w:top w:val="single" w:sz="8" w:space="0" w:color="000001"/>
              <w:right w:val="single" w:sz="8" w:space="0" w:color="000001"/>
            </w:tcBorders>
            <w:vAlign w:val="bottom"/>
          </w:tcPr>
          <w:p w:rsidR="00A2427A" w:rsidRDefault="00A2427A" w:rsidP="00943E41">
            <w:pPr>
              <w:spacing w:line="253" w:lineRule="exact"/>
              <w:ind w:left="80"/>
              <w:rPr>
                <w:sz w:val="20"/>
                <w:szCs w:val="20"/>
              </w:rPr>
            </w:pPr>
            <w:r>
              <w:rPr>
                <w:rFonts w:eastAsia="Times New Roman"/>
                <w:sz w:val="24"/>
                <w:szCs w:val="24"/>
              </w:rPr>
              <w:t>работой дошкольного учреждения,</w:t>
            </w:r>
          </w:p>
        </w:tc>
        <w:tc>
          <w:tcPr>
            <w:tcW w:w="3680" w:type="dxa"/>
            <w:tcBorders>
              <w:top w:val="single" w:sz="8" w:space="0" w:color="000001"/>
              <w:right w:val="single" w:sz="8" w:space="0" w:color="000001"/>
            </w:tcBorders>
            <w:vAlign w:val="bottom"/>
          </w:tcPr>
          <w:p w:rsidR="00A2427A" w:rsidRDefault="00A2427A" w:rsidP="00943E41">
            <w:pPr>
              <w:spacing w:line="253" w:lineRule="exact"/>
              <w:ind w:left="660"/>
              <w:rPr>
                <w:sz w:val="20"/>
                <w:szCs w:val="20"/>
              </w:rPr>
            </w:pPr>
            <w:r>
              <w:rPr>
                <w:rFonts w:eastAsia="Times New Roman"/>
                <w:sz w:val="24"/>
                <w:szCs w:val="24"/>
              </w:rPr>
              <w:t xml:space="preserve">Дни (недели) </w:t>
            </w:r>
            <w:proofErr w:type="gramStart"/>
            <w:r>
              <w:rPr>
                <w:rFonts w:eastAsia="Times New Roman"/>
                <w:sz w:val="24"/>
                <w:szCs w:val="24"/>
              </w:rPr>
              <w:t>открытых</w:t>
            </w:r>
            <w:proofErr w:type="gramEnd"/>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ind w:left="100"/>
              <w:rPr>
                <w:sz w:val="20"/>
                <w:szCs w:val="20"/>
              </w:rPr>
            </w:pPr>
            <w:r>
              <w:rPr>
                <w:rFonts w:eastAsia="Times New Roman"/>
                <w:i/>
                <w:iCs/>
                <w:sz w:val="24"/>
                <w:szCs w:val="24"/>
              </w:rPr>
              <w:t>информационно-</w:t>
            </w: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особенностями воспитания детей.</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дверей Открытые просмотры</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ind w:left="100"/>
              <w:rPr>
                <w:sz w:val="20"/>
                <w:szCs w:val="20"/>
              </w:rPr>
            </w:pPr>
            <w:r>
              <w:rPr>
                <w:rFonts w:eastAsia="Times New Roman"/>
                <w:i/>
                <w:iCs/>
                <w:sz w:val="24"/>
                <w:szCs w:val="24"/>
              </w:rPr>
              <w:t>ознакомительные;</w:t>
            </w: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Формирование у родителей знаний</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занятий и других видов</w:t>
            </w:r>
          </w:p>
        </w:tc>
      </w:tr>
      <w:tr w:rsidR="00A2427A" w:rsidTr="00943E41">
        <w:trPr>
          <w:trHeight w:val="276"/>
        </w:trPr>
        <w:tc>
          <w:tcPr>
            <w:tcW w:w="2240" w:type="dxa"/>
            <w:tcBorders>
              <w:left w:val="single" w:sz="8" w:space="0" w:color="000001"/>
              <w:right w:val="single" w:sz="8" w:space="0" w:color="000001"/>
            </w:tcBorders>
            <w:vAlign w:val="bottom"/>
          </w:tcPr>
          <w:p w:rsidR="00A2427A" w:rsidRDefault="00A2427A" w:rsidP="00943E41">
            <w:pPr>
              <w:ind w:left="100"/>
              <w:rPr>
                <w:sz w:val="20"/>
                <w:szCs w:val="20"/>
              </w:rPr>
            </w:pPr>
            <w:r>
              <w:rPr>
                <w:rFonts w:eastAsia="Times New Roman"/>
                <w:i/>
                <w:iCs/>
                <w:sz w:val="24"/>
                <w:szCs w:val="24"/>
              </w:rPr>
              <w:t>информационно-</w:t>
            </w:r>
          </w:p>
        </w:tc>
        <w:tc>
          <w:tcPr>
            <w:tcW w:w="390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о воспитании и развитии детей</w:t>
            </w:r>
          </w:p>
        </w:tc>
        <w:tc>
          <w:tcPr>
            <w:tcW w:w="3680" w:type="dxa"/>
            <w:tcBorders>
              <w:right w:val="single" w:sz="8" w:space="0" w:color="000001"/>
            </w:tcBorders>
            <w:vAlign w:val="bottom"/>
          </w:tcPr>
          <w:p w:rsidR="00A2427A" w:rsidRDefault="00A2427A" w:rsidP="00943E41">
            <w:pPr>
              <w:ind w:left="80"/>
              <w:rPr>
                <w:sz w:val="20"/>
                <w:szCs w:val="20"/>
              </w:rPr>
            </w:pPr>
            <w:r>
              <w:rPr>
                <w:rFonts w:eastAsia="Times New Roman"/>
                <w:sz w:val="24"/>
                <w:szCs w:val="24"/>
              </w:rPr>
              <w:t>деятельности детей Выпуск</w:t>
            </w:r>
          </w:p>
        </w:tc>
      </w:tr>
      <w:tr w:rsidR="00A2427A" w:rsidTr="00943E41">
        <w:trPr>
          <w:trHeight w:val="304"/>
        </w:trPr>
        <w:tc>
          <w:tcPr>
            <w:tcW w:w="2240" w:type="dxa"/>
            <w:tcBorders>
              <w:left w:val="single" w:sz="8" w:space="0" w:color="000001"/>
              <w:bottom w:val="single" w:sz="8" w:space="0" w:color="000001"/>
              <w:right w:val="single" w:sz="8" w:space="0" w:color="000001"/>
            </w:tcBorders>
            <w:vAlign w:val="bottom"/>
          </w:tcPr>
          <w:p w:rsidR="00A2427A" w:rsidRDefault="00A2427A" w:rsidP="00943E41">
            <w:pPr>
              <w:ind w:left="100"/>
              <w:rPr>
                <w:sz w:val="20"/>
                <w:szCs w:val="20"/>
              </w:rPr>
            </w:pPr>
            <w:r>
              <w:rPr>
                <w:rFonts w:eastAsia="Times New Roman"/>
                <w:i/>
                <w:iCs/>
                <w:sz w:val="24"/>
                <w:szCs w:val="24"/>
              </w:rPr>
              <w:t>просветительские</w:t>
            </w:r>
          </w:p>
        </w:tc>
        <w:tc>
          <w:tcPr>
            <w:tcW w:w="3900" w:type="dxa"/>
            <w:tcBorders>
              <w:bottom w:val="single" w:sz="8" w:space="0" w:color="000001"/>
              <w:right w:val="single" w:sz="8" w:space="0" w:color="000001"/>
            </w:tcBorders>
            <w:vAlign w:val="bottom"/>
          </w:tcPr>
          <w:p w:rsidR="00A2427A" w:rsidRDefault="00A2427A" w:rsidP="00943E41">
            <w:pPr>
              <w:rPr>
                <w:sz w:val="24"/>
                <w:szCs w:val="24"/>
              </w:rPr>
            </w:pPr>
          </w:p>
        </w:tc>
        <w:tc>
          <w:tcPr>
            <w:tcW w:w="3680" w:type="dxa"/>
            <w:tcBorders>
              <w:bottom w:val="single" w:sz="8" w:space="0" w:color="000001"/>
              <w:right w:val="single" w:sz="8" w:space="0" w:color="000001"/>
            </w:tcBorders>
            <w:vAlign w:val="bottom"/>
          </w:tcPr>
          <w:p w:rsidR="00A2427A" w:rsidRDefault="00A2427A" w:rsidP="00943E41">
            <w:pPr>
              <w:ind w:left="80"/>
              <w:rPr>
                <w:sz w:val="20"/>
                <w:szCs w:val="20"/>
              </w:rPr>
            </w:pPr>
            <w:r>
              <w:rPr>
                <w:rFonts w:eastAsia="Times New Roman"/>
                <w:sz w:val="24"/>
                <w:szCs w:val="24"/>
              </w:rPr>
              <w:t>стенгазет</w:t>
            </w:r>
          </w:p>
        </w:tc>
      </w:tr>
    </w:tbl>
    <w:p w:rsidR="00A2427A" w:rsidRDefault="00A2427A" w:rsidP="00A2427A">
      <w:pPr>
        <w:spacing w:line="200" w:lineRule="exact"/>
        <w:rPr>
          <w:sz w:val="20"/>
          <w:szCs w:val="20"/>
        </w:rPr>
      </w:pPr>
    </w:p>
    <w:p w:rsidR="00A2427A" w:rsidRDefault="00A2427A" w:rsidP="00A2427A">
      <w:pPr>
        <w:spacing w:line="323" w:lineRule="exact"/>
        <w:rPr>
          <w:sz w:val="20"/>
          <w:szCs w:val="20"/>
        </w:rPr>
      </w:pPr>
    </w:p>
    <w:p w:rsidR="00A2427A" w:rsidRDefault="005C1E83" w:rsidP="00A2427A">
      <w:pPr>
        <w:ind w:left="680"/>
        <w:rPr>
          <w:sz w:val="20"/>
          <w:szCs w:val="20"/>
        </w:rPr>
      </w:pPr>
      <w:r>
        <w:rPr>
          <w:rFonts w:eastAsia="Times New Roman"/>
          <w:b/>
          <w:bCs/>
          <w:sz w:val="24"/>
          <w:szCs w:val="24"/>
        </w:rPr>
        <w:t xml:space="preserve">2.6. </w:t>
      </w:r>
      <w:r w:rsidR="00A2427A">
        <w:rPr>
          <w:rFonts w:eastAsia="Times New Roman"/>
          <w:b/>
          <w:bCs/>
          <w:sz w:val="24"/>
          <w:szCs w:val="24"/>
        </w:rPr>
        <w:t>Совместная деятельность педагогов, родителей, детей</w:t>
      </w:r>
    </w:p>
    <w:p w:rsidR="00A2427A" w:rsidRDefault="00A2427A" w:rsidP="00A2427A">
      <w:pPr>
        <w:spacing w:line="4" w:lineRule="exact"/>
        <w:rPr>
          <w:sz w:val="20"/>
          <w:szCs w:val="20"/>
        </w:rPr>
      </w:pPr>
    </w:p>
    <w:p w:rsidR="00A2427A" w:rsidRDefault="00A2427A" w:rsidP="00A2427A">
      <w:pPr>
        <w:ind w:left="120" w:right="40" w:firstLine="566"/>
        <w:jc w:val="both"/>
        <w:rPr>
          <w:sz w:val="20"/>
          <w:szCs w:val="20"/>
        </w:rPr>
      </w:pPr>
      <w:r>
        <w:rPr>
          <w:rFonts w:eastAsia="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A2427A" w:rsidRDefault="00A2427A" w:rsidP="00A2427A">
      <w:pPr>
        <w:ind w:left="120" w:right="60" w:firstLine="566"/>
        <w:jc w:val="both"/>
        <w:rPr>
          <w:sz w:val="20"/>
          <w:szCs w:val="20"/>
        </w:rPr>
      </w:pPr>
      <w:proofErr w:type="gramStart"/>
      <w:r>
        <w:rPr>
          <w:rFonts w:eastAsia="Times New Roman"/>
          <w:sz w:val="24"/>
          <w:szCs w:val="24"/>
        </w:rPr>
        <w:t>Совместная деятельность воспитывающих взрослых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p>
    <w:p w:rsidR="00A2427A" w:rsidRDefault="00A2427A" w:rsidP="00A2427A">
      <w:pPr>
        <w:ind w:left="120" w:right="40" w:firstLine="566"/>
        <w:jc w:val="both"/>
        <w:rPr>
          <w:sz w:val="20"/>
          <w:szCs w:val="20"/>
        </w:rPr>
      </w:pPr>
      <w:r>
        <w:rPr>
          <w:rFonts w:eastAsia="Times New Roman"/>
          <w:sz w:val="24"/>
          <w:szCs w:val="24"/>
        </w:rPr>
        <w:t>Традиционными для детского сада являются детские праздники, посвященные знаменательным событиям в жизни страны. Такими особыми днями стали: День матери, День защитников Отечества, Новый год, День Победы, До свиданья детский сад, День защиты детей, Всероссийский День семьи, любви и верности (8 июля).</w:t>
      </w:r>
    </w:p>
    <w:p w:rsidR="00A2427A" w:rsidRDefault="00A2427A" w:rsidP="00A2427A">
      <w:pPr>
        <w:spacing w:line="247" w:lineRule="auto"/>
        <w:ind w:left="120" w:right="40" w:firstLine="566"/>
        <w:jc w:val="both"/>
        <w:rPr>
          <w:sz w:val="20"/>
          <w:szCs w:val="20"/>
        </w:rPr>
      </w:pPr>
      <w:r>
        <w:rPr>
          <w:rFonts w:eastAsia="Times New Roman"/>
          <w:sz w:val="24"/>
          <w:szCs w:val="24"/>
        </w:rPr>
        <w:t xml:space="preserve">Все большую актуальность приобретает такая форма совместной деятельности, как проекты. </w:t>
      </w:r>
      <w:proofErr w:type="gramStart"/>
      <w:r>
        <w:rPr>
          <w:rFonts w:eastAsia="Times New Roman"/>
          <w:sz w:val="24"/>
          <w:szCs w:val="24"/>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воспитанниками родителям, к своей личности; объединить усилия педагогов, родителей и детей с целью реализации проекта.</w:t>
      </w:r>
      <w:proofErr w:type="gramEnd"/>
    </w:p>
    <w:p w:rsidR="00A2427A" w:rsidRDefault="00A2427A" w:rsidP="00A2427A">
      <w:pPr>
        <w:spacing w:line="224" w:lineRule="exact"/>
        <w:rPr>
          <w:sz w:val="20"/>
          <w:szCs w:val="20"/>
        </w:rPr>
      </w:pPr>
    </w:p>
    <w:p w:rsidR="00A2427A" w:rsidRDefault="005C1E83" w:rsidP="00A2427A">
      <w:pPr>
        <w:spacing w:line="241" w:lineRule="auto"/>
        <w:ind w:left="120" w:right="60" w:firstLine="566"/>
        <w:jc w:val="both"/>
        <w:rPr>
          <w:sz w:val="20"/>
          <w:szCs w:val="20"/>
        </w:rPr>
      </w:pPr>
      <w:r>
        <w:rPr>
          <w:rFonts w:eastAsia="Times New Roman"/>
          <w:b/>
          <w:bCs/>
          <w:sz w:val="24"/>
          <w:szCs w:val="24"/>
        </w:rPr>
        <w:t>2.7</w:t>
      </w:r>
      <w:r w:rsidR="00A2427A">
        <w:rPr>
          <w:rFonts w:eastAsia="Times New Roman"/>
          <w:b/>
          <w:bCs/>
          <w:sz w:val="24"/>
          <w:szCs w:val="24"/>
        </w:rPr>
        <w:t>. Специфика национальных, социокультурных условий, в которых осуществляется образовательная деятельность</w:t>
      </w:r>
    </w:p>
    <w:p w:rsidR="00A2427A" w:rsidRDefault="00A2427A" w:rsidP="00A2427A">
      <w:pPr>
        <w:spacing w:line="2" w:lineRule="exact"/>
        <w:rPr>
          <w:sz w:val="20"/>
          <w:szCs w:val="20"/>
        </w:rPr>
      </w:pPr>
    </w:p>
    <w:p w:rsidR="00A2427A" w:rsidRDefault="00A2427A" w:rsidP="00A2427A">
      <w:pPr>
        <w:ind w:left="120" w:right="60" w:firstLine="566"/>
        <w:jc w:val="both"/>
        <w:rPr>
          <w:sz w:val="20"/>
          <w:szCs w:val="20"/>
        </w:rPr>
      </w:pPr>
      <w:r>
        <w:rPr>
          <w:rFonts w:eastAsia="Times New Roman"/>
          <w:sz w:val="24"/>
          <w:szCs w:val="24"/>
        </w:rPr>
        <w:t>Образовательный процесс в детском саду имеет свои специфические особенности, связанные с отличительными особенно</w:t>
      </w:r>
      <w:r w:rsidR="00832960">
        <w:rPr>
          <w:rFonts w:eastAsia="Times New Roman"/>
          <w:sz w:val="24"/>
          <w:szCs w:val="24"/>
        </w:rPr>
        <w:t>стями развития Карачаево-Черкесской Республики</w:t>
      </w:r>
      <w:r>
        <w:rPr>
          <w:rFonts w:eastAsia="Times New Roman"/>
          <w:sz w:val="24"/>
          <w:szCs w:val="24"/>
        </w:rPr>
        <w:t>.</w:t>
      </w:r>
    </w:p>
    <w:p w:rsidR="00A2427A" w:rsidRDefault="00A2427A" w:rsidP="00A2427A">
      <w:pPr>
        <w:spacing w:line="249" w:lineRule="auto"/>
        <w:ind w:left="120" w:right="60" w:firstLine="566"/>
        <w:jc w:val="both"/>
        <w:rPr>
          <w:sz w:val="20"/>
          <w:szCs w:val="20"/>
        </w:rPr>
      </w:pPr>
      <w:r>
        <w:rPr>
          <w:rFonts w:eastAsia="Times New Roman"/>
          <w:sz w:val="24"/>
          <w:szCs w:val="24"/>
        </w:rPr>
        <w:t>Осуществление образовательного процесса с учетом специфики климатических,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A2427A" w:rsidRDefault="00A2427A" w:rsidP="00A2427A">
      <w:pPr>
        <w:spacing w:line="200" w:lineRule="exact"/>
        <w:rPr>
          <w:sz w:val="20"/>
          <w:szCs w:val="20"/>
        </w:rPr>
      </w:pPr>
    </w:p>
    <w:p w:rsidR="00A2427A" w:rsidRDefault="00A2427A" w:rsidP="00A2427A">
      <w:pPr>
        <w:spacing w:line="200" w:lineRule="exact"/>
        <w:rPr>
          <w:sz w:val="20"/>
          <w:szCs w:val="20"/>
        </w:rPr>
      </w:pPr>
    </w:p>
    <w:p w:rsidR="00A2427A" w:rsidRDefault="009A213F" w:rsidP="00832960">
      <w:pPr>
        <w:rPr>
          <w:sz w:val="20"/>
          <w:szCs w:val="20"/>
        </w:rPr>
      </w:pPr>
      <w:r>
        <w:rPr>
          <w:sz w:val="26"/>
          <w:szCs w:val="26"/>
        </w:rPr>
        <w:t xml:space="preserve">             2.8</w:t>
      </w:r>
      <w:r w:rsidR="00832960" w:rsidRPr="00943E41">
        <w:rPr>
          <w:sz w:val="26"/>
          <w:szCs w:val="26"/>
        </w:rPr>
        <w:t>.</w:t>
      </w:r>
      <w:r w:rsidR="00832960">
        <w:rPr>
          <w:sz w:val="20"/>
          <w:szCs w:val="20"/>
        </w:rPr>
        <w:t xml:space="preserve"> </w:t>
      </w:r>
      <w:r w:rsidR="00A2427A">
        <w:rPr>
          <w:rFonts w:eastAsia="Times New Roman"/>
          <w:b/>
          <w:bCs/>
          <w:sz w:val="24"/>
          <w:szCs w:val="24"/>
        </w:rPr>
        <w:t>Взаимодействие ДОУ с другими организациями</w:t>
      </w:r>
    </w:p>
    <w:p w:rsidR="00A2427A" w:rsidRDefault="00A2427A" w:rsidP="00A2427A">
      <w:pPr>
        <w:spacing w:line="280" w:lineRule="exact"/>
        <w:rPr>
          <w:sz w:val="20"/>
          <w:szCs w:val="20"/>
        </w:rPr>
      </w:pPr>
    </w:p>
    <w:p w:rsidR="00A2427A" w:rsidRDefault="00A2427A" w:rsidP="00FA7247">
      <w:pPr>
        <w:numPr>
          <w:ilvl w:val="0"/>
          <w:numId w:val="29"/>
        </w:numPr>
        <w:tabs>
          <w:tab w:val="left" w:pos="924"/>
        </w:tabs>
        <w:spacing w:line="239" w:lineRule="auto"/>
        <w:ind w:left="120" w:firstLine="558"/>
        <w:rPr>
          <w:rFonts w:eastAsia="Times New Roman"/>
          <w:sz w:val="24"/>
          <w:szCs w:val="24"/>
        </w:rPr>
      </w:pPr>
      <w:r>
        <w:rPr>
          <w:rFonts w:eastAsia="Times New Roman"/>
          <w:sz w:val="24"/>
          <w:szCs w:val="24"/>
        </w:rPr>
        <w:t>реализации основной общеобразовательной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программой.</w:t>
      </w:r>
    </w:p>
    <w:p w:rsidR="00A2427A" w:rsidRDefault="00A2427A" w:rsidP="00A2427A">
      <w:pPr>
        <w:spacing w:line="3" w:lineRule="exact"/>
        <w:rPr>
          <w:rFonts w:eastAsia="Times New Roman"/>
          <w:sz w:val="24"/>
          <w:szCs w:val="24"/>
        </w:rPr>
      </w:pPr>
    </w:p>
    <w:p w:rsidR="00832960" w:rsidRDefault="00A2427A" w:rsidP="000B7761">
      <w:pPr>
        <w:pStyle w:val="a4"/>
        <w:numPr>
          <w:ilvl w:val="0"/>
          <w:numId w:val="141"/>
        </w:numPr>
        <w:ind w:left="993" w:right="1980" w:hanging="284"/>
        <w:rPr>
          <w:rFonts w:eastAsia="Times New Roman"/>
          <w:sz w:val="24"/>
          <w:szCs w:val="24"/>
        </w:rPr>
      </w:pPr>
      <w:r w:rsidRPr="00832960">
        <w:rPr>
          <w:rFonts w:eastAsia="Times New Roman"/>
          <w:sz w:val="24"/>
          <w:szCs w:val="24"/>
        </w:rPr>
        <w:t>Взаимодействие с социумом происходит на основе следующих принципов:</w:t>
      </w:r>
    </w:p>
    <w:p w:rsidR="00A2427A" w:rsidRPr="00832960" w:rsidRDefault="00832960" w:rsidP="000B7761">
      <w:pPr>
        <w:pStyle w:val="a4"/>
        <w:numPr>
          <w:ilvl w:val="0"/>
          <w:numId w:val="141"/>
        </w:numPr>
        <w:ind w:left="993" w:right="1980" w:hanging="284"/>
        <w:rPr>
          <w:rFonts w:eastAsia="Times New Roman"/>
          <w:sz w:val="24"/>
          <w:szCs w:val="24"/>
        </w:rPr>
      </w:pPr>
      <w:r>
        <w:rPr>
          <w:rFonts w:eastAsia="Times New Roman"/>
          <w:sz w:val="24"/>
          <w:szCs w:val="24"/>
        </w:rPr>
        <w:lastRenderedPageBreak/>
        <w:t xml:space="preserve"> </w:t>
      </w:r>
      <w:r w:rsidR="00A2427A" w:rsidRPr="00832960">
        <w:rPr>
          <w:rFonts w:eastAsia="Times New Roman"/>
          <w:sz w:val="24"/>
          <w:szCs w:val="24"/>
        </w:rPr>
        <w:t xml:space="preserve"> учет запросов общественности, - сохранение имиджа образовательного учреждения в обществе,</w:t>
      </w:r>
    </w:p>
    <w:p w:rsidR="00A2427A" w:rsidRPr="00832960" w:rsidRDefault="00A2427A" w:rsidP="000B7761">
      <w:pPr>
        <w:pStyle w:val="a4"/>
        <w:numPr>
          <w:ilvl w:val="0"/>
          <w:numId w:val="141"/>
        </w:numPr>
        <w:ind w:left="993" w:hanging="284"/>
        <w:rPr>
          <w:rFonts w:eastAsia="Times New Roman"/>
          <w:sz w:val="24"/>
          <w:szCs w:val="24"/>
        </w:rPr>
      </w:pPr>
      <w:r w:rsidRPr="00832960">
        <w:rPr>
          <w:rFonts w:eastAsia="Times New Roman"/>
          <w:sz w:val="24"/>
          <w:szCs w:val="24"/>
        </w:rPr>
        <w:t>установление коммуникации между детским садом и социумом.</w:t>
      </w:r>
    </w:p>
    <w:p w:rsidR="00A2427A" w:rsidRDefault="00A2427A" w:rsidP="00A2427A">
      <w:pPr>
        <w:ind w:left="120" w:right="60" w:firstLine="566"/>
        <w:rPr>
          <w:rFonts w:eastAsia="Times New Roman"/>
          <w:sz w:val="24"/>
          <w:szCs w:val="24"/>
        </w:rPr>
      </w:pPr>
      <w:r>
        <w:rPr>
          <w:rFonts w:eastAsia="Times New Roman"/>
          <w:sz w:val="24"/>
          <w:szCs w:val="24"/>
        </w:rPr>
        <w:t>Организованная деятельность способствует обеспечению качественного образования воспитанников в рамках обновления содержания дошкольного образования в целом.</w:t>
      </w:r>
    </w:p>
    <w:tbl>
      <w:tblPr>
        <w:tblpPr w:leftFromText="180" w:rightFromText="180" w:vertAnchor="text" w:horzAnchor="margin" w:tblpY="879"/>
        <w:tblW w:w="0" w:type="auto"/>
        <w:tblLayout w:type="fixed"/>
        <w:tblCellMar>
          <w:left w:w="0" w:type="dxa"/>
          <w:right w:w="0" w:type="dxa"/>
        </w:tblCellMar>
        <w:tblLook w:val="04A0" w:firstRow="1" w:lastRow="0" w:firstColumn="1" w:lastColumn="0" w:noHBand="0" w:noVBand="1"/>
      </w:tblPr>
      <w:tblGrid>
        <w:gridCol w:w="1520"/>
        <w:gridCol w:w="800"/>
        <w:gridCol w:w="1260"/>
        <w:gridCol w:w="2000"/>
        <w:gridCol w:w="1640"/>
        <w:gridCol w:w="2160"/>
        <w:gridCol w:w="300"/>
      </w:tblGrid>
      <w:tr w:rsidR="00DD1022" w:rsidTr="00DD1022">
        <w:trPr>
          <w:trHeight w:val="340"/>
        </w:trPr>
        <w:tc>
          <w:tcPr>
            <w:tcW w:w="3580" w:type="dxa"/>
            <w:gridSpan w:val="3"/>
            <w:tcBorders>
              <w:top w:val="single" w:sz="8" w:space="0" w:color="auto"/>
              <w:left w:val="single" w:sz="8" w:space="0" w:color="auto"/>
              <w:right w:val="single" w:sz="8" w:space="0" w:color="auto"/>
            </w:tcBorders>
            <w:vAlign w:val="bottom"/>
          </w:tcPr>
          <w:p w:rsidR="00DD1022" w:rsidRDefault="00DD1022" w:rsidP="00DD1022">
            <w:pPr>
              <w:ind w:left="120"/>
              <w:rPr>
                <w:sz w:val="20"/>
                <w:szCs w:val="20"/>
              </w:rPr>
            </w:pPr>
            <w:r>
              <w:rPr>
                <w:rFonts w:eastAsia="Times New Roman"/>
                <w:b/>
                <w:bCs/>
                <w:sz w:val="24"/>
                <w:szCs w:val="24"/>
              </w:rPr>
              <w:t>Социальные институты</w:t>
            </w:r>
          </w:p>
        </w:tc>
        <w:tc>
          <w:tcPr>
            <w:tcW w:w="3640" w:type="dxa"/>
            <w:gridSpan w:val="2"/>
            <w:tcBorders>
              <w:top w:val="single" w:sz="8" w:space="0" w:color="auto"/>
            </w:tcBorders>
            <w:vAlign w:val="bottom"/>
          </w:tcPr>
          <w:p w:rsidR="00DD1022" w:rsidRDefault="00DD1022" w:rsidP="00DD1022">
            <w:pPr>
              <w:ind w:left="640"/>
              <w:rPr>
                <w:sz w:val="20"/>
                <w:szCs w:val="20"/>
              </w:rPr>
            </w:pPr>
            <w:r>
              <w:rPr>
                <w:rFonts w:eastAsia="Times New Roman"/>
                <w:b/>
                <w:bCs/>
                <w:sz w:val="24"/>
                <w:szCs w:val="24"/>
              </w:rPr>
              <w:t>Содержание работы</w:t>
            </w:r>
          </w:p>
        </w:tc>
        <w:tc>
          <w:tcPr>
            <w:tcW w:w="2160" w:type="dxa"/>
            <w:tcBorders>
              <w:top w:val="single" w:sz="8" w:space="0" w:color="auto"/>
            </w:tcBorders>
            <w:vAlign w:val="bottom"/>
          </w:tcPr>
          <w:p w:rsidR="00DD1022" w:rsidRDefault="00DD1022" w:rsidP="00DD1022">
            <w:pPr>
              <w:rPr>
                <w:sz w:val="24"/>
                <w:szCs w:val="24"/>
              </w:rPr>
            </w:pPr>
          </w:p>
        </w:tc>
        <w:tc>
          <w:tcPr>
            <w:tcW w:w="300" w:type="dxa"/>
            <w:tcBorders>
              <w:top w:val="single" w:sz="8" w:space="0" w:color="auto"/>
              <w:right w:val="single" w:sz="8" w:space="0" w:color="auto"/>
            </w:tcBorders>
            <w:vAlign w:val="bottom"/>
          </w:tcPr>
          <w:p w:rsidR="00DD1022" w:rsidRDefault="00DD1022" w:rsidP="00DD1022">
            <w:pPr>
              <w:rPr>
                <w:sz w:val="24"/>
                <w:szCs w:val="24"/>
              </w:rPr>
            </w:pPr>
          </w:p>
        </w:tc>
      </w:tr>
      <w:tr w:rsidR="00DD1022" w:rsidTr="00DD1022">
        <w:trPr>
          <w:trHeight w:val="222"/>
        </w:trPr>
        <w:tc>
          <w:tcPr>
            <w:tcW w:w="3580" w:type="dxa"/>
            <w:gridSpan w:val="3"/>
            <w:tcBorders>
              <w:left w:val="single" w:sz="8" w:space="0" w:color="auto"/>
              <w:bottom w:val="single" w:sz="8" w:space="0" w:color="auto"/>
              <w:right w:val="single" w:sz="8" w:space="0" w:color="auto"/>
            </w:tcBorders>
            <w:vAlign w:val="bottom"/>
          </w:tcPr>
          <w:p w:rsidR="00DD1022" w:rsidRDefault="00DD1022" w:rsidP="00DD1022">
            <w:pPr>
              <w:rPr>
                <w:sz w:val="19"/>
                <w:szCs w:val="19"/>
              </w:rPr>
            </w:pPr>
          </w:p>
        </w:tc>
        <w:tc>
          <w:tcPr>
            <w:tcW w:w="6100" w:type="dxa"/>
            <w:gridSpan w:val="4"/>
            <w:tcBorders>
              <w:bottom w:val="single" w:sz="8" w:space="0" w:color="auto"/>
              <w:right w:val="single" w:sz="8" w:space="0" w:color="auto"/>
            </w:tcBorders>
            <w:vAlign w:val="bottom"/>
          </w:tcPr>
          <w:p w:rsidR="00DD1022" w:rsidRDefault="00DD1022" w:rsidP="00DD1022">
            <w:pPr>
              <w:rPr>
                <w:sz w:val="19"/>
                <w:szCs w:val="19"/>
              </w:rPr>
            </w:pPr>
          </w:p>
        </w:tc>
      </w:tr>
      <w:tr w:rsidR="00DD1022" w:rsidTr="00DD1022">
        <w:trPr>
          <w:trHeight w:val="238"/>
        </w:trPr>
        <w:tc>
          <w:tcPr>
            <w:tcW w:w="3580" w:type="dxa"/>
            <w:gridSpan w:val="3"/>
            <w:tcBorders>
              <w:left w:val="single" w:sz="8" w:space="0" w:color="auto"/>
              <w:right w:val="single" w:sz="8" w:space="0" w:color="auto"/>
            </w:tcBorders>
            <w:vAlign w:val="bottom"/>
          </w:tcPr>
          <w:p w:rsidR="00DD1022" w:rsidRDefault="00DD1022" w:rsidP="00DD1022">
            <w:pPr>
              <w:spacing w:line="237" w:lineRule="exact"/>
              <w:rPr>
                <w:sz w:val="20"/>
                <w:szCs w:val="20"/>
              </w:rPr>
            </w:pPr>
            <w:r>
              <w:rPr>
                <w:rFonts w:eastAsia="Times New Roman"/>
                <w:sz w:val="24"/>
                <w:szCs w:val="24"/>
              </w:rPr>
              <w:t xml:space="preserve">МКОУ  «СОШ  </w:t>
            </w:r>
            <w:proofErr w:type="spellStart"/>
            <w:r>
              <w:rPr>
                <w:rFonts w:eastAsia="Times New Roman"/>
                <w:sz w:val="24"/>
                <w:szCs w:val="24"/>
              </w:rPr>
              <w:t>а</w:t>
            </w:r>
            <w:proofErr w:type="gramStart"/>
            <w:r>
              <w:rPr>
                <w:rFonts w:eastAsia="Times New Roman"/>
                <w:sz w:val="24"/>
                <w:szCs w:val="24"/>
              </w:rPr>
              <w:t>.К</w:t>
            </w:r>
            <w:proofErr w:type="gramEnd"/>
            <w:r>
              <w:rPr>
                <w:rFonts w:eastAsia="Times New Roman"/>
                <w:sz w:val="24"/>
                <w:szCs w:val="24"/>
              </w:rPr>
              <w:t>умыш</w:t>
            </w:r>
            <w:proofErr w:type="spellEnd"/>
            <w:r>
              <w:rPr>
                <w:rFonts w:eastAsia="Times New Roman"/>
                <w:sz w:val="24"/>
                <w:szCs w:val="24"/>
              </w:rPr>
              <w:t>»</w:t>
            </w:r>
          </w:p>
        </w:tc>
        <w:tc>
          <w:tcPr>
            <w:tcW w:w="6100" w:type="dxa"/>
            <w:gridSpan w:val="4"/>
            <w:tcBorders>
              <w:right w:val="single" w:sz="8" w:space="0" w:color="auto"/>
            </w:tcBorders>
            <w:vAlign w:val="bottom"/>
          </w:tcPr>
          <w:p w:rsidR="00DD1022" w:rsidRDefault="00DD1022" w:rsidP="00DD1022">
            <w:pPr>
              <w:spacing w:line="237" w:lineRule="exact"/>
              <w:jc w:val="right"/>
              <w:rPr>
                <w:sz w:val="20"/>
                <w:szCs w:val="20"/>
              </w:rPr>
            </w:pPr>
            <w:r>
              <w:rPr>
                <w:rFonts w:eastAsia="Times New Roman"/>
                <w:sz w:val="24"/>
                <w:szCs w:val="24"/>
              </w:rPr>
              <w:t>Совместная    деятельность   в   организации   и</w:t>
            </w:r>
          </w:p>
        </w:tc>
      </w:tr>
      <w:tr w:rsidR="00DD1022" w:rsidTr="00DD1022">
        <w:trPr>
          <w:trHeight w:val="304"/>
        </w:trPr>
        <w:tc>
          <w:tcPr>
            <w:tcW w:w="1520" w:type="dxa"/>
            <w:tcBorders>
              <w:left w:val="single" w:sz="8" w:space="0" w:color="auto"/>
              <w:bottom w:val="single" w:sz="8" w:space="0" w:color="auto"/>
            </w:tcBorders>
            <w:vAlign w:val="bottom"/>
          </w:tcPr>
          <w:p w:rsidR="00DD1022" w:rsidRDefault="00DD1022" w:rsidP="00DD1022">
            <w:pPr>
              <w:ind w:left="120"/>
              <w:rPr>
                <w:sz w:val="20"/>
                <w:szCs w:val="20"/>
              </w:rPr>
            </w:pPr>
          </w:p>
        </w:tc>
        <w:tc>
          <w:tcPr>
            <w:tcW w:w="800" w:type="dxa"/>
            <w:tcBorders>
              <w:bottom w:val="single" w:sz="8" w:space="0" w:color="auto"/>
            </w:tcBorders>
            <w:vAlign w:val="bottom"/>
          </w:tcPr>
          <w:p w:rsidR="00DD1022" w:rsidRDefault="00DD1022" w:rsidP="00DD1022">
            <w:pPr>
              <w:rPr>
                <w:sz w:val="24"/>
                <w:szCs w:val="24"/>
              </w:rPr>
            </w:pPr>
          </w:p>
        </w:tc>
        <w:tc>
          <w:tcPr>
            <w:tcW w:w="1260" w:type="dxa"/>
            <w:tcBorders>
              <w:bottom w:val="single" w:sz="8" w:space="0" w:color="auto"/>
              <w:right w:val="single" w:sz="8" w:space="0" w:color="auto"/>
            </w:tcBorders>
            <w:vAlign w:val="bottom"/>
          </w:tcPr>
          <w:p w:rsidR="00DD1022" w:rsidRDefault="00DD1022" w:rsidP="00DD1022">
            <w:pPr>
              <w:rPr>
                <w:sz w:val="24"/>
                <w:szCs w:val="24"/>
              </w:rPr>
            </w:pPr>
          </w:p>
        </w:tc>
        <w:tc>
          <w:tcPr>
            <w:tcW w:w="5800" w:type="dxa"/>
            <w:gridSpan w:val="3"/>
            <w:tcBorders>
              <w:bottom w:val="single" w:sz="8" w:space="0" w:color="auto"/>
            </w:tcBorders>
            <w:vAlign w:val="bottom"/>
          </w:tcPr>
          <w:p w:rsidR="00DD1022" w:rsidRDefault="00DD1022" w:rsidP="00DD1022">
            <w:pPr>
              <w:ind w:left="80"/>
              <w:rPr>
                <w:sz w:val="20"/>
                <w:szCs w:val="20"/>
              </w:rPr>
            </w:pPr>
            <w:proofErr w:type="gramStart"/>
            <w:r>
              <w:rPr>
                <w:rFonts w:eastAsia="Times New Roman"/>
                <w:sz w:val="24"/>
                <w:szCs w:val="24"/>
              </w:rPr>
              <w:t>проведении</w:t>
            </w:r>
            <w:proofErr w:type="gramEnd"/>
            <w:r>
              <w:rPr>
                <w:rFonts w:eastAsia="Times New Roman"/>
                <w:sz w:val="24"/>
                <w:szCs w:val="24"/>
              </w:rPr>
              <w:t xml:space="preserve"> совместных праздников.</w:t>
            </w:r>
          </w:p>
        </w:tc>
        <w:tc>
          <w:tcPr>
            <w:tcW w:w="300" w:type="dxa"/>
            <w:tcBorders>
              <w:bottom w:val="single" w:sz="8" w:space="0" w:color="auto"/>
              <w:right w:val="single" w:sz="8" w:space="0" w:color="auto"/>
            </w:tcBorders>
            <w:vAlign w:val="bottom"/>
          </w:tcPr>
          <w:p w:rsidR="00DD1022" w:rsidRDefault="00DD1022" w:rsidP="00DD1022">
            <w:pPr>
              <w:rPr>
                <w:sz w:val="24"/>
                <w:szCs w:val="24"/>
              </w:rPr>
            </w:pPr>
          </w:p>
        </w:tc>
      </w:tr>
      <w:tr w:rsidR="00DD1022" w:rsidTr="00DD1022">
        <w:trPr>
          <w:trHeight w:val="237"/>
        </w:trPr>
        <w:tc>
          <w:tcPr>
            <w:tcW w:w="3580" w:type="dxa"/>
            <w:gridSpan w:val="3"/>
            <w:tcBorders>
              <w:left w:val="single" w:sz="8" w:space="0" w:color="auto"/>
              <w:right w:val="single" w:sz="8" w:space="0" w:color="auto"/>
            </w:tcBorders>
            <w:vAlign w:val="bottom"/>
          </w:tcPr>
          <w:p w:rsidR="00DD1022" w:rsidRPr="00943E41" w:rsidRDefault="00DD1022" w:rsidP="00DD1022">
            <w:pPr>
              <w:spacing w:line="237" w:lineRule="exact"/>
              <w:ind w:left="680"/>
              <w:rPr>
                <w:sz w:val="24"/>
                <w:szCs w:val="24"/>
              </w:rPr>
            </w:pPr>
            <w:r w:rsidRPr="00943E41">
              <w:rPr>
                <w:sz w:val="24"/>
                <w:szCs w:val="24"/>
              </w:rPr>
              <w:t>Поселковая Библиотека</w:t>
            </w:r>
          </w:p>
        </w:tc>
        <w:tc>
          <w:tcPr>
            <w:tcW w:w="3640" w:type="dxa"/>
            <w:gridSpan w:val="2"/>
            <w:vAlign w:val="bottom"/>
          </w:tcPr>
          <w:p w:rsidR="00DD1022" w:rsidRDefault="00DD1022" w:rsidP="00DD1022">
            <w:pPr>
              <w:spacing w:line="237" w:lineRule="exact"/>
              <w:ind w:left="640"/>
              <w:rPr>
                <w:sz w:val="20"/>
                <w:szCs w:val="20"/>
              </w:rPr>
            </w:pPr>
            <w:r>
              <w:rPr>
                <w:rFonts w:eastAsia="Times New Roman"/>
                <w:sz w:val="24"/>
                <w:szCs w:val="24"/>
              </w:rPr>
              <w:t>Коллективные  посещения,</w:t>
            </w:r>
          </w:p>
        </w:tc>
        <w:tc>
          <w:tcPr>
            <w:tcW w:w="2460" w:type="dxa"/>
            <w:gridSpan w:val="2"/>
            <w:tcBorders>
              <w:right w:val="single" w:sz="8" w:space="0" w:color="auto"/>
            </w:tcBorders>
            <w:vAlign w:val="bottom"/>
          </w:tcPr>
          <w:p w:rsidR="00DD1022" w:rsidRDefault="00DD1022" w:rsidP="00DD1022">
            <w:pPr>
              <w:spacing w:line="237" w:lineRule="exact"/>
              <w:jc w:val="right"/>
              <w:rPr>
                <w:sz w:val="20"/>
                <w:szCs w:val="20"/>
              </w:rPr>
            </w:pPr>
            <w:r>
              <w:rPr>
                <w:rFonts w:eastAsia="Times New Roman"/>
                <w:sz w:val="24"/>
                <w:szCs w:val="24"/>
              </w:rPr>
              <w:t>литературные  вечера,</w:t>
            </w:r>
          </w:p>
        </w:tc>
      </w:tr>
      <w:tr w:rsidR="00DD1022" w:rsidTr="00DD1022">
        <w:trPr>
          <w:trHeight w:val="276"/>
        </w:trPr>
        <w:tc>
          <w:tcPr>
            <w:tcW w:w="1520" w:type="dxa"/>
            <w:tcBorders>
              <w:left w:val="single" w:sz="8" w:space="0" w:color="auto"/>
            </w:tcBorders>
            <w:vAlign w:val="bottom"/>
          </w:tcPr>
          <w:p w:rsidR="00DD1022" w:rsidRDefault="00DD1022" w:rsidP="00DD1022">
            <w:pPr>
              <w:ind w:left="120"/>
              <w:rPr>
                <w:sz w:val="20"/>
                <w:szCs w:val="20"/>
              </w:rPr>
            </w:pPr>
          </w:p>
        </w:tc>
        <w:tc>
          <w:tcPr>
            <w:tcW w:w="800" w:type="dxa"/>
            <w:vAlign w:val="bottom"/>
          </w:tcPr>
          <w:p w:rsidR="00DD1022" w:rsidRDefault="00DD1022" w:rsidP="00DD1022">
            <w:pPr>
              <w:rPr>
                <w:sz w:val="24"/>
                <w:szCs w:val="24"/>
              </w:rPr>
            </w:pPr>
          </w:p>
        </w:tc>
        <w:tc>
          <w:tcPr>
            <w:tcW w:w="1260" w:type="dxa"/>
            <w:tcBorders>
              <w:right w:val="single" w:sz="8" w:space="0" w:color="auto"/>
            </w:tcBorders>
            <w:vAlign w:val="bottom"/>
          </w:tcPr>
          <w:p w:rsidR="00DD1022" w:rsidRDefault="00DD1022" w:rsidP="00DD1022">
            <w:pPr>
              <w:rPr>
                <w:sz w:val="24"/>
                <w:szCs w:val="24"/>
              </w:rPr>
            </w:pPr>
          </w:p>
        </w:tc>
        <w:tc>
          <w:tcPr>
            <w:tcW w:w="6100" w:type="dxa"/>
            <w:gridSpan w:val="4"/>
            <w:tcBorders>
              <w:right w:val="single" w:sz="8" w:space="0" w:color="auto"/>
            </w:tcBorders>
            <w:vAlign w:val="bottom"/>
          </w:tcPr>
          <w:p w:rsidR="00DD1022" w:rsidRDefault="00DD1022" w:rsidP="00DD1022">
            <w:pPr>
              <w:jc w:val="right"/>
              <w:rPr>
                <w:sz w:val="20"/>
                <w:szCs w:val="20"/>
              </w:rPr>
            </w:pPr>
            <w:r>
              <w:rPr>
                <w:rFonts w:eastAsia="Times New Roman"/>
                <w:sz w:val="24"/>
                <w:szCs w:val="24"/>
              </w:rPr>
              <w:t>встречи с библиотекарем, викторины на базе библиотеки</w:t>
            </w:r>
          </w:p>
        </w:tc>
      </w:tr>
      <w:tr w:rsidR="00DD1022" w:rsidTr="00DD1022">
        <w:trPr>
          <w:trHeight w:val="276"/>
        </w:trPr>
        <w:tc>
          <w:tcPr>
            <w:tcW w:w="1520" w:type="dxa"/>
            <w:tcBorders>
              <w:left w:val="single" w:sz="8" w:space="0" w:color="auto"/>
            </w:tcBorders>
            <w:vAlign w:val="bottom"/>
          </w:tcPr>
          <w:p w:rsidR="00DD1022" w:rsidRDefault="00DD1022" w:rsidP="00DD1022">
            <w:pPr>
              <w:rPr>
                <w:sz w:val="24"/>
                <w:szCs w:val="24"/>
              </w:rPr>
            </w:pPr>
          </w:p>
        </w:tc>
        <w:tc>
          <w:tcPr>
            <w:tcW w:w="800" w:type="dxa"/>
            <w:vAlign w:val="bottom"/>
          </w:tcPr>
          <w:p w:rsidR="00DD1022" w:rsidRDefault="00DD1022" w:rsidP="00DD1022">
            <w:pPr>
              <w:rPr>
                <w:sz w:val="24"/>
                <w:szCs w:val="24"/>
              </w:rPr>
            </w:pPr>
          </w:p>
        </w:tc>
        <w:tc>
          <w:tcPr>
            <w:tcW w:w="1260" w:type="dxa"/>
            <w:tcBorders>
              <w:right w:val="single" w:sz="8" w:space="0" w:color="auto"/>
            </w:tcBorders>
            <w:vAlign w:val="bottom"/>
          </w:tcPr>
          <w:p w:rsidR="00DD1022" w:rsidRDefault="00DD1022" w:rsidP="00DD1022">
            <w:pPr>
              <w:rPr>
                <w:sz w:val="24"/>
                <w:szCs w:val="24"/>
              </w:rPr>
            </w:pPr>
          </w:p>
        </w:tc>
        <w:tc>
          <w:tcPr>
            <w:tcW w:w="6100" w:type="dxa"/>
            <w:gridSpan w:val="4"/>
            <w:tcBorders>
              <w:right w:val="single" w:sz="8" w:space="0" w:color="auto"/>
            </w:tcBorders>
            <w:vAlign w:val="bottom"/>
          </w:tcPr>
          <w:p w:rsidR="00DD1022" w:rsidRDefault="00DD1022" w:rsidP="00DD1022">
            <w:pPr>
              <w:jc w:val="right"/>
              <w:rPr>
                <w:sz w:val="20"/>
                <w:szCs w:val="20"/>
              </w:rPr>
            </w:pPr>
            <w:r>
              <w:rPr>
                <w:rFonts w:eastAsia="Times New Roman"/>
                <w:sz w:val="24"/>
                <w:szCs w:val="24"/>
              </w:rPr>
              <w:t>для родителей и детей, создание семейной библиотеки,</w:t>
            </w:r>
          </w:p>
        </w:tc>
      </w:tr>
      <w:tr w:rsidR="00DD1022" w:rsidTr="00DD1022">
        <w:trPr>
          <w:trHeight w:val="305"/>
        </w:trPr>
        <w:tc>
          <w:tcPr>
            <w:tcW w:w="1520" w:type="dxa"/>
            <w:tcBorders>
              <w:left w:val="single" w:sz="8" w:space="0" w:color="auto"/>
              <w:bottom w:val="single" w:sz="8" w:space="0" w:color="auto"/>
            </w:tcBorders>
            <w:vAlign w:val="bottom"/>
          </w:tcPr>
          <w:p w:rsidR="00DD1022" w:rsidRDefault="00DD1022" w:rsidP="00DD1022">
            <w:pPr>
              <w:rPr>
                <w:sz w:val="24"/>
                <w:szCs w:val="24"/>
              </w:rPr>
            </w:pPr>
          </w:p>
        </w:tc>
        <w:tc>
          <w:tcPr>
            <w:tcW w:w="800" w:type="dxa"/>
            <w:tcBorders>
              <w:bottom w:val="single" w:sz="8" w:space="0" w:color="auto"/>
            </w:tcBorders>
            <w:vAlign w:val="bottom"/>
          </w:tcPr>
          <w:p w:rsidR="00DD1022" w:rsidRDefault="00DD1022" w:rsidP="00DD1022">
            <w:pPr>
              <w:rPr>
                <w:sz w:val="24"/>
                <w:szCs w:val="24"/>
              </w:rPr>
            </w:pPr>
          </w:p>
        </w:tc>
        <w:tc>
          <w:tcPr>
            <w:tcW w:w="1260" w:type="dxa"/>
            <w:tcBorders>
              <w:bottom w:val="single" w:sz="8" w:space="0" w:color="auto"/>
              <w:right w:val="single" w:sz="8" w:space="0" w:color="auto"/>
            </w:tcBorders>
            <w:vAlign w:val="bottom"/>
          </w:tcPr>
          <w:p w:rsidR="00DD1022" w:rsidRDefault="00DD1022" w:rsidP="00DD1022">
            <w:pPr>
              <w:rPr>
                <w:sz w:val="24"/>
                <w:szCs w:val="24"/>
              </w:rPr>
            </w:pPr>
          </w:p>
        </w:tc>
        <w:tc>
          <w:tcPr>
            <w:tcW w:w="5800" w:type="dxa"/>
            <w:gridSpan w:val="3"/>
            <w:tcBorders>
              <w:bottom w:val="single" w:sz="8" w:space="0" w:color="auto"/>
            </w:tcBorders>
            <w:vAlign w:val="bottom"/>
          </w:tcPr>
          <w:p w:rsidR="00DD1022" w:rsidRDefault="00DD1022" w:rsidP="00DD1022">
            <w:pPr>
              <w:ind w:left="80"/>
              <w:rPr>
                <w:sz w:val="20"/>
                <w:szCs w:val="20"/>
              </w:rPr>
            </w:pPr>
            <w:r>
              <w:rPr>
                <w:rFonts w:eastAsia="Times New Roman"/>
                <w:sz w:val="24"/>
                <w:szCs w:val="24"/>
              </w:rPr>
              <w:t>организация встреч с поэтами и писателями.</w:t>
            </w:r>
          </w:p>
        </w:tc>
        <w:tc>
          <w:tcPr>
            <w:tcW w:w="300" w:type="dxa"/>
            <w:tcBorders>
              <w:bottom w:val="single" w:sz="8" w:space="0" w:color="auto"/>
              <w:right w:val="single" w:sz="8" w:space="0" w:color="auto"/>
            </w:tcBorders>
            <w:vAlign w:val="bottom"/>
          </w:tcPr>
          <w:p w:rsidR="00DD1022" w:rsidRDefault="00DD1022" w:rsidP="00DD1022">
            <w:pPr>
              <w:rPr>
                <w:sz w:val="24"/>
                <w:szCs w:val="24"/>
              </w:rPr>
            </w:pPr>
          </w:p>
        </w:tc>
      </w:tr>
      <w:tr w:rsidR="00DD1022" w:rsidTr="00DD1022">
        <w:trPr>
          <w:trHeight w:val="239"/>
        </w:trPr>
        <w:tc>
          <w:tcPr>
            <w:tcW w:w="2320" w:type="dxa"/>
            <w:gridSpan w:val="2"/>
            <w:tcBorders>
              <w:left w:val="single" w:sz="8" w:space="0" w:color="auto"/>
            </w:tcBorders>
            <w:vAlign w:val="bottom"/>
          </w:tcPr>
          <w:p w:rsidR="00DD1022" w:rsidRPr="00943E41" w:rsidRDefault="00DD1022" w:rsidP="00DD1022">
            <w:pPr>
              <w:spacing w:line="240" w:lineRule="exact"/>
              <w:rPr>
                <w:sz w:val="24"/>
                <w:szCs w:val="24"/>
              </w:rPr>
            </w:pPr>
            <w:r w:rsidRPr="00943E41">
              <w:rPr>
                <w:sz w:val="24"/>
                <w:szCs w:val="24"/>
              </w:rPr>
              <w:t>МКДОУ «Детский сад «Колокольчик»</w:t>
            </w:r>
          </w:p>
        </w:tc>
        <w:tc>
          <w:tcPr>
            <w:tcW w:w="1260" w:type="dxa"/>
            <w:tcBorders>
              <w:right w:val="single" w:sz="8" w:space="0" w:color="auto"/>
            </w:tcBorders>
            <w:vAlign w:val="bottom"/>
          </w:tcPr>
          <w:p w:rsidR="00DD1022" w:rsidRDefault="00DD1022" w:rsidP="00DD1022">
            <w:pPr>
              <w:spacing w:line="240" w:lineRule="exact"/>
              <w:jc w:val="right"/>
              <w:rPr>
                <w:sz w:val="20"/>
                <w:szCs w:val="20"/>
              </w:rPr>
            </w:pPr>
          </w:p>
        </w:tc>
        <w:tc>
          <w:tcPr>
            <w:tcW w:w="2000" w:type="dxa"/>
            <w:vAlign w:val="bottom"/>
          </w:tcPr>
          <w:p w:rsidR="00DD1022" w:rsidRDefault="00DD1022" w:rsidP="00DD1022">
            <w:pPr>
              <w:spacing w:line="240" w:lineRule="exact"/>
              <w:rPr>
                <w:sz w:val="20"/>
                <w:szCs w:val="20"/>
              </w:rPr>
            </w:pPr>
            <w:r>
              <w:rPr>
                <w:rFonts w:eastAsia="Times New Roman"/>
                <w:sz w:val="24"/>
                <w:szCs w:val="24"/>
              </w:rPr>
              <w:t>Проведение</w:t>
            </w:r>
          </w:p>
        </w:tc>
        <w:tc>
          <w:tcPr>
            <w:tcW w:w="4100" w:type="dxa"/>
            <w:gridSpan w:val="3"/>
            <w:tcBorders>
              <w:right w:val="single" w:sz="8" w:space="0" w:color="auto"/>
            </w:tcBorders>
            <w:vAlign w:val="bottom"/>
          </w:tcPr>
          <w:p w:rsidR="00DD1022" w:rsidRDefault="00DD1022" w:rsidP="00DD1022">
            <w:pPr>
              <w:spacing w:line="240" w:lineRule="exact"/>
              <w:rPr>
                <w:sz w:val="20"/>
                <w:szCs w:val="20"/>
              </w:rPr>
            </w:pPr>
            <w:r>
              <w:rPr>
                <w:rFonts w:eastAsia="Times New Roman"/>
                <w:sz w:val="24"/>
                <w:szCs w:val="24"/>
              </w:rPr>
              <w:t>творческих   конкурсов,   концертов,</w:t>
            </w:r>
          </w:p>
        </w:tc>
      </w:tr>
      <w:tr w:rsidR="00DD1022" w:rsidTr="00DD1022">
        <w:trPr>
          <w:trHeight w:val="276"/>
        </w:trPr>
        <w:tc>
          <w:tcPr>
            <w:tcW w:w="2320" w:type="dxa"/>
            <w:gridSpan w:val="2"/>
            <w:tcBorders>
              <w:left w:val="single" w:sz="8" w:space="0" w:color="auto"/>
            </w:tcBorders>
            <w:vAlign w:val="bottom"/>
          </w:tcPr>
          <w:p w:rsidR="00DD1022" w:rsidRDefault="00DD1022" w:rsidP="00DD1022">
            <w:pPr>
              <w:ind w:left="120"/>
              <w:rPr>
                <w:sz w:val="20"/>
                <w:szCs w:val="20"/>
              </w:rPr>
            </w:pPr>
          </w:p>
        </w:tc>
        <w:tc>
          <w:tcPr>
            <w:tcW w:w="1260" w:type="dxa"/>
            <w:tcBorders>
              <w:right w:val="single" w:sz="8" w:space="0" w:color="auto"/>
            </w:tcBorders>
            <w:vAlign w:val="bottom"/>
          </w:tcPr>
          <w:p w:rsidR="00DD1022" w:rsidRDefault="00DD1022" w:rsidP="00DD1022">
            <w:pPr>
              <w:rPr>
                <w:sz w:val="24"/>
                <w:szCs w:val="24"/>
              </w:rPr>
            </w:pPr>
          </w:p>
        </w:tc>
        <w:tc>
          <w:tcPr>
            <w:tcW w:w="6100" w:type="dxa"/>
            <w:gridSpan w:val="4"/>
            <w:tcBorders>
              <w:right w:val="single" w:sz="8" w:space="0" w:color="auto"/>
            </w:tcBorders>
            <w:vAlign w:val="bottom"/>
          </w:tcPr>
          <w:p w:rsidR="00DD1022" w:rsidRDefault="00DD1022" w:rsidP="00DD1022">
            <w:pPr>
              <w:rPr>
                <w:sz w:val="20"/>
                <w:szCs w:val="20"/>
              </w:rPr>
            </w:pPr>
            <w:r>
              <w:rPr>
                <w:rFonts w:eastAsia="Times New Roman"/>
                <w:sz w:val="24"/>
                <w:szCs w:val="24"/>
              </w:rPr>
              <w:t xml:space="preserve">  мастер  </w:t>
            </w:r>
            <w:proofErr w:type="gramStart"/>
            <w:r>
              <w:rPr>
                <w:rFonts w:eastAsia="Times New Roman"/>
                <w:sz w:val="24"/>
                <w:szCs w:val="24"/>
              </w:rPr>
              <w:t>–к</w:t>
            </w:r>
            <w:proofErr w:type="gramEnd"/>
            <w:r>
              <w:rPr>
                <w:rFonts w:eastAsia="Times New Roman"/>
                <w:sz w:val="24"/>
                <w:szCs w:val="24"/>
              </w:rPr>
              <w:t>лассов,  выставок</w:t>
            </w:r>
          </w:p>
        </w:tc>
      </w:tr>
      <w:tr w:rsidR="00DD1022" w:rsidTr="00DD1022">
        <w:trPr>
          <w:trHeight w:val="303"/>
        </w:trPr>
        <w:tc>
          <w:tcPr>
            <w:tcW w:w="1520" w:type="dxa"/>
            <w:tcBorders>
              <w:left w:val="single" w:sz="8" w:space="0" w:color="auto"/>
              <w:bottom w:val="single" w:sz="8" w:space="0" w:color="auto"/>
            </w:tcBorders>
            <w:vAlign w:val="bottom"/>
          </w:tcPr>
          <w:p w:rsidR="00DD1022" w:rsidRDefault="00DD1022" w:rsidP="00DD1022">
            <w:pPr>
              <w:rPr>
                <w:sz w:val="24"/>
                <w:szCs w:val="24"/>
              </w:rPr>
            </w:pPr>
          </w:p>
        </w:tc>
        <w:tc>
          <w:tcPr>
            <w:tcW w:w="800" w:type="dxa"/>
            <w:tcBorders>
              <w:bottom w:val="single" w:sz="8" w:space="0" w:color="auto"/>
            </w:tcBorders>
            <w:vAlign w:val="bottom"/>
          </w:tcPr>
          <w:p w:rsidR="00DD1022" w:rsidRDefault="00DD1022" w:rsidP="00DD1022">
            <w:pPr>
              <w:rPr>
                <w:sz w:val="24"/>
                <w:szCs w:val="24"/>
              </w:rPr>
            </w:pPr>
          </w:p>
        </w:tc>
        <w:tc>
          <w:tcPr>
            <w:tcW w:w="1260" w:type="dxa"/>
            <w:tcBorders>
              <w:bottom w:val="single" w:sz="8" w:space="0" w:color="auto"/>
              <w:right w:val="single" w:sz="8" w:space="0" w:color="auto"/>
            </w:tcBorders>
            <w:vAlign w:val="bottom"/>
          </w:tcPr>
          <w:p w:rsidR="00DD1022" w:rsidRDefault="00DD1022" w:rsidP="00DD1022">
            <w:pPr>
              <w:rPr>
                <w:sz w:val="24"/>
                <w:szCs w:val="24"/>
              </w:rPr>
            </w:pPr>
          </w:p>
        </w:tc>
        <w:tc>
          <w:tcPr>
            <w:tcW w:w="5800" w:type="dxa"/>
            <w:gridSpan w:val="3"/>
            <w:tcBorders>
              <w:bottom w:val="single" w:sz="8" w:space="0" w:color="auto"/>
            </w:tcBorders>
            <w:vAlign w:val="bottom"/>
          </w:tcPr>
          <w:p w:rsidR="00DD1022" w:rsidRDefault="00DD1022" w:rsidP="00DD1022">
            <w:pPr>
              <w:ind w:left="80"/>
              <w:rPr>
                <w:sz w:val="20"/>
                <w:szCs w:val="20"/>
              </w:rPr>
            </w:pPr>
            <w:r>
              <w:rPr>
                <w:rFonts w:eastAsia="Times New Roman"/>
                <w:sz w:val="24"/>
                <w:szCs w:val="24"/>
              </w:rPr>
              <w:t>детских работ, совместных праздничных мероприятий.</w:t>
            </w:r>
          </w:p>
        </w:tc>
        <w:tc>
          <w:tcPr>
            <w:tcW w:w="300" w:type="dxa"/>
            <w:tcBorders>
              <w:bottom w:val="single" w:sz="8" w:space="0" w:color="auto"/>
              <w:right w:val="single" w:sz="8" w:space="0" w:color="auto"/>
            </w:tcBorders>
            <w:vAlign w:val="bottom"/>
          </w:tcPr>
          <w:p w:rsidR="00DD1022" w:rsidRDefault="00DD1022" w:rsidP="00DD1022">
            <w:pPr>
              <w:rPr>
                <w:sz w:val="24"/>
                <w:szCs w:val="24"/>
              </w:rPr>
            </w:pPr>
          </w:p>
        </w:tc>
      </w:tr>
      <w:tr w:rsidR="00DD1022" w:rsidTr="00DD1022">
        <w:trPr>
          <w:trHeight w:val="239"/>
        </w:trPr>
        <w:tc>
          <w:tcPr>
            <w:tcW w:w="2320" w:type="dxa"/>
            <w:gridSpan w:val="2"/>
            <w:tcBorders>
              <w:left w:val="single" w:sz="8" w:space="0" w:color="auto"/>
            </w:tcBorders>
            <w:vAlign w:val="bottom"/>
          </w:tcPr>
          <w:p w:rsidR="00DD1022" w:rsidRDefault="00DD1022" w:rsidP="00DD1022">
            <w:pPr>
              <w:spacing w:line="239" w:lineRule="exact"/>
              <w:ind w:left="680"/>
              <w:rPr>
                <w:sz w:val="20"/>
                <w:szCs w:val="20"/>
              </w:rPr>
            </w:pPr>
          </w:p>
        </w:tc>
        <w:tc>
          <w:tcPr>
            <w:tcW w:w="1260" w:type="dxa"/>
            <w:tcBorders>
              <w:right w:val="single" w:sz="8" w:space="0" w:color="auto"/>
            </w:tcBorders>
            <w:vAlign w:val="bottom"/>
          </w:tcPr>
          <w:p w:rsidR="00DD1022" w:rsidRDefault="00DD1022" w:rsidP="00DD1022">
            <w:pPr>
              <w:rPr>
                <w:sz w:val="20"/>
                <w:szCs w:val="20"/>
              </w:rPr>
            </w:pPr>
          </w:p>
        </w:tc>
        <w:tc>
          <w:tcPr>
            <w:tcW w:w="2000" w:type="dxa"/>
            <w:vAlign w:val="bottom"/>
          </w:tcPr>
          <w:p w:rsidR="00DD1022" w:rsidRDefault="00DD1022" w:rsidP="00DD1022">
            <w:pPr>
              <w:spacing w:line="239" w:lineRule="exact"/>
              <w:rPr>
                <w:sz w:val="20"/>
                <w:szCs w:val="20"/>
              </w:rPr>
            </w:pPr>
            <w:r>
              <w:rPr>
                <w:rFonts w:eastAsia="Times New Roman"/>
                <w:sz w:val="24"/>
                <w:szCs w:val="24"/>
              </w:rPr>
              <w:t>проведение</w:t>
            </w:r>
          </w:p>
        </w:tc>
        <w:tc>
          <w:tcPr>
            <w:tcW w:w="1640" w:type="dxa"/>
            <w:vAlign w:val="bottom"/>
          </w:tcPr>
          <w:p w:rsidR="00DD1022" w:rsidRDefault="00DD1022" w:rsidP="00DD1022">
            <w:pPr>
              <w:spacing w:line="239" w:lineRule="exact"/>
              <w:rPr>
                <w:sz w:val="20"/>
                <w:szCs w:val="20"/>
              </w:rPr>
            </w:pPr>
            <w:r>
              <w:rPr>
                <w:rFonts w:eastAsia="Times New Roman"/>
                <w:w w:val="98"/>
                <w:sz w:val="24"/>
                <w:szCs w:val="24"/>
              </w:rPr>
              <w:t>праздников,</w:t>
            </w:r>
          </w:p>
        </w:tc>
        <w:tc>
          <w:tcPr>
            <w:tcW w:w="2160" w:type="dxa"/>
            <w:vAlign w:val="bottom"/>
          </w:tcPr>
          <w:p w:rsidR="00DD1022" w:rsidRDefault="00DD1022" w:rsidP="00DD1022">
            <w:pPr>
              <w:spacing w:line="239" w:lineRule="exact"/>
              <w:rPr>
                <w:sz w:val="20"/>
                <w:szCs w:val="20"/>
              </w:rPr>
            </w:pPr>
            <w:r>
              <w:rPr>
                <w:rFonts w:eastAsia="Times New Roman"/>
                <w:sz w:val="24"/>
                <w:szCs w:val="24"/>
              </w:rPr>
              <w:t>развлечений</w:t>
            </w:r>
          </w:p>
        </w:tc>
        <w:tc>
          <w:tcPr>
            <w:tcW w:w="300" w:type="dxa"/>
            <w:tcBorders>
              <w:right w:val="single" w:sz="8" w:space="0" w:color="auto"/>
            </w:tcBorders>
            <w:vAlign w:val="bottom"/>
          </w:tcPr>
          <w:p w:rsidR="00DD1022" w:rsidRDefault="00DD1022" w:rsidP="00DD1022">
            <w:pPr>
              <w:spacing w:line="239" w:lineRule="exact"/>
              <w:rPr>
                <w:sz w:val="20"/>
                <w:szCs w:val="20"/>
              </w:rPr>
            </w:pPr>
            <w:r>
              <w:rPr>
                <w:rFonts w:eastAsia="Times New Roman"/>
                <w:sz w:val="24"/>
                <w:szCs w:val="24"/>
              </w:rPr>
              <w:t>с</w:t>
            </w:r>
          </w:p>
        </w:tc>
      </w:tr>
      <w:tr w:rsidR="00DD1022" w:rsidTr="00DD1022">
        <w:trPr>
          <w:trHeight w:val="303"/>
        </w:trPr>
        <w:tc>
          <w:tcPr>
            <w:tcW w:w="1520" w:type="dxa"/>
            <w:tcBorders>
              <w:left w:val="single" w:sz="8" w:space="0" w:color="auto"/>
              <w:bottom w:val="single" w:sz="8" w:space="0" w:color="auto"/>
            </w:tcBorders>
            <w:vAlign w:val="bottom"/>
          </w:tcPr>
          <w:p w:rsidR="00DD1022" w:rsidRDefault="00DD1022" w:rsidP="00DD1022">
            <w:pPr>
              <w:rPr>
                <w:sz w:val="24"/>
                <w:szCs w:val="24"/>
              </w:rPr>
            </w:pPr>
          </w:p>
        </w:tc>
        <w:tc>
          <w:tcPr>
            <w:tcW w:w="800" w:type="dxa"/>
            <w:tcBorders>
              <w:bottom w:val="single" w:sz="8" w:space="0" w:color="auto"/>
            </w:tcBorders>
            <w:vAlign w:val="bottom"/>
          </w:tcPr>
          <w:p w:rsidR="00DD1022" w:rsidRDefault="00DD1022" w:rsidP="00DD1022">
            <w:pPr>
              <w:rPr>
                <w:sz w:val="24"/>
                <w:szCs w:val="24"/>
              </w:rPr>
            </w:pPr>
          </w:p>
        </w:tc>
        <w:tc>
          <w:tcPr>
            <w:tcW w:w="1260" w:type="dxa"/>
            <w:tcBorders>
              <w:bottom w:val="single" w:sz="8" w:space="0" w:color="auto"/>
              <w:right w:val="single" w:sz="8" w:space="0" w:color="auto"/>
            </w:tcBorders>
            <w:vAlign w:val="bottom"/>
          </w:tcPr>
          <w:p w:rsidR="00DD1022" w:rsidRDefault="00DD1022" w:rsidP="00DD1022">
            <w:pPr>
              <w:rPr>
                <w:sz w:val="24"/>
                <w:szCs w:val="24"/>
              </w:rPr>
            </w:pPr>
          </w:p>
        </w:tc>
        <w:tc>
          <w:tcPr>
            <w:tcW w:w="2000" w:type="dxa"/>
            <w:tcBorders>
              <w:bottom w:val="single" w:sz="8" w:space="0" w:color="auto"/>
            </w:tcBorders>
            <w:vAlign w:val="bottom"/>
          </w:tcPr>
          <w:p w:rsidR="00DD1022" w:rsidRDefault="00DD1022" w:rsidP="00DD1022">
            <w:pPr>
              <w:ind w:left="80"/>
              <w:rPr>
                <w:sz w:val="20"/>
                <w:szCs w:val="20"/>
              </w:rPr>
            </w:pPr>
            <w:r>
              <w:rPr>
                <w:rFonts w:eastAsia="Times New Roman"/>
                <w:sz w:val="24"/>
                <w:szCs w:val="24"/>
              </w:rPr>
              <w:t>воспитанниками</w:t>
            </w:r>
          </w:p>
        </w:tc>
        <w:tc>
          <w:tcPr>
            <w:tcW w:w="1640" w:type="dxa"/>
            <w:tcBorders>
              <w:bottom w:val="single" w:sz="8" w:space="0" w:color="auto"/>
            </w:tcBorders>
            <w:vAlign w:val="bottom"/>
          </w:tcPr>
          <w:p w:rsidR="00DD1022" w:rsidRDefault="00DD1022" w:rsidP="00DD1022">
            <w:pPr>
              <w:rPr>
                <w:sz w:val="24"/>
                <w:szCs w:val="24"/>
              </w:rPr>
            </w:pPr>
          </w:p>
        </w:tc>
        <w:tc>
          <w:tcPr>
            <w:tcW w:w="2160" w:type="dxa"/>
            <w:tcBorders>
              <w:bottom w:val="single" w:sz="8" w:space="0" w:color="auto"/>
            </w:tcBorders>
            <w:vAlign w:val="bottom"/>
          </w:tcPr>
          <w:p w:rsidR="00DD1022" w:rsidRDefault="00DD1022" w:rsidP="00DD1022">
            <w:pPr>
              <w:rPr>
                <w:sz w:val="24"/>
                <w:szCs w:val="24"/>
              </w:rPr>
            </w:pPr>
          </w:p>
        </w:tc>
        <w:tc>
          <w:tcPr>
            <w:tcW w:w="300" w:type="dxa"/>
            <w:tcBorders>
              <w:bottom w:val="single" w:sz="8" w:space="0" w:color="auto"/>
              <w:right w:val="single" w:sz="8" w:space="0" w:color="auto"/>
            </w:tcBorders>
            <w:vAlign w:val="bottom"/>
          </w:tcPr>
          <w:p w:rsidR="00DD1022" w:rsidRDefault="00DD1022" w:rsidP="00DD1022">
            <w:pPr>
              <w:rPr>
                <w:sz w:val="24"/>
                <w:szCs w:val="24"/>
              </w:rPr>
            </w:pPr>
          </w:p>
        </w:tc>
      </w:tr>
    </w:tbl>
    <w:p w:rsidR="00DD1022" w:rsidRDefault="00A2427A" w:rsidP="00DD1022">
      <w:pPr>
        <w:spacing w:line="279" w:lineRule="auto"/>
        <w:ind w:left="120" w:right="60" w:firstLine="566"/>
        <w:rPr>
          <w:rFonts w:eastAsia="Times New Roman"/>
          <w:sz w:val="24"/>
          <w:szCs w:val="24"/>
        </w:rPr>
      </w:pPr>
      <w:r>
        <w:rPr>
          <w:rFonts w:eastAsia="Times New Roman"/>
          <w:sz w:val="24"/>
          <w:szCs w:val="24"/>
        </w:rPr>
        <w:t>Использование сетевой формы реализации образовательной программы осуществляется на основании договора между орг</w:t>
      </w:r>
      <w:r w:rsidR="00DD1022">
        <w:rPr>
          <w:rFonts w:eastAsia="Times New Roman"/>
          <w:sz w:val="24"/>
          <w:szCs w:val="24"/>
        </w:rPr>
        <w:t>анизациями</w:t>
      </w:r>
    </w:p>
    <w:p w:rsidR="00A2427A" w:rsidRDefault="00DD1022" w:rsidP="00DD1022">
      <w:pPr>
        <w:spacing w:line="279" w:lineRule="auto"/>
        <w:ind w:left="120" w:right="60" w:firstLine="566"/>
        <w:rPr>
          <w:sz w:val="20"/>
          <w:szCs w:val="20"/>
        </w:rPr>
      </w:pPr>
      <w:r>
        <w:rPr>
          <w:rFonts w:eastAsia="Times New Roman"/>
          <w:b/>
          <w:bCs/>
          <w:sz w:val="24"/>
          <w:szCs w:val="24"/>
        </w:rPr>
        <w:t>П</w:t>
      </w:r>
      <w:r w:rsidR="00A2427A">
        <w:rPr>
          <w:rFonts w:eastAsia="Times New Roman"/>
          <w:b/>
          <w:bCs/>
          <w:sz w:val="24"/>
          <w:szCs w:val="24"/>
        </w:rPr>
        <w:t>арциальные образовательные программы и формы организации работы с детьми</w:t>
      </w:r>
    </w:p>
    <w:p w:rsidR="00A2427A" w:rsidRDefault="00A2427A" w:rsidP="00A2427A">
      <w:pPr>
        <w:spacing w:line="4" w:lineRule="exact"/>
        <w:rPr>
          <w:sz w:val="20"/>
          <w:szCs w:val="20"/>
        </w:rPr>
      </w:pPr>
    </w:p>
    <w:p w:rsidR="00A2427A" w:rsidRDefault="00A2427A" w:rsidP="00A2427A">
      <w:pPr>
        <w:tabs>
          <w:tab w:val="left" w:pos="1268"/>
          <w:tab w:val="left" w:pos="3208"/>
          <w:tab w:val="left" w:pos="4708"/>
          <w:tab w:val="left" w:pos="6108"/>
          <w:tab w:val="left" w:pos="7488"/>
          <w:tab w:val="left" w:pos="9128"/>
          <w:tab w:val="left" w:pos="9508"/>
        </w:tabs>
        <w:ind w:left="568"/>
        <w:rPr>
          <w:sz w:val="20"/>
          <w:szCs w:val="20"/>
        </w:rPr>
      </w:pPr>
      <w:r>
        <w:rPr>
          <w:rFonts w:eastAsia="Times New Roman"/>
          <w:sz w:val="24"/>
          <w:szCs w:val="24"/>
        </w:rPr>
        <w:t>Свою</w:t>
      </w:r>
      <w:r>
        <w:rPr>
          <w:rFonts w:eastAsia="Times New Roman"/>
          <w:sz w:val="24"/>
          <w:szCs w:val="24"/>
        </w:rPr>
        <w:tab/>
        <w:t>образовательную</w:t>
      </w:r>
      <w:r>
        <w:rPr>
          <w:rFonts w:eastAsia="Times New Roman"/>
          <w:sz w:val="24"/>
          <w:szCs w:val="24"/>
        </w:rPr>
        <w:tab/>
        <w:t>деятельность</w:t>
      </w:r>
      <w:r>
        <w:rPr>
          <w:rFonts w:eastAsia="Times New Roman"/>
          <w:sz w:val="24"/>
          <w:szCs w:val="24"/>
        </w:rPr>
        <w:tab/>
        <w:t>дошкольное</w:t>
      </w:r>
      <w:r>
        <w:rPr>
          <w:rFonts w:eastAsia="Times New Roman"/>
          <w:sz w:val="24"/>
          <w:szCs w:val="24"/>
        </w:rPr>
        <w:tab/>
        <w:t>учреждение</w:t>
      </w:r>
      <w:r>
        <w:rPr>
          <w:rFonts w:eastAsia="Times New Roman"/>
          <w:sz w:val="24"/>
          <w:szCs w:val="24"/>
        </w:rPr>
        <w:tab/>
        <w:t>разрабатывает</w:t>
      </w:r>
      <w:r>
        <w:rPr>
          <w:rFonts w:eastAsia="Times New Roman"/>
          <w:sz w:val="24"/>
          <w:szCs w:val="24"/>
        </w:rPr>
        <w:tab/>
        <w:t>на</w:t>
      </w:r>
      <w:r>
        <w:rPr>
          <w:rFonts w:eastAsia="Times New Roman"/>
          <w:sz w:val="24"/>
          <w:szCs w:val="24"/>
        </w:rPr>
        <w:tab/>
        <w:t>основе</w:t>
      </w:r>
    </w:p>
    <w:p w:rsidR="00A2427A" w:rsidRDefault="00A2427A" w:rsidP="00A2427A">
      <w:pPr>
        <w:ind w:left="8"/>
        <w:rPr>
          <w:rFonts w:eastAsia="Times New Roman"/>
          <w:sz w:val="24"/>
          <w:szCs w:val="24"/>
        </w:rPr>
      </w:pPr>
      <w:r>
        <w:rPr>
          <w:rFonts w:eastAsia="Times New Roman"/>
          <w:sz w:val="24"/>
          <w:szCs w:val="24"/>
        </w:rPr>
        <w:t>следующих парциальных программ:</w:t>
      </w:r>
    </w:p>
    <w:p w:rsidR="009850E7" w:rsidRDefault="009850E7" w:rsidP="00A2427A">
      <w:pPr>
        <w:ind w:left="8"/>
        <w:rPr>
          <w:rFonts w:eastAsia="Times New Roman"/>
          <w:sz w:val="24"/>
          <w:szCs w:val="24"/>
        </w:rPr>
      </w:pPr>
      <w:proofErr w:type="spellStart"/>
      <w:r>
        <w:rPr>
          <w:rFonts w:eastAsia="Times New Roman"/>
          <w:sz w:val="24"/>
          <w:szCs w:val="24"/>
        </w:rPr>
        <w:t>Куцакова</w:t>
      </w:r>
      <w:proofErr w:type="spellEnd"/>
      <w:r>
        <w:rPr>
          <w:rFonts w:eastAsia="Times New Roman"/>
          <w:sz w:val="24"/>
          <w:szCs w:val="24"/>
        </w:rPr>
        <w:t xml:space="preserve"> Л.В. Конструирование и художественный труд в детском саду. Москва</w:t>
      </w:r>
      <w:proofErr w:type="gramStart"/>
      <w:r>
        <w:rPr>
          <w:rFonts w:eastAsia="Times New Roman"/>
          <w:sz w:val="24"/>
          <w:szCs w:val="24"/>
        </w:rPr>
        <w:t xml:space="preserve">., </w:t>
      </w:r>
      <w:proofErr w:type="gramEnd"/>
      <w:r>
        <w:rPr>
          <w:rFonts w:eastAsia="Times New Roman"/>
          <w:sz w:val="24"/>
          <w:szCs w:val="24"/>
        </w:rPr>
        <w:t>Сфера.2016г.</w:t>
      </w:r>
    </w:p>
    <w:p w:rsidR="009850E7" w:rsidRDefault="009850E7" w:rsidP="00A2427A">
      <w:pPr>
        <w:ind w:left="8"/>
        <w:rPr>
          <w:rFonts w:eastAsia="Times New Roman"/>
          <w:sz w:val="24"/>
          <w:szCs w:val="24"/>
        </w:rPr>
      </w:pPr>
      <w:r>
        <w:rPr>
          <w:rFonts w:eastAsia="Times New Roman"/>
          <w:sz w:val="24"/>
          <w:szCs w:val="24"/>
        </w:rPr>
        <w:t>Николаева С.Н. «Юный эколог</w:t>
      </w:r>
      <w:r w:rsidR="00AE6A6B">
        <w:rPr>
          <w:rFonts w:eastAsia="Times New Roman"/>
          <w:sz w:val="24"/>
          <w:szCs w:val="24"/>
        </w:rPr>
        <w:t>».</w:t>
      </w:r>
      <w:r>
        <w:rPr>
          <w:rFonts w:eastAsia="Times New Roman"/>
          <w:sz w:val="24"/>
          <w:szCs w:val="24"/>
        </w:rPr>
        <w:t xml:space="preserve"> </w:t>
      </w:r>
      <w:proofErr w:type="spellStart"/>
      <w:r>
        <w:rPr>
          <w:rFonts w:eastAsia="Times New Roman"/>
          <w:sz w:val="24"/>
          <w:szCs w:val="24"/>
        </w:rPr>
        <w:t>Мозайка</w:t>
      </w:r>
      <w:proofErr w:type="spellEnd"/>
      <w:r>
        <w:rPr>
          <w:rFonts w:eastAsia="Times New Roman"/>
          <w:sz w:val="24"/>
          <w:szCs w:val="24"/>
        </w:rPr>
        <w:t xml:space="preserve"> </w:t>
      </w:r>
      <w:proofErr w:type="gramStart"/>
      <w:r>
        <w:rPr>
          <w:rFonts w:eastAsia="Times New Roman"/>
          <w:sz w:val="24"/>
          <w:szCs w:val="24"/>
        </w:rPr>
        <w:t>–С</w:t>
      </w:r>
      <w:proofErr w:type="gramEnd"/>
      <w:r>
        <w:rPr>
          <w:rFonts w:eastAsia="Times New Roman"/>
          <w:sz w:val="24"/>
          <w:szCs w:val="24"/>
        </w:rPr>
        <w:t>интез., Москва.,2014г.</w:t>
      </w:r>
    </w:p>
    <w:p w:rsidR="009850E7" w:rsidRDefault="009850E7" w:rsidP="00A2427A">
      <w:pPr>
        <w:ind w:left="8"/>
        <w:rPr>
          <w:sz w:val="20"/>
          <w:szCs w:val="20"/>
        </w:rPr>
      </w:pPr>
      <w:r>
        <w:rPr>
          <w:rFonts w:eastAsia="Times New Roman"/>
          <w:sz w:val="24"/>
          <w:szCs w:val="24"/>
        </w:rPr>
        <w:t xml:space="preserve">«Приобщение детей к истокам русской культуры» </w:t>
      </w:r>
      <w:proofErr w:type="spellStart"/>
      <w:r>
        <w:rPr>
          <w:rFonts w:eastAsia="Times New Roman"/>
          <w:sz w:val="24"/>
          <w:szCs w:val="24"/>
        </w:rPr>
        <w:t>О.Л.Князева</w:t>
      </w:r>
      <w:proofErr w:type="spellEnd"/>
      <w:proofErr w:type="gramStart"/>
      <w:r>
        <w:rPr>
          <w:rFonts w:eastAsia="Times New Roman"/>
          <w:sz w:val="24"/>
          <w:szCs w:val="24"/>
        </w:rPr>
        <w:t xml:space="preserve">.., </w:t>
      </w:r>
      <w:proofErr w:type="gramEnd"/>
      <w:r>
        <w:rPr>
          <w:rFonts w:eastAsia="Times New Roman"/>
          <w:sz w:val="24"/>
          <w:szCs w:val="24"/>
        </w:rPr>
        <w:t>учебно – методическое пособие «Как научить детей любить Родину» Ю.Е. Антонов., Л.В Левина</w:t>
      </w:r>
    </w:p>
    <w:p w:rsidR="00943E41" w:rsidRDefault="00A2427A" w:rsidP="00DD1022">
      <w:pPr>
        <w:tabs>
          <w:tab w:val="left" w:pos="1424"/>
        </w:tabs>
      </w:pPr>
      <w:r>
        <w:rPr>
          <w:rFonts w:eastAsia="Times New Roman"/>
          <w:sz w:val="24"/>
          <w:szCs w:val="24"/>
        </w:rPr>
        <w:t xml:space="preserve"> </w:t>
      </w:r>
    </w:p>
    <w:p w:rsidR="00943E41" w:rsidRPr="00943E41" w:rsidRDefault="00943E41" w:rsidP="00943E41"/>
    <w:p w:rsidR="00943E41" w:rsidRDefault="00943E41"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943E41" w:rsidRDefault="00943E41"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DD1022" w:rsidRDefault="00DD1022" w:rsidP="00943E41"/>
    <w:p w:rsidR="00943E41" w:rsidRPr="00943E41" w:rsidRDefault="00943E41" w:rsidP="00943E41"/>
    <w:p w:rsidR="00943E41" w:rsidRDefault="00943E41" w:rsidP="00FA7247">
      <w:pPr>
        <w:numPr>
          <w:ilvl w:val="0"/>
          <w:numId w:val="30"/>
        </w:numPr>
        <w:tabs>
          <w:tab w:val="left" w:pos="2960"/>
        </w:tabs>
        <w:ind w:left="2960" w:hanging="997"/>
        <w:rPr>
          <w:rFonts w:ascii="Calibri" w:eastAsia="Calibri" w:hAnsi="Calibri" w:cs="Calibri"/>
          <w:sz w:val="31"/>
          <w:szCs w:val="31"/>
        </w:rPr>
      </w:pPr>
      <w:r>
        <w:rPr>
          <w:rFonts w:eastAsia="Times New Roman"/>
          <w:b/>
          <w:bCs/>
          <w:i/>
          <w:iCs/>
          <w:color w:val="000066"/>
          <w:sz w:val="31"/>
          <w:szCs w:val="31"/>
        </w:rPr>
        <w:t>ОРГАНИЗАЦИОННЫЙ РАЗДЕЛ</w:t>
      </w:r>
    </w:p>
    <w:p w:rsidR="00943E41" w:rsidRDefault="00943E41" w:rsidP="00943E41">
      <w:pPr>
        <w:tabs>
          <w:tab w:val="left" w:pos="1755"/>
        </w:tabs>
      </w:pPr>
    </w:p>
    <w:p w:rsidR="00203850" w:rsidRPr="00943E41" w:rsidRDefault="00943E41" w:rsidP="00943E41">
      <w:pPr>
        <w:tabs>
          <w:tab w:val="left" w:pos="1755"/>
        </w:tabs>
        <w:sectPr w:rsidR="00203850" w:rsidRPr="00943E41" w:rsidSect="008C3F04">
          <w:pgSz w:w="11900" w:h="16838"/>
          <w:pgMar w:top="837" w:right="606" w:bottom="446" w:left="14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9860"/>
          </w:cols>
        </w:sectPr>
      </w:pPr>
      <w:r>
        <w:tab/>
      </w:r>
    </w:p>
    <w:p w:rsidR="00943E41" w:rsidRDefault="00943E41" w:rsidP="00943E41">
      <w:pPr>
        <w:ind w:left="568"/>
        <w:rPr>
          <w:sz w:val="20"/>
          <w:szCs w:val="20"/>
        </w:rPr>
      </w:pPr>
      <w:r>
        <w:rPr>
          <w:rFonts w:eastAsia="Times New Roman"/>
          <w:b/>
          <w:bCs/>
          <w:sz w:val="24"/>
          <w:szCs w:val="24"/>
        </w:rPr>
        <w:lastRenderedPageBreak/>
        <w:t>3.1. Особенности организации образовательной деятельности в ДОУ</w:t>
      </w:r>
    </w:p>
    <w:p w:rsidR="00943E41" w:rsidRDefault="00943E41" w:rsidP="00943E41">
      <w:pPr>
        <w:spacing w:line="280" w:lineRule="exact"/>
        <w:rPr>
          <w:sz w:val="20"/>
          <w:szCs w:val="20"/>
        </w:rPr>
      </w:pPr>
    </w:p>
    <w:p w:rsidR="00943E41" w:rsidRDefault="00943E41" w:rsidP="00FA7247">
      <w:pPr>
        <w:numPr>
          <w:ilvl w:val="0"/>
          <w:numId w:val="31"/>
        </w:numPr>
        <w:tabs>
          <w:tab w:val="left" w:pos="915"/>
        </w:tabs>
        <w:ind w:left="8" w:right="80" w:firstLine="558"/>
        <w:jc w:val="both"/>
        <w:rPr>
          <w:rFonts w:eastAsia="Times New Roman"/>
          <w:sz w:val="24"/>
          <w:szCs w:val="24"/>
        </w:rPr>
      </w:pPr>
      <w:r>
        <w:rPr>
          <w:rFonts w:eastAsia="Times New Roman"/>
          <w:sz w:val="24"/>
          <w:szCs w:val="24"/>
        </w:rPr>
        <w:t>ДОУ созданы условия для реализации Программы, обеспечивающие полноценное развитие личности детей во всех основных образовательных областях, а именно: в сферах социально -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43E41" w:rsidRDefault="00943E41" w:rsidP="00943E41">
      <w:pPr>
        <w:ind w:left="8" w:right="80" w:firstLine="566"/>
        <w:rPr>
          <w:rFonts w:eastAsia="Times New Roman"/>
          <w:sz w:val="24"/>
          <w:szCs w:val="24"/>
        </w:rPr>
      </w:pPr>
      <w:r>
        <w:rPr>
          <w:rFonts w:eastAsia="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BD6DCD" w:rsidRPr="00BD6DCD" w:rsidRDefault="00943E41" w:rsidP="000B7761">
      <w:pPr>
        <w:pStyle w:val="a4"/>
        <w:numPr>
          <w:ilvl w:val="0"/>
          <w:numId w:val="142"/>
        </w:numPr>
        <w:ind w:right="440"/>
        <w:rPr>
          <w:rFonts w:eastAsia="Times New Roman"/>
          <w:sz w:val="24"/>
          <w:szCs w:val="24"/>
        </w:rPr>
      </w:pPr>
      <w:r w:rsidRPr="00BD6DCD">
        <w:rPr>
          <w:rFonts w:eastAsia="Times New Roman"/>
          <w:sz w:val="24"/>
          <w:szCs w:val="24"/>
        </w:rPr>
        <w:t>гарантирует охрану и укрепление физического и психиче</w:t>
      </w:r>
      <w:r w:rsidR="00BD6DCD">
        <w:rPr>
          <w:rFonts w:eastAsia="Times New Roman"/>
          <w:sz w:val="24"/>
          <w:szCs w:val="24"/>
        </w:rPr>
        <w:t xml:space="preserve">ского здоровья воспитанников; </w:t>
      </w:r>
      <w:r w:rsidRPr="00BD6DCD">
        <w:rPr>
          <w:rFonts w:eastAsia="Times New Roman"/>
          <w:sz w:val="24"/>
          <w:szCs w:val="24"/>
        </w:rPr>
        <w:t xml:space="preserve">обеспечивает эмоциональное благополучие воспитанников; </w:t>
      </w:r>
    </w:p>
    <w:p w:rsidR="00943E41" w:rsidRPr="00BD6DCD" w:rsidRDefault="00943E41" w:rsidP="000B7761">
      <w:pPr>
        <w:pStyle w:val="a4"/>
        <w:numPr>
          <w:ilvl w:val="0"/>
          <w:numId w:val="142"/>
        </w:numPr>
        <w:ind w:right="440"/>
        <w:rPr>
          <w:rFonts w:eastAsia="Times New Roman"/>
          <w:sz w:val="24"/>
          <w:szCs w:val="24"/>
        </w:rPr>
      </w:pPr>
      <w:r w:rsidRPr="00BD6DCD">
        <w:rPr>
          <w:rFonts w:eastAsia="Times New Roman"/>
          <w:sz w:val="24"/>
          <w:szCs w:val="24"/>
        </w:rPr>
        <w:t xml:space="preserve"> способствует профессиональному развитию педагогических работников;</w:t>
      </w:r>
    </w:p>
    <w:p w:rsidR="00BD6DCD" w:rsidRDefault="00943E41" w:rsidP="000B7761">
      <w:pPr>
        <w:pStyle w:val="a4"/>
        <w:numPr>
          <w:ilvl w:val="0"/>
          <w:numId w:val="142"/>
        </w:numPr>
        <w:ind w:right="1680"/>
        <w:rPr>
          <w:rFonts w:eastAsia="Times New Roman"/>
          <w:sz w:val="24"/>
          <w:szCs w:val="24"/>
        </w:rPr>
      </w:pPr>
      <w:r w:rsidRPr="00BD6DCD">
        <w:rPr>
          <w:rFonts w:eastAsia="Times New Roman"/>
          <w:sz w:val="24"/>
          <w:szCs w:val="24"/>
        </w:rPr>
        <w:t xml:space="preserve"> создаёт условия для развивающего вариативного дошкольного образования; </w:t>
      </w:r>
    </w:p>
    <w:p w:rsidR="00943E41" w:rsidRPr="00BD6DCD" w:rsidRDefault="00943E41" w:rsidP="000B7761">
      <w:pPr>
        <w:pStyle w:val="a4"/>
        <w:numPr>
          <w:ilvl w:val="0"/>
          <w:numId w:val="142"/>
        </w:numPr>
        <w:ind w:right="1680"/>
        <w:rPr>
          <w:rFonts w:eastAsia="Times New Roman"/>
          <w:sz w:val="24"/>
          <w:szCs w:val="24"/>
        </w:rPr>
      </w:pPr>
      <w:r w:rsidRPr="00BD6DCD">
        <w:rPr>
          <w:rFonts w:eastAsia="Times New Roman"/>
          <w:sz w:val="24"/>
          <w:szCs w:val="24"/>
        </w:rPr>
        <w:t xml:space="preserve"> обеспечивает открытость дошкольного образования;</w:t>
      </w:r>
    </w:p>
    <w:p w:rsidR="00943E41" w:rsidRPr="00BD6DCD" w:rsidRDefault="00943E41" w:rsidP="000B7761">
      <w:pPr>
        <w:pStyle w:val="a4"/>
        <w:numPr>
          <w:ilvl w:val="0"/>
          <w:numId w:val="142"/>
        </w:numPr>
        <w:spacing w:line="238" w:lineRule="auto"/>
        <w:ind w:right="80"/>
        <w:rPr>
          <w:rFonts w:eastAsia="Times New Roman"/>
          <w:sz w:val="24"/>
          <w:szCs w:val="24"/>
        </w:rPr>
      </w:pPr>
      <w:r w:rsidRPr="00BD6DCD">
        <w:rPr>
          <w:rFonts w:eastAsia="Times New Roman"/>
          <w:b/>
          <w:bCs/>
          <w:sz w:val="24"/>
          <w:szCs w:val="24"/>
        </w:rPr>
        <w:t xml:space="preserve"> </w:t>
      </w:r>
      <w:r w:rsidRPr="00BD6DCD">
        <w:rPr>
          <w:rFonts w:eastAsia="Times New Roman"/>
          <w:sz w:val="24"/>
          <w:szCs w:val="24"/>
        </w:rPr>
        <w:t>создает условия для участия родителей</w:t>
      </w:r>
      <w:r w:rsidRPr="00BD6DCD">
        <w:rPr>
          <w:rFonts w:eastAsia="Times New Roman"/>
          <w:b/>
          <w:bCs/>
          <w:sz w:val="24"/>
          <w:szCs w:val="24"/>
        </w:rPr>
        <w:t xml:space="preserve"> </w:t>
      </w:r>
      <w:r w:rsidRPr="00BD6DCD">
        <w:rPr>
          <w:rFonts w:eastAsia="Times New Roman"/>
          <w:sz w:val="24"/>
          <w:szCs w:val="24"/>
        </w:rPr>
        <w:t>(законных представителей)</w:t>
      </w:r>
      <w:r w:rsidRPr="00BD6DCD">
        <w:rPr>
          <w:rFonts w:eastAsia="Times New Roman"/>
          <w:b/>
          <w:bCs/>
          <w:sz w:val="24"/>
          <w:szCs w:val="24"/>
        </w:rPr>
        <w:t xml:space="preserve"> </w:t>
      </w:r>
      <w:r w:rsidRPr="00BD6DCD">
        <w:rPr>
          <w:rFonts w:eastAsia="Times New Roman"/>
          <w:sz w:val="24"/>
          <w:szCs w:val="24"/>
        </w:rPr>
        <w:t>в образовательной</w:t>
      </w:r>
      <w:r w:rsidRPr="00BD6DCD">
        <w:rPr>
          <w:rFonts w:eastAsia="Times New Roman"/>
          <w:b/>
          <w:bCs/>
          <w:sz w:val="24"/>
          <w:szCs w:val="24"/>
        </w:rPr>
        <w:t xml:space="preserve"> </w:t>
      </w:r>
      <w:r w:rsidRPr="00BD6DCD">
        <w:rPr>
          <w:rFonts w:eastAsia="Times New Roman"/>
          <w:sz w:val="24"/>
          <w:szCs w:val="24"/>
        </w:rPr>
        <w:t>деятельности.</w:t>
      </w:r>
    </w:p>
    <w:p w:rsidR="00943E41" w:rsidRDefault="00943E41" w:rsidP="00943E41">
      <w:pPr>
        <w:spacing w:line="241" w:lineRule="auto"/>
        <w:ind w:left="8" w:right="80" w:firstLine="566"/>
        <w:rPr>
          <w:rFonts w:eastAsia="Times New Roman"/>
          <w:sz w:val="24"/>
          <w:szCs w:val="24"/>
        </w:rPr>
      </w:pPr>
      <w:r>
        <w:rPr>
          <w:rFonts w:eastAsia="Times New Roman"/>
          <w:color w:val="00000A"/>
          <w:sz w:val="24"/>
          <w:szCs w:val="24"/>
        </w:rPr>
        <w:t xml:space="preserve">Созданная в ДОУ </w:t>
      </w:r>
      <w:r>
        <w:rPr>
          <w:rFonts w:eastAsia="Times New Roman"/>
          <w:b/>
          <w:bCs/>
          <w:color w:val="00000A"/>
          <w:sz w:val="24"/>
          <w:szCs w:val="24"/>
        </w:rPr>
        <w:t>развивающая предметно-пространственная среда</w:t>
      </w:r>
      <w:r>
        <w:rPr>
          <w:rFonts w:eastAsia="Times New Roman"/>
          <w:color w:val="00000A"/>
          <w:sz w:val="24"/>
          <w:szCs w:val="24"/>
        </w:rPr>
        <w:t xml:space="preserve"> отвечает следующим характеристикам:</w:t>
      </w:r>
    </w:p>
    <w:p w:rsidR="00943E41" w:rsidRDefault="00943E41" w:rsidP="00943E41">
      <w:pPr>
        <w:spacing w:line="2" w:lineRule="exact"/>
        <w:rPr>
          <w:sz w:val="20"/>
          <w:szCs w:val="20"/>
        </w:rPr>
      </w:pPr>
    </w:p>
    <w:p w:rsidR="00943E41" w:rsidRDefault="00943E41" w:rsidP="00FA7247">
      <w:pPr>
        <w:numPr>
          <w:ilvl w:val="2"/>
          <w:numId w:val="32"/>
        </w:numPr>
        <w:tabs>
          <w:tab w:val="left" w:pos="920"/>
        </w:tabs>
        <w:ind w:left="8" w:right="80" w:firstLine="558"/>
        <w:jc w:val="both"/>
        <w:rPr>
          <w:rFonts w:eastAsia="Times New Roman"/>
          <w:color w:val="00000A"/>
          <w:sz w:val="24"/>
          <w:szCs w:val="24"/>
        </w:rPr>
      </w:pPr>
      <w:r>
        <w:rPr>
          <w:rFonts w:eastAsia="Times New Roman"/>
          <w:i/>
          <w:iCs/>
          <w:color w:val="00000A"/>
          <w:sz w:val="24"/>
          <w:szCs w:val="24"/>
        </w:rPr>
        <w:t xml:space="preserve">Содержательная насыщенность </w:t>
      </w:r>
      <w:r>
        <w:rPr>
          <w:rFonts w:eastAsia="Times New Roman"/>
          <w:color w:val="00000A"/>
          <w:sz w:val="24"/>
          <w:szCs w:val="24"/>
        </w:rPr>
        <w:t>-</w:t>
      </w:r>
      <w:r>
        <w:rPr>
          <w:rFonts w:eastAsia="Times New Roman"/>
          <w:i/>
          <w:iCs/>
          <w:color w:val="00000A"/>
          <w:sz w:val="24"/>
          <w:szCs w:val="24"/>
        </w:rPr>
        <w:t xml:space="preserve"> </w:t>
      </w:r>
      <w:r>
        <w:rPr>
          <w:rFonts w:eastAsia="Times New Roman"/>
          <w:color w:val="00000A"/>
          <w:sz w:val="24"/>
          <w:szCs w:val="24"/>
        </w:rPr>
        <w:t>обеспечивается наличием в учреждении средств</w:t>
      </w:r>
      <w:r>
        <w:rPr>
          <w:rFonts w:eastAsia="Times New Roman"/>
          <w:i/>
          <w:iCs/>
          <w:color w:val="00000A"/>
          <w:sz w:val="24"/>
          <w:szCs w:val="24"/>
        </w:rPr>
        <w:t xml:space="preserve"> </w:t>
      </w:r>
      <w:r>
        <w:rPr>
          <w:rFonts w:eastAsia="Times New Roman"/>
          <w:color w:val="00000A"/>
          <w:sz w:val="24"/>
          <w:szCs w:val="24"/>
        </w:rPr>
        <w:t>обучения и воспитания (в том числе технических), материалов, в том числе расходных игровых, спортивных, оздоровительного оборудования, инвентаря, соответствующих возрастным возможностям детей и содержанию Программы.</w:t>
      </w:r>
    </w:p>
    <w:p w:rsidR="00943E41" w:rsidRDefault="00943E41" w:rsidP="00943E41">
      <w:pPr>
        <w:ind w:left="8" w:right="80" w:firstLine="566"/>
        <w:rPr>
          <w:rFonts w:eastAsia="Times New Roman"/>
          <w:color w:val="00000A"/>
          <w:sz w:val="24"/>
          <w:szCs w:val="24"/>
        </w:rPr>
      </w:pPr>
      <w:r>
        <w:rPr>
          <w:rFonts w:eastAsia="Times New Roman"/>
          <w:color w:val="00000A"/>
          <w:sz w:val="24"/>
          <w:szCs w:val="24"/>
        </w:rPr>
        <w:t>Организация образовательного пространства и разнообразие материалов, оборудования и инвентаря (в здании и на участке) обеспечивают:</w:t>
      </w:r>
    </w:p>
    <w:p w:rsidR="00943E41" w:rsidRDefault="00943E41" w:rsidP="00943E41">
      <w:pPr>
        <w:ind w:left="8" w:right="80" w:firstLine="566"/>
        <w:rPr>
          <w:rFonts w:eastAsia="Times New Roman"/>
          <w:color w:val="00000A"/>
          <w:sz w:val="24"/>
          <w:szCs w:val="24"/>
        </w:rPr>
      </w:pPr>
      <w:r>
        <w:rPr>
          <w:rFonts w:eastAsia="Times New Roman"/>
          <w:color w:val="00000A"/>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w:t>
      </w:r>
    </w:p>
    <w:p w:rsidR="00943E41" w:rsidRDefault="00943E41" w:rsidP="00943E41">
      <w:pPr>
        <w:ind w:left="8" w:right="80" w:firstLine="566"/>
        <w:rPr>
          <w:rFonts w:eastAsia="Times New Roman"/>
          <w:color w:val="00000A"/>
          <w:sz w:val="24"/>
          <w:szCs w:val="24"/>
        </w:rPr>
      </w:pPr>
      <w:r>
        <w:rPr>
          <w:rFonts w:eastAsia="Times New Roman"/>
          <w:color w:val="00000A"/>
          <w:sz w:val="24"/>
          <w:szCs w:val="24"/>
        </w:rPr>
        <w:t>- двигательную активность, в том числе развитие крупной и мелкой моторики, участие в подвижных играх и соревнованиях;</w:t>
      </w:r>
    </w:p>
    <w:p w:rsidR="00943E41" w:rsidRDefault="00943E41" w:rsidP="00943E41">
      <w:pPr>
        <w:ind w:left="8" w:right="80" w:firstLine="566"/>
        <w:rPr>
          <w:rFonts w:eastAsia="Times New Roman"/>
          <w:color w:val="00000A"/>
          <w:sz w:val="24"/>
          <w:szCs w:val="24"/>
        </w:rPr>
      </w:pPr>
      <w:r>
        <w:rPr>
          <w:rFonts w:eastAsia="Times New Roman"/>
          <w:color w:val="00000A"/>
          <w:sz w:val="24"/>
          <w:szCs w:val="24"/>
        </w:rPr>
        <w:t>- эмоциональное благополучие детей во взаимодействии с предметн</w:t>
      </w:r>
      <w:proofErr w:type="gramStart"/>
      <w:r>
        <w:rPr>
          <w:rFonts w:eastAsia="Times New Roman"/>
          <w:color w:val="00000A"/>
          <w:sz w:val="24"/>
          <w:szCs w:val="24"/>
        </w:rPr>
        <w:t>о-</w:t>
      </w:r>
      <w:proofErr w:type="gramEnd"/>
      <w:r>
        <w:rPr>
          <w:rFonts w:eastAsia="Times New Roman"/>
          <w:color w:val="00000A"/>
          <w:sz w:val="24"/>
          <w:szCs w:val="24"/>
        </w:rPr>
        <w:t xml:space="preserve"> пространственным окружением;</w:t>
      </w:r>
    </w:p>
    <w:p w:rsidR="00943E41" w:rsidRDefault="00943E41" w:rsidP="00943E41">
      <w:pPr>
        <w:ind w:left="568"/>
        <w:rPr>
          <w:rFonts w:eastAsia="Times New Roman"/>
          <w:color w:val="00000A"/>
          <w:sz w:val="24"/>
          <w:szCs w:val="24"/>
        </w:rPr>
      </w:pPr>
      <w:r>
        <w:rPr>
          <w:rFonts w:eastAsia="Times New Roman"/>
          <w:color w:val="00000A"/>
          <w:sz w:val="24"/>
          <w:szCs w:val="24"/>
        </w:rPr>
        <w:t>- возможность самовыражения детей.</w:t>
      </w:r>
    </w:p>
    <w:p w:rsidR="00943E41" w:rsidRDefault="00943E41" w:rsidP="00FA7247">
      <w:pPr>
        <w:numPr>
          <w:ilvl w:val="2"/>
          <w:numId w:val="32"/>
        </w:numPr>
        <w:tabs>
          <w:tab w:val="left" w:pos="874"/>
        </w:tabs>
        <w:ind w:left="8" w:right="60" w:firstLine="558"/>
        <w:jc w:val="both"/>
        <w:rPr>
          <w:rFonts w:eastAsia="Times New Roman"/>
          <w:color w:val="00000A"/>
          <w:sz w:val="24"/>
          <w:szCs w:val="24"/>
        </w:rPr>
      </w:pPr>
      <w:proofErr w:type="spellStart"/>
      <w:r>
        <w:rPr>
          <w:rFonts w:eastAsia="Times New Roman"/>
          <w:i/>
          <w:iCs/>
          <w:color w:val="00000A"/>
          <w:sz w:val="24"/>
          <w:szCs w:val="24"/>
        </w:rPr>
        <w:t>Трансформируемость</w:t>
      </w:r>
      <w:proofErr w:type="spellEnd"/>
      <w:r>
        <w:rPr>
          <w:rFonts w:eastAsia="Times New Roman"/>
          <w:i/>
          <w:iCs/>
          <w:color w:val="00000A"/>
          <w:sz w:val="24"/>
          <w:szCs w:val="24"/>
        </w:rPr>
        <w:t xml:space="preserve"> пространства </w:t>
      </w:r>
      <w:r>
        <w:rPr>
          <w:rFonts w:eastAsia="Times New Roman"/>
          <w:color w:val="00000A"/>
          <w:sz w:val="24"/>
          <w:szCs w:val="24"/>
        </w:rPr>
        <w:t>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43E41" w:rsidRDefault="00943E41" w:rsidP="00FA7247">
      <w:pPr>
        <w:numPr>
          <w:ilvl w:val="1"/>
          <w:numId w:val="33"/>
        </w:numPr>
        <w:tabs>
          <w:tab w:val="left" w:pos="918"/>
        </w:tabs>
        <w:ind w:left="-332" w:firstLine="738"/>
        <w:rPr>
          <w:rFonts w:eastAsia="Times New Roman"/>
          <w:color w:val="00000A"/>
          <w:sz w:val="24"/>
          <w:szCs w:val="24"/>
        </w:rPr>
      </w:pPr>
      <w:proofErr w:type="spellStart"/>
      <w:r>
        <w:rPr>
          <w:rFonts w:eastAsia="Times New Roman"/>
          <w:i/>
          <w:iCs/>
          <w:color w:val="00000A"/>
          <w:sz w:val="24"/>
          <w:szCs w:val="24"/>
        </w:rPr>
        <w:t>Полифункциональность</w:t>
      </w:r>
      <w:proofErr w:type="spellEnd"/>
      <w:r>
        <w:rPr>
          <w:rFonts w:eastAsia="Times New Roman"/>
          <w:i/>
          <w:iCs/>
          <w:color w:val="00000A"/>
          <w:sz w:val="24"/>
          <w:szCs w:val="24"/>
        </w:rPr>
        <w:t xml:space="preserve"> материалов </w:t>
      </w:r>
      <w:r>
        <w:rPr>
          <w:rFonts w:eastAsia="Times New Roman"/>
          <w:color w:val="00000A"/>
          <w:sz w:val="24"/>
          <w:szCs w:val="24"/>
        </w:rPr>
        <w:t>обеспечивает возможность разнообразного</w:t>
      </w:r>
      <w:r>
        <w:rPr>
          <w:rFonts w:eastAsia="Times New Roman"/>
          <w:i/>
          <w:iCs/>
          <w:color w:val="00000A"/>
          <w:sz w:val="24"/>
          <w:szCs w:val="24"/>
        </w:rPr>
        <w:t xml:space="preserve"> </w:t>
      </w:r>
      <w:r>
        <w:rPr>
          <w:rFonts w:eastAsia="Times New Roman"/>
          <w:color w:val="00000A"/>
          <w:sz w:val="24"/>
          <w:szCs w:val="24"/>
        </w:rPr>
        <w:t>использования составляющих предметной среды, в том числе детской мебели, матов, мягких модулей, ширм и т.д.</w:t>
      </w:r>
    </w:p>
    <w:p w:rsidR="00943E41" w:rsidRDefault="00943E41" w:rsidP="00FA7247">
      <w:pPr>
        <w:numPr>
          <w:ilvl w:val="2"/>
          <w:numId w:val="33"/>
        </w:numPr>
        <w:tabs>
          <w:tab w:val="left" w:pos="828"/>
        </w:tabs>
        <w:ind w:left="828" w:hanging="262"/>
        <w:rPr>
          <w:rFonts w:eastAsia="Times New Roman"/>
          <w:color w:val="00000A"/>
          <w:sz w:val="24"/>
          <w:szCs w:val="24"/>
        </w:rPr>
      </w:pPr>
      <w:r>
        <w:rPr>
          <w:rFonts w:eastAsia="Times New Roman"/>
          <w:i/>
          <w:iCs/>
          <w:color w:val="00000A"/>
          <w:sz w:val="24"/>
          <w:szCs w:val="24"/>
        </w:rPr>
        <w:t xml:space="preserve">Вариативность среды </w:t>
      </w:r>
      <w:r>
        <w:rPr>
          <w:rFonts w:eastAsia="Times New Roman"/>
          <w:color w:val="00000A"/>
          <w:sz w:val="24"/>
          <w:szCs w:val="24"/>
        </w:rPr>
        <w:t>обеспечивается наличием различных пространств в детском саду и</w:t>
      </w:r>
    </w:p>
    <w:p w:rsidR="00943E41" w:rsidRDefault="00943E41" w:rsidP="00FA7247">
      <w:pPr>
        <w:numPr>
          <w:ilvl w:val="0"/>
          <w:numId w:val="33"/>
        </w:numPr>
        <w:tabs>
          <w:tab w:val="left" w:pos="229"/>
        </w:tabs>
        <w:ind w:left="8" w:right="80" w:hanging="8"/>
        <w:jc w:val="both"/>
        <w:rPr>
          <w:rFonts w:eastAsia="Times New Roman"/>
          <w:color w:val="00000A"/>
          <w:sz w:val="24"/>
          <w:szCs w:val="24"/>
        </w:rPr>
      </w:pPr>
      <w:proofErr w:type="gramStart"/>
      <w:r>
        <w:rPr>
          <w:rFonts w:eastAsia="Times New Roman"/>
          <w:color w:val="00000A"/>
          <w:sz w:val="24"/>
          <w:szCs w:val="24"/>
        </w:rPr>
        <w:t>группах</w:t>
      </w:r>
      <w:proofErr w:type="gramEnd"/>
      <w:r>
        <w:rPr>
          <w:rFonts w:eastAsia="Times New Roman"/>
          <w:color w:val="00000A"/>
          <w:sz w:val="24"/>
          <w:szCs w:val="24"/>
        </w:rPr>
        <w:t xml:space="preserve"> (для игры, конструирования, чтения и пр.), а также разнообразных материалов, игр, игрушек и оборудования, обеспечивающих свободный выбор детей. Игровой материал периодически сменяется, дополняется новыми предметами, стимулирующих игровую, двигательную, познавательную и исследовательскую активность детей.</w:t>
      </w:r>
    </w:p>
    <w:p w:rsidR="00943E41" w:rsidRDefault="00943E41" w:rsidP="00FA7247">
      <w:pPr>
        <w:numPr>
          <w:ilvl w:val="2"/>
          <w:numId w:val="34"/>
        </w:numPr>
        <w:tabs>
          <w:tab w:val="left" w:pos="884"/>
        </w:tabs>
        <w:ind w:left="8" w:right="60" w:firstLine="558"/>
        <w:jc w:val="both"/>
        <w:rPr>
          <w:rFonts w:eastAsia="Times New Roman"/>
          <w:color w:val="00000A"/>
          <w:sz w:val="24"/>
          <w:szCs w:val="24"/>
        </w:rPr>
      </w:pPr>
      <w:r>
        <w:rPr>
          <w:rFonts w:eastAsia="Times New Roman"/>
          <w:i/>
          <w:iCs/>
          <w:color w:val="00000A"/>
          <w:sz w:val="24"/>
          <w:szCs w:val="24"/>
        </w:rPr>
        <w:t xml:space="preserve">Доступность среды </w:t>
      </w:r>
      <w:r>
        <w:rPr>
          <w:rFonts w:eastAsia="Times New Roman"/>
          <w:color w:val="00000A"/>
          <w:sz w:val="24"/>
          <w:szCs w:val="24"/>
        </w:rPr>
        <w:t>определяет возможность свободного доступа для воспитанников всех</w:t>
      </w:r>
      <w:r>
        <w:rPr>
          <w:rFonts w:eastAsia="Times New Roman"/>
          <w:i/>
          <w:iCs/>
          <w:color w:val="00000A"/>
          <w:sz w:val="24"/>
          <w:szCs w:val="24"/>
        </w:rPr>
        <w:t xml:space="preserve"> </w:t>
      </w:r>
      <w:r>
        <w:rPr>
          <w:rFonts w:eastAsia="Times New Roman"/>
          <w:color w:val="00000A"/>
          <w:sz w:val="24"/>
          <w:szCs w:val="24"/>
        </w:rPr>
        <w:t>помещений, где осуществляется образовательная деятельность; свободного доступа детей к играм, игрушкам, материалам, пособиям, обеспечивающим все основные виды детской активности. Необходимым условием является исправность и сохранность материалов и оборудования.</w:t>
      </w:r>
    </w:p>
    <w:p w:rsidR="00943E41" w:rsidRDefault="00943E41" w:rsidP="00FA7247">
      <w:pPr>
        <w:numPr>
          <w:ilvl w:val="2"/>
          <w:numId w:val="34"/>
        </w:numPr>
        <w:tabs>
          <w:tab w:val="left" w:pos="858"/>
        </w:tabs>
        <w:spacing w:line="279" w:lineRule="auto"/>
        <w:ind w:left="8" w:right="80" w:firstLine="558"/>
        <w:rPr>
          <w:rFonts w:eastAsia="Times New Roman"/>
          <w:color w:val="00000A"/>
          <w:sz w:val="24"/>
          <w:szCs w:val="24"/>
        </w:rPr>
      </w:pPr>
      <w:r>
        <w:rPr>
          <w:rFonts w:eastAsia="Times New Roman"/>
          <w:i/>
          <w:iCs/>
          <w:color w:val="00000A"/>
          <w:sz w:val="24"/>
          <w:szCs w:val="24"/>
        </w:rPr>
        <w:t xml:space="preserve">Безопасность предметно-пространственной среды </w:t>
      </w:r>
      <w:r>
        <w:rPr>
          <w:rFonts w:eastAsia="Times New Roman"/>
          <w:color w:val="00000A"/>
          <w:sz w:val="24"/>
          <w:szCs w:val="24"/>
        </w:rPr>
        <w:t>определяется соответствием всех её</w:t>
      </w:r>
      <w:r>
        <w:rPr>
          <w:rFonts w:eastAsia="Times New Roman"/>
          <w:i/>
          <w:iCs/>
          <w:color w:val="00000A"/>
          <w:sz w:val="24"/>
          <w:szCs w:val="24"/>
        </w:rPr>
        <w:t xml:space="preserve"> </w:t>
      </w:r>
      <w:r>
        <w:rPr>
          <w:rFonts w:eastAsia="Times New Roman"/>
          <w:color w:val="00000A"/>
          <w:sz w:val="24"/>
          <w:szCs w:val="24"/>
        </w:rPr>
        <w:t>элементов требованиям по обеспечению надёжности и безопасности их использования.</w:t>
      </w:r>
    </w:p>
    <w:p w:rsidR="00943E41" w:rsidRDefault="00943E41" w:rsidP="00943E41">
      <w:pPr>
        <w:sectPr w:rsidR="00943E41" w:rsidSect="008C3F04">
          <w:pgSz w:w="11900" w:h="16838"/>
          <w:pgMar w:top="875" w:right="746" w:bottom="1440" w:left="852"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08"/>
          </w:cols>
        </w:sectPr>
      </w:pPr>
    </w:p>
    <w:p w:rsidR="00943E41" w:rsidRDefault="00943E41" w:rsidP="00943E41">
      <w:pPr>
        <w:spacing w:line="20" w:lineRule="exact"/>
        <w:rPr>
          <w:sz w:val="20"/>
          <w:szCs w:val="20"/>
        </w:rPr>
      </w:pPr>
    </w:p>
    <w:p w:rsidR="00943E41" w:rsidRDefault="00943E41" w:rsidP="00943E41">
      <w:pPr>
        <w:spacing w:line="20" w:lineRule="exact"/>
        <w:rPr>
          <w:sz w:val="20"/>
          <w:szCs w:val="20"/>
        </w:rPr>
      </w:pPr>
      <w:r>
        <w:rPr>
          <w:sz w:val="20"/>
          <w:szCs w:val="20"/>
        </w:rPr>
        <w:br w:type="column"/>
      </w:r>
    </w:p>
    <w:p w:rsidR="00943E41" w:rsidRDefault="00943E41" w:rsidP="00943E41">
      <w:pPr>
        <w:sectPr w:rsidR="00943E41" w:rsidSect="008C3F04">
          <w:type w:val="continuous"/>
          <w:pgSz w:w="11900" w:h="16838"/>
          <w:pgMar w:top="602" w:right="666" w:bottom="424" w:left="70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num="4" w:space="720" w:equalWidth="0">
            <w:col w:w="460" w:space="380"/>
            <w:col w:w="1900" w:space="240"/>
            <w:col w:w="2960" w:space="240"/>
            <w:col w:w="4360"/>
          </w:cols>
        </w:sectPr>
      </w:pPr>
    </w:p>
    <w:p w:rsidR="00CE0A2B" w:rsidRDefault="00CE0A2B" w:rsidP="00BD6DCD">
      <w:pPr>
        <w:tabs>
          <w:tab w:val="left" w:pos="1180"/>
        </w:tabs>
        <w:ind w:left="580"/>
        <w:rPr>
          <w:rFonts w:eastAsia="Times New Roman"/>
          <w:b/>
          <w:bCs/>
          <w:sz w:val="24"/>
          <w:szCs w:val="24"/>
        </w:rPr>
      </w:pPr>
    </w:p>
    <w:p w:rsidR="00CE0A2B" w:rsidRDefault="00CE0A2B" w:rsidP="00BD6DCD">
      <w:pPr>
        <w:tabs>
          <w:tab w:val="left" w:pos="1180"/>
        </w:tabs>
        <w:ind w:left="580"/>
        <w:rPr>
          <w:rFonts w:eastAsia="Times New Roman"/>
          <w:b/>
          <w:bCs/>
          <w:sz w:val="24"/>
          <w:szCs w:val="24"/>
        </w:rPr>
      </w:pPr>
    </w:p>
    <w:p w:rsidR="00BD6DCD" w:rsidRDefault="00BD6DCD" w:rsidP="00BD6DCD">
      <w:pPr>
        <w:tabs>
          <w:tab w:val="left" w:pos="1180"/>
        </w:tabs>
        <w:ind w:left="580"/>
        <w:rPr>
          <w:sz w:val="20"/>
          <w:szCs w:val="20"/>
        </w:rPr>
      </w:pPr>
      <w:r>
        <w:rPr>
          <w:rFonts w:eastAsia="Times New Roman"/>
          <w:b/>
          <w:bCs/>
          <w:sz w:val="24"/>
          <w:szCs w:val="24"/>
        </w:rPr>
        <w:t>3.2.</w:t>
      </w:r>
      <w:r>
        <w:rPr>
          <w:sz w:val="20"/>
          <w:szCs w:val="20"/>
        </w:rPr>
        <w:tab/>
      </w:r>
      <w:r>
        <w:rPr>
          <w:rFonts w:eastAsia="Times New Roman"/>
          <w:b/>
          <w:bCs/>
          <w:color w:val="00000A"/>
          <w:sz w:val="24"/>
          <w:szCs w:val="24"/>
        </w:rPr>
        <w:t>Психолого-</w:t>
      </w:r>
      <w:r w:rsidR="006E77E3">
        <w:rPr>
          <w:rFonts w:eastAsia="Times New Roman"/>
          <w:b/>
          <w:bCs/>
          <w:color w:val="00000A"/>
          <w:sz w:val="24"/>
          <w:szCs w:val="24"/>
        </w:rPr>
        <w:t>педагогические условия реализации Программы (</w:t>
      </w:r>
      <w:proofErr w:type="gramStart"/>
      <w:r w:rsidR="006E77E3">
        <w:rPr>
          <w:rFonts w:eastAsia="Times New Roman"/>
          <w:b/>
          <w:bCs/>
          <w:color w:val="00000A"/>
          <w:sz w:val="24"/>
          <w:szCs w:val="24"/>
        </w:rPr>
        <w:t>п</w:t>
      </w:r>
      <w:proofErr w:type="gramEnd"/>
      <w:r w:rsidR="006E77E3">
        <w:rPr>
          <w:rFonts w:eastAsia="Times New Roman"/>
          <w:b/>
          <w:bCs/>
          <w:color w:val="00000A"/>
          <w:sz w:val="24"/>
          <w:szCs w:val="24"/>
        </w:rPr>
        <w:t xml:space="preserve"> 3.2.</w:t>
      </w:r>
      <w:r>
        <w:rPr>
          <w:rFonts w:eastAsia="Times New Roman"/>
          <w:b/>
          <w:bCs/>
          <w:color w:val="00000A"/>
          <w:sz w:val="24"/>
          <w:szCs w:val="24"/>
        </w:rPr>
        <w:t xml:space="preserve">  </w:t>
      </w:r>
      <w:proofErr w:type="gramStart"/>
      <w:r w:rsidR="006E77E3">
        <w:rPr>
          <w:rFonts w:eastAsia="Times New Roman"/>
          <w:b/>
          <w:bCs/>
          <w:color w:val="00000A"/>
          <w:sz w:val="24"/>
          <w:szCs w:val="24"/>
        </w:rPr>
        <w:t>ФГОС ДО</w:t>
      </w:r>
      <w:r>
        <w:rPr>
          <w:rFonts w:eastAsia="Times New Roman"/>
          <w:color w:val="00000A"/>
          <w:sz w:val="24"/>
          <w:szCs w:val="24"/>
        </w:rPr>
        <w:t>)</w:t>
      </w:r>
      <w:proofErr w:type="gramEnd"/>
    </w:p>
    <w:p w:rsidR="00BD6DCD" w:rsidRDefault="00BD6DCD" w:rsidP="00BD6DCD">
      <w:pPr>
        <w:spacing w:line="4" w:lineRule="exact"/>
        <w:rPr>
          <w:sz w:val="20"/>
          <w:szCs w:val="20"/>
        </w:rPr>
      </w:pPr>
    </w:p>
    <w:p w:rsidR="00BD6DCD" w:rsidRDefault="00BD6DCD" w:rsidP="00BD6DCD">
      <w:pPr>
        <w:ind w:left="20"/>
        <w:rPr>
          <w:sz w:val="20"/>
          <w:szCs w:val="20"/>
        </w:rPr>
      </w:pPr>
      <w:r>
        <w:rPr>
          <w:rFonts w:eastAsia="Times New Roman"/>
          <w:color w:val="00000A"/>
          <w:sz w:val="24"/>
          <w:szCs w:val="24"/>
        </w:rPr>
        <w:t>направлены на:</w:t>
      </w:r>
    </w:p>
    <w:p w:rsidR="00BD6DCD" w:rsidRDefault="00BD6DCD" w:rsidP="00FA7247">
      <w:pPr>
        <w:numPr>
          <w:ilvl w:val="0"/>
          <w:numId w:val="37"/>
        </w:numPr>
        <w:tabs>
          <w:tab w:val="left" w:pos="1014"/>
        </w:tabs>
        <w:spacing w:line="279" w:lineRule="auto"/>
        <w:ind w:left="20" w:right="120" w:firstLine="700"/>
        <w:rPr>
          <w:rFonts w:eastAsia="Times New Roman"/>
          <w:sz w:val="24"/>
          <w:szCs w:val="24"/>
        </w:rPr>
      </w:pPr>
      <w:r>
        <w:rPr>
          <w:rFonts w:eastAsia="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E77E3" w:rsidRDefault="006E77E3" w:rsidP="00FA7247">
      <w:pPr>
        <w:numPr>
          <w:ilvl w:val="1"/>
          <w:numId w:val="38"/>
        </w:numPr>
        <w:tabs>
          <w:tab w:val="left" w:pos="1056"/>
        </w:tabs>
        <w:spacing w:line="239" w:lineRule="auto"/>
        <w:ind w:right="20" w:firstLine="700"/>
        <w:jc w:val="both"/>
        <w:rPr>
          <w:rFonts w:eastAsia="Times New Roman"/>
          <w:sz w:val="24"/>
          <w:szCs w:val="24"/>
        </w:rPr>
      </w:pPr>
      <w:r>
        <w:rPr>
          <w:rFonts w:eastAsia="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Pr>
          <w:rFonts w:eastAsia="Times New Roman"/>
          <w:sz w:val="24"/>
          <w:szCs w:val="24"/>
        </w:rPr>
        <w:t>недопустимость</w:t>
      </w:r>
      <w:proofErr w:type="gramEnd"/>
      <w:r>
        <w:rPr>
          <w:rFonts w:eastAsia="Times New Roman"/>
          <w:sz w:val="24"/>
          <w:szCs w:val="24"/>
        </w:rPr>
        <w:t xml:space="preserve"> как искусственного ускорения, так и искусственного замедления развития детей);</w:t>
      </w:r>
    </w:p>
    <w:p w:rsidR="006E77E3" w:rsidRDefault="006E77E3" w:rsidP="006E77E3">
      <w:pPr>
        <w:spacing w:line="1" w:lineRule="exact"/>
        <w:rPr>
          <w:rFonts w:eastAsia="Times New Roman"/>
          <w:sz w:val="24"/>
          <w:szCs w:val="24"/>
        </w:rPr>
      </w:pPr>
    </w:p>
    <w:p w:rsidR="006E77E3" w:rsidRDefault="006E77E3" w:rsidP="00FA7247">
      <w:pPr>
        <w:numPr>
          <w:ilvl w:val="1"/>
          <w:numId w:val="38"/>
        </w:numPr>
        <w:tabs>
          <w:tab w:val="left" w:pos="982"/>
        </w:tabs>
        <w:ind w:right="20" w:firstLine="700"/>
        <w:jc w:val="both"/>
        <w:rPr>
          <w:rFonts w:eastAsia="Times New Roman"/>
          <w:sz w:val="24"/>
          <w:szCs w:val="24"/>
        </w:rPr>
      </w:pPr>
      <w:r>
        <w:rPr>
          <w:rFonts w:eastAsia="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E77E3" w:rsidRDefault="006E77E3" w:rsidP="00FA7247">
      <w:pPr>
        <w:numPr>
          <w:ilvl w:val="1"/>
          <w:numId w:val="38"/>
        </w:numPr>
        <w:tabs>
          <w:tab w:val="left" w:pos="1037"/>
        </w:tabs>
        <w:ind w:right="20" w:firstLine="700"/>
        <w:rPr>
          <w:rFonts w:eastAsia="Times New Roman"/>
          <w:sz w:val="24"/>
          <w:szCs w:val="24"/>
        </w:rPr>
      </w:pPr>
      <w:r>
        <w:rPr>
          <w:rFonts w:eastAsia="Times New Roman"/>
          <w:sz w:val="24"/>
          <w:szCs w:val="24"/>
        </w:rPr>
        <w:t>поддержку взрослыми положительного, доброжелательного отношения детей друг к другу и взаимодействия детей друг с другом в разных видах деятельности;</w:t>
      </w:r>
    </w:p>
    <w:p w:rsidR="006E77E3" w:rsidRDefault="006E77E3" w:rsidP="00FA7247">
      <w:pPr>
        <w:numPr>
          <w:ilvl w:val="1"/>
          <w:numId w:val="38"/>
        </w:numPr>
        <w:tabs>
          <w:tab w:val="left" w:pos="1034"/>
        </w:tabs>
        <w:ind w:right="20" w:firstLine="700"/>
        <w:rPr>
          <w:rFonts w:eastAsia="Times New Roman"/>
          <w:sz w:val="24"/>
          <w:szCs w:val="24"/>
        </w:rPr>
      </w:pPr>
      <w:r>
        <w:rPr>
          <w:rFonts w:eastAsia="Times New Roman"/>
          <w:sz w:val="24"/>
          <w:szCs w:val="24"/>
        </w:rPr>
        <w:t>поддержку инициативы и самостоятельности детей в специфических для них видах деятельности;</w:t>
      </w:r>
    </w:p>
    <w:p w:rsidR="006E77E3" w:rsidRDefault="006E77E3" w:rsidP="00FA7247">
      <w:pPr>
        <w:numPr>
          <w:ilvl w:val="1"/>
          <w:numId w:val="38"/>
        </w:numPr>
        <w:tabs>
          <w:tab w:val="left" w:pos="1032"/>
        </w:tabs>
        <w:ind w:right="20" w:firstLine="700"/>
        <w:rPr>
          <w:rFonts w:eastAsia="Times New Roman"/>
          <w:sz w:val="24"/>
          <w:szCs w:val="24"/>
        </w:rPr>
      </w:pPr>
      <w:r>
        <w:rPr>
          <w:rFonts w:eastAsia="Times New Roman"/>
          <w:sz w:val="24"/>
          <w:szCs w:val="24"/>
        </w:rPr>
        <w:t>возможность выбора детьми материалов, видов активности, участников совместной деятельности и общения;</w:t>
      </w:r>
    </w:p>
    <w:p w:rsidR="006E77E3" w:rsidRDefault="006E77E3" w:rsidP="00FA7247">
      <w:pPr>
        <w:numPr>
          <w:ilvl w:val="1"/>
          <w:numId w:val="38"/>
        </w:numPr>
        <w:tabs>
          <w:tab w:val="left" w:pos="960"/>
        </w:tabs>
        <w:spacing w:line="185" w:lineRule="auto"/>
        <w:ind w:left="960" w:hanging="260"/>
        <w:rPr>
          <w:rFonts w:eastAsia="Times New Roman"/>
          <w:sz w:val="24"/>
          <w:szCs w:val="24"/>
        </w:rPr>
      </w:pPr>
      <w:proofErr w:type="gramStart"/>
      <w:r>
        <w:rPr>
          <w:rFonts w:eastAsia="Times New Roman"/>
          <w:sz w:val="24"/>
          <w:szCs w:val="24"/>
        </w:rPr>
        <w:t>защиту детей от всех форм физического и психического насилия</w:t>
      </w:r>
      <w:r>
        <w:rPr>
          <w:rFonts w:eastAsia="Times New Roman"/>
          <w:sz w:val="31"/>
          <w:szCs w:val="31"/>
          <w:vertAlign w:val="superscript"/>
        </w:rPr>
        <w:t>[</w:t>
      </w:r>
      <w:r>
        <w:rPr>
          <w:rFonts w:eastAsia="Times New Roman"/>
          <w:sz w:val="24"/>
          <w:szCs w:val="24"/>
        </w:rPr>
        <w:t>;</w:t>
      </w:r>
      <w:proofErr w:type="gramEnd"/>
    </w:p>
    <w:p w:rsidR="006E77E3" w:rsidRDefault="006E77E3" w:rsidP="006E77E3">
      <w:pPr>
        <w:spacing w:line="1" w:lineRule="exact"/>
        <w:rPr>
          <w:rFonts w:eastAsia="Times New Roman"/>
          <w:sz w:val="24"/>
          <w:szCs w:val="24"/>
        </w:rPr>
      </w:pPr>
    </w:p>
    <w:p w:rsidR="006E77E3" w:rsidRDefault="006E77E3" w:rsidP="00FA7247">
      <w:pPr>
        <w:numPr>
          <w:ilvl w:val="1"/>
          <w:numId w:val="38"/>
        </w:numPr>
        <w:tabs>
          <w:tab w:val="left" w:pos="1090"/>
        </w:tabs>
        <w:ind w:right="20" w:firstLine="700"/>
        <w:jc w:val="both"/>
        <w:rPr>
          <w:rFonts w:eastAsia="Times New Roman"/>
          <w:sz w:val="24"/>
          <w:szCs w:val="24"/>
        </w:rPr>
      </w:pPr>
      <w:r>
        <w:rPr>
          <w:rFonts w:eastAsia="Times New Roman"/>
          <w:sz w:val="24"/>
          <w:szCs w:val="24"/>
        </w:rPr>
        <w:t xml:space="preserve">поддержку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roofErr w:type="gramStart"/>
      <w:r>
        <w:rPr>
          <w:rFonts w:eastAsia="Times New Roman"/>
          <w:b/>
          <w:bCs/>
          <w:sz w:val="24"/>
          <w:szCs w:val="24"/>
        </w:rPr>
        <w:t>п</w:t>
      </w:r>
      <w:proofErr w:type="gramEnd"/>
      <w:r>
        <w:rPr>
          <w:rFonts w:eastAsia="Times New Roman"/>
          <w:sz w:val="24"/>
          <w:szCs w:val="24"/>
        </w:rPr>
        <w:t xml:space="preserve"> </w:t>
      </w:r>
      <w:r>
        <w:rPr>
          <w:rFonts w:eastAsia="Times New Roman"/>
          <w:b/>
          <w:bCs/>
          <w:sz w:val="24"/>
          <w:szCs w:val="24"/>
        </w:rPr>
        <w:t>3.2.1 ФГОС ДО</w:t>
      </w:r>
      <w:r>
        <w:rPr>
          <w:rFonts w:eastAsia="Times New Roman"/>
          <w:sz w:val="24"/>
          <w:szCs w:val="24"/>
        </w:rPr>
        <w:t>).</w:t>
      </w:r>
    </w:p>
    <w:p w:rsidR="006E77E3" w:rsidRDefault="006E77E3" w:rsidP="006E77E3">
      <w:pPr>
        <w:ind w:right="20" w:firstLine="862"/>
        <w:rPr>
          <w:rFonts w:eastAsia="Times New Roman"/>
          <w:sz w:val="24"/>
          <w:szCs w:val="24"/>
        </w:rPr>
      </w:pPr>
      <w:r>
        <w:rPr>
          <w:rFonts w:eastAsia="Times New Roman"/>
          <w:sz w:val="24"/>
          <w:szCs w:val="24"/>
        </w:rPr>
        <w:t xml:space="preserve">Для получения качественного образования детьми с ограниченными возможностями здоровья создаются необходимые условия </w:t>
      </w:r>
      <w:proofErr w:type="gramStart"/>
      <w:r>
        <w:rPr>
          <w:rFonts w:eastAsia="Times New Roman"/>
          <w:sz w:val="24"/>
          <w:szCs w:val="24"/>
        </w:rPr>
        <w:t>для</w:t>
      </w:r>
      <w:proofErr w:type="gramEnd"/>
      <w:r>
        <w:rPr>
          <w:rFonts w:eastAsia="Times New Roman"/>
          <w:sz w:val="24"/>
          <w:szCs w:val="24"/>
        </w:rPr>
        <w:t>:</w:t>
      </w:r>
    </w:p>
    <w:p w:rsidR="006E77E3" w:rsidRDefault="006E77E3" w:rsidP="006E77E3">
      <w:pPr>
        <w:ind w:right="20" w:firstLine="708"/>
        <w:jc w:val="both"/>
        <w:rPr>
          <w:rFonts w:eastAsia="Times New Roman"/>
          <w:sz w:val="24"/>
          <w:szCs w:val="24"/>
        </w:rPr>
      </w:pPr>
      <w:proofErr w:type="gramStart"/>
      <w:r>
        <w:rPr>
          <w:rFonts w:eastAsia="Times New Roman"/>
          <w:sz w:val="24"/>
          <w:szCs w:val="24"/>
        </w:rPr>
        <w:t xml:space="preserve">• диагностики и коррекцию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 </w:t>
      </w:r>
      <w:r>
        <w:rPr>
          <w:rFonts w:eastAsia="Times New Roman"/>
          <w:b/>
          <w:bCs/>
          <w:sz w:val="24"/>
          <w:szCs w:val="24"/>
        </w:rPr>
        <w:t>(п.3.2.2.</w:t>
      </w:r>
      <w:proofErr w:type="gramEnd"/>
      <w:r>
        <w:rPr>
          <w:rFonts w:eastAsia="Times New Roman"/>
          <w:sz w:val="24"/>
          <w:szCs w:val="24"/>
        </w:rPr>
        <w:t xml:space="preserve"> </w:t>
      </w:r>
      <w:proofErr w:type="gramStart"/>
      <w:r>
        <w:rPr>
          <w:rFonts w:eastAsia="Times New Roman"/>
          <w:b/>
          <w:bCs/>
          <w:sz w:val="24"/>
          <w:szCs w:val="24"/>
        </w:rPr>
        <w:t>ФГОС ДО).</w:t>
      </w:r>
      <w:proofErr w:type="gramEnd"/>
    </w:p>
    <w:p w:rsidR="006E77E3" w:rsidRDefault="006E77E3" w:rsidP="006E77E3">
      <w:pPr>
        <w:ind w:firstLine="780"/>
        <w:jc w:val="both"/>
        <w:rPr>
          <w:rFonts w:eastAsia="Times New Roman"/>
          <w:sz w:val="24"/>
          <w:szCs w:val="24"/>
        </w:rPr>
      </w:pPr>
      <w:r>
        <w:rPr>
          <w:rFonts w:eastAsia="Times New Roman"/>
          <w:sz w:val="24"/>
          <w:szCs w:val="24"/>
        </w:rPr>
        <w:t>Для решения образовательных задач проводится оценка индивидуального развития детей. Такая оценка производится педагогом в рамках педагогической диагностики (или мониторинга). Результаты педагогической диагностики (мониторинга) могут использоваться исключительно для решения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 При необходимости используется психологическая диагностика развития детей, которую проводят квалифицированные специалисты</w:t>
      </w:r>
      <w:proofErr w:type="gramStart"/>
      <w:r>
        <w:rPr>
          <w:rFonts w:eastAsia="Times New Roman"/>
          <w:sz w:val="24"/>
          <w:szCs w:val="24"/>
        </w:rPr>
        <w:t>.</w:t>
      </w:r>
      <w:proofErr w:type="gramEnd"/>
      <w:r>
        <w:rPr>
          <w:rFonts w:eastAsia="Times New Roman"/>
          <w:sz w:val="24"/>
          <w:szCs w:val="24"/>
        </w:rPr>
        <w:t xml:space="preserve"> </w:t>
      </w:r>
      <w:r>
        <w:rPr>
          <w:rFonts w:eastAsia="Times New Roman"/>
          <w:b/>
          <w:bCs/>
          <w:sz w:val="24"/>
          <w:szCs w:val="24"/>
        </w:rPr>
        <w:t>(</w:t>
      </w:r>
      <w:proofErr w:type="gramStart"/>
      <w:r>
        <w:rPr>
          <w:rFonts w:eastAsia="Times New Roman"/>
          <w:b/>
          <w:bCs/>
          <w:sz w:val="24"/>
          <w:szCs w:val="24"/>
        </w:rPr>
        <w:t>п</w:t>
      </w:r>
      <w:proofErr w:type="gramEnd"/>
      <w:r>
        <w:rPr>
          <w:rFonts w:eastAsia="Times New Roman"/>
          <w:b/>
          <w:bCs/>
          <w:sz w:val="24"/>
          <w:szCs w:val="24"/>
        </w:rPr>
        <w:t>.3.2.3.</w:t>
      </w:r>
      <w:r>
        <w:rPr>
          <w:rFonts w:eastAsia="Times New Roman"/>
          <w:sz w:val="24"/>
          <w:szCs w:val="24"/>
        </w:rPr>
        <w:t xml:space="preserve"> </w:t>
      </w:r>
      <w:proofErr w:type="gramStart"/>
      <w:r>
        <w:rPr>
          <w:rFonts w:eastAsia="Times New Roman"/>
          <w:b/>
          <w:bCs/>
          <w:sz w:val="24"/>
          <w:szCs w:val="24"/>
        </w:rPr>
        <w:t>ФГОС ДО)</w:t>
      </w:r>
      <w:proofErr w:type="gramEnd"/>
    </w:p>
    <w:p w:rsidR="006E77E3" w:rsidRDefault="006E77E3" w:rsidP="006E77E3">
      <w:pPr>
        <w:ind w:firstLine="689"/>
        <w:jc w:val="both"/>
        <w:rPr>
          <w:rFonts w:eastAsia="Times New Roman"/>
          <w:sz w:val="24"/>
          <w:szCs w:val="24"/>
        </w:rPr>
      </w:pPr>
      <w:r>
        <w:rPr>
          <w:rFonts w:eastAsia="Times New Roman"/>
          <w:sz w:val="24"/>
          <w:szCs w:val="24"/>
        </w:rPr>
        <w:t>Предельная наполняемость групп, включающих детей с ограниченными возможностями здоровья и детей-инвалидов устанавливается в соответствии с санитарно-эпидемиологическими правилами и нормативами</w:t>
      </w:r>
      <w:proofErr w:type="gramStart"/>
      <w:r>
        <w:rPr>
          <w:rFonts w:eastAsia="Times New Roman"/>
          <w:sz w:val="24"/>
          <w:szCs w:val="24"/>
        </w:rPr>
        <w:t>.</w:t>
      </w:r>
      <w:proofErr w:type="gramEnd"/>
      <w:r>
        <w:rPr>
          <w:rFonts w:eastAsia="Times New Roman"/>
          <w:sz w:val="24"/>
          <w:szCs w:val="24"/>
        </w:rPr>
        <w:t xml:space="preserve"> </w:t>
      </w:r>
      <w:r>
        <w:rPr>
          <w:rFonts w:eastAsia="Times New Roman"/>
          <w:b/>
          <w:bCs/>
          <w:sz w:val="24"/>
          <w:szCs w:val="24"/>
        </w:rPr>
        <w:t>(</w:t>
      </w:r>
      <w:proofErr w:type="gramStart"/>
      <w:r>
        <w:rPr>
          <w:rFonts w:eastAsia="Times New Roman"/>
          <w:b/>
          <w:bCs/>
          <w:sz w:val="24"/>
          <w:szCs w:val="24"/>
        </w:rPr>
        <w:t>п</w:t>
      </w:r>
      <w:proofErr w:type="gramEnd"/>
      <w:r>
        <w:rPr>
          <w:rFonts w:eastAsia="Times New Roman"/>
          <w:b/>
          <w:bCs/>
          <w:sz w:val="24"/>
          <w:szCs w:val="24"/>
        </w:rPr>
        <w:t>.3.2.4.</w:t>
      </w:r>
      <w:r>
        <w:rPr>
          <w:rFonts w:eastAsia="Times New Roman"/>
          <w:sz w:val="24"/>
          <w:szCs w:val="24"/>
        </w:rPr>
        <w:t xml:space="preserve"> </w:t>
      </w:r>
      <w:proofErr w:type="gramStart"/>
      <w:r>
        <w:rPr>
          <w:rFonts w:eastAsia="Times New Roman"/>
          <w:b/>
          <w:bCs/>
          <w:sz w:val="24"/>
          <w:szCs w:val="24"/>
        </w:rPr>
        <w:t>ФГОС ДО</w:t>
      </w:r>
      <w:r>
        <w:rPr>
          <w:rFonts w:eastAsia="Times New Roman"/>
          <w:sz w:val="24"/>
          <w:szCs w:val="24"/>
        </w:rPr>
        <w:t>)</w:t>
      </w:r>
      <w:proofErr w:type="gramEnd"/>
    </w:p>
    <w:p w:rsidR="006E77E3" w:rsidRDefault="006E77E3" w:rsidP="00FA7247">
      <w:pPr>
        <w:numPr>
          <w:ilvl w:val="2"/>
          <w:numId w:val="38"/>
        </w:numPr>
        <w:tabs>
          <w:tab w:val="left" w:pos="1169"/>
        </w:tabs>
        <w:ind w:right="20" w:firstLine="774"/>
        <w:jc w:val="both"/>
        <w:rPr>
          <w:rFonts w:eastAsia="Times New Roman"/>
          <w:sz w:val="24"/>
          <w:szCs w:val="24"/>
        </w:rPr>
      </w:pPr>
      <w:proofErr w:type="gramStart"/>
      <w:r>
        <w:rPr>
          <w:rFonts w:eastAsia="Times New Roman"/>
          <w:sz w:val="24"/>
          <w:szCs w:val="24"/>
        </w:rPr>
        <w:t>педагогического работника, реализующего Программу сформированы</w:t>
      </w:r>
      <w:proofErr w:type="gramEnd"/>
      <w:r>
        <w:rPr>
          <w:rFonts w:eastAsia="Times New Roman"/>
          <w:sz w:val="24"/>
          <w:szCs w:val="24"/>
        </w:rPr>
        <w:t xml:space="preserve"> основные компетенции, необходимые для создания социальной ситуации развития воспитанников, соответствующей специфике дошкольного возраста. Данные компетенции предполагают:</w:t>
      </w:r>
    </w:p>
    <w:p w:rsidR="006E77E3" w:rsidRDefault="006E77E3" w:rsidP="00FA7247">
      <w:pPr>
        <w:numPr>
          <w:ilvl w:val="0"/>
          <w:numId w:val="39"/>
        </w:numPr>
        <w:tabs>
          <w:tab w:val="left" w:pos="820"/>
        </w:tabs>
        <w:ind w:left="820" w:hanging="262"/>
        <w:rPr>
          <w:rFonts w:eastAsia="Times New Roman"/>
          <w:sz w:val="24"/>
          <w:szCs w:val="24"/>
        </w:rPr>
      </w:pPr>
      <w:r>
        <w:rPr>
          <w:rFonts w:eastAsia="Times New Roman"/>
          <w:sz w:val="24"/>
          <w:szCs w:val="24"/>
        </w:rPr>
        <w:t xml:space="preserve">обеспечение эмоционального благополучия </w:t>
      </w:r>
      <w:proofErr w:type="gramStart"/>
      <w:r>
        <w:rPr>
          <w:rFonts w:eastAsia="Times New Roman"/>
          <w:sz w:val="24"/>
          <w:szCs w:val="24"/>
        </w:rPr>
        <w:t>через</w:t>
      </w:r>
      <w:proofErr w:type="gramEnd"/>
      <w:r>
        <w:rPr>
          <w:rFonts w:eastAsia="Times New Roman"/>
          <w:sz w:val="24"/>
          <w:szCs w:val="24"/>
        </w:rPr>
        <w:t>:</w:t>
      </w:r>
    </w:p>
    <w:p w:rsidR="006E77E3" w:rsidRDefault="006E77E3" w:rsidP="00FA7247">
      <w:pPr>
        <w:numPr>
          <w:ilvl w:val="0"/>
          <w:numId w:val="40"/>
        </w:numPr>
        <w:tabs>
          <w:tab w:val="left" w:pos="760"/>
        </w:tabs>
        <w:ind w:left="760" w:hanging="202"/>
        <w:rPr>
          <w:rFonts w:eastAsia="Times New Roman"/>
          <w:sz w:val="24"/>
          <w:szCs w:val="24"/>
        </w:rPr>
      </w:pPr>
      <w:r>
        <w:rPr>
          <w:rFonts w:eastAsia="Times New Roman"/>
          <w:sz w:val="24"/>
          <w:szCs w:val="24"/>
        </w:rPr>
        <w:t>непосредственное общение с каждым ребёнком;</w:t>
      </w:r>
    </w:p>
    <w:p w:rsidR="006E77E3" w:rsidRDefault="006E77E3" w:rsidP="00FA7247">
      <w:pPr>
        <w:numPr>
          <w:ilvl w:val="0"/>
          <w:numId w:val="40"/>
        </w:numPr>
        <w:tabs>
          <w:tab w:val="left" w:pos="760"/>
        </w:tabs>
        <w:ind w:left="760" w:hanging="202"/>
        <w:rPr>
          <w:rFonts w:eastAsia="Times New Roman"/>
          <w:sz w:val="24"/>
          <w:szCs w:val="24"/>
        </w:rPr>
      </w:pPr>
      <w:r>
        <w:rPr>
          <w:rFonts w:eastAsia="Times New Roman"/>
          <w:sz w:val="24"/>
          <w:szCs w:val="24"/>
        </w:rPr>
        <w:t>уважительное отношение к каждому ребенку, к его чувствам и потребностям;</w:t>
      </w:r>
    </w:p>
    <w:p w:rsidR="006E77E3" w:rsidRDefault="006E77E3" w:rsidP="006E77E3">
      <w:pPr>
        <w:ind w:left="560"/>
        <w:rPr>
          <w:rFonts w:eastAsia="Times New Roman"/>
          <w:sz w:val="24"/>
          <w:szCs w:val="24"/>
        </w:rPr>
      </w:pPr>
      <w:r>
        <w:rPr>
          <w:rFonts w:eastAsia="Times New Roman"/>
          <w:sz w:val="24"/>
          <w:szCs w:val="24"/>
        </w:rPr>
        <w:t xml:space="preserve">2) поддержку индивидуальности и инициативы детей </w:t>
      </w:r>
      <w:proofErr w:type="gramStart"/>
      <w:r>
        <w:rPr>
          <w:rFonts w:eastAsia="Times New Roman"/>
          <w:sz w:val="24"/>
          <w:szCs w:val="24"/>
        </w:rPr>
        <w:t>через</w:t>
      </w:r>
      <w:proofErr w:type="gramEnd"/>
      <w:r>
        <w:rPr>
          <w:rFonts w:eastAsia="Times New Roman"/>
          <w:sz w:val="24"/>
          <w:szCs w:val="24"/>
        </w:rPr>
        <w:t>:</w:t>
      </w:r>
    </w:p>
    <w:p w:rsidR="006E77E3" w:rsidRDefault="006E77E3" w:rsidP="00FA7247">
      <w:pPr>
        <w:numPr>
          <w:ilvl w:val="0"/>
          <w:numId w:val="40"/>
        </w:numPr>
        <w:tabs>
          <w:tab w:val="left" w:pos="821"/>
        </w:tabs>
        <w:ind w:right="20" w:firstLine="558"/>
        <w:rPr>
          <w:rFonts w:eastAsia="Times New Roman"/>
          <w:sz w:val="24"/>
          <w:szCs w:val="24"/>
        </w:rPr>
      </w:pPr>
      <w:r>
        <w:rPr>
          <w:rFonts w:eastAsia="Times New Roman"/>
          <w:sz w:val="24"/>
          <w:szCs w:val="24"/>
        </w:rPr>
        <w:t>создание условий для свободного выбора детьми деятельности, участников совместной деятельности, материалов;</w:t>
      </w:r>
    </w:p>
    <w:p w:rsidR="006E77E3" w:rsidRDefault="006E77E3" w:rsidP="00FA7247">
      <w:pPr>
        <w:numPr>
          <w:ilvl w:val="0"/>
          <w:numId w:val="40"/>
        </w:numPr>
        <w:tabs>
          <w:tab w:val="left" w:pos="760"/>
        </w:tabs>
        <w:ind w:left="760" w:hanging="202"/>
        <w:rPr>
          <w:rFonts w:eastAsia="Times New Roman"/>
          <w:sz w:val="24"/>
          <w:szCs w:val="24"/>
        </w:rPr>
      </w:pPr>
      <w:r>
        <w:rPr>
          <w:rFonts w:eastAsia="Times New Roman"/>
          <w:sz w:val="24"/>
          <w:szCs w:val="24"/>
        </w:rPr>
        <w:t>создание условий для принятия детьми решений, выражения своих чувств и мыслей,</w:t>
      </w:r>
    </w:p>
    <w:p w:rsidR="006E77E3" w:rsidRDefault="006E77E3" w:rsidP="00FA7247">
      <w:pPr>
        <w:numPr>
          <w:ilvl w:val="0"/>
          <w:numId w:val="40"/>
        </w:numPr>
        <w:tabs>
          <w:tab w:val="left" w:pos="828"/>
        </w:tabs>
        <w:ind w:right="20" w:firstLine="558"/>
        <w:rPr>
          <w:rFonts w:eastAsia="Times New Roman"/>
          <w:sz w:val="24"/>
          <w:szCs w:val="24"/>
        </w:rPr>
      </w:pPr>
      <w:proofErr w:type="spellStart"/>
      <w:r>
        <w:rPr>
          <w:rFonts w:eastAsia="Times New Roman"/>
          <w:sz w:val="24"/>
          <w:szCs w:val="24"/>
        </w:rPr>
        <w:lastRenderedPageBreak/>
        <w:t>недирективную</w:t>
      </w:r>
      <w:proofErr w:type="spellEnd"/>
      <w:r>
        <w:rPr>
          <w:rFonts w:eastAsia="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E77E3" w:rsidRPr="00CE0A2B" w:rsidRDefault="006E77E3" w:rsidP="00FA7247">
      <w:pPr>
        <w:pStyle w:val="a4"/>
        <w:numPr>
          <w:ilvl w:val="0"/>
          <w:numId w:val="37"/>
        </w:numPr>
        <w:rPr>
          <w:rFonts w:eastAsia="Times New Roman"/>
          <w:sz w:val="24"/>
          <w:szCs w:val="24"/>
        </w:rPr>
      </w:pPr>
      <w:r w:rsidRPr="00CE0A2B">
        <w:rPr>
          <w:rFonts w:eastAsia="Times New Roman"/>
          <w:sz w:val="24"/>
          <w:szCs w:val="24"/>
        </w:rPr>
        <w:t>установление правил поведения и взаимодействия в разных ситуациях:</w:t>
      </w:r>
    </w:p>
    <w:p w:rsidR="006E77E3" w:rsidRPr="00CE0A2B" w:rsidRDefault="006E77E3" w:rsidP="00FA7247">
      <w:pPr>
        <w:numPr>
          <w:ilvl w:val="0"/>
          <w:numId w:val="40"/>
        </w:numPr>
        <w:tabs>
          <w:tab w:val="left" w:pos="818"/>
        </w:tabs>
        <w:ind w:firstLine="558"/>
        <w:jc w:val="both"/>
        <w:rPr>
          <w:rFonts w:eastAsia="Times New Roman"/>
          <w:sz w:val="24"/>
          <w:szCs w:val="24"/>
        </w:rPr>
      </w:pPr>
      <w:r>
        <w:rPr>
          <w:rFonts w:eastAsia="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E77E3" w:rsidRDefault="006E77E3" w:rsidP="00FA7247">
      <w:pPr>
        <w:numPr>
          <w:ilvl w:val="0"/>
          <w:numId w:val="40"/>
        </w:numPr>
        <w:tabs>
          <w:tab w:val="left" w:pos="830"/>
        </w:tabs>
        <w:ind w:right="20" w:firstLine="558"/>
        <w:rPr>
          <w:rFonts w:eastAsia="Times New Roman"/>
          <w:sz w:val="24"/>
          <w:szCs w:val="24"/>
        </w:rPr>
      </w:pPr>
      <w:r>
        <w:rPr>
          <w:rFonts w:eastAsia="Times New Roman"/>
          <w:sz w:val="24"/>
          <w:szCs w:val="24"/>
        </w:rPr>
        <w:t>развитие коммуникативных способностей детей, позволяющих разрешать конфликтные ситуации со сверстниками</w:t>
      </w:r>
    </w:p>
    <w:p w:rsidR="006E77E3" w:rsidRPr="00CE0A2B" w:rsidRDefault="006E77E3" w:rsidP="00FA7247">
      <w:pPr>
        <w:numPr>
          <w:ilvl w:val="0"/>
          <w:numId w:val="40"/>
        </w:numPr>
        <w:tabs>
          <w:tab w:val="left" w:pos="874"/>
        </w:tabs>
        <w:spacing w:line="279" w:lineRule="auto"/>
        <w:ind w:right="20" w:firstLine="558"/>
        <w:rPr>
          <w:rFonts w:eastAsia="Times New Roman"/>
          <w:sz w:val="24"/>
          <w:szCs w:val="24"/>
        </w:rPr>
      </w:pPr>
      <w:r>
        <w:rPr>
          <w:rFonts w:eastAsia="Times New Roman"/>
          <w:sz w:val="24"/>
          <w:szCs w:val="24"/>
        </w:rPr>
        <w:t>развитие умения детей работать в группе сверстников, решая задачи в совместно распределенной деятельности</w:t>
      </w:r>
    </w:p>
    <w:p w:rsidR="006E77E3" w:rsidRPr="006E77E3" w:rsidRDefault="006E77E3" w:rsidP="00FA7247">
      <w:pPr>
        <w:pStyle w:val="a4"/>
        <w:numPr>
          <w:ilvl w:val="0"/>
          <w:numId w:val="40"/>
        </w:numPr>
        <w:tabs>
          <w:tab w:val="left" w:pos="833"/>
        </w:tabs>
        <w:spacing w:line="239" w:lineRule="auto"/>
        <w:ind w:hanging="153"/>
        <w:jc w:val="both"/>
        <w:rPr>
          <w:rFonts w:eastAsia="Times New Roman"/>
          <w:sz w:val="24"/>
          <w:szCs w:val="24"/>
        </w:rPr>
      </w:pPr>
      <w:r w:rsidRPr="006E77E3">
        <w:rPr>
          <w:rFonts w:eastAsia="Times New Roman"/>
          <w:sz w:val="24"/>
          <w:szCs w:val="24"/>
        </w:rPr>
        <w:t>установление правил поведения в помещении, на прогулке, во время образовательной деятельности, осуществляемой в режимных моментах (встречи и прощания, гигиенических процедур, приемов пищи, дневного сна), непосредственной образовательной деятельности и пр., предъявление их в конструктивной (без обвинений и угроз) и понятной детям форме;</w:t>
      </w:r>
    </w:p>
    <w:p w:rsidR="006E77E3" w:rsidRDefault="006E77E3" w:rsidP="006E77E3">
      <w:pPr>
        <w:spacing w:line="2" w:lineRule="exact"/>
        <w:rPr>
          <w:rFonts w:eastAsia="Times New Roman"/>
          <w:sz w:val="24"/>
          <w:szCs w:val="24"/>
        </w:rPr>
      </w:pPr>
    </w:p>
    <w:p w:rsidR="006E77E3" w:rsidRDefault="006E77E3" w:rsidP="006E77E3">
      <w:pPr>
        <w:ind w:right="20" w:firstLine="566"/>
        <w:rPr>
          <w:rFonts w:eastAsia="Times New Roman"/>
          <w:sz w:val="24"/>
          <w:szCs w:val="24"/>
        </w:rPr>
      </w:pPr>
      <w:r>
        <w:rPr>
          <w:rFonts w:eastAsia="Times New Roman"/>
          <w:sz w:val="24"/>
          <w:szCs w:val="24"/>
        </w:rPr>
        <w:t xml:space="preserve">4) построение развивающего образования, ориентированного на зону ближайшего развития каждого воспитанника, </w:t>
      </w:r>
      <w:proofErr w:type="gramStart"/>
      <w:r>
        <w:rPr>
          <w:rFonts w:eastAsia="Times New Roman"/>
          <w:sz w:val="24"/>
          <w:szCs w:val="24"/>
        </w:rPr>
        <w:t>через</w:t>
      </w:r>
      <w:proofErr w:type="gramEnd"/>
      <w:r>
        <w:rPr>
          <w:rFonts w:eastAsia="Times New Roman"/>
          <w:sz w:val="24"/>
          <w:szCs w:val="24"/>
        </w:rPr>
        <w:t>:</w:t>
      </w:r>
    </w:p>
    <w:p w:rsidR="006E77E3" w:rsidRDefault="006E77E3" w:rsidP="00FA7247">
      <w:pPr>
        <w:numPr>
          <w:ilvl w:val="0"/>
          <w:numId w:val="41"/>
        </w:numPr>
        <w:tabs>
          <w:tab w:val="left" w:pos="760"/>
        </w:tabs>
        <w:ind w:left="760" w:hanging="202"/>
        <w:rPr>
          <w:rFonts w:eastAsia="Times New Roman"/>
          <w:sz w:val="24"/>
          <w:szCs w:val="24"/>
        </w:rPr>
      </w:pPr>
      <w:r>
        <w:rPr>
          <w:rFonts w:eastAsia="Times New Roman"/>
          <w:sz w:val="24"/>
          <w:szCs w:val="24"/>
        </w:rPr>
        <w:t>создание условий для овладения культурными средствами деятельности;</w:t>
      </w:r>
    </w:p>
    <w:p w:rsidR="006E77E3" w:rsidRDefault="006E77E3" w:rsidP="00FA7247">
      <w:pPr>
        <w:numPr>
          <w:ilvl w:val="0"/>
          <w:numId w:val="41"/>
        </w:numPr>
        <w:tabs>
          <w:tab w:val="left" w:pos="833"/>
        </w:tabs>
        <w:ind w:right="20" w:firstLine="558"/>
        <w:rPr>
          <w:rFonts w:eastAsia="Times New Roman"/>
          <w:sz w:val="24"/>
          <w:szCs w:val="24"/>
        </w:rPr>
      </w:pPr>
      <w:r>
        <w:rPr>
          <w:rFonts w:eastAsia="Times New Roman"/>
          <w:sz w:val="24"/>
          <w:szCs w:val="24"/>
        </w:rPr>
        <w:t>организацию видов деятельности, способствующих развитию мышления, воображения, фантазии и детского творчества;</w:t>
      </w:r>
    </w:p>
    <w:p w:rsidR="006E77E3" w:rsidRDefault="006E77E3" w:rsidP="00FA7247">
      <w:pPr>
        <w:numPr>
          <w:ilvl w:val="0"/>
          <w:numId w:val="41"/>
        </w:numPr>
        <w:tabs>
          <w:tab w:val="left" w:pos="850"/>
        </w:tabs>
        <w:ind w:right="20" w:firstLine="558"/>
        <w:rPr>
          <w:rFonts w:eastAsia="Times New Roman"/>
          <w:sz w:val="24"/>
          <w:szCs w:val="24"/>
        </w:rPr>
      </w:pPr>
      <w:r>
        <w:rPr>
          <w:rFonts w:eastAsia="Times New Roman"/>
          <w:sz w:val="24"/>
          <w:szCs w:val="24"/>
        </w:rPr>
        <w:t>поддержку спонтанной игры детей, ее обогащение, обеспечение игрового времени и пространства;</w:t>
      </w:r>
    </w:p>
    <w:p w:rsidR="006E77E3" w:rsidRDefault="006E77E3" w:rsidP="00FA7247">
      <w:pPr>
        <w:numPr>
          <w:ilvl w:val="0"/>
          <w:numId w:val="41"/>
        </w:numPr>
        <w:tabs>
          <w:tab w:val="left" w:pos="920"/>
        </w:tabs>
        <w:ind w:left="920" w:hanging="362"/>
        <w:rPr>
          <w:rFonts w:eastAsia="Times New Roman"/>
          <w:sz w:val="24"/>
          <w:szCs w:val="24"/>
        </w:rPr>
      </w:pPr>
      <w:r>
        <w:rPr>
          <w:rFonts w:eastAsia="Times New Roman"/>
          <w:sz w:val="24"/>
          <w:szCs w:val="24"/>
        </w:rPr>
        <w:t xml:space="preserve">оценку индивидуального развития детей в ходе наблюдения, направленного </w:t>
      </w:r>
      <w:proofErr w:type="gramStart"/>
      <w:r>
        <w:rPr>
          <w:rFonts w:eastAsia="Times New Roman"/>
          <w:sz w:val="24"/>
          <w:szCs w:val="24"/>
        </w:rPr>
        <w:t>на</w:t>
      </w:r>
      <w:proofErr w:type="gramEnd"/>
    </w:p>
    <w:p w:rsidR="006E77E3" w:rsidRDefault="006E77E3" w:rsidP="006E77E3">
      <w:pPr>
        <w:ind w:right="20"/>
        <w:rPr>
          <w:rFonts w:eastAsia="Times New Roman"/>
          <w:sz w:val="24"/>
          <w:szCs w:val="24"/>
        </w:rPr>
      </w:pPr>
      <w:r>
        <w:rPr>
          <w:rFonts w:eastAsia="Times New Roman"/>
          <w:sz w:val="24"/>
          <w:szCs w:val="24"/>
        </w:rPr>
        <w:t>определение педагогом эффективности собственных образовательных действий, индивидуализацию образования и оптимизацию работы с группой детей.</w:t>
      </w:r>
    </w:p>
    <w:p w:rsidR="006E77E3" w:rsidRDefault="006E77E3" w:rsidP="006E77E3">
      <w:pPr>
        <w:ind w:right="20" w:firstLine="566"/>
        <w:jc w:val="both"/>
        <w:rPr>
          <w:rFonts w:eastAsia="Times New Roman"/>
          <w:sz w:val="24"/>
          <w:szCs w:val="24"/>
        </w:rPr>
      </w:pPr>
      <w:r>
        <w:rPr>
          <w:rFonts w:eastAsia="Times New Roman"/>
          <w:sz w:val="24"/>
          <w:szCs w:val="24"/>
        </w:rPr>
        <w:t>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roofErr w:type="gramStart"/>
      <w:r>
        <w:rPr>
          <w:rFonts w:eastAsia="Times New Roman"/>
          <w:sz w:val="24"/>
          <w:szCs w:val="24"/>
        </w:rPr>
        <w:t>.</w:t>
      </w:r>
      <w:proofErr w:type="gramEnd"/>
      <w:r>
        <w:rPr>
          <w:rFonts w:eastAsia="Times New Roman"/>
          <w:sz w:val="24"/>
          <w:szCs w:val="24"/>
        </w:rPr>
        <w:t xml:space="preserve"> </w:t>
      </w:r>
      <w:r>
        <w:rPr>
          <w:rFonts w:eastAsia="Times New Roman"/>
          <w:b/>
          <w:bCs/>
          <w:sz w:val="24"/>
          <w:szCs w:val="24"/>
        </w:rPr>
        <w:t>(</w:t>
      </w:r>
      <w:proofErr w:type="gramStart"/>
      <w:r>
        <w:rPr>
          <w:rFonts w:eastAsia="Times New Roman"/>
          <w:b/>
          <w:bCs/>
          <w:sz w:val="24"/>
          <w:szCs w:val="24"/>
        </w:rPr>
        <w:t>п</w:t>
      </w:r>
      <w:proofErr w:type="gramEnd"/>
      <w:r>
        <w:rPr>
          <w:rFonts w:eastAsia="Times New Roman"/>
          <w:b/>
          <w:bCs/>
          <w:sz w:val="24"/>
          <w:szCs w:val="24"/>
        </w:rPr>
        <w:t>.3.2.5.</w:t>
      </w:r>
      <w:r>
        <w:rPr>
          <w:rFonts w:eastAsia="Times New Roman"/>
          <w:sz w:val="24"/>
          <w:szCs w:val="24"/>
        </w:rPr>
        <w:t xml:space="preserve"> </w:t>
      </w:r>
      <w:proofErr w:type="gramStart"/>
      <w:r>
        <w:rPr>
          <w:rFonts w:eastAsia="Times New Roman"/>
          <w:b/>
          <w:bCs/>
          <w:sz w:val="24"/>
          <w:szCs w:val="24"/>
        </w:rPr>
        <w:t>ФГОС ДО)</w:t>
      </w:r>
      <w:proofErr w:type="gramEnd"/>
    </w:p>
    <w:p w:rsidR="006E77E3" w:rsidRDefault="006E77E3" w:rsidP="006E77E3">
      <w:pPr>
        <w:spacing w:line="251" w:lineRule="auto"/>
        <w:ind w:right="20" w:firstLine="799"/>
        <w:jc w:val="both"/>
        <w:rPr>
          <w:rFonts w:eastAsia="Times New Roman"/>
          <w:sz w:val="24"/>
          <w:szCs w:val="24"/>
        </w:rPr>
      </w:pPr>
      <w:proofErr w:type="gramStart"/>
      <w:r>
        <w:rPr>
          <w:rFonts w:eastAsia="Times New Roman"/>
          <w:sz w:val="24"/>
          <w:szCs w:val="24"/>
        </w:rPr>
        <w:t xml:space="preserve">Для коррекционной работы с детьми с ограниченными возможностями здоровья и детьми инвалидами, осваивающими Программу совместно с другими детьми созданы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детей-инвалидов. </w:t>
      </w:r>
      <w:r>
        <w:rPr>
          <w:rFonts w:eastAsia="Times New Roman"/>
          <w:b/>
          <w:bCs/>
          <w:sz w:val="24"/>
          <w:szCs w:val="24"/>
        </w:rPr>
        <w:t>(п.3.2.7.</w:t>
      </w:r>
      <w:proofErr w:type="gramEnd"/>
      <w:r>
        <w:rPr>
          <w:rFonts w:eastAsia="Times New Roman"/>
          <w:sz w:val="24"/>
          <w:szCs w:val="24"/>
        </w:rPr>
        <w:t xml:space="preserve"> </w:t>
      </w:r>
      <w:proofErr w:type="gramStart"/>
      <w:r>
        <w:rPr>
          <w:rFonts w:eastAsia="Times New Roman"/>
          <w:b/>
          <w:bCs/>
          <w:sz w:val="24"/>
          <w:szCs w:val="24"/>
        </w:rPr>
        <w:t>ФГОС ДО)</w:t>
      </w:r>
      <w:proofErr w:type="gramEnd"/>
    </w:p>
    <w:p w:rsidR="006E77E3" w:rsidRDefault="006E77E3" w:rsidP="006E77E3">
      <w:pPr>
        <w:spacing w:line="209" w:lineRule="exact"/>
        <w:rPr>
          <w:sz w:val="20"/>
          <w:szCs w:val="20"/>
        </w:rPr>
      </w:pPr>
    </w:p>
    <w:p w:rsidR="006E77E3" w:rsidRDefault="0063678A" w:rsidP="006E77E3">
      <w:pPr>
        <w:ind w:left="560"/>
        <w:rPr>
          <w:sz w:val="20"/>
          <w:szCs w:val="20"/>
        </w:rPr>
      </w:pPr>
      <w:r>
        <w:rPr>
          <w:rFonts w:eastAsia="Times New Roman"/>
          <w:b/>
          <w:bCs/>
          <w:sz w:val="24"/>
          <w:szCs w:val="24"/>
        </w:rPr>
        <w:t>3.3</w:t>
      </w:r>
      <w:r w:rsidR="006E77E3">
        <w:rPr>
          <w:rFonts w:eastAsia="Times New Roman"/>
          <w:b/>
          <w:bCs/>
          <w:sz w:val="24"/>
          <w:szCs w:val="24"/>
        </w:rPr>
        <w:t>. Материально-технические условия реализации Программы</w:t>
      </w:r>
    </w:p>
    <w:p w:rsidR="006E77E3" w:rsidRDefault="006E77E3" w:rsidP="006E77E3">
      <w:pPr>
        <w:spacing w:line="280" w:lineRule="exact"/>
        <w:rPr>
          <w:sz w:val="20"/>
          <w:szCs w:val="20"/>
        </w:rPr>
      </w:pPr>
    </w:p>
    <w:p w:rsidR="006E77E3" w:rsidRDefault="006E77E3" w:rsidP="006E77E3">
      <w:pPr>
        <w:ind w:left="560"/>
        <w:rPr>
          <w:sz w:val="20"/>
          <w:szCs w:val="20"/>
        </w:rPr>
      </w:pPr>
      <w:r>
        <w:rPr>
          <w:rFonts w:eastAsia="Times New Roman"/>
          <w:sz w:val="24"/>
          <w:szCs w:val="24"/>
        </w:rPr>
        <w:t>Организация развивающей предметно-пространственной среды Программы соответствует:</w:t>
      </w:r>
    </w:p>
    <w:p w:rsidR="006E77E3" w:rsidRDefault="006E77E3" w:rsidP="006E77E3">
      <w:pPr>
        <w:ind w:left="560"/>
        <w:rPr>
          <w:sz w:val="20"/>
          <w:szCs w:val="20"/>
        </w:rPr>
      </w:pPr>
      <w:r>
        <w:rPr>
          <w:rFonts w:eastAsia="Times New Roman"/>
          <w:sz w:val="24"/>
          <w:szCs w:val="24"/>
        </w:rPr>
        <w:t>- санитарно-эпидемиологическим правилам и нормативам, описанным в СанПиН 2.4.1.3049-</w:t>
      </w:r>
    </w:p>
    <w:p w:rsidR="006E77E3" w:rsidRDefault="006E77E3" w:rsidP="006E77E3">
      <w:pPr>
        <w:rPr>
          <w:sz w:val="20"/>
          <w:szCs w:val="20"/>
        </w:rPr>
      </w:pPr>
      <w:r>
        <w:rPr>
          <w:rFonts w:eastAsia="Times New Roman"/>
          <w:sz w:val="24"/>
          <w:szCs w:val="24"/>
        </w:rPr>
        <w:t>13;</w:t>
      </w:r>
    </w:p>
    <w:p w:rsidR="006E77E3" w:rsidRDefault="006E77E3" w:rsidP="00FA7247">
      <w:pPr>
        <w:numPr>
          <w:ilvl w:val="1"/>
          <w:numId w:val="42"/>
        </w:numPr>
        <w:tabs>
          <w:tab w:val="left" w:pos="700"/>
        </w:tabs>
        <w:ind w:left="700" w:hanging="142"/>
        <w:rPr>
          <w:rFonts w:eastAsia="Times New Roman"/>
          <w:sz w:val="24"/>
          <w:szCs w:val="24"/>
        </w:rPr>
      </w:pPr>
      <w:r>
        <w:rPr>
          <w:rFonts w:eastAsia="Times New Roman"/>
          <w:sz w:val="24"/>
          <w:szCs w:val="24"/>
        </w:rPr>
        <w:t>правилам пожарной безопасности;</w:t>
      </w:r>
    </w:p>
    <w:p w:rsidR="006E77E3" w:rsidRDefault="006E77E3" w:rsidP="00FA7247">
      <w:pPr>
        <w:numPr>
          <w:ilvl w:val="1"/>
          <w:numId w:val="42"/>
        </w:numPr>
        <w:tabs>
          <w:tab w:val="left" w:pos="838"/>
        </w:tabs>
        <w:ind w:right="20" w:firstLine="558"/>
        <w:rPr>
          <w:rFonts w:eastAsia="Times New Roman"/>
          <w:sz w:val="24"/>
          <w:szCs w:val="24"/>
        </w:rPr>
      </w:pPr>
      <w:r>
        <w:rPr>
          <w:rFonts w:eastAsia="Times New Roman"/>
          <w:sz w:val="24"/>
          <w:szCs w:val="24"/>
        </w:rPr>
        <w:t>требованиям к средствам обучения и воспитания в соответствии с возрастом и индивидуальными особенностями развития детей;</w:t>
      </w:r>
    </w:p>
    <w:p w:rsidR="006E77E3" w:rsidRDefault="006E77E3" w:rsidP="00FA7247">
      <w:pPr>
        <w:numPr>
          <w:ilvl w:val="1"/>
          <w:numId w:val="42"/>
        </w:numPr>
        <w:tabs>
          <w:tab w:val="left" w:pos="700"/>
        </w:tabs>
        <w:ind w:left="700" w:hanging="142"/>
        <w:rPr>
          <w:rFonts w:eastAsia="Times New Roman"/>
          <w:sz w:val="24"/>
          <w:szCs w:val="24"/>
        </w:rPr>
      </w:pPr>
      <w:r>
        <w:rPr>
          <w:rFonts w:eastAsia="Times New Roman"/>
          <w:sz w:val="24"/>
          <w:szCs w:val="24"/>
        </w:rPr>
        <w:t xml:space="preserve">требованиям ФГОС </w:t>
      </w:r>
      <w:proofErr w:type="gramStart"/>
      <w:r>
        <w:rPr>
          <w:rFonts w:eastAsia="Times New Roman"/>
          <w:sz w:val="24"/>
          <w:szCs w:val="24"/>
        </w:rPr>
        <w:t>ДО</w:t>
      </w:r>
      <w:proofErr w:type="gramEnd"/>
      <w:r>
        <w:rPr>
          <w:rFonts w:eastAsia="Times New Roman"/>
          <w:sz w:val="24"/>
          <w:szCs w:val="24"/>
        </w:rPr>
        <w:t xml:space="preserve"> к предметно-пространственной среде;</w:t>
      </w:r>
    </w:p>
    <w:p w:rsidR="006E77E3" w:rsidRDefault="006E77E3" w:rsidP="00FA7247">
      <w:pPr>
        <w:numPr>
          <w:ilvl w:val="1"/>
          <w:numId w:val="42"/>
        </w:numPr>
        <w:tabs>
          <w:tab w:val="left" w:pos="732"/>
        </w:tabs>
        <w:ind w:right="20" w:firstLine="558"/>
        <w:rPr>
          <w:rFonts w:eastAsia="Times New Roman"/>
          <w:sz w:val="24"/>
          <w:szCs w:val="24"/>
        </w:rPr>
      </w:pPr>
      <w:proofErr w:type="gramStart"/>
      <w:r>
        <w:rPr>
          <w:rFonts w:eastAsia="Times New Roman"/>
          <w:sz w:val="24"/>
          <w:szCs w:val="24"/>
        </w:rPr>
        <w:t>требованиям к материально-техническому обеспечению программы (учебно-методический комплект, оборудование, оснащение (предметы).</w:t>
      </w:r>
      <w:proofErr w:type="gramEnd"/>
    </w:p>
    <w:p w:rsidR="006E77E3" w:rsidRDefault="006E77E3" w:rsidP="006E77E3">
      <w:pPr>
        <w:ind w:right="20" w:firstLine="566"/>
        <w:rPr>
          <w:rFonts w:eastAsia="Times New Roman"/>
          <w:sz w:val="24"/>
          <w:szCs w:val="24"/>
        </w:rPr>
      </w:pPr>
      <w:r>
        <w:rPr>
          <w:rFonts w:eastAsia="Times New Roman"/>
          <w:sz w:val="24"/>
          <w:szCs w:val="24"/>
        </w:rPr>
        <w:t>Для осуществления образовательной деятельности с детьми в дошкольном учреждении имеется необходимое материально-техническое обеспечение:</w:t>
      </w:r>
    </w:p>
    <w:p w:rsidR="006E77E3" w:rsidRDefault="006E77E3" w:rsidP="006E77E3">
      <w:pPr>
        <w:ind w:right="20" w:firstLine="566"/>
        <w:jc w:val="both"/>
        <w:rPr>
          <w:rFonts w:eastAsia="Times New Roman"/>
          <w:sz w:val="24"/>
          <w:szCs w:val="24"/>
        </w:rPr>
      </w:pPr>
      <w:r>
        <w:rPr>
          <w:rFonts w:eastAsia="Times New Roman"/>
          <w:sz w:val="24"/>
          <w:szCs w:val="24"/>
        </w:rPr>
        <w:t xml:space="preserve">используются различные средства обучения и воспитания, в том числе технические, визуальные и аудиовизуальные. В учреждении имеются следующие технические средства обучения и воспитания: Визуальные и аудиовизуальные средства обучения и воспитания, представленные в </w:t>
      </w:r>
      <w:r>
        <w:rPr>
          <w:rFonts w:eastAsia="Times New Roman"/>
          <w:sz w:val="24"/>
          <w:szCs w:val="24"/>
        </w:rPr>
        <w:lastRenderedPageBreak/>
        <w:t>учреждении, включают: иллюстрации, наглядные пособия, схемы, предметы и объекты природной и искусственной среды, а также мультфильмы, кино- и видеофильмы, презентации.</w:t>
      </w:r>
    </w:p>
    <w:p w:rsidR="006E77E3" w:rsidRPr="00CE0A2B" w:rsidRDefault="006E77E3" w:rsidP="00FA7247">
      <w:pPr>
        <w:numPr>
          <w:ilvl w:val="0"/>
          <w:numId w:val="42"/>
        </w:numPr>
        <w:tabs>
          <w:tab w:val="left" w:pos="720"/>
        </w:tabs>
        <w:ind w:firstLine="352"/>
        <w:jc w:val="both"/>
        <w:rPr>
          <w:rFonts w:ascii="Wingdings" w:eastAsia="Wingdings" w:hAnsi="Wingdings" w:cs="Wingdings"/>
          <w:color w:val="00000A"/>
          <w:sz w:val="24"/>
          <w:szCs w:val="24"/>
        </w:rPr>
      </w:pPr>
      <w:r>
        <w:rPr>
          <w:rFonts w:eastAsia="Times New Roman"/>
          <w:color w:val="00000A"/>
          <w:sz w:val="24"/>
          <w:szCs w:val="24"/>
        </w:rPr>
        <w:t>Информационные и технические средства обучения: музыкальный центр, магнитофоны, телевизоры, интерактивная доска, 2 проектора, персональные компьютеры, многофункциональные устройства,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w:t>
      </w:r>
      <w:proofErr w:type="gramStart"/>
      <w:r>
        <w:rPr>
          <w:rFonts w:eastAsia="Times New Roman"/>
          <w:color w:val="00000A"/>
          <w:sz w:val="24"/>
          <w:szCs w:val="24"/>
        </w:rPr>
        <w:t>.;</w:t>
      </w:r>
      <w:proofErr w:type="gramEnd"/>
    </w:p>
    <w:p w:rsidR="006E77E3" w:rsidRDefault="006E77E3" w:rsidP="00FA7247">
      <w:pPr>
        <w:numPr>
          <w:ilvl w:val="0"/>
          <w:numId w:val="42"/>
        </w:numPr>
        <w:tabs>
          <w:tab w:val="left" w:pos="720"/>
        </w:tabs>
        <w:spacing w:line="241" w:lineRule="auto"/>
        <w:ind w:right="160" w:firstLine="352"/>
        <w:rPr>
          <w:rFonts w:ascii="Wingdings" w:eastAsia="Wingdings" w:hAnsi="Wingdings" w:cs="Wingdings"/>
          <w:color w:val="00000A"/>
          <w:sz w:val="24"/>
          <w:szCs w:val="24"/>
        </w:rPr>
      </w:pPr>
      <w:proofErr w:type="gramStart"/>
      <w:r>
        <w:rPr>
          <w:rFonts w:eastAsia="Times New Roman"/>
          <w:color w:val="00000A"/>
          <w:sz w:val="24"/>
          <w:szCs w:val="24"/>
        </w:rPr>
        <w:t xml:space="preserve">Методические материалы и средства обучения: плакаты, схемы, таблицы, модели, муляжи, </w:t>
      </w:r>
      <w:r>
        <w:rPr>
          <w:rFonts w:eastAsia="Times New Roman"/>
          <w:color w:val="000000"/>
          <w:sz w:val="24"/>
          <w:szCs w:val="24"/>
        </w:rPr>
        <w:t>мольберт, магнитная доска, куклы, предметы для составления описательных рассказов.</w:t>
      </w:r>
      <w:proofErr w:type="gramEnd"/>
    </w:p>
    <w:p w:rsidR="006E77E3" w:rsidRDefault="006E77E3" w:rsidP="006E77E3">
      <w:pPr>
        <w:spacing w:line="1" w:lineRule="exact"/>
        <w:rPr>
          <w:rFonts w:ascii="Wingdings" w:eastAsia="Wingdings" w:hAnsi="Wingdings" w:cs="Wingdings"/>
          <w:color w:val="00000A"/>
          <w:sz w:val="24"/>
          <w:szCs w:val="24"/>
        </w:rPr>
      </w:pPr>
    </w:p>
    <w:p w:rsidR="006E77E3" w:rsidRDefault="006E77E3" w:rsidP="006E77E3">
      <w:pPr>
        <w:spacing w:line="236" w:lineRule="auto"/>
        <w:ind w:left="560"/>
        <w:rPr>
          <w:rFonts w:ascii="Wingdings" w:eastAsia="Wingdings" w:hAnsi="Wingdings" w:cs="Wingdings"/>
          <w:color w:val="00000A"/>
          <w:sz w:val="24"/>
          <w:szCs w:val="24"/>
        </w:rPr>
      </w:pPr>
      <w:r>
        <w:rPr>
          <w:rFonts w:eastAsia="Times New Roman"/>
          <w:i/>
          <w:iCs/>
          <w:sz w:val="24"/>
          <w:szCs w:val="24"/>
        </w:rPr>
        <w:t>Предметно-развивающая среда</w:t>
      </w:r>
    </w:p>
    <w:p w:rsidR="006E77E3" w:rsidRDefault="006E77E3" w:rsidP="006E77E3">
      <w:pPr>
        <w:spacing w:line="259" w:lineRule="auto"/>
        <w:ind w:firstLine="566"/>
        <w:jc w:val="both"/>
        <w:rPr>
          <w:rFonts w:ascii="Wingdings" w:eastAsia="Wingdings" w:hAnsi="Wingdings" w:cs="Wingdings"/>
          <w:color w:val="00000A"/>
          <w:sz w:val="24"/>
          <w:szCs w:val="24"/>
        </w:rPr>
      </w:pPr>
      <w:r>
        <w:rPr>
          <w:rFonts w:eastAsia="Times New Roman"/>
          <w:color w:val="00000A"/>
          <w:sz w:val="24"/>
          <w:szCs w:val="24"/>
        </w:rPr>
        <w:t>Пространство групп организовано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6E77E3" w:rsidRDefault="006E77E3" w:rsidP="006E77E3"/>
    <w:p w:rsidR="006E77E3" w:rsidRDefault="006E77E3" w:rsidP="00CE0A2B">
      <w:pPr>
        <w:spacing w:line="239" w:lineRule="auto"/>
        <w:jc w:val="both"/>
        <w:rPr>
          <w:sz w:val="20"/>
          <w:szCs w:val="20"/>
        </w:rPr>
      </w:pPr>
      <w:r>
        <w:rPr>
          <w:rFonts w:eastAsia="Times New Roman"/>
          <w:color w:val="00000A"/>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E77E3" w:rsidRDefault="006E77E3" w:rsidP="006E77E3">
      <w:pPr>
        <w:spacing w:line="1" w:lineRule="exact"/>
        <w:rPr>
          <w:sz w:val="20"/>
          <w:szCs w:val="20"/>
        </w:rPr>
      </w:pPr>
    </w:p>
    <w:p w:rsidR="006E77E3" w:rsidRDefault="006E77E3" w:rsidP="006E77E3">
      <w:pPr>
        <w:ind w:left="20" w:firstLine="566"/>
        <w:jc w:val="both"/>
        <w:rPr>
          <w:sz w:val="20"/>
          <w:szCs w:val="20"/>
        </w:rPr>
      </w:pPr>
      <w:r>
        <w:rPr>
          <w:rFonts w:eastAsia="Times New Roman"/>
          <w:color w:val="00000A"/>
          <w:sz w:val="24"/>
          <w:szCs w:val="24"/>
        </w:rPr>
        <w:t>Оснащение уголков меняется в соответствии с тематическим планированием образовательного процесса.</w:t>
      </w:r>
    </w:p>
    <w:p w:rsidR="006E77E3" w:rsidRDefault="006E77E3" w:rsidP="006E77E3">
      <w:pPr>
        <w:ind w:left="20" w:firstLine="566"/>
        <w:jc w:val="both"/>
        <w:rPr>
          <w:sz w:val="20"/>
          <w:szCs w:val="20"/>
        </w:rPr>
      </w:pPr>
      <w:r>
        <w:rPr>
          <w:rFonts w:eastAsia="Times New Roman"/>
          <w:color w:val="00000A"/>
          <w:sz w:val="24"/>
          <w:szCs w:val="24"/>
        </w:rPr>
        <w:t xml:space="preserve">• Оборудование микросреды безопасное, </w:t>
      </w:r>
      <w:proofErr w:type="spellStart"/>
      <w:r>
        <w:rPr>
          <w:rFonts w:eastAsia="Times New Roman"/>
          <w:color w:val="00000A"/>
          <w:sz w:val="24"/>
          <w:szCs w:val="24"/>
        </w:rPr>
        <w:t>здоровьесберегающее</w:t>
      </w:r>
      <w:proofErr w:type="spellEnd"/>
      <w:r>
        <w:rPr>
          <w:rFonts w:eastAsia="Times New Roman"/>
          <w:color w:val="00000A"/>
          <w:sz w:val="24"/>
          <w:szCs w:val="24"/>
        </w:rPr>
        <w:t>, эстетически привлекательное, развивающее.</w:t>
      </w:r>
    </w:p>
    <w:p w:rsidR="006E77E3" w:rsidRDefault="006E77E3" w:rsidP="00FA7247">
      <w:pPr>
        <w:numPr>
          <w:ilvl w:val="0"/>
          <w:numId w:val="43"/>
        </w:numPr>
        <w:tabs>
          <w:tab w:val="left" w:pos="728"/>
        </w:tabs>
        <w:spacing w:line="279" w:lineRule="auto"/>
        <w:ind w:left="20" w:firstLine="558"/>
        <w:rPr>
          <w:rFonts w:eastAsia="Times New Roman"/>
          <w:color w:val="00000A"/>
          <w:sz w:val="24"/>
          <w:szCs w:val="24"/>
        </w:rPr>
      </w:pPr>
      <w:r>
        <w:rPr>
          <w:rFonts w:eastAsia="Times New Roman"/>
          <w:color w:val="00000A"/>
          <w:sz w:val="24"/>
          <w:szCs w:val="24"/>
        </w:rPr>
        <w:t>Обеспечение самостоятельной индивидуальной деятельности (насыщение пространства специальным подобранным материалом, ставя ребенка в позицию активного деятеля).</w:t>
      </w:r>
    </w:p>
    <w:p w:rsidR="006E77E3" w:rsidRDefault="006E77E3" w:rsidP="006E77E3">
      <w:pPr>
        <w:spacing w:line="193" w:lineRule="exact"/>
        <w:rPr>
          <w:sz w:val="20"/>
          <w:szCs w:val="20"/>
        </w:rPr>
      </w:pPr>
    </w:p>
    <w:tbl>
      <w:tblPr>
        <w:tblW w:w="10294" w:type="dxa"/>
        <w:tblInd w:w="10" w:type="dxa"/>
        <w:tblLayout w:type="fixed"/>
        <w:tblCellMar>
          <w:left w:w="0" w:type="dxa"/>
          <w:right w:w="0" w:type="dxa"/>
        </w:tblCellMar>
        <w:tblLook w:val="04A0" w:firstRow="1" w:lastRow="0" w:firstColumn="1" w:lastColumn="0" w:noHBand="0" w:noVBand="1"/>
      </w:tblPr>
      <w:tblGrid>
        <w:gridCol w:w="2442"/>
        <w:gridCol w:w="1310"/>
        <w:gridCol w:w="280"/>
        <w:gridCol w:w="2596"/>
        <w:gridCol w:w="537"/>
        <w:gridCol w:w="576"/>
        <w:gridCol w:w="537"/>
        <w:gridCol w:w="576"/>
        <w:gridCol w:w="933"/>
        <w:gridCol w:w="477"/>
        <w:gridCol w:w="30"/>
      </w:tblGrid>
      <w:tr w:rsidR="006E77E3" w:rsidTr="00F52213">
        <w:trPr>
          <w:trHeight w:val="259"/>
        </w:trPr>
        <w:tc>
          <w:tcPr>
            <w:tcW w:w="2442" w:type="dxa"/>
            <w:tcBorders>
              <w:top w:val="single" w:sz="8" w:space="0" w:color="00000A"/>
              <w:left w:val="single" w:sz="8" w:space="0" w:color="00000A"/>
            </w:tcBorders>
            <w:vAlign w:val="bottom"/>
          </w:tcPr>
          <w:p w:rsidR="006E77E3" w:rsidRDefault="006E77E3" w:rsidP="00DA203D">
            <w:pPr>
              <w:spacing w:line="259" w:lineRule="exact"/>
              <w:ind w:left="680"/>
              <w:rPr>
                <w:sz w:val="20"/>
                <w:szCs w:val="20"/>
              </w:rPr>
            </w:pPr>
            <w:r>
              <w:rPr>
                <w:rFonts w:eastAsia="Times New Roman"/>
                <w:sz w:val="24"/>
                <w:szCs w:val="24"/>
              </w:rPr>
              <w:t>Вид помещения</w:t>
            </w:r>
          </w:p>
        </w:tc>
        <w:tc>
          <w:tcPr>
            <w:tcW w:w="1310" w:type="dxa"/>
            <w:tcBorders>
              <w:top w:val="single" w:sz="8" w:space="0" w:color="00000A"/>
            </w:tcBorders>
            <w:vAlign w:val="bottom"/>
          </w:tcPr>
          <w:p w:rsidR="006E77E3" w:rsidRDefault="006E77E3" w:rsidP="00DA203D"/>
        </w:tc>
        <w:tc>
          <w:tcPr>
            <w:tcW w:w="280" w:type="dxa"/>
            <w:tcBorders>
              <w:top w:val="single" w:sz="8" w:space="0" w:color="00000A"/>
              <w:right w:val="single" w:sz="8" w:space="0" w:color="00000A"/>
            </w:tcBorders>
            <w:vAlign w:val="bottom"/>
          </w:tcPr>
          <w:p w:rsidR="006E77E3" w:rsidRDefault="006E77E3" w:rsidP="00DA203D"/>
        </w:tc>
        <w:tc>
          <w:tcPr>
            <w:tcW w:w="2596" w:type="dxa"/>
            <w:tcBorders>
              <w:top w:val="single" w:sz="8" w:space="0" w:color="00000A"/>
            </w:tcBorders>
            <w:vAlign w:val="bottom"/>
          </w:tcPr>
          <w:p w:rsidR="006E77E3" w:rsidRDefault="006E77E3" w:rsidP="00DA203D">
            <w:pPr>
              <w:spacing w:line="259" w:lineRule="exact"/>
              <w:ind w:left="660"/>
              <w:rPr>
                <w:sz w:val="20"/>
                <w:szCs w:val="20"/>
              </w:rPr>
            </w:pPr>
            <w:r>
              <w:rPr>
                <w:rFonts w:eastAsia="Times New Roman"/>
                <w:sz w:val="24"/>
                <w:szCs w:val="24"/>
              </w:rPr>
              <w:t>Оснащение</w:t>
            </w:r>
          </w:p>
        </w:tc>
        <w:tc>
          <w:tcPr>
            <w:tcW w:w="537" w:type="dxa"/>
            <w:tcBorders>
              <w:top w:val="single" w:sz="8" w:space="0" w:color="00000A"/>
            </w:tcBorders>
            <w:vAlign w:val="bottom"/>
          </w:tcPr>
          <w:p w:rsidR="006E77E3" w:rsidRDefault="006E77E3" w:rsidP="00DA203D"/>
        </w:tc>
        <w:tc>
          <w:tcPr>
            <w:tcW w:w="576" w:type="dxa"/>
            <w:tcBorders>
              <w:top w:val="single" w:sz="8" w:space="0" w:color="00000A"/>
            </w:tcBorders>
            <w:vAlign w:val="bottom"/>
          </w:tcPr>
          <w:p w:rsidR="006E77E3" w:rsidRDefault="006E77E3" w:rsidP="00DA203D"/>
        </w:tc>
        <w:tc>
          <w:tcPr>
            <w:tcW w:w="537" w:type="dxa"/>
            <w:tcBorders>
              <w:top w:val="single" w:sz="8" w:space="0" w:color="00000A"/>
            </w:tcBorders>
            <w:vAlign w:val="bottom"/>
          </w:tcPr>
          <w:p w:rsidR="006E77E3" w:rsidRDefault="006E77E3" w:rsidP="00DA203D"/>
        </w:tc>
        <w:tc>
          <w:tcPr>
            <w:tcW w:w="576" w:type="dxa"/>
            <w:tcBorders>
              <w:top w:val="single" w:sz="8" w:space="0" w:color="00000A"/>
            </w:tcBorders>
            <w:vAlign w:val="bottom"/>
          </w:tcPr>
          <w:p w:rsidR="006E77E3" w:rsidRDefault="006E77E3" w:rsidP="00DA203D"/>
        </w:tc>
        <w:tc>
          <w:tcPr>
            <w:tcW w:w="933" w:type="dxa"/>
            <w:tcBorders>
              <w:top w:val="single" w:sz="8" w:space="0" w:color="00000A"/>
            </w:tcBorders>
            <w:vAlign w:val="bottom"/>
          </w:tcPr>
          <w:p w:rsidR="006E77E3" w:rsidRDefault="006E77E3" w:rsidP="00DA203D"/>
        </w:tc>
        <w:tc>
          <w:tcPr>
            <w:tcW w:w="477" w:type="dxa"/>
            <w:tcBorders>
              <w:top w:val="single" w:sz="8" w:space="0" w:color="00000A"/>
              <w:right w:val="single" w:sz="8" w:space="0" w:color="00000A"/>
            </w:tcBorders>
            <w:vAlign w:val="bottom"/>
          </w:tcPr>
          <w:p w:rsidR="006E77E3" w:rsidRDefault="006E77E3" w:rsidP="00DA203D"/>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680"/>
              <w:rPr>
                <w:sz w:val="20"/>
                <w:szCs w:val="20"/>
              </w:rPr>
            </w:pPr>
            <w:r>
              <w:rPr>
                <w:rFonts w:eastAsia="Times New Roman"/>
                <w:sz w:val="24"/>
                <w:szCs w:val="24"/>
              </w:rPr>
              <w:t>Функциональное</w:t>
            </w:r>
          </w:p>
        </w:tc>
        <w:tc>
          <w:tcPr>
            <w:tcW w:w="280" w:type="dxa"/>
            <w:tcBorders>
              <w:right w:val="single" w:sz="8" w:space="0" w:color="00000A"/>
            </w:tcBorders>
            <w:vAlign w:val="bottom"/>
          </w:tcPr>
          <w:p w:rsidR="006E77E3" w:rsidRDefault="006E77E3" w:rsidP="00DA203D">
            <w:pPr>
              <w:rPr>
                <w:sz w:val="24"/>
                <w:szCs w:val="24"/>
              </w:rPr>
            </w:pPr>
          </w:p>
        </w:tc>
        <w:tc>
          <w:tcPr>
            <w:tcW w:w="2596" w:type="dxa"/>
            <w:vAlign w:val="bottom"/>
          </w:tcPr>
          <w:p w:rsidR="006E77E3" w:rsidRDefault="006E77E3" w:rsidP="00DA203D">
            <w:pPr>
              <w:rPr>
                <w:sz w:val="24"/>
                <w:szCs w:val="24"/>
              </w:rPr>
            </w:pP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304"/>
        </w:trPr>
        <w:tc>
          <w:tcPr>
            <w:tcW w:w="2442" w:type="dxa"/>
            <w:tcBorders>
              <w:left w:val="single" w:sz="8" w:space="0" w:color="00000A"/>
              <w:bottom w:val="single" w:sz="8" w:space="0" w:color="00000A"/>
            </w:tcBorders>
            <w:vAlign w:val="bottom"/>
          </w:tcPr>
          <w:p w:rsidR="006E77E3" w:rsidRDefault="006E77E3" w:rsidP="00DA203D">
            <w:pPr>
              <w:ind w:left="120"/>
              <w:rPr>
                <w:sz w:val="20"/>
                <w:szCs w:val="20"/>
              </w:rPr>
            </w:pPr>
            <w:r>
              <w:rPr>
                <w:rFonts w:eastAsia="Times New Roman"/>
                <w:sz w:val="24"/>
                <w:szCs w:val="24"/>
              </w:rPr>
              <w:t>использование</w:t>
            </w:r>
          </w:p>
        </w:tc>
        <w:tc>
          <w:tcPr>
            <w:tcW w:w="1310" w:type="dxa"/>
            <w:tcBorders>
              <w:bottom w:val="single" w:sz="8" w:space="0" w:color="00000A"/>
            </w:tcBorders>
            <w:vAlign w:val="bottom"/>
          </w:tcPr>
          <w:p w:rsidR="006E77E3" w:rsidRDefault="006E77E3" w:rsidP="00DA203D">
            <w:pPr>
              <w:rPr>
                <w:sz w:val="24"/>
                <w:szCs w:val="24"/>
              </w:rPr>
            </w:pPr>
          </w:p>
        </w:tc>
        <w:tc>
          <w:tcPr>
            <w:tcW w:w="280" w:type="dxa"/>
            <w:tcBorders>
              <w:bottom w:val="single" w:sz="8" w:space="0" w:color="00000A"/>
              <w:right w:val="single" w:sz="8" w:space="0" w:color="00000A"/>
            </w:tcBorders>
            <w:vAlign w:val="bottom"/>
          </w:tcPr>
          <w:p w:rsidR="006E77E3" w:rsidRDefault="006E77E3" w:rsidP="00DA203D">
            <w:pPr>
              <w:rPr>
                <w:sz w:val="24"/>
                <w:szCs w:val="24"/>
              </w:rPr>
            </w:pPr>
          </w:p>
        </w:tc>
        <w:tc>
          <w:tcPr>
            <w:tcW w:w="2596" w:type="dxa"/>
            <w:tcBorders>
              <w:bottom w:val="single" w:sz="8" w:space="0" w:color="00000A"/>
            </w:tcBorders>
            <w:vAlign w:val="bottom"/>
          </w:tcPr>
          <w:p w:rsidR="006E77E3" w:rsidRDefault="006E77E3" w:rsidP="00DA203D">
            <w:pPr>
              <w:rPr>
                <w:sz w:val="24"/>
                <w:szCs w:val="24"/>
              </w:rPr>
            </w:pPr>
          </w:p>
        </w:tc>
        <w:tc>
          <w:tcPr>
            <w:tcW w:w="537" w:type="dxa"/>
            <w:tcBorders>
              <w:bottom w:val="single" w:sz="8" w:space="0" w:color="00000A"/>
            </w:tcBorders>
            <w:vAlign w:val="bottom"/>
          </w:tcPr>
          <w:p w:rsidR="006E77E3" w:rsidRDefault="006E77E3" w:rsidP="00DA203D">
            <w:pPr>
              <w:rPr>
                <w:sz w:val="24"/>
                <w:szCs w:val="24"/>
              </w:rPr>
            </w:pPr>
          </w:p>
        </w:tc>
        <w:tc>
          <w:tcPr>
            <w:tcW w:w="576" w:type="dxa"/>
            <w:tcBorders>
              <w:bottom w:val="single" w:sz="8" w:space="0" w:color="00000A"/>
            </w:tcBorders>
            <w:vAlign w:val="bottom"/>
          </w:tcPr>
          <w:p w:rsidR="006E77E3" w:rsidRDefault="006E77E3" w:rsidP="00DA203D">
            <w:pPr>
              <w:rPr>
                <w:sz w:val="24"/>
                <w:szCs w:val="24"/>
              </w:rPr>
            </w:pPr>
          </w:p>
        </w:tc>
        <w:tc>
          <w:tcPr>
            <w:tcW w:w="537" w:type="dxa"/>
            <w:tcBorders>
              <w:bottom w:val="single" w:sz="8" w:space="0" w:color="00000A"/>
            </w:tcBorders>
            <w:vAlign w:val="bottom"/>
          </w:tcPr>
          <w:p w:rsidR="006E77E3" w:rsidRDefault="006E77E3" w:rsidP="00DA203D">
            <w:pPr>
              <w:rPr>
                <w:sz w:val="24"/>
                <w:szCs w:val="24"/>
              </w:rPr>
            </w:pPr>
          </w:p>
        </w:tc>
        <w:tc>
          <w:tcPr>
            <w:tcW w:w="576" w:type="dxa"/>
            <w:tcBorders>
              <w:bottom w:val="single" w:sz="8" w:space="0" w:color="00000A"/>
            </w:tcBorders>
            <w:vAlign w:val="bottom"/>
          </w:tcPr>
          <w:p w:rsidR="006E77E3" w:rsidRDefault="006E77E3" w:rsidP="00DA203D">
            <w:pPr>
              <w:rPr>
                <w:sz w:val="24"/>
                <w:szCs w:val="24"/>
              </w:rPr>
            </w:pPr>
          </w:p>
        </w:tc>
        <w:tc>
          <w:tcPr>
            <w:tcW w:w="933" w:type="dxa"/>
            <w:tcBorders>
              <w:bottom w:val="single" w:sz="8" w:space="0" w:color="00000A"/>
            </w:tcBorders>
            <w:vAlign w:val="bottom"/>
          </w:tcPr>
          <w:p w:rsidR="006E77E3" w:rsidRDefault="006E77E3" w:rsidP="00DA203D">
            <w:pPr>
              <w:rPr>
                <w:sz w:val="24"/>
                <w:szCs w:val="24"/>
              </w:rPr>
            </w:pPr>
          </w:p>
        </w:tc>
        <w:tc>
          <w:tcPr>
            <w:tcW w:w="477" w:type="dxa"/>
            <w:tcBorders>
              <w:bottom w:val="single" w:sz="8" w:space="0" w:color="00000A"/>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38"/>
        </w:trPr>
        <w:tc>
          <w:tcPr>
            <w:tcW w:w="3752" w:type="dxa"/>
            <w:gridSpan w:val="2"/>
            <w:tcBorders>
              <w:left w:val="single" w:sz="8" w:space="0" w:color="00000A"/>
            </w:tcBorders>
            <w:vAlign w:val="bottom"/>
          </w:tcPr>
          <w:p w:rsidR="006E77E3" w:rsidRDefault="006E77E3" w:rsidP="00DA203D">
            <w:pPr>
              <w:spacing w:line="237" w:lineRule="exact"/>
              <w:ind w:left="680"/>
              <w:rPr>
                <w:sz w:val="20"/>
                <w:szCs w:val="20"/>
              </w:rPr>
            </w:pPr>
            <w:r>
              <w:rPr>
                <w:rFonts w:eastAsia="Times New Roman"/>
                <w:b/>
                <w:bCs/>
                <w:sz w:val="24"/>
                <w:szCs w:val="24"/>
              </w:rPr>
              <w:t>Групповые комнаты</w:t>
            </w:r>
          </w:p>
        </w:tc>
        <w:tc>
          <w:tcPr>
            <w:tcW w:w="280" w:type="dxa"/>
            <w:tcBorders>
              <w:right w:val="single" w:sz="8" w:space="0" w:color="00000A"/>
            </w:tcBorders>
            <w:vAlign w:val="bottom"/>
          </w:tcPr>
          <w:p w:rsidR="006E77E3" w:rsidRDefault="006E77E3" w:rsidP="00DA203D">
            <w:pPr>
              <w:rPr>
                <w:sz w:val="20"/>
                <w:szCs w:val="20"/>
              </w:rPr>
            </w:pPr>
          </w:p>
        </w:tc>
        <w:tc>
          <w:tcPr>
            <w:tcW w:w="5755" w:type="dxa"/>
            <w:gridSpan w:val="6"/>
            <w:vAlign w:val="bottom"/>
          </w:tcPr>
          <w:p w:rsidR="006E77E3" w:rsidRDefault="006E77E3" w:rsidP="00DA203D">
            <w:pPr>
              <w:spacing w:line="238" w:lineRule="exact"/>
              <w:ind w:left="660"/>
              <w:rPr>
                <w:sz w:val="20"/>
                <w:szCs w:val="20"/>
              </w:rPr>
            </w:pPr>
            <w:r>
              <w:rPr>
                <w:rFonts w:ascii="Symbol" w:eastAsia="Symbol" w:hAnsi="Symbol" w:cs="Symbol"/>
                <w:sz w:val="24"/>
                <w:szCs w:val="24"/>
              </w:rPr>
              <w:t></w:t>
            </w:r>
            <w:r>
              <w:rPr>
                <w:rFonts w:eastAsia="Times New Roman"/>
                <w:sz w:val="24"/>
                <w:szCs w:val="24"/>
              </w:rPr>
              <w:t xml:space="preserve"> Детская мебель для практической деятельности</w:t>
            </w:r>
          </w:p>
        </w:tc>
        <w:tc>
          <w:tcPr>
            <w:tcW w:w="477" w:type="dxa"/>
            <w:tcBorders>
              <w:right w:val="single" w:sz="8" w:space="0" w:color="00000A"/>
            </w:tcBorders>
            <w:vAlign w:val="bottom"/>
          </w:tcPr>
          <w:p w:rsidR="006E77E3" w:rsidRDefault="006E77E3" w:rsidP="00DA203D">
            <w:pPr>
              <w:rPr>
                <w:sz w:val="20"/>
                <w:szCs w:val="20"/>
              </w:rPr>
            </w:pPr>
          </w:p>
        </w:tc>
        <w:tc>
          <w:tcPr>
            <w:tcW w:w="30" w:type="dxa"/>
            <w:vAlign w:val="bottom"/>
          </w:tcPr>
          <w:p w:rsidR="006E77E3" w:rsidRDefault="006E77E3" w:rsidP="00DA203D">
            <w:pPr>
              <w:rPr>
                <w:sz w:val="1"/>
                <w:szCs w:val="1"/>
              </w:rPr>
            </w:pPr>
          </w:p>
        </w:tc>
      </w:tr>
      <w:tr w:rsidR="006E77E3" w:rsidTr="00F52213">
        <w:trPr>
          <w:trHeight w:val="285"/>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Сюжетно-ролевые игры</w:t>
            </w:r>
          </w:p>
        </w:tc>
        <w:tc>
          <w:tcPr>
            <w:tcW w:w="280" w:type="dxa"/>
            <w:tcBorders>
              <w:right w:val="single" w:sz="8" w:space="0" w:color="00000A"/>
            </w:tcBorders>
            <w:vAlign w:val="bottom"/>
          </w:tcPr>
          <w:p w:rsidR="006E77E3" w:rsidRDefault="006E77E3" w:rsidP="00DA203D">
            <w:pPr>
              <w:rPr>
                <w:sz w:val="24"/>
                <w:szCs w:val="24"/>
              </w:rPr>
            </w:pPr>
          </w:p>
        </w:tc>
        <w:tc>
          <w:tcPr>
            <w:tcW w:w="3133" w:type="dxa"/>
            <w:gridSpan w:val="2"/>
            <w:vAlign w:val="bottom"/>
          </w:tcPr>
          <w:p w:rsidR="006E77E3" w:rsidRDefault="006E77E3" w:rsidP="00DA203D">
            <w:pPr>
              <w:spacing w:line="285" w:lineRule="exact"/>
              <w:ind w:left="660"/>
              <w:rPr>
                <w:sz w:val="20"/>
                <w:szCs w:val="20"/>
              </w:rPr>
            </w:pPr>
            <w:r>
              <w:rPr>
                <w:rFonts w:ascii="Symbol" w:eastAsia="Symbol" w:hAnsi="Symbol" w:cs="Symbol"/>
                <w:sz w:val="24"/>
                <w:szCs w:val="24"/>
              </w:rPr>
              <w:t></w:t>
            </w:r>
            <w:r>
              <w:rPr>
                <w:rFonts w:eastAsia="Times New Roman"/>
                <w:sz w:val="24"/>
                <w:szCs w:val="24"/>
              </w:rPr>
              <w:t xml:space="preserve"> Книжный уголок</w:t>
            </w:r>
          </w:p>
        </w:tc>
        <w:tc>
          <w:tcPr>
            <w:tcW w:w="576" w:type="dxa"/>
            <w:vAlign w:val="bottom"/>
          </w:tcPr>
          <w:p w:rsidR="006E77E3" w:rsidRDefault="006E77E3" w:rsidP="00DA203D">
            <w:pPr>
              <w:rPr>
                <w:sz w:val="24"/>
                <w:szCs w:val="24"/>
              </w:rPr>
            </w:pP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93"/>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Самообслуживание</w:t>
            </w: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spacing w:line="293" w:lineRule="exact"/>
              <w:ind w:left="660"/>
              <w:rPr>
                <w:sz w:val="20"/>
                <w:szCs w:val="20"/>
              </w:rPr>
            </w:pPr>
            <w:r>
              <w:rPr>
                <w:rFonts w:ascii="Symbol" w:eastAsia="Symbol" w:hAnsi="Symbol" w:cs="Symbol"/>
                <w:sz w:val="24"/>
                <w:szCs w:val="24"/>
              </w:rPr>
              <w:t></w:t>
            </w:r>
            <w:r>
              <w:rPr>
                <w:rFonts w:eastAsia="Times New Roman"/>
                <w:sz w:val="24"/>
                <w:szCs w:val="24"/>
              </w:rPr>
              <w:t xml:space="preserve"> Центр для изобразительной детской деятельности</w:t>
            </w:r>
          </w:p>
        </w:tc>
        <w:tc>
          <w:tcPr>
            <w:tcW w:w="30" w:type="dxa"/>
            <w:vAlign w:val="bottom"/>
          </w:tcPr>
          <w:p w:rsidR="006E77E3" w:rsidRDefault="006E77E3" w:rsidP="00DA203D">
            <w:pPr>
              <w:rPr>
                <w:sz w:val="1"/>
                <w:szCs w:val="1"/>
              </w:rPr>
            </w:pPr>
          </w:p>
        </w:tc>
      </w:tr>
      <w:tr w:rsidR="006E77E3" w:rsidTr="00F52213">
        <w:trPr>
          <w:trHeight w:val="293"/>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Трудовая деятельность</w:t>
            </w: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spacing w:line="293" w:lineRule="exact"/>
              <w:ind w:left="660"/>
              <w:rPr>
                <w:sz w:val="20"/>
                <w:szCs w:val="20"/>
              </w:rPr>
            </w:pPr>
            <w:r>
              <w:rPr>
                <w:rFonts w:ascii="Symbol" w:eastAsia="Symbol" w:hAnsi="Symbol" w:cs="Symbol"/>
                <w:sz w:val="24"/>
                <w:szCs w:val="24"/>
              </w:rPr>
              <w:t></w:t>
            </w:r>
            <w:r>
              <w:rPr>
                <w:rFonts w:eastAsia="Times New Roman"/>
                <w:sz w:val="24"/>
                <w:szCs w:val="24"/>
              </w:rPr>
              <w:t xml:space="preserve"> Игровая мебель. Атрибуты для </w:t>
            </w:r>
            <w:proofErr w:type="gramStart"/>
            <w:r>
              <w:rPr>
                <w:rFonts w:eastAsia="Times New Roman"/>
                <w:sz w:val="24"/>
                <w:szCs w:val="24"/>
              </w:rPr>
              <w:t>сюжетно-ролевых</w:t>
            </w:r>
            <w:proofErr w:type="gramEnd"/>
          </w:p>
        </w:tc>
        <w:tc>
          <w:tcPr>
            <w:tcW w:w="30" w:type="dxa"/>
            <w:vAlign w:val="bottom"/>
          </w:tcPr>
          <w:p w:rsidR="006E77E3" w:rsidRDefault="006E77E3" w:rsidP="00DA203D">
            <w:pPr>
              <w:rPr>
                <w:sz w:val="1"/>
                <w:szCs w:val="1"/>
              </w:rPr>
            </w:pPr>
          </w:p>
        </w:tc>
      </w:tr>
      <w:tr w:rsidR="006E77E3" w:rsidTr="00F52213">
        <w:trPr>
          <w:trHeight w:val="276"/>
        </w:trPr>
        <w:tc>
          <w:tcPr>
            <w:tcW w:w="4032" w:type="dxa"/>
            <w:gridSpan w:val="3"/>
            <w:tcBorders>
              <w:left w:val="single" w:sz="8" w:space="0" w:color="00000A"/>
              <w:righ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Самостоятельная творческая</w:t>
            </w:r>
          </w:p>
        </w:tc>
        <w:tc>
          <w:tcPr>
            <w:tcW w:w="6232" w:type="dxa"/>
            <w:gridSpan w:val="7"/>
            <w:tcBorders>
              <w:right w:val="single" w:sz="8" w:space="0" w:color="00000A"/>
            </w:tcBorders>
            <w:vAlign w:val="bottom"/>
          </w:tcPr>
          <w:p w:rsidR="006E77E3" w:rsidRDefault="006E77E3" w:rsidP="00DA203D">
            <w:pPr>
              <w:ind w:left="80"/>
              <w:rPr>
                <w:sz w:val="20"/>
                <w:szCs w:val="20"/>
              </w:rPr>
            </w:pPr>
            <w:r>
              <w:rPr>
                <w:rFonts w:eastAsia="Times New Roman"/>
                <w:sz w:val="24"/>
                <w:szCs w:val="24"/>
              </w:rPr>
              <w:t>игр: «Семья», «Магазин», «Парикмахерская», «Больница»,</w:t>
            </w: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120"/>
              <w:rPr>
                <w:sz w:val="20"/>
                <w:szCs w:val="20"/>
              </w:rPr>
            </w:pPr>
            <w:r>
              <w:rPr>
                <w:rFonts w:eastAsia="Times New Roman"/>
                <w:sz w:val="24"/>
                <w:szCs w:val="24"/>
              </w:rPr>
              <w:t>деятельность</w:t>
            </w:r>
          </w:p>
        </w:tc>
        <w:tc>
          <w:tcPr>
            <w:tcW w:w="1590" w:type="dxa"/>
            <w:gridSpan w:val="2"/>
            <w:vMerge w:val="restart"/>
            <w:tcBorders>
              <w:right w:val="single" w:sz="8" w:space="0" w:color="00000A"/>
            </w:tcBorders>
            <w:vAlign w:val="bottom"/>
          </w:tcPr>
          <w:p w:rsidR="006E77E3" w:rsidRDefault="006E77E3" w:rsidP="00DA203D">
            <w:pPr>
              <w:jc w:val="right"/>
              <w:rPr>
                <w:sz w:val="20"/>
                <w:szCs w:val="20"/>
              </w:rPr>
            </w:pPr>
            <w:r>
              <w:rPr>
                <w:rFonts w:eastAsia="Times New Roman"/>
                <w:sz w:val="24"/>
                <w:szCs w:val="24"/>
              </w:rPr>
              <w:t>с  природой,</w:t>
            </w:r>
          </w:p>
        </w:tc>
        <w:tc>
          <w:tcPr>
            <w:tcW w:w="4246" w:type="dxa"/>
            <w:gridSpan w:val="4"/>
            <w:vAlign w:val="bottom"/>
          </w:tcPr>
          <w:p w:rsidR="006E77E3" w:rsidRDefault="006E77E3" w:rsidP="00DA203D">
            <w:pPr>
              <w:ind w:left="80"/>
              <w:rPr>
                <w:sz w:val="20"/>
                <w:szCs w:val="20"/>
              </w:rPr>
            </w:pPr>
            <w:r>
              <w:rPr>
                <w:rFonts w:eastAsia="Times New Roman"/>
                <w:w w:val="99"/>
                <w:sz w:val="24"/>
                <w:szCs w:val="24"/>
              </w:rPr>
              <w:t>«Ателье», «Библиотека», «Школа» и т.д.</w:t>
            </w: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33"/>
        </w:trPr>
        <w:tc>
          <w:tcPr>
            <w:tcW w:w="2442" w:type="dxa"/>
            <w:tcBorders>
              <w:left w:val="single" w:sz="8" w:space="0" w:color="00000A"/>
            </w:tcBorders>
            <w:vAlign w:val="bottom"/>
          </w:tcPr>
          <w:p w:rsidR="006E77E3" w:rsidRDefault="006E77E3" w:rsidP="00DA203D">
            <w:pPr>
              <w:spacing w:line="233" w:lineRule="exact"/>
              <w:ind w:left="680"/>
              <w:rPr>
                <w:sz w:val="20"/>
                <w:szCs w:val="20"/>
              </w:rPr>
            </w:pPr>
            <w:r>
              <w:rPr>
                <w:rFonts w:ascii="Symbol" w:eastAsia="Symbol" w:hAnsi="Symbol" w:cs="Symbol"/>
              </w:rPr>
              <w:t></w:t>
            </w:r>
            <w:r>
              <w:rPr>
                <w:rFonts w:eastAsia="Times New Roman"/>
                <w:sz w:val="24"/>
                <w:szCs w:val="24"/>
              </w:rPr>
              <w:t xml:space="preserve"> Ознакомление</w:t>
            </w:r>
          </w:p>
        </w:tc>
        <w:tc>
          <w:tcPr>
            <w:tcW w:w="1590" w:type="dxa"/>
            <w:gridSpan w:val="2"/>
            <w:vMerge/>
            <w:tcBorders>
              <w:right w:val="single" w:sz="8" w:space="0" w:color="00000A"/>
            </w:tcBorders>
            <w:vAlign w:val="bottom"/>
          </w:tcPr>
          <w:p w:rsidR="006E77E3" w:rsidRDefault="006E77E3" w:rsidP="00DA203D">
            <w:pPr>
              <w:rPr>
                <w:sz w:val="20"/>
                <w:szCs w:val="20"/>
              </w:rPr>
            </w:pPr>
          </w:p>
        </w:tc>
        <w:tc>
          <w:tcPr>
            <w:tcW w:w="2596" w:type="dxa"/>
            <w:vMerge w:val="restart"/>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Центр  природы</w:t>
            </w:r>
          </w:p>
        </w:tc>
        <w:tc>
          <w:tcPr>
            <w:tcW w:w="537" w:type="dxa"/>
            <w:vAlign w:val="bottom"/>
          </w:tcPr>
          <w:p w:rsidR="006E77E3" w:rsidRDefault="006E77E3" w:rsidP="00DA203D">
            <w:pPr>
              <w:rPr>
                <w:sz w:val="20"/>
                <w:szCs w:val="20"/>
              </w:rPr>
            </w:pPr>
          </w:p>
        </w:tc>
        <w:tc>
          <w:tcPr>
            <w:tcW w:w="576" w:type="dxa"/>
            <w:vAlign w:val="bottom"/>
          </w:tcPr>
          <w:p w:rsidR="006E77E3" w:rsidRDefault="006E77E3" w:rsidP="00DA203D">
            <w:pPr>
              <w:rPr>
                <w:sz w:val="20"/>
                <w:szCs w:val="20"/>
              </w:rPr>
            </w:pPr>
          </w:p>
        </w:tc>
        <w:tc>
          <w:tcPr>
            <w:tcW w:w="537" w:type="dxa"/>
            <w:vAlign w:val="bottom"/>
          </w:tcPr>
          <w:p w:rsidR="006E77E3" w:rsidRDefault="006E77E3" w:rsidP="00DA203D">
            <w:pPr>
              <w:rPr>
                <w:sz w:val="20"/>
                <w:szCs w:val="20"/>
              </w:rPr>
            </w:pPr>
          </w:p>
        </w:tc>
        <w:tc>
          <w:tcPr>
            <w:tcW w:w="576" w:type="dxa"/>
            <w:vAlign w:val="bottom"/>
          </w:tcPr>
          <w:p w:rsidR="006E77E3" w:rsidRDefault="006E77E3" w:rsidP="00DA203D">
            <w:pPr>
              <w:rPr>
                <w:sz w:val="20"/>
                <w:szCs w:val="20"/>
              </w:rPr>
            </w:pPr>
          </w:p>
        </w:tc>
        <w:tc>
          <w:tcPr>
            <w:tcW w:w="933" w:type="dxa"/>
            <w:vAlign w:val="bottom"/>
          </w:tcPr>
          <w:p w:rsidR="006E77E3" w:rsidRDefault="006E77E3" w:rsidP="00DA203D">
            <w:pPr>
              <w:rPr>
                <w:sz w:val="20"/>
                <w:szCs w:val="20"/>
              </w:rPr>
            </w:pPr>
          </w:p>
        </w:tc>
        <w:tc>
          <w:tcPr>
            <w:tcW w:w="477" w:type="dxa"/>
            <w:tcBorders>
              <w:right w:val="single" w:sz="8" w:space="0" w:color="00000A"/>
            </w:tcBorders>
            <w:vAlign w:val="bottom"/>
          </w:tcPr>
          <w:p w:rsidR="006E77E3" w:rsidRDefault="006E77E3" w:rsidP="00DA203D">
            <w:pPr>
              <w:rPr>
                <w:sz w:val="20"/>
                <w:szCs w:val="20"/>
              </w:rPr>
            </w:pPr>
          </w:p>
        </w:tc>
        <w:tc>
          <w:tcPr>
            <w:tcW w:w="30" w:type="dxa"/>
            <w:vAlign w:val="bottom"/>
          </w:tcPr>
          <w:p w:rsidR="006E77E3" w:rsidRDefault="006E77E3" w:rsidP="00DA203D">
            <w:pPr>
              <w:rPr>
                <w:sz w:val="1"/>
                <w:szCs w:val="1"/>
              </w:rPr>
            </w:pPr>
          </w:p>
        </w:tc>
      </w:tr>
      <w:tr w:rsidR="006E77E3" w:rsidTr="00F52213">
        <w:trPr>
          <w:trHeight w:val="103"/>
        </w:trPr>
        <w:tc>
          <w:tcPr>
            <w:tcW w:w="2442" w:type="dxa"/>
            <w:vMerge w:val="restart"/>
            <w:tcBorders>
              <w:left w:val="single" w:sz="8" w:space="0" w:color="00000A"/>
            </w:tcBorders>
            <w:vAlign w:val="bottom"/>
          </w:tcPr>
          <w:p w:rsidR="006E77E3" w:rsidRDefault="006E77E3" w:rsidP="00DA203D">
            <w:pPr>
              <w:ind w:left="120"/>
              <w:rPr>
                <w:sz w:val="20"/>
                <w:szCs w:val="20"/>
              </w:rPr>
            </w:pPr>
            <w:r>
              <w:rPr>
                <w:rFonts w:eastAsia="Times New Roman"/>
                <w:sz w:val="24"/>
                <w:szCs w:val="24"/>
              </w:rPr>
              <w:t>труд в природе</w:t>
            </w:r>
          </w:p>
        </w:tc>
        <w:tc>
          <w:tcPr>
            <w:tcW w:w="1310" w:type="dxa"/>
            <w:vAlign w:val="bottom"/>
          </w:tcPr>
          <w:p w:rsidR="006E77E3" w:rsidRDefault="006E77E3" w:rsidP="00DA203D">
            <w:pPr>
              <w:rPr>
                <w:sz w:val="8"/>
                <w:szCs w:val="8"/>
              </w:rPr>
            </w:pPr>
          </w:p>
        </w:tc>
        <w:tc>
          <w:tcPr>
            <w:tcW w:w="280" w:type="dxa"/>
            <w:tcBorders>
              <w:right w:val="single" w:sz="8" w:space="0" w:color="00000A"/>
            </w:tcBorders>
            <w:vAlign w:val="bottom"/>
          </w:tcPr>
          <w:p w:rsidR="006E77E3" w:rsidRDefault="006E77E3" w:rsidP="00DA203D">
            <w:pPr>
              <w:rPr>
                <w:sz w:val="8"/>
                <w:szCs w:val="8"/>
              </w:rPr>
            </w:pPr>
          </w:p>
        </w:tc>
        <w:tc>
          <w:tcPr>
            <w:tcW w:w="2596" w:type="dxa"/>
            <w:vMerge/>
            <w:vAlign w:val="bottom"/>
          </w:tcPr>
          <w:p w:rsidR="006E77E3" w:rsidRDefault="006E77E3" w:rsidP="00DA203D">
            <w:pPr>
              <w:rPr>
                <w:sz w:val="8"/>
                <w:szCs w:val="8"/>
              </w:rPr>
            </w:pPr>
          </w:p>
        </w:tc>
        <w:tc>
          <w:tcPr>
            <w:tcW w:w="537" w:type="dxa"/>
            <w:vAlign w:val="bottom"/>
          </w:tcPr>
          <w:p w:rsidR="006E77E3" w:rsidRDefault="006E77E3" w:rsidP="00DA203D">
            <w:pPr>
              <w:rPr>
                <w:sz w:val="8"/>
                <w:szCs w:val="8"/>
              </w:rPr>
            </w:pPr>
          </w:p>
        </w:tc>
        <w:tc>
          <w:tcPr>
            <w:tcW w:w="576" w:type="dxa"/>
            <w:vAlign w:val="bottom"/>
          </w:tcPr>
          <w:p w:rsidR="006E77E3" w:rsidRDefault="006E77E3" w:rsidP="00DA203D">
            <w:pPr>
              <w:rPr>
                <w:sz w:val="8"/>
                <w:szCs w:val="8"/>
              </w:rPr>
            </w:pPr>
          </w:p>
        </w:tc>
        <w:tc>
          <w:tcPr>
            <w:tcW w:w="537" w:type="dxa"/>
            <w:vAlign w:val="bottom"/>
          </w:tcPr>
          <w:p w:rsidR="006E77E3" w:rsidRDefault="006E77E3" w:rsidP="00DA203D">
            <w:pPr>
              <w:rPr>
                <w:sz w:val="8"/>
                <w:szCs w:val="8"/>
              </w:rPr>
            </w:pPr>
          </w:p>
        </w:tc>
        <w:tc>
          <w:tcPr>
            <w:tcW w:w="576" w:type="dxa"/>
            <w:vAlign w:val="bottom"/>
          </w:tcPr>
          <w:p w:rsidR="006E77E3" w:rsidRDefault="006E77E3" w:rsidP="00DA203D">
            <w:pPr>
              <w:rPr>
                <w:sz w:val="8"/>
                <w:szCs w:val="8"/>
              </w:rPr>
            </w:pPr>
          </w:p>
        </w:tc>
        <w:tc>
          <w:tcPr>
            <w:tcW w:w="933" w:type="dxa"/>
            <w:vAlign w:val="bottom"/>
          </w:tcPr>
          <w:p w:rsidR="006E77E3" w:rsidRDefault="006E77E3" w:rsidP="00DA203D">
            <w:pPr>
              <w:rPr>
                <w:sz w:val="8"/>
                <w:szCs w:val="8"/>
              </w:rPr>
            </w:pPr>
          </w:p>
        </w:tc>
        <w:tc>
          <w:tcPr>
            <w:tcW w:w="477" w:type="dxa"/>
            <w:tcBorders>
              <w:right w:val="single" w:sz="8" w:space="0" w:color="00000A"/>
            </w:tcBorders>
            <w:vAlign w:val="bottom"/>
          </w:tcPr>
          <w:p w:rsidR="006E77E3" w:rsidRDefault="006E77E3" w:rsidP="00DA203D">
            <w:pPr>
              <w:rPr>
                <w:sz w:val="8"/>
                <w:szCs w:val="8"/>
              </w:rPr>
            </w:pPr>
          </w:p>
        </w:tc>
        <w:tc>
          <w:tcPr>
            <w:tcW w:w="30" w:type="dxa"/>
            <w:vAlign w:val="bottom"/>
          </w:tcPr>
          <w:p w:rsidR="006E77E3" w:rsidRDefault="006E77E3" w:rsidP="00DA203D">
            <w:pPr>
              <w:rPr>
                <w:sz w:val="1"/>
                <w:szCs w:val="1"/>
              </w:rPr>
            </w:pPr>
          </w:p>
        </w:tc>
      </w:tr>
      <w:tr w:rsidR="006E77E3" w:rsidTr="00F52213">
        <w:trPr>
          <w:trHeight w:val="173"/>
        </w:trPr>
        <w:tc>
          <w:tcPr>
            <w:tcW w:w="2442" w:type="dxa"/>
            <w:vMerge/>
            <w:tcBorders>
              <w:left w:val="single" w:sz="8" w:space="0" w:color="00000A"/>
            </w:tcBorders>
            <w:vAlign w:val="bottom"/>
          </w:tcPr>
          <w:p w:rsidR="006E77E3" w:rsidRDefault="006E77E3" w:rsidP="00DA203D">
            <w:pPr>
              <w:rPr>
                <w:sz w:val="15"/>
                <w:szCs w:val="15"/>
              </w:rPr>
            </w:pPr>
          </w:p>
        </w:tc>
        <w:tc>
          <w:tcPr>
            <w:tcW w:w="1310" w:type="dxa"/>
            <w:vAlign w:val="bottom"/>
          </w:tcPr>
          <w:p w:rsidR="006E77E3" w:rsidRDefault="006E77E3" w:rsidP="00DA203D">
            <w:pPr>
              <w:rPr>
                <w:sz w:val="15"/>
                <w:szCs w:val="15"/>
              </w:rPr>
            </w:pPr>
          </w:p>
        </w:tc>
        <w:tc>
          <w:tcPr>
            <w:tcW w:w="280" w:type="dxa"/>
            <w:tcBorders>
              <w:right w:val="single" w:sz="8" w:space="0" w:color="00000A"/>
            </w:tcBorders>
            <w:vAlign w:val="bottom"/>
          </w:tcPr>
          <w:p w:rsidR="006E77E3" w:rsidRDefault="006E77E3" w:rsidP="00DA203D">
            <w:pPr>
              <w:rPr>
                <w:sz w:val="15"/>
                <w:szCs w:val="15"/>
              </w:rPr>
            </w:pPr>
          </w:p>
        </w:tc>
        <w:tc>
          <w:tcPr>
            <w:tcW w:w="4246" w:type="dxa"/>
            <w:gridSpan w:val="4"/>
            <w:vMerge w:val="restart"/>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Центр экспериментирования</w:t>
            </w:r>
          </w:p>
        </w:tc>
        <w:tc>
          <w:tcPr>
            <w:tcW w:w="576" w:type="dxa"/>
            <w:vAlign w:val="bottom"/>
          </w:tcPr>
          <w:p w:rsidR="006E77E3" w:rsidRDefault="006E77E3" w:rsidP="00DA203D">
            <w:pPr>
              <w:rPr>
                <w:sz w:val="15"/>
                <w:szCs w:val="15"/>
              </w:rPr>
            </w:pPr>
          </w:p>
        </w:tc>
        <w:tc>
          <w:tcPr>
            <w:tcW w:w="933" w:type="dxa"/>
            <w:vAlign w:val="bottom"/>
          </w:tcPr>
          <w:p w:rsidR="006E77E3" w:rsidRDefault="006E77E3" w:rsidP="00DA203D">
            <w:pPr>
              <w:rPr>
                <w:sz w:val="15"/>
                <w:szCs w:val="15"/>
              </w:rPr>
            </w:pPr>
          </w:p>
        </w:tc>
        <w:tc>
          <w:tcPr>
            <w:tcW w:w="477" w:type="dxa"/>
            <w:tcBorders>
              <w:right w:val="single" w:sz="8" w:space="0" w:color="00000A"/>
            </w:tcBorders>
            <w:vAlign w:val="bottom"/>
          </w:tcPr>
          <w:p w:rsidR="006E77E3" w:rsidRDefault="006E77E3" w:rsidP="00DA203D">
            <w:pPr>
              <w:rPr>
                <w:sz w:val="15"/>
                <w:szCs w:val="15"/>
              </w:rPr>
            </w:pPr>
          </w:p>
        </w:tc>
        <w:tc>
          <w:tcPr>
            <w:tcW w:w="30" w:type="dxa"/>
            <w:vAlign w:val="bottom"/>
          </w:tcPr>
          <w:p w:rsidR="006E77E3" w:rsidRDefault="006E77E3" w:rsidP="00DA203D">
            <w:pPr>
              <w:rPr>
                <w:sz w:val="1"/>
                <w:szCs w:val="1"/>
              </w:rPr>
            </w:pPr>
          </w:p>
        </w:tc>
      </w:tr>
      <w:tr w:rsidR="006E77E3" w:rsidTr="00F52213">
        <w:trPr>
          <w:trHeight w:val="122"/>
        </w:trPr>
        <w:tc>
          <w:tcPr>
            <w:tcW w:w="2442" w:type="dxa"/>
            <w:vMerge w:val="restart"/>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Строительно-</w:t>
            </w:r>
          </w:p>
        </w:tc>
        <w:tc>
          <w:tcPr>
            <w:tcW w:w="1310" w:type="dxa"/>
            <w:vAlign w:val="bottom"/>
          </w:tcPr>
          <w:p w:rsidR="006E77E3" w:rsidRDefault="006E77E3" w:rsidP="00DA203D">
            <w:pPr>
              <w:rPr>
                <w:sz w:val="10"/>
                <w:szCs w:val="10"/>
              </w:rPr>
            </w:pPr>
          </w:p>
        </w:tc>
        <w:tc>
          <w:tcPr>
            <w:tcW w:w="280" w:type="dxa"/>
            <w:tcBorders>
              <w:right w:val="single" w:sz="8" w:space="0" w:color="00000A"/>
            </w:tcBorders>
            <w:vAlign w:val="bottom"/>
          </w:tcPr>
          <w:p w:rsidR="006E77E3" w:rsidRDefault="006E77E3" w:rsidP="00DA203D">
            <w:pPr>
              <w:rPr>
                <w:sz w:val="10"/>
                <w:szCs w:val="10"/>
              </w:rPr>
            </w:pPr>
          </w:p>
        </w:tc>
        <w:tc>
          <w:tcPr>
            <w:tcW w:w="4246" w:type="dxa"/>
            <w:gridSpan w:val="4"/>
            <w:vMerge/>
            <w:vAlign w:val="bottom"/>
          </w:tcPr>
          <w:p w:rsidR="006E77E3" w:rsidRDefault="006E77E3" w:rsidP="00DA203D">
            <w:pPr>
              <w:rPr>
                <w:sz w:val="10"/>
                <w:szCs w:val="10"/>
              </w:rPr>
            </w:pPr>
          </w:p>
        </w:tc>
        <w:tc>
          <w:tcPr>
            <w:tcW w:w="576" w:type="dxa"/>
            <w:vAlign w:val="bottom"/>
          </w:tcPr>
          <w:p w:rsidR="006E77E3" w:rsidRDefault="006E77E3" w:rsidP="00DA203D">
            <w:pPr>
              <w:rPr>
                <w:sz w:val="10"/>
                <w:szCs w:val="10"/>
              </w:rPr>
            </w:pPr>
          </w:p>
        </w:tc>
        <w:tc>
          <w:tcPr>
            <w:tcW w:w="933" w:type="dxa"/>
            <w:vAlign w:val="bottom"/>
          </w:tcPr>
          <w:p w:rsidR="006E77E3" w:rsidRDefault="006E77E3" w:rsidP="00DA203D">
            <w:pPr>
              <w:rPr>
                <w:sz w:val="10"/>
                <w:szCs w:val="10"/>
              </w:rPr>
            </w:pPr>
          </w:p>
        </w:tc>
        <w:tc>
          <w:tcPr>
            <w:tcW w:w="477" w:type="dxa"/>
            <w:tcBorders>
              <w:right w:val="single" w:sz="8" w:space="0" w:color="00000A"/>
            </w:tcBorders>
            <w:vAlign w:val="bottom"/>
          </w:tcPr>
          <w:p w:rsidR="006E77E3" w:rsidRDefault="006E77E3" w:rsidP="00DA203D">
            <w:pPr>
              <w:rPr>
                <w:sz w:val="10"/>
                <w:szCs w:val="10"/>
              </w:rPr>
            </w:pPr>
          </w:p>
        </w:tc>
        <w:tc>
          <w:tcPr>
            <w:tcW w:w="30" w:type="dxa"/>
            <w:vAlign w:val="bottom"/>
          </w:tcPr>
          <w:p w:rsidR="006E77E3" w:rsidRDefault="006E77E3" w:rsidP="00DA203D">
            <w:pPr>
              <w:rPr>
                <w:sz w:val="1"/>
                <w:szCs w:val="1"/>
              </w:rPr>
            </w:pPr>
          </w:p>
        </w:tc>
      </w:tr>
      <w:tr w:rsidR="006E77E3" w:rsidTr="00F52213">
        <w:trPr>
          <w:trHeight w:val="154"/>
        </w:trPr>
        <w:tc>
          <w:tcPr>
            <w:tcW w:w="2442" w:type="dxa"/>
            <w:vMerge/>
            <w:tcBorders>
              <w:left w:val="single" w:sz="8" w:space="0" w:color="00000A"/>
            </w:tcBorders>
            <w:vAlign w:val="bottom"/>
          </w:tcPr>
          <w:p w:rsidR="006E77E3" w:rsidRDefault="006E77E3" w:rsidP="00DA203D">
            <w:pPr>
              <w:rPr>
                <w:sz w:val="13"/>
                <w:szCs w:val="13"/>
              </w:rPr>
            </w:pPr>
          </w:p>
        </w:tc>
        <w:tc>
          <w:tcPr>
            <w:tcW w:w="1310" w:type="dxa"/>
            <w:vAlign w:val="bottom"/>
          </w:tcPr>
          <w:p w:rsidR="006E77E3" w:rsidRDefault="006E77E3" w:rsidP="00DA203D">
            <w:pPr>
              <w:rPr>
                <w:sz w:val="13"/>
                <w:szCs w:val="13"/>
              </w:rPr>
            </w:pPr>
          </w:p>
        </w:tc>
        <w:tc>
          <w:tcPr>
            <w:tcW w:w="280" w:type="dxa"/>
            <w:tcBorders>
              <w:right w:val="single" w:sz="8" w:space="0" w:color="00000A"/>
            </w:tcBorders>
            <w:vAlign w:val="bottom"/>
          </w:tcPr>
          <w:p w:rsidR="006E77E3" w:rsidRDefault="006E77E3" w:rsidP="00DA203D">
            <w:pPr>
              <w:rPr>
                <w:sz w:val="13"/>
                <w:szCs w:val="13"/>
              </w:rPr>
            </w:pPr>
          </w:p>
        </w:tc>
        <w:tc>
          <w:tcPr>
            <w:tcW w:w="5755" w:type="dxa"/>
            <w:gridSpan w:val="6"/>
            <w:vMerge w:val="restart"/>
            <w:vAlign w:val="bottom"/>
          </w:tcPr>
          <w:p w:rsidR="006E77E3" w:rsidRDefault="006E77E3" w:rsidP="00DA203D">
            <w:pPr>
              <w:spacing w:line="292" w:lineRule="exact"/>
              <w:ind w:left="660"/>
              <w:rPr>
                <w:sz w:val="20"/>
                <w:szCs w:val="20"/>
              </w:rPr>
            </w:pPr>
            <w:r>
              <w:rPr>
                <w:rFonts w:ascii="Symbol" w:eastAsia="Symbol" w:hAnsi="Symbol" w:cs="Symbol"/>
                <w:sz w:val="24"/>
                <w:szCs w:val="24"/>
              </w:rPr>
              <w:t></w:t>
            </w:r>
            <w:r>
              <w:rPr>
                <w:rFonts w:eastAsia="Times New Roman"/>
                <w:sz w:val="24"/>
                <w:szCs w:val="24"/>
              </w:rPr>
              <w:t xml:space="preserve"> Центр по ОБЖ (пожарная безопасность, ПДД)</w:t>
            </w:r>
          </w:p>
        </w:tc>
        <w:tc>
          <w:tcPr>
            <w:tcW w:w="477" w:type="dxa"/>
            <w:tcBorders>
              <w:right w:val="single" w:sz="8" w:space="0" w:color="00000A"/>
            </w:tcBorders>
            <w:vAlign w:val="bottom"/>
          </w:tcPr>
          <w:p w:rsidR="006E77E3" w:rsidRDefault="006E77E3" w:rsidP="00DA203D">
            <w:pPr>
              <w:rPr>
                <w:sz w:val="13"/>
                <w:szCs w:val="13"/>
              </w:rPr>
            </w:pPr>
          </w:p>
        </w:tc>
        <w:tc>
          <w:tcPr>
            <w:tcW w:w="30" w:type="dxa"/>
            <w:vAlign w:val="bottom"/>
          </w:tcPr>
          <w:p w:rsidR="006E77E3" w:rsidRDefault="006E77E3" w:rsidP="00DA203D">
            <w:pPr>
              <w:rPr>
                <w:sz w:val="1"/>
                <w:szCs w:val="1"/>
              </w:rPr>
            </w:pPr>
          </w:p>
        </w:tc>
      </w:tr>
      <w:tr w:rsidR="006E77E3" w:rsidTr="00F52213">
        <w:trPr>
          <w:trHeight w:val="139"/>
        </w:trPr>
        <w:tc>
          <w:tcPr>
            <w:tcW w:w="2442" w:type="dxa"/>
            <w:vMerge w:val="restart"/>
            <w:tcBorders>
              <w:left w:val="single" w:sz="8" w:space="0" w:color="00000A"/>
            </w:tcBorders>
            <w:vAlign w:val="bottom"/>
          </w:tcPr>
          <w:p w:rsidR="006E77E3" w:rsidRDefault="006E77E3" w:rsidP="00DA203D">
            <w:pPr>
              <w:ind w:left="120"/>
              <w:rPr>
                <w:sz w:val="20"/>
                <w:szCs w:val="20"/>
              </w:rPr>
            </w:pPr>
            <w:r>
              <w:rPr>
                <w:rFonts w:eastAsia="Times New Roman"/>
                <w:sz w:val="24"/>
                <w:szCs w:val="24"/>
              </w:rPr>
              <w:t>конструктивные игры</w:t>
            </w:r>
          </w:p>
        </w:tc>
        <w:tc>
          <w:tcPr>
            <w:tcW w:w="1310" w:type="dxa"/>
            <w:vAlign w:val="bottom"/>
          </w:tcPr>
          <w:p w:rsidR="006E77E3" w:rsidRDefault="006E77E3" w:rsidP="00DA203D">
            <w:pPr>
              <w:rPr>
                <w:sz w:val="12"/>
                <w:szCs w:val="12"/>
              </w:rPr>
            </w:pPr>
          </w:p>
        </w:tc>
        <w:tc>
          <w:tcPr>
            <w:tcW w:w="280" w:type="dxa"/>
            <w:tcBorders>
              <w:right w:val="single" w:sz="8" w:space="0" w:color="00000A"/>
            </w:tcBorders>
            <w:vAlign w:val="bottom"/>
          </w:tcPr>
          <w:p w:rsidR="006E77E3" w:rsidRDefault="006E77E3" w:rsidP="00DA203D">
            <w:pPr>
              <w:rPr>
                <w:sz w:val="12"/>
                <w:szCs w:val="12"/>
              </w:rPr>
            </w:pPr>
          </w:p>
        </w:tc>
        <w:tc>
          <w:tcPr>
            <w:tcW w:w="5755" w:type="dxa"/>
            <w:gridSpan w:val="6"/>
            <w:vMerge/>
            <w:vAlign w:val="bottom"/>
          </w:tcPr>
          <w:p w:rsidR="006E77E3" w:rsidRDefault="006E77E3" w:rsidP="00DA203D">
            <w:pPr>
              <w:rPr>
                <w:sz w:val="12"/>
                <w:szCs w:val="12"/>
              </w:rPr>
            </w:pPr>
          </w:p>
        </w:tc>
        <w:tc>
          <w:tcPr>
            <w:tcW w:w="477" w:type="dxa"/>
            <w:tcBorders>
              <w:right w:val="single" w:sz="8" w:space="0" w:color="00000A"/>
            </w:tcBorders>
            <w:vAlign w:val="bottom"/>
          </w:tcPr>
          <w:p w:rsidR="006E77E3" w:rsidRDefault="006E77E3" w:rsidP="00DA203D">
            <w:pPr>
              <w:rPr>
                <w:sz w:val="12"/>
                <w:szCs w:val="12"/>
              </w:rPr>
            </w:pPr>
          </w:p>
        </w:tc>
        <w:tc>
          <w:tcPr>
            <w:tcW w:w="30" w:type="dxa"/>
            <w:vAlign w:val="bottom"/>
          </w:tcPr>
          <w:p w:rsidR="006E77E3" w:rsidRDefault="006E77E3" w:rsidP="00DA203D">
            <w:pPr>
              <w:rPr>
                <w:sz w:val="1"/>
                <w:szCs w:val="1"/>
              </w:rPr>
            </w:pPr>
          </w:p>
        </w:tc>
      </w:tr>
      <w:tr w:rsidR="006E77E3" w:rsidTr="00F52213">
        <w:trPr>
          <w:trHeight w:val="137"/>
        </w:trPr>
        <w:tc>
          <w:tcPr>
            <w:tcW w:w="2442" w:type="dxa"/>
            <w:vMerge/>
            <w:tcBorders>
              <w:left w:val="single" w:sz="8" w:space="0" w:color="00000A"/>
            </w:tcBorders>
            <w:vAlign w:val="bottom"/>
          </w:tcPr>
          <w:p w:rsidR="006E77E3" w:rsidRDefault="006E77E3" w:rsidP="00DA203D">
            <w:pPr>
              <w:rPr>
                <w:sz w:val="11"/>
                <w:szCs w:val="11"/>
              </w:rPr>
            </w:pPr>
          </w:p>
        </w:tc>
        <w:tc>
          <w:tcPr>
            <w:tcW w:w="1310" w:type="dxa"/>
            <w:vAlign w:val="bottom"/>
          </w:tcPr>
          <w:p w:rsidR="006E77E3" w:rsidRDefault="006E77E3" w:rsidP="00DA203D">
            <w:pPr>
              <w:rPr>
                <w:sz w:val="11"/>
                <w:szCs w:val="11"/>
              </w:rPr>
            </w:pPr>
          </w:p>
        </w:tc>
        <w:tc>
          <w:tcPr>
            <w:tcW w:w="280" w:type="dxa"/>
            <w:tcBorders>
              <w:right w:val="single" w:sz="8" w:space="0" w:color="00000A"/>
            </w:tcBorders>
            <w:vAlign w:val="bottom"/>
          </w:tcPr>
          <w:p w:rsidR="006E77E3" w:rsidRDefault="006E77E3" w:rsidP="00DA203D">
            <w:pPr>
              <w:rPr>
                <w:sz w:val="11"/>
                <w:szCs w:val="11"/>
              </w:rPr>
            </w:pPr>
          </w:p>
        </w:tc>
        <w:tc>
          <w:tcPr>
            <w:tcW w:w="4246" w:type="dxa"/>
            <w:gridSpan w:val="4"/>
            <w:vMerge w:val="restart"/>
            <w:vAlign w:val="bottom"/>
          </w:tcPr>
          <w:p w:rsidR="006E77E3" w:rsidRDefault="006E77E3" w:rsidP="00DA203D">
            <w:pPr>
              <w:spacing w:line="293" w:lineRule="exact"/>
              <w:ind w:left="660"/>
              <w:rPr>
                <w:sz w:val="20"/>
                <w:szCs w:val="20"/>
              </w:rPr>
            </w:pPr>
            <w:r>
              <w:rPr>
                <w:rFonts w:ascii="Symbol" w:eastAsia="Symbol" w:hAnsi="Symbol" w:cs="Symbol"/>
                <w:sz w:val="24"/>
                <w:szCs w:val="24"/>
              </w:rPr>
              <w:t></w:t>
            </w:r>
            <w:r>
              <w:rPr>
                <w:rFonts w:eastAsia="Times New Roman"/>
                <w:sz w:val="24"/>
                <w:szCs w:val="24"/>
              </w:rPr>
              <w:t xml:space="preserve"> Конструкторы различных видов</w:t>
            </w:r>
          </w:p>
        </w:tc>
        <w:tc>
          <w:tcPr>
            <w:tcW w:w="576" w:type="dxa"/>
            <w:vAlign w:val="bottom"/>
          </w:tcPr>
          <w:p w:rsidR="006E77E3" w:rsidRDefault="006E77E3" w:rsidP="00DA203D">
            <w:pPr>
              <w:rPr>
                <w:sz w:val="11"/>
                <w:szCs w:val="11"/>
              </w:rPr>
            </w:pPr>
          </w:p>
        </w:tc>
        <w:tc>
          <w:tcPr>
            <w:tcW w:w="933" w:type="dxa"/>
            <w:vAlign w:val="bottom"/>
          </w:tcPr>
          <w:p w:rsidR="006E77E3" w:rsidRDefault="006E77E3" w:rsidP="00DA203D">
            <w:pPr>
              <w:rPr>
                <w:sz w:val="11"/>
                <w:szCs w:val="11"/>
              </w:rPr>
            </w:pPr>
          </w:p>
        </w:tc>
        <w:tc>
          <w:tcPr>
            <w:tcW w:w="477" w:type="dxa"/>
            <w:tcBorders>
              <w:right w:val="single" w:sz="8" w:space="0" w:color="00000A"/>
            </w:tcBorders>
            <w:vAlign w:val="bottom"/>
          </w:tcPr>
          <w:p w:rsidR="006E77E3" w:rsidRDefault="006E77E3" w:rsidP="00DA203D">
            <w:pPr>
              <w:rPr>
                <w:sz w:val="11"/>
                <w:szCs w:val="11"/>
              </w:rPr>
            </w:pPr>
          </w:p>
        </w:tc>
        <w:tc>
          <w:tcPr>
            <w:tcW w:w="30" w:type="dxa"/>
            <w:vAlign w:val="bottom"/>
          </w:tcPr>
          <w:p w:rsidR="006E77E3" w:rsidRDefault="006E77E3" w:rsidP="00DA203D">
            <w:pPr>
              <w:rPr>
                <w:sz w:val="1"/>
                <w:szCs w:val="1"/>
              </w:rPr>
            </w:pPr>
          </w:p>
        </w:tc>
      </w:tr>
      <w:tr w:rsidR="006E77E3" w:rsidTr="00F52213">
        <w:trPr>
          <w:trHeight w:val="156"/>
        </w:trPr>
        <w:tc>
          <w:tcPr>
            <w:tcW w:w="3752" w:type="dxa"/>
            <w:gridSpan w:val="2"/>
            <w:vMerge w:val="restart"/>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Театрализованная</w:t>
            </w:r>
          </w:p>
        </w:tc>
        <w:tc>
          <w:tcPr>
            <w:tcW w:w="280" w:type="dxa"/>
            <w:tcBorders>
              <w:right w:val="single" w:sz="8" w:space="0" w:color="00000A"/>
            </w:tcBorders>
            <w:vAlign w:val="bottom"/>
          </w:tcPr>
          <w:p w:rsidR="006E77E3" w:rsidRDefault="006E77E3" w:rsidP="00DA203D">
            <w:pPr>
              <w:rPr>
                <w:sz w:val="13"/>
                <w:szCs w:val="13"/>
              </w:rPr>
            </w:pPr>
          </w:p>
        </w:tc>
        <w:tc>
          <w:tcPr>
            <w:tcW w:w="4246" w:type="dxa"/>
            <w:gridSpan w:val="4"/>
            <w:vMerge/>
            <w:vAlign w:val="bottom"/>
          </w:tcPr>
          <w:p w:rsidR="006E77E3" w:rsidRDefault="006E77E3" w:rsidP="00DA203D">
            <w:pPr>
              <w:rPr>
                <w:sz w:val="13"/>
                <w:szCs w:val="13"/>
              </w:rPr>
            </w:pPr>
          </w:p>
        </w:tc>
        <w:tc>
          <w:tcPr>
            <w:tcW w:w="576" w:type="dxa"/>
            <w:vAlign w:val="bottom"/>
          </w:tcPr>
          <w:p w:rsidR="006E77E3" w:rsidRDefault="006E77E3" w:rsidP="00DA203D">
            <w:pPr>
              <w:rPr>
                <w:sz w:val="13"/>
                <w:szCs w:val="13"/>
              </w:rPr>
            </w:pPr>
          </w:p>
        </w:tc>
        <w:tc>
          <w:tcPr>
            <w:tcW w:w="933" w:type="dxa"/>
            <w:vAlign w:val="bottom"/>
          </w:tcPr>
          <w:p w:rsidR="006E77E3" w:rsidRDefault="006E77E3" w:rsidP="00DA203D">
            <w:pPr>
              <w:rPr>
                <w:sz w:val="13"/>
                <w:szCs w:val="13"/>
              </w:rPr>
            </w:pPr>
          </w:p>
        </w:tc>
        <w:tc>
          <w:tcPr>
            <w:tcW w:w="477" w:type="dxa"/>
            <w:tcBorders>
              <w:right w:val="single" w:sz="8" w:space="0" w:color="00000A"/>
            </w:tcBorders>
            <w:vAlign w:val="bottom"/>
          </w:tcPr>
          <w:p w:rsidR="006E77E3" w:rsidRDefault="006E77E3" w:rsidP="00DA203D">
            <w:pPr>
              <w:rPr>
                <w:sz w:val="13"/>
                <w:szCs w:val="13"/>
              </w:rPr>
            </w:pPr>
          </w:p>
        </w:tc>
        <w:tc>
          <w:tcPr>
            <w:tcW w:w="30" w:type="dxa"/>
            <w:vAlign w:val="bottom"/>
          </w:tcPr>
          <w:p w:rsidR="006E77E3" w:rsidRDefault="006E77E3" w:rsidP="00DA203D">
            <w:pPr>
              <w:rPr>
                <w:sz w:val="1"/>
                <w:szCs w:val="1"/>
              </w:rPr>
            </w:pPr>
          </w:p>
        </w:tc>
      </w:tr>
      <w:tr w:rsidR="006E77E3" w:rsidTr="00F52213">
        <w:trPr>
          <w:trHeight w:val="120"/>
        </w:trPr>
        <w:tc>
          <w:tcPr>
            <w:tcW w:w="3752" w:type="dxa"/>
            <w:gridSpan w:val="2"/>
            <w:vMerge/>
            <w:tcBorders>
              <w:left w:val="single" w:sz="8" w:space="0" w:color="00000A"/>
            </w:tcBorders>
            <w:vAlign w:val="bottom"/>
          </w:tcPr>
          <w:p w:rsidR="006E77E3" w:rsidRDefault="006E77E3" w:rsidP="00DA203D">
            <w:pPr>
              <w:rPr>
                <w:sz w:val="10"/>
                <w:szCs w:val="10"/>
              </w:rPr>
            </w:pPr>
          </w:p>
        </w:tc>
        <w:tc>
          <w:tcPr>
            <w:tcW w:w="280" w:type="dxa"/>
            <w:tcBorders>
              <w:right w:val="single" w:sz="8" w:space="0" w:color="00000A"/>
            </w:tcBorders>
            <w:vAlign w:val="bottom"/>
          </w:tcPr>
          <w:p w:rsidR="006E77E3" w:rsidRDefault="006E77E3" w:rsidP="00DA203D">
            <w:pPr>
              <w:rPr>
                <w:sz w:val="10"/>
                <w:szCs w:val="10"/>
              </w:rPr>
            </w:pPr>
          </w:p>
        </w:tc>
        <w:tc>
          <w:tcPr>
            <w:tcW w:w="2596" w:type="dxa"/>
            <w:vMerge w:val="restart"/>
            <w:vAlign w:val="bottom"/>
          </w:tcPr>
          <w:p w:rsidR="006E77E3" w:rsidRDefault="006E77E3" w:rsidP="00DA203D">
            <w:pPr>
              <w:spacing w:line="276" w:lineRule="exact"/>
              <w:ind w:left="660"/>
              <w:rPr>
                <w:sz w:val="20"/>
                <w:szCs w:val="20"/>
              </w:rPr>
            </w:pPr>
            <w:r>
              <w:rPr>
                <w:rFonts w:ascii="Symbol" w:eastAsia="Symbol" w:hAnsi="Symbol" w:cs="Symbol"/>
                <w:sz w:val="24"/>
                <w:szCs w:val="24"/>
              </w:rPr>
              <w:t></w:t>
            </w:r>
            <w:r>
              <w:rPr>
                <w:rFonts w:eastAsia="Times New Roman"/>
                <w:sz w:val="24"/>
                <w:szCs w:val="24"/>
              </w:rPr>
              <w:t xml:space="preserve"> Головоломки,</w:t>
            </w:r>
          </w:p>
        </w:tc>
        <w:tc>
          <w:tcPr>
            <w:tcW w:w="1113" w:type="dxa"/>
            <w:gridSpan w:val="2"/>
            <w:vMerge w:val="restart"/>
            <w:vAlign w:val="bottom"/>
          </w:tcPr>
          <w:p w:rsidR="006E77E3" w:rsidRDefault="006E77E3" w:rsidP="00DA203D">
            <w:pPr>
              <w:ind w:left="80"/>
              <w:rPr>
                <w:sz w:val="20"/>
                <w:szCs w:val="20"/>
              </w:rPr>
            </w:pPr>
            <w:r>
              <w:rPr>
                <w:rFonts w:eastAsia="Times New Roman"/>
                <w:sz w:val="24"/>
                <w:szCs w:val="24"/>
              </w:rPr>
              <w:t>мозаики,</w:t>
            </w:r>
          </w:p>
        </w:tc>
        <w:tc>
          <w:tcPr>
            <w:tcW w:w="1113" w:type="dxa"/>
            <w:gridSpan w:val="2"/>
            <w:vMerge w:val="restart"/>
            <w:vAlign w:val="bottom"/>
          </w:tcPr>
          <w:p w:rsidR="006E77E3" w:rsidRDefault="006E77E3" w:rsidP="00DA203D">
            <w:pPr>
              <w:ind w:right="80"/>
              <w:jc w:val="right"/>
              <w:rPr>
                <w:sz w:val="20"/>
                <w:szCs w:val="20"/>
              </w:rPr>
            </w:pPr>
            <w:proofErr w:type="spellStart"/>
            <w:r>
              <w:rPr>
                <w:rFonts w:eastAsia="Times New Roman"/>
                <w:sz w:val="24"/>
                <w:szCs w:val="24"/>
              </w:rPr>
              <w:t>пазлы</w:t>
            </w:r>
            <w:proofErr w:type="spellEnd"/>
            <w:r>
              <w:rPr>
                <w:rFonts w:eastAsia="Times New Roman"/>
                <w:sz w:val="24"/>
                <w:szCs w:val="24"/>
              </w:rPr>
              <w:t>,</w:t>
            </w:r>
          </w:p>
        </w:tc>
        <w:tc>
          <w:tcPr>
            <w:tcW w:w="1410" w:type="dxa"/>
            <w:gridSpan w:val="2"/>
            <w:vMerge w:val="restart"/>
            <w:tcBorders>
              <w:right w:val="single" w:sz="8" w:space="0" w:color="00000A"/>
            </w:tcBorders>
            <w:vAlign w:val="bottom"/>
          </w:tcPr>
          <w:p w:rsidR="006E77E3" w:rsidRDefault="006E77E3" w:rsidP="00DA203D">
            <w:pPr>
              <w:jc w:val="right"/>
              <w:rPr>
                <w:sz w:val="20"/>
                <w:szCs w:val="20"/>
              </w:rPr>
            </w:pPr>
            <w:r>
              <w:rPr>
                <w:rFonts w:eastAsia="Times New Roman"/>
                <w:sz w:val="24"/>
                <w:szCs w:val="24"/>
              </w:rPr>
              <w:t>настольно-</w:t>
            </w:r>
          </w:p>
        </w:tc>
        <w:tc>
          <w:tcPr>
            <w:tcW w:w="30" w:type="dxa"/>
            <w:vAlign w:val="bottom"/>
          </w:tcPr>
          <w:p w:rsidR="006E77E3" w:rsidRDefault="006E77E3" w:rsidP="00DA203D">
            <w:pPr>
              <w:rPr>
                <w:sz w:val="1"/>
                <w:szCs w:val="1"/>
              </w:rPr>
            </w:pPr>
          </w:p>
        </w:tc>
      </w:tr>
      <w:tr w:rsidR="006E77E3" w:rsidTr="00F52213">
        <w:trPr>
          <w:trHeight w:val="156"/>
        </w:trPr>
        <w:tc>
          <w:tcPr>
            <w:tcW w:w="2442" w:type="dxa"/>
            <w:vMerge w:val="restart"/>
            <w:tcBorders>
              <w:left w:val="single" w:sz="8" w:space="0" w:color="00000A"/>
            </w:tcBorders>
            <w:vAlign w:val="bottom"/>
          </w:tcPr>
          <w:p w:rsidR="006E77E3" w:rsidRDefault="006E77E3" w:rsidP="00DA203D">
            <w:pPr>
              <w:ind w:left="120"/>
              <w:rPr>
                <w:sz w:val="20"/>
                <w:szCs w:val="20"/>
              </w:rPr>
            </w:pPr>
            <w:r>
              <w:rPr>
                <w:rFonts w:eastAsia="Times New Roman"/>
                <w:sz w:val="24"/>
                <w:szCs w:val="24"/>
              </w:rPr>
              <w:t>деятельность</w:t>
            </w:r>
          </w:p>
        </w:tc>
        <w:tc>
          <w:tcPr>
            <w:tcW w:w="1310" w:type="dxa"/>
            <w:vAlign w:val="bottom"/>
          </w:tcPr>
          <w:p w:rsidR="006E77E3" w:rsidRDefault="006E77E3" w:rsidP="00DA203D">
            <w:pPr>
              <w:rPr>
                <w:sz w:val="13"/>
                <w:szCs w:val="13"/>
              </w:rPr>
            </w:pPr>
          </w:p>
        </w:tc>
        <w:tc>
          <w:tcPr>
            <w:tcW w:w="280" w:type="dxa"/>
            <w:tcBorders>
              <w:right w:val="single" w:sz="8" w:space="0" w:color="00000A"/>
            </w:tcBorders>
            <w:vAlign w:val="bottom"/>
          </w:tcPr>
          <w:p w:rsidR="006E77E3" w:rsidRDefault="006E77E3" w:rsidP="00DA203D">
            <w:pPr>
              <w:rPr>
                <w:sz w:val="13"/>
                <w:szCs w:val="13"/>
              </w:rPr>
            </w:pPr>
          </w:p>
        </w:tc>
        <w:tc>
          <w:tcPr>
            <w:tcW w:w="2596" w:type="dxa"/>
            <w:vMerge/>
            <w:vAlign w:val="bottom"/>
          </w:tcPr>
          <w:p w:rsidR="006E77E3" w:rsidRDefault="006E77E3" w:rsidP="00DA203D">
            <w:pPr>
              <w:rPr>
                <w:sz w:val="13"/>
                <w:szCs w:val="13"/>
              </w:rPr>
            </w:pPr>
          </w:p>
        </w:tc>
        <w:tc>
          <w:tcPr>
            <w:tcW w:w="1113" w:type="dxa"/>
            <w:gridSpan w:val="2"/>
            <w:vMerge/>
            <w:vAlign w:val="bottom"/>
          </w:tcPr>
          <w:p w:rsidR="006E77E3" w:rsidRDefault="006E77E3" w:rsidP="00DA203D">
            <w:pPr>
              <w:rPr>
                <w:sz w:val="13"/>
                <w:szCs w:val="13"/>
              </w:rPr>
            </w:pPr>
          </w:p>
        </w:tc>
        <w:tc>
          <w:tcPr>
            <w:tcW w:w="1113" w:type="dxa"/>
            <w:gridSpan w:val="2"/>
            <w:vMerge/>
            <w:vAlign w:val="bottom"/>
          </w:tcPr>
          <w:p w:rsidR="006E77E3" w:rsidRDefault="006E77E3" w:rsidP="00DA203D">
            <w:pPr>
              <w:rPr>
                <w:sz w:val="13"/>
                <w:szCs w:val="13"/>
              </w:rPr>
            </w:pPr>
          </w:p>
        </w:tc>
        <w:tc>
          <w:tcPr>
            <w:tcW w:w="1410" w:type="dxa"/>
            <w:gridSpan w:val="2"/>
            <w:vMerge/>
            <w:tcBorders>
              <w:right w:val="single" w:sz="8" w:space="0" w:color="00000A"/>
            </w:tcBorders>
            <w:vAlign w:val="bottom"/>
          </w:tcPr>
          <w:p w:rsidR="006E77E3" w:rsidRDefault="006E77E3" w:rsidP="00DA203D">
            <w:pPr>
              <w:rPr>
                <w:sz w:val="13"/>
                <w:szCs w:val="13"/>
              </w:rPr>
            </w:pPr>
          </w:p>
        </w:tc>
        <w:tc>
          <w:tcPr>
            <w:tcW w:w="30" w:type="dxa"/>
            <w:vAlign w:val="bottom"/>
          </w:tcPr>
          <w:p w:rsidR="006E77E3" w:rsidRDefault="006E77E3" w:rsidP="00DA203D">
            <w:pPr>
              <w:rPr>
                <w:sz w:val="1"/>
                <w:szCs w:val="1"/>
              </w:rPr>
            </w:pPr>
          </w:p>
        </w:tc>
      </w:tr>
      <w:tr w:rsidR="006E77E3" w:rsidTr="00F52213">
        <w:trPr>
          <w:trHeight w:val="120"/>
        </w:trPr>
        <w:tc>
          <w:tcPr>
            <w:tcW w:w="2442" w:type="dxa"/>
            <w:vMerge/>
            <w:tcBorders>
              <w:left w:val="single" w:sz="8" w:space="0" w:color="00000A"/>
            </w:tcBorders>
            <w:vAlign w:val="bottom"/>
          </w:tcPr>
          <w:p w:rsidR="006E77E3" w:rsidRDefault="006E77E3" w:rsidP="00DA203D">
            <w:pPr>
              <w:rPr>
                <w:sz w:val="10"/>
                <w:szCs w:val="10"/>
              </w:rPr>
            </w:pPr>
          </w:p>
        </w:tc>
        <w:tc>
          <w:tcPr>
            <w:tcW w:w="1310" w:type="dxa"/>
            <w:vAlign w:val="bottom"/>
          </w:tcPr>
          <w:p w:rsidR="006E77E3" w:rsidRDefault="006E77E3" w:rsidP="00DA203D">
            <w:pPr>
              <w:rPr>
                <w:sz w:val="10"/>
                <w:szCs w:val="10"/>
              </w:rPr>
            </w:pPr>
          </w:p>
        </w:tc>
        <w:tc>
          <w:tcPr>
            <w:tcW w:w="280" w:type="dxa"/>
            <w:tcBorders>
              <w:right w:val="single" w:sz="8" w:space="0" w:color="00000A"/>
            </w:tcBorders>
            <w:vAlign w:val="bottom"/>
          </w:tcPr>
          <w:p w:rsidR="006E77E3" w:rsidRDefault="006E77E3" w:rsidP="00DA203D">
            <w:pPr>
              <w:rPr>
                <w:sz w:val="10"/>
                <w:szCs w:val="10"/>
              </w:rPr>
            </w:pPr>
          </w:p>
        </w:tc>
        <w:tc>
          <w:tcPr>
            <w:tcW w:w="2596" w:type="dxa"/>
            <w:vMerge w:val="restart"/>
            <w:vAlign w:val="bottom"/>
          </w:tcPr>
          <w:p w:rsidR="006E77E3" w:rsidRDefault="006E77E3" w:rsidP="00DA203D">
            <w:pPr>
              <w:ind w:left="80"/>
              <w:rPr>
                <w:sz w:val="20"/>
                <w:szCs w:val="20"/>
              </w:rPr>
            </w:pPr>
            <w:r>
              <w:rPr>
                <w:rFonts w:eastAsia="Times New Roman"/>
                <w:sz w:val="24"/>
                <w:szCs w:val="24"/>
              </w:rPr>
              <w:t>печатные игры, лото</w:t>
            </w:r>
          </w:p>
        </w:tc>
        <w:tc>
          <w:tcPr>
            <w:tcW w:w="537" w:type="dxa"/>
            <w:vAlign w:val="bottom"/>
          </w:tcPr>
          <w:p w:rsidR="006E77E3" w:rsidRDefault="006E77E3" w:rsidP="00DA203D">
            <w:pPr>
              <w:rPr>
                <w:sz w:val="10"/>
                <w:szCs w:val="10"/>
              </w:rPr>
            </w:pPr>
          </w:p>
        </w:tc>
        <w:tc>
          <w:tcPr>
            <w:tcW w:w="576" w:type="dxa"/>
            <w:vAlign w:val="bottom"/>
          </w:tcPr>
          <w:p w:rsidR="006E77E3" w:rsidRDefault="006E77E3" w:rsidP="00DA203D">
            <w:pPr>
              <w:rPr>
                <w:sz w:val="10"/>
                <w:szCs w:val="10"/>
              </w:rPr>
            </w:pPr>
          </w:p>
        </w:tc>
        <w:tc>
          <w:tcPr>
            <w:tcW w:w="537" w:type="dxa"/>
            <w:vAlign w:val="bottom"/>
          </w:tcPr>
          <w:p w:rsidR="006E77E3" w:rsidRDefault="006E77E3" w:rsidP="00DA203D">
            <w:pPr>
              <w:rPr>
                <w:sz w:val="10"/>
                <w:szCs w:val="10"/>
              </w:rPr>
            </w:pPr>
          </w:p>
        </w:tc>
        <w:tc>
          <w:tcPr>
            <w:tcW w:w="576" w:type="dxa"/>
            <w:vAlign w:val="bottom"/>
          </w:tcPr>
          <w:p w:rsidR="006E77E3" w:rsidRDefault="006E77E3" w:rsidP="00DA203D">
            <w:pPr>
              <w:rPr>
                <w:sz w:val="10"/>
                <w:szCs w:val="10"/>
              </w:rPr>
            </w:pPr>
          </w:p>
        </w:tc>
        <w:tc>
          <w:tcPr>
            <w:tcW w:w="933" w:type="dxa"/>
            <w:vAlign w:val="bottom"/>
          </w:tcPr>
          <w:p w:rsidR="006E77E3" w:rsidRDefault="006E77E3" w:rsidP="00DA203D">
            <w:pPr>
              <w:rPr>
                <w:sz w:val="10"/>
                <w:szCs w:val="10"/>
              </w:rPr>
            </w:pPr>
          </w:p>
        </w:tc>
        <w:tc>
          <w:tcPr>
            <w:tcW w:w="477" w:type="dxa"/>
            <w:tcBorders>
              <w:right w:val="single" w:sz="8" w:space="0" w:color="00000A"/>
            </w:tcBorders>
            <w:vAlign w:val="bottom"/>
          </w:tcPr>
          <w:p w:rsidR="006E77E3" w:rsidRDefault="006E77E3" w:rsidP="00DA203D">
            <w:pPr>
              <w:rPr>
                <w:sz w:val="10"/>
                <w:szCs w:val="10"/>
              </w:rPr>
            </w:pPr>
          </w:p>
        </w:tc>
        <w:tc>
          <w:tcPr>
            <w:tcW w:w="30" w:type="dxa"/>
            <w:vAlign w:val="bottom"/>
          </w:tcPr>
          <w:p w:rsidR="006E77E3" w:rsidRDefault="006E77E3" w:rsidP="00DA203D">
            <w:pPr>
              <w:rPr>
                <w:sz w:val="1"/>
                <w:szCs w:val="1"/>
              </w:rPr>
            </w:pPr>
          </w:p>
        </w:tc>
      </w:tr>
      <w:tr w:rsidR="006E77E3" w:rsidTr="00F52213">
        <w:trPr>
          <w:trHeight w:val="173"/>
        </w:trPr>
        <w:tc>
          <w:tcPr>
            <w:tcW w:w="3752" w:type="dxa"/>
            <w:gridSpan w:val="2"/>
            <w:vMerge w:val="restart"/>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Сенсорное развитие</w:t>
            </w:r>
          </w:p>
        </w:tc>
        <w:tc>
          <w:tcPr>
            <w:tcW w:w="280" w:type="dxa"/>
            <w:tcBorders>
              <w:right w:val="single" w:sz="8" w:space="0" w:color="00000A"/>
            </w:tcBorders>
            <w:vAlign w:val="bottom"/>
          </w:tcPr>
          <w:p w:rsidR="006E77E3" w:rsidRDefault="006E77E3" w:rsidP="00DA203D">
            <w:pPr>
              <w:rPr>
                <w:sz w:val="15"/>
                <w:szCs w:val="15"/>
              </w:rPr>
            </w:pPr>
          </w:p>
        </w:tc>
        <w:tc>
          <w:tcPr>
            <w:tcW w:w="2596" w:type="dxa"/>
            <w:vMerge/>
            <w:vAlign w:val="bottom"/>
          </w:tcPr>
          <w:p w:rsidR="006E77E3" w:rsidRDefault="006E77E3" w:rsidP="00DA203D">
            <w:pPr>
              <w:rPr>
                <w:sz w:val="15"/>
                <w:szCs w:val="15"/>
              </w:rPr>
            </w:pPr>
          </w:p>
        </w:tc>
        <w:tc>
          <w:tcPr>
            <w:tcW w:w="537" w:type="dxa"/>
            <w:vAlign w:val="bottom"/>
          </w:tcPr>
          <w:p w:rsidR="006E77E3" w:rsidRDefault="006E77E3" w:rsidP="00DA203D">
            <w:pPr>
              <w:rPr>
                <w:sz w:val="15"/>
                <w:szCs w:val="15"/>
              </w:rPr>
            </w:pPr>
          </w:p>
        </w:tc>
        <w:tc>
          <w:tcPr>
            <w:tcW w:w="576" w:type="dxa"/>
            <w:vAlign w:val="bottom"/>
          </w:tcPr>
          <w:p w:rsidR="006E77E3" w:rsidRDefault="006E77E3" w:rsidP="00DA203D">
            <w:pPr>
              <w:rPr>
                <w:sz w:val="15"/>
                <w:szCs w:val="15"/>
              </w:rPr>
            </w:pPr>
          </w:p>
        </w:tc>
        <w:tc>
          <w:tcPr>
            <w:tcW w:w="537" w:type="dxa"/>
            <w:vAlign w:val="bottom"/>
          </w:tcPr>
          <w:p w:rsidR="006E77E3" w:rsidRDefault="006E77E3" w:rsidP="00DA203D">
            <w:pPr>
              <w:rPr>
                <w:sz w:val="15"/>
                <w:szCs w:val="15"/>
              </w:rPr>
            </w:pPr>
          </w:p>
        </w:tc>
        <w:tc>
          <w:tcPr>
            <w:tcW w:w="576" w:type="dxa"/>
            <w:vAlign w:val="bottom"/>
          </w:tcPr>
          <w:p w:rsidR="006E77E3" w:rsidRDefault="006E77E3" w:rsidP="00DA203D">
            <w:pPr>
              <w:rPr>
                <w:sz w:val="15"/>
                <w:szCs w:val="15"/>
              </w:rPr>
            </w:pPr>
          </w:p>
        </w:tc>
        <w:tc>
          <w:tcPr>
            <w:tcW w:w="933" w:type="dxa"/>
            <w:vAlign w:val="bottom"/>
          </w:tcPr>
          <w:p w:rsidR="006E77E3" w:rsidRDefault="006E77E3" w:rsidP="00DA203D">
            <w:pPr>
              <w:rPr>
                <w:sz w:val="15"/>
                <w:szCs w:val="15"/>
              </w:rPr>
            </w:pPr>
          </w:p>
        </w:tc>
        <w:tc>
          <w:tcPr>
            <w:tcW w:w="477" w:type="dxa"/>
            <w:tcBorders>
              <w:right w:val="single" w:sz="8" w:space="0" w:color="00000A"/>
            </w:tcBorders>
            <w:vAlign w:val="bottom"/>
          </w:tcPr>
          <w:p w:rsidR="006E77E3" w:rsidRDefault="006E77E3" w:rsidP="00DA203D">
            <w:pPr>
              <w:rPr>
                <w:sz w:val="15"/>
                <w:szCs w:val="15"/>
              </w:rPr>
            </w:pPr>
          </w:p>
        </w:tc>
        <w:tc>
          <w:tcPr>
            <w:tcW w:w="30" w:type="dxa"/>
            <w:vAlign w:val="bottom"/>
          </w:tcPr>
          <w:p w:rsidR="006E77E3" w:rsidRDefault="006E77E3" w:rsidP="00DA203D">
            <w:pPr>
              <w:rPr>
                <w:sz w:val="1"/>
                <w:szCs w:val="1"/>
              </w:rPr>
            </w:pPr>
          </w:p>
        </w:tc>
      </w:tr>
      <w:tr w:rsidR="006E77E3" w:rsidTr="00F52213">
        <w:trPr>
          <w:trHeight w:val="103"/>
        </w:trPr>
        <w:tc>
          <w:tcPr>
            <w:tcW w:w="3752" w:type="dxa"/>
            <w:gridSpan w:val="2"/>
            <w:vMerge/>
            <w:tcBorders>
              <w:left w:val="single" w:sz="8" w:space="0" w:color="00000A"/>
            </w:tcBorders>
            <w:vAlign w:val="bottom"/>
          </w:tcPr>
          <w:p w:rsidR="006E77E3" w:rsidRDefault="006E77E3" w:rsidP="00DA203D">
            <w:pPr>
              <w:rPr>
                <w:sz w:val="8"/>
                <w:szCs w:val="8"/>
              </w:rPr>
            </w:pPr>
          </w:p>
        </w:tc>
        <w:tc>
          <w:tcPr>
            <w:tcW w:w="280" w:type="dxa"/>
            <w:tcBorders>
              <w:right w:val="single" w:sz="8" w:space="0" w:color="00000A"/>
            </w:tcBorders>
            <w:vAlign w:val="bottom"/>
          </w:tcPr>
          <w:p w:rsidR="006E77E3" w:rsidRDefault="006E77E3" w:rsidP="00DA203D">
            <w:pPr>
              <w:rPr>
                <w:sz w:val="8"/>
                <w:szCs w:val="8"/>
              </w:rPr>
            </w:pPr>
          </w:p>
        </w:tc>
        <w:tc>
          <w:tcPr>
            <w:tcW w:w="5755" w:type="dxa"/>
            <w:gridSpan w:val="6"/>
            <w:vMerge w:val="restart"/>
            <w:vAlign w:val="bottom"/>
          </w:tcPr>
          <w:p w:rsidR="006E77E3" w:rsidRDefault="006E77E3" w:rsidP="00DA203D">
            <w:pPr>
              <w:spacing w:line="293" w:lineRule="exact"/>
              <w:ind w:left="660"/>
              <w:rPr>
                <w:sz w:val="20"/>
                <w:szCs w:val="20"/>
              </w:rPr>
            </w:pPr>
            <w:r>
              <w:rPr>
                <w:rFonts w:ascii="Symbol" w:eastAsia="Symbol" w:hAnsi="Symbol" w:cs="Symbol"/>
                <w:sz w:val="24"/>
                <w:szCs w:val="24"/>
              </w:rPr>
              <w:t></w:t>
            </w:r>
            <w:r>
              <w:rPr>
                <w:rFonts w:eastAsia="Times New Roman"/>
                <w:sz w:val="24"/>
                <w:szCs w:val="24"/>
              </w:rPr>
              <w:t xml:space="preserve"> Развивающие игры по математике, логике</w:t>
            </w:r>
          </w:p>
        </w:tc>
        <w:tc>
          <w:tcPr>
            <w:tcW w:w="477" w:type="dxa"/>
            <w:tcBorders>
              <w:right w:val="single" w:sz="8" w:space="0" w:color="00000A"/>
            </w:tcBorders>
            <w:vAlign w:val="bottom"/>
          </w:tcPr>
          <w:p w:rsidR="006E77E3" w:rsidRDefault="006E77E3" w:rsidP="00DA203D">
            <w:pPr>
              <w:rPr>
                <w:sz w:val="8"/>
                <w:szCs w:val="8"/>
              </w:rPr>
            </w:pPr>
          </w:p>
        </w:tc>
        <w:tc>
          <w:tcPr>
            <w:tcW w:w="30" w:type="dxa"/>
            <w:vAlign w:val="bottom"/>
          </w:tcPr>
          <w:p w:rsidR="006E77E3" w:rsidRDefault="006E77E3" w:rsidP="00DA203D">
            <w:pPr>
              <w:rPr>
                <w:sz w:val="1"/>
                <w:szCs w:val="1"/>
              </w:rPr>
            </w:pPr>
          </w:p>
        </w:tc>
      </w:tr>
      <w:tr w:rsidR="006E77E3" w:rsidTr="00F52213">
        <w:trPr>
          <w:trHeight w:val="190"/>
        </w:trPr>
        <w:tc>
          <w:tcPr>
            <w:tcW w:w="2442" w:type="dxa"/>
            <w:vMerge w:val="restart"/>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Развитие речи</w:t>
            </w:r>
          </w:p>
        </w:tc>
        <w:tc>
          <w:tcPr>
            <w:tcW w:w="1310" w:type="dxa"/>
            <w:vAlign w:val="bottom"/>
          </w:tcPr>
          <w:p w:rsidR="006E77E3" w:rsidRDefault="006E77E3" w:rsidP="00DA203D">
            <w:pPr>
              <w:rPr>
                <w:sz w:val="16"/>
                <w:szCs w:val="16"/>
              </w:rPr>
            </w:pPr>
          </w:p>
        </w:tc>
        <w:tc>
          <w:tcPr>
            <w:tcW w:w="280" w:type="dxa"/>
            <w:tcBorders>
              <w:right w:val="single" w:sz="8" w:space="0" w:color="00000A"/>
            </w:tcBorders>
            <w:vAlign w:val="bottom"/>
          </w:tcPr>
          <w:p w:rsidR="006E77E3" w:rsidRDefault="006E77E3" w:rsidP="00DA203D">
            <w:pPr>
              <w:rPr>
                <w:sz w:val="16"/>
                <w:szCs w:val="16"/>
              </w:rPr>
            </w:pPr>
          </w:p>
        </w:tc>
        <w:tc>
          <w:tcPr>
            <w:tcW w:w="5755" w:type="dxa"/>
            <w:gridSpan w:val="6"/>
            <w:vMerge/>
            <w:vAlign w:val="bottom"/>
          </w:tcPr>
          <w:p w:rsidR="006E77E3" w:rsidRDefault="006E77E3" w:rsidP="00DA203D">
            <w:pPr>
              <w:rPr>
                <w:sz w:val="16"/>
                <w:szCs w:val="16"/>
              </w:rPr>
            </w:pPr>
          </w:p>
        </w:tc>
        <w:tc>
          <w:tcPr>
            <w:tcW w:w="477" w:type="dxa"/>
            <w:tcBorders>
              <w:right w:val="single" w:sz="8" w:space="0" w:color="00000A"/>
            </w:tcBorders>
            <w:vAlign w:val="bottom"/>
          </w:tcPr>
          <w:p w:rsidR="006E77E3" w:rsidRDefault="006E77E3" w:rsidP="00DA203D">
            <w:pPr>
              <w:rPr>
                <w:sz w:val="16"/>
                <w:szCs w:val="16"/>
              </w:rPr>
            </w:pPr>
          </w:p>
        </w:tc>
        <w:tc>
          <w:tcPr>
            <w:tcW w:w="30" w:type="dxa"/>
            <w:vAlign w:val="bottom"/>
          </w:tcPr>
          <w:p w:rsidR="006E77E3" w:rsidRDefault="006E77E3" w:rsidP="00DA203D">
            <w:pPr>
              <w:rPr>
                <w:sz w:val="1"/>
                <w:szCs w:val="1"/>
              </w:rPr>
            </w:pPr>
          </w:p>
        </w:tc>
      </w:tr>
      <w:tr w:rsidR="006E77E3" w:rsidTr="00F52213">
        <w:trPr>
          <w:trHeight w:val="86"/>
        </w:trPr>
        <w:tc>
          <w:tcPr>
            <w:tcW w:w="2442" w:type="dxa"/>
            <w:vMerge/>
            <w:tcBorders>
              <w:left w:val="single" w:sz="8" w:space="0" w:color="00000A"/>
            </w:tcBorders>
            <w:vAlign w:val="bottom"/>
          </w:tcPr>
          <w:p w:rsidR="006E77E3" w:rsidRDefault="006E77E3" w:rsidP="00DA203D">
            <w:pPr>
              <w:rPr>
                <w:sz w:val="7"/>
                <w:szCs w:val="7"/>
              </w:rPr>
            </w:pPr>
          </w:p>
        </w:tc>
        <w:tc>
          <w:tcPr>
            <w:tcW w:w="1310" w:type="dxa"/>
            <w:vAlign w:val="bottom"/>
          </w:tcPr>
          <w:p w:rsidR="006E77E3" w:rsidRDefault="006E77E3" w:rsidP="00DA203D">
            <w:pPr>
              <w:rPr>
                <w:sz w:val="7"/>
                <w:szCs w:val="7"/>
              </w:rPr>
            </w:pPr>
          </w:p>
        </w:tc>
        <w:tc>
          <w:tcPr>
            <w:tcW w:w="280" w:type="dxa"/>
            <w:tcBorders>
              <w:right w:val="single" w:sz="8" w:space="0" w:color="00000A"/>
            </w:tcBorders>
            <w:vAlign w:val="bottom"/>
          </w:tcPr>
          <w:p w:rsidR="006E77E3" w:rsidRDefault="006E77E3" w:rsidP="00DA203D">
            <w:pPr>
              <w:rPr>
                <w:sz w:val="7"/>
                <w:szCs w:val="7"/>
              </w:rPr>
            </w:pPr>
          </w:p>
        </w:tc>
        <w:tc>
          <w:tcPr>
            <w:tcW w:w="3709" w:type="dxa"/>
            <w:gridSpan w:val="3"/>
            <w:vMerge w:val="restart"/>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Различные виды театров</w:t>
            </w:r>
          </w:p>
        </w:tc>
        <w:tc>
          <w:tcPr>
            <w:tcW w:w="537" w:type="dxa"/>
            <w:vAlign w:val="bottom"/>
          </w:tcPr>
          <w:p w:rsidR="006E77E3" w:rsidRDefault="006E77E3" w:rsidP="00DA203D">
            <w:pPr>
              <w:rPr>
                <w:sz w:val="7"/>
                <w:szCs w:val="7"/>
              </w:rPr>
            </w:pPr>
          </w:p>
        </w:tc>
        <w:tc>
          <w:tcPr>
            <w:tcW w:w="576" w:type="dxa"/>
            <w:vAlign w:val="bottom"/>
          </w:tcPr>
          <w:p w:rsidR="006E77E3" w:rsidRDefault="006E77E3" w:rsidP="00DA203D">
            <w:pPr>
              <w:rPr>
                <w:sz w:val="7"/>
                <w:szCs w:val="7"/>
              </w:rPr>
            </w:pPr>
          </w:p>
        </w:tc>
        <w:tc>
          <w:tcPr>
            <w:tcW w:w="933" w:type="dxa"/>
            <w:vAlign w:val="bottom"/>
          </w:tcPr>
          <w:p w:rsidR="006E77E3" w:rsidRDefault="006E77E3" w:rsidP="00DA203D">
            <w:pPr>
              <w:rPr>
                <w:sz w:val="7"/>
                <w:szCs w:val="7"/>
              </w:rPr>
            </w:pPr>
          </w:p>
        </w:tc>
        <w:tc>
          <w:tcPr>
            <w:tcW w:w="477" w:type="dxa"/>
            <w:tcBorders>
              <w:right w:val="single" w:sz="8" w:space="0" w:color="00000A"/>
            </w:tcBorders>
            <w:vAlign w:val="bottom"/>
          </w:tcPr>
          <w:p w:rsidR="006E77E3" w:rsidRDefault="006E77E3" w:rsidP="00DA203D">
            <w:pPr>
              <w:rPr>
                <w:sz w:val="7"/>
                <w:szCs w:val="7"/>
              </w:rPr>
            </w:pPr>
          </w:p>
        </w:tc>
        <w:tc>
          <w:tcPr>
            <w:tcW w:w="30" w:type="dxa"/>
            <w:vAlign w:val="bottom"/>
          </w:tcPr>
          <w:p w:rsidR="006E77E3" w:rsidRDefault="006E77E3" w:rsidP="00DA203D">
            <w:pPr>
              <w:rPr>
                <w:sz w:val="1"/>
                <w:szCs w:val="1"/>
              </w:rPr>
            </w:pPr>
          </w:p>
        </w:tc>
      </w:tr>
      <w:tr w:rsidR="006E77E3" w:rsidTr="00F52213">
        <w:trPr>
          <w:trHeight w:val="209"/>
        </w:trPr>
        <w:tc>
          <w:tcPr>
            <w:tcW w:w="2442" w:type="dxa"/>
            <w:vMerge w:val="restart"/>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Ознакомление</w:t>
            </w:r>
          </w:p>
        </w:tc>
        <w:tc>
          <w:tcPr>
            <w:tcW w:w="1310" w:type="dxa"/>
            <w:vAlign w:val="bottom"/>
          </w:tcPr>
          <w:p w:rsidR="006E77E3" w:rsidRDefault="006E77E3" w:rsidP="00DA203D">
            <w:pPr>
              <w:rPr>
                <w:sz w:val="18"/>
                <w:szCs w:val="18"/>
              </w:rPr>
            </w:pPr>
          </w:p>
        </w:tc>
        <w:tc>
          <w:tcPr>
            <w:tcW w:w="280" w:type="dxa"/>
            <w:vMerge w:val="restart"/>
            <w:tcBorders>
              <w:right w:val="single" w:sz="8" w:space="0" w:color="00000A"/>
            </w:tcBorders>
            <w:vAlign w:val="bottom"/>
          </w:tcPr>
          <w:p w:rsidR="006E77E3" w:rsidRDefault="006E77E3" w:rsidP="00DA203D">
            <w:pPr>
              <w:jc w:val="right"/>
              <w:rPr>
                <w:sz w:val="20"/>
                <w:szCs w:val="20"/>
              </w:rPr>
            </w:pPr>
            <w:r>
              <w:rPr>
                <w:rFonts w:eastAsia="Times New Roman"/>
                <w:sz w:val="24"/>
                <w:szCs w:val="24"/>
              </w:rPr>
              <w:t>с</w:t>
            </w:r>
          </w:p>
        </w:tc>
        <w:tc>
          <w:tcPr>
            <w:tcW w:w="3709" w:type="dxa"/>
            <w:gridSpan w:val="3"/>
            <w:vMerge/>
            <w:vAlign w:val="bottom"/>
          </w:tcPr>
          <w:p w:rsidR="006E77E3" w:rsidRDefault="006E77E3" w:rsidP="00DA203D">
            <w:pPr>
              <w:rPr>
                <w:sz w:val="18"/>
                <w:szCs w:val="18"/>
              </w:rPr>
            </w:pPr>
          </w:p>
        </w:tc>
        <w:tc>
          <w:tcPr>
            <w:tcW w:w="537" w:type="dxa"/>
            <w:vAlign w:val="bottom"/>
          </w:tcPr>
          <w:p w:rsidR="006E77E3" w:rsidRDefault="006E77E3" w:rsidP="00DA203D">
            <w:pPr>
              <w:rPr>
                <w:sz w:val="18"/>
                <w:szCs w:val="18"/>
              </w:rPr>
            </w:pPr>
          </w:p>
        </w:tc>
        <w:tc>
          <w:tcPr>
            <w:tcW w:w="576" w:type="dxa"/>
            <w:vAlign w:val="bottom"/>
          </w:tcPr>
          <w:p w:rsidR="006E77E3" w:rsidRDefault="006E77E3" w:rsidP="00DA203D">
            <w:pPr>
              <w:rPr>
                <w:sz w:val="18"/>
                <w:szCs w:val="18"/>
              </w:rPr>
            </w:pPr>
          </w:p>
        </w:tc>
        <w:tc>
          <w:tcPr>
            <w:tcW w:w="933" w:type="dxa"/>
            <w:vAlign w:val="bottom"/>
          </w:tcPr>
          <w:p w:rsidR="006E77E3" w:rsidRDefault="006E77E3" w:rsidP="00DA203D">
            <w:pPr>
              <w:rPr>
                <w:sz w:val="18"/>
                <w:szCs w:val="18"/>
              </w:rPr>
            </w:pPr>
          </w:p>
        </w:tc>
        <w:tc>
          <w:tcPr>
            <w:tcW w:w="477" w:type="dxa"/>
            <w:tcBorders>
              <w:right w:val="single" w:sz="8" w:space="0" w:color="00000A"/>
            </w:tcBorders>
            <w:vAlign w:val="bottom"/>
          </w:tcPr>
          <w:p w:rsidR="006E77E3" w:rsidRDefault="006E77E3" w:rsidP="00DA203D">
            <w:pPr>
              <w:rPr>
                <w:sz w:val="18"/>
                <w:szCs w:val="18"/>
              </w:rPr>
            </w:pPr>
          </w:p>
        </w:tc>
        <w:tc>
          <w:tcPr>
            <w:tcW w:w="30" w:type="dxa"/>
            <w:vAlign w:val="bottom"/>
          </w:tcPr>
          <w:p w:rsidR="006E77E3" w:rsidRDefault="006E77E3" w:rsidP="00DA203D">
            <w:pPr>
              <w:rPr>
                <w:sz w:val="1"/>
                <w:szCs w:val="1"/>
              </w:rPr>
            </w:pPr>
          </w:p>
        </w:tc>
      </w:tr>
      <w:tr w:rsidR="006E77E3" w:rsidTr="00F52213">
        <w:trPr>
          <w:trHeight w:val="67"/>
        </w:trPr>
        <w:tc>
          <w:tcPr>
            <w:tcW w:w="2442" w:type="dxa"/>
            <w:vMerge/>
            <w:tcBorders>
              <w:left w:val="single" w:sz="8" w:space="0" w:color="00000A"/>
            </w:tcBorders>
            <w:vAlign w:val="bottom"/>
          </w:tcPr>
          <w:p w:rsidR="006E77E3" w:rsidRDefault="006E77E3" w:rsidP="00DA203D">
            <w:pPr>
              <w:rPr>
                <w:sz w:val="5"/>
                <w:szCs w:val="5"/>
              </w:rPr>
            </w:pPr>
          </w:p>
        </w:tc>
        <w:tc>
          <w:tcPr>
            <w:tcW w:w="1310" w:type="dxa"/>
            <w:vAlign w:val="bottom"/>
          </w:tcPr>
          <w:p w:rsidR="006E77E3" w:rsidRDefault="006E77E3" w:rsidP="00DA203D">
            <w:pPr>
              <w:rPr>
                <w:sz w:val="5"/>
                <w:szCs w:val="5"/>
              </w:rPr>
            </w:pPr>
          </w:p>
        </w:tc>
        <w:tc>
          <w:tcPr>
            <w:tcW w:w="280" w:type="dxa"/>
            <w:vMerge/>
            <w:tcBorders>
              <w:right w:val="single" w:sz="8" w:space="0" w:color="00000A"/>
            </w:tcBorders>
            <w:vAlign w:val="bottom"/>
          </w:tcPr>
          <w:p w:rsidR="006E77E3" w:rsidRDefault="006E77E3" w:rsidP="00DA203D">
            <w:pPr>
              <w:rPr>
                <w:sz w:val="5"/>
                <w:szCs w:val="5"/>
              </w:rPr>
            </w:pPr>
          </w:p>
        </w:tc>
        <w:tc>
          <w:tcPr>
            <w:tcW w:w="2596" w:type="dxa"/>
            <w:vMerge w:val="restart"/>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Дидактические</w:t>
            </w:r>
          </w:p>
        </w:tc>
        <w:tc>
          <w:tcPr>
            <w:tcW w:w="537" w:type="dxa"/>
            <w:vMerge w:val="restart"/>
            <w:vAlign w:val="bottom"/>
          </w:tcPr>
          <w:p w:rsidR="006E77E3" w:rsidRDefault="006E77E3" w:rsidP="00DA203D">
            <w:pPr>
              <w:ind w:left="20"/>
              <w:rPr>
                <w:sz w:val="20"/>
                <w:szCs w:val="20"/>
              </w:rPr>
            </w:pPr>
            <w:r>
              <w:rPr>
                <w:rFonts w:eastAsia="Times New Roman"/>
                <w:w w:val="98"/>
                <w:sz w:val="24"/>
                <w:szCs w:val="24"/>
              </w:rPr>
              <w:t>игры</w:t>
            </w:r>
          </w:p>
        </w:tc>
        <w:tc>
          <w:tcPr>
            <w:tcW w:w="576" w:type="dxa"/>
            <w:vMerge w:val="restart"/>
            <w:vAlign w:val="bottom"/>
          </w:tcPr>
          <w:p w:rsidR="006E77E3" w:rsidRDefault="006E77E3" w:rsidP="00DA203D">
            <w:pPr>
              <w:ind w:left="180"/>
              <w:rPr>
                <w:sz w:val="20"/>
                <w:szCs w:val="20"/>
              </w:rPr>
            </w:pPr>
            <w:r>
              <w:rPr>
                <w:rFonts w:eastAsia="Times New Roman"/>
                <w:sz w:val="24"/>
                <w:szCs w:val="24"/>
              </w:rPr>
              <w:t>на</w:t>
            </w:r>
          </w:p>
        </w:tc>
        <w:tc>
          <w:tcPr>
            <w:tcW w:w="1113" w:type="dxa"/>
            <w:gridSpan w:val="2"/>
            <w:vMerge w:val="restart"/>
            <w:vAlign w:val="bottom"/>
          </w:tcPr>
          <w:p w:rsidR="006E77E3" w:rsidRDefault="006E77E3" w:rsidP="00DA203D">
            <w:pPr>
              <w:ind w:right="80"/>
              <w:jc w:val="right"/>
              <w:rPr>
                <w:sz w:val="20"/>
                <w:szCs w:val="20"/>
              </w:rPr>
            </w:pPr>
            <w:r>
              <w:rPr>
                <w:rFonts w:eastAsia="Times New Roman"/>
                <w:w w:val="99"/>
                <w:sz w:val="24"/>
                <w:szCs w:val="24"/>
              </w:rPr>
              <w:t>развитие</w:t>
            </w:r>
          </w:p>
        </w:tc>
        <w:tc>
          <w:tcPr>
            <w:tcW w:w="1410" w:type="dxa"/>
            <w:gridSpan w:val="2"/>
            <w:vMerge w:val="restart"/>
            <w:tcBorders>
              <w:right w:val="single" w:sz="8" w:space="0" w:color="00000A"/>
            </w:tcBorders>
            <w:vAlign w:val="bottom"/>
          </w:tcPr>
          <w:p w:rsidR="006E77E3" w:rsidRDefault="006E77E3" w:rsidP="00DA203D">
            <w:pPr>
              <w:jc w:val="right"/>
              <w:rPr>
                <w:sz w:val="20"/>
                <w:szCs w:val="20"/>
              </w:rPr>
            </w:pPr>
            <w:r>
              <w:rPr>
                <w:rFonts w:eastAsia="Times New Roman"/>
                <w:w w:val="97"/>
                <w:sz w:val="24"/>
                <w:szCs w:val="24"/>
              </w:rPr>
              <w:t>психических</w:t>
            </w:r>
          </w:p>
        </w:tc>
        <w:tc>
          <w:tcPr>
            <w:tcW w:w="30" w:type="dxa"/>
            <w:vAlign w:val="bottom"/>
          </w:tcPr>
          <w:p w:rsidR="006E77E3" w:rsidRDefault="006E77E3" w:rsidP="00DA203D">
            <w:pPr>
              <w:rPr>
                <w:sz w:val="1"/>
                <w:szCs w:val="1"/>
              </w:rPr>
            </w:pPr>
          </w:p>
        </w:tc>
      </w:tr>
      <w:tr w:rsidR="006E77E3" w:rsidTr="00F52213">
        <w:trPr>
          <w:trHeight w:val="249"/>
        </w:trPr>
        <w:tc>
          <w:tcPr>
            <w:tcW w:w="2442" w:type="dxa"/>
            <w:tcBorders>
              <w:left w:val="single" w:sz="8" w:space="0" w:color="00000A"/>
            </w:tcBorders>
            <w:vAlign w:val="bottom"/>
          </w:tcPr>
          <w:p w:rsidR="006E77E3" w:rsidRDefault="006E77E3" w:rsidP="00DA203D">
            <w:pPr>
              <w:spacing w:line="249" w:lineRule="exact"/>
              <w:ind w:left="120"/>
              <w:rPr>
                <w:sz w:val="20"/>
                <w:szCs w:val="20"/>
              </w:rPr>
            </w:pPr>
            <w:r>
              <w:rPr>
                <w:rFonts w:eastAsia="Times New Roman"/>
                <w:sz w:val="24"/>
                <w:szCs w:val="24"/>
              </w:rPr>
              <w:t>окружающим миром</w:t>
            </w:r>
          </w:p>
        </w:tc>
        <w:tc>
          <w:tcPr>
            <w:tcW w:w="1310" w:type="dxa"/>
            <w:vAlign w:val="bottom"/>
          </w:tcPr>
          <w:p w:rsidR="006E77E3" w:rsidRDefault="006E77E3" w:rsidP="00DA203D">
            <w:pPr>
              <w:rPr>
                <w:sz w:val="21"/>
                <w:szCs w:val="21"/>
              </w:rPr>
            </w:pPr>
          </w:p>
        </w:tc>
        <w:tc>
          <w:tcPr>
            <w:tcW w:w="280" w:type="dxa"/>
            <w:tcBorders>
              <w:right w:val="single" w:sz="8" w:space="0" w:color="00000A"/>
            </w:tcBorders>
            <w:vAlign w:val="bottom"/>
          </w:tcPr>
          <w:p w:rsidR="006E77E3" w:rsidRDefault="006E77E3" w:rsidP="00DA203D">
            <w:pPr>
              <w:rPr>
                <w:sz w:val="21"/>
                <w:szCs w:val="21"/>
              </w:rPr>
            </w:pPr>
          </w:p>
        </w:tc>
        <w:tc>
          <w:tcPr>
            <w:tcW w:w="2596" w:type="dxa"/>
            <w:vMerge/>
            <w:vAlign w:val="bottom"/>
          </w:tcPr>
          <w:p w:rsidR="006E77E3" w:rsidRDefault="006E77E3" w:rsidP="00DA203D">
            <w:pPr>
              <w:rPr>
                <w:sz w:val="21"/>
                <w:szCs w:val="21"/>
              </w:rPr>
            </w:pPr>
          </w:p>
        </w:tc>
        <w:tc>
          <w:tcPr>
            <w:tcW w:w="537" w:type="dxa"/>
            <w:vMerge/>
            <w:vAlign w:val="bottom"/>
          </w:tcPr>
          <w:p w:rsidR="006E77E3" w:rsidRDefault="006E77E3" w:rsidP="00DA203D">
            <w:pPr>
              <w:rPr>
                <w:sz w:val="21"/>
                <w:szCs w:val="21"/>
              </w:rPr>
            </w:pPr>
          </w:p>
        </w:tc>
        <w:tc>
          <w:tcPr>
            <w:tcW w:w="576" w:type="dxa"/>
            <w:vMerge/>
            <w:vAlign w:val="bottom"/>
          </w:tcPr>
          <w:p w:rsidR="006E77E3" w:rsidRDefault="006E77E3" w:rsidP="00DA203D">
            <w:pPr>
              <w:rPr>
                <w:sz w:val="21"/>
                <w:szCs w:val="21"/>
              </w:rPr>
            </w:pPr>
          </w:p>
        </w:tc>
        <w:tc>
          <w:tcPr>
            <w:tcW w:w="1113" w:type="dxa"/>
            <w:gridSpan w:val="2"/>
            <w:vMerge/>
            <w:vAlign w:val="bottom"/>
          </w:tcPr>
          <w:p w:rsidR="006E77E3" w:rsidRDefault="006E77E3" w:rsidP="00DA203D">
            <w:pPr>
              <w:rPr>
                <w:sz w:val="21"/>
                <w:szCs w:val="21"/>
              </w:rPr>
            </w:pPr>
          </w:p>
        </w:tc>
        <w:tc>
          <w:tcPr>
            <w:tcW w:w="1410" w:type="dxa"/>
            <w:gridSpan w:val="2"/>
            <w:vMerge/>
            <w:tcBorders>
              <w:right w:val="single" w:sz="8" w:space="0" w:color="00000A"/>
            </w:tcBorders>
            <w:vAlign w:val="bottom"/>
          </w:tcPr>
          <w:p w:rsidR="006E77E3" w:rsidRDefault="006E77E3" w:rsidP="00DA203D">
            <w:pPr>
              <w:rPr>
                <w:sz w:val="21"/>
                <w:szCs w:val="21"/>
              </w:rPr>
            </w:pP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Ознакомление</w:t>
            </w: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jc w:val="right"/>
              <w:rPr>
                <w:sz w:val="20"/>
                <w:szCs w:val="20"/>
              </w:rPr>
            </w:pPr>
            <w:r>
              <w:rPr>
                <w:rFonts w:eastAsia="Times New Roman"/>
                <w:sz w:val="24"/>
                <w:szCs w:val="24"/>
              </w:rPr>
              <w:t>с</w:t>
            </w:r>
          </w:p>
        </w:tc>
        <w:tc>
          <w:tcPr>
            <w:tcW w:w="5755" w:type="dxa"/>
            <w:gridSpan w:val="6"/>
            <w:vAlign w:val="bottom"/>
          </w:tcPr>
          <w:p w:rsidR="006E77E3" w:rsidRDefault="006E77E3" w:rsidP="00DA203D">
            <w:pPr>
              <w:ind w:left="80"/>
              <w:rPr>
                <w:sz w:val="20"/>
                <w:szCs w:val="20"/>
              </w:rPr>
            </w:pPr>
            <w:r>
              <w:rPr>
                <w:rFonts w:eastAsia="Times New Roman"/>
                <w:sz w:val="24"/>
                <w:szCs w:val="24"/>
              </w:rPr>
              <w:t>функций – мышления, внимания, памяти, воображения</w:t>
            </w: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120"/>
              <w:rPr>
                <w:sz w:val="20"/>
                <w:szCs w:val="20"/>
              </w:rPr>
            </w:pPr>
            <w:r>
              <w:rPr>
                <w:rFonts w:eastAsia="Times New Roman"/>
                <w:sz w:val="24"/>
                <w:szCs w:val="24"/>
              </w:rPr>
              <w:t>художественной</w:t>
            </w:r>
          </w:p>
        </w:tc>
        <w:tc>
          <w:tcPr>
            <w:tcW w:w="1590" w:type="dxa"/>
            <w:gridSpan w:val="2"/>
            <w:tcBorders>
              <w:right w:val="single" w:sz="8" w:space="0" w:color="00000A"/>
            </w:tcBorders>
            <w:vAlign w:val="bottom"/>
          </w:tcPr>
          <w:p w:rsidR="006E77E3" w:rsidRDefault="006E77E3" w:rsidP="00DA203D">
            <w:pPr>
              <w:jc w:val="right"/>
              <w:rPr>
                <w:sz w:val="20"/>
                <w:szCs w:val="20"/>
              </w:rPr>
            </w:pPr>
            <w:r>
              <w:rPr>
                <w:rFonts w:eastAsia="Times New Roman"/>
                <w:sz w:val="24"/>
                <w:szCs w:val="24"/>
              </w:rPr>
              <w:t>литературой,</w:t>
            </w:r>
          </w:p>
        </w:tc>
        <w:tc>
          <w:tcPr>
            <w:tcW w:w="2596" w:type="dxa"/>
            <w:vAlign w:val="bottom"/>
          </w:tcPr>
          <w:p w:rsidR="006E77E3" w:rsidRDefault="006E77E3" w:rsidP="00DA203D">
            <w:pPr>
              <w:spacing w:line="276" w:lineRule="exact"/>
              <w:ind w:left="660"/>
              <w:rPr>
                <w:sz w:val="20"/>
                <w:szCs w:val="20"/>
              </w:rPr>
            </w:pPr>
            <w:r>
              <w:rPr>
                <w:rFonts w:ascii="Symbol" w:eastAsia="Symbol" w:hAnsi="Symbol" w:cs="Symbol"/>
                <w:sz w:val="24"/>
                <w:szCs w:val="24"/>
              </w:rPr>
              <w:t></w:t>
            </w:r>
            <w:r>
              <w:rPr>
                <w:rFonts w:eastAsia="Times New Roman"/>
                <w:sz w:val="24"/>
                <w:szCs w:val="24"/>
              </w:rPr>
              <w:t xml:space="preserve"> Дидактические</w:t>
            </w:r>
          </w:p>
        </w:tc>
        <w:tc>
          <w:tcPr>
            <w:tcW w:w="1650" w:type="dxa"/>
            <w:gridSpan w:val="3"/>
            <w:vAlign w:val="bottom"/>
          </w:tcPr>
          <w:p w:rsidR="006E77E3" w:rsidRDefault="006E77E3" w:rsidP="00DA203D">
            <w:pPr>
              <w:ind w:left="240"/>
              <w:rPr>
                <w:sz w:val="20"/>
                <w:szCs w:val="20"/>
              </w:rPr>
            </w:pPr>
            <w:r>
              <w:rPr>
                <w:rFonts w:eastAsia="Times New Roman"/>
                <w:sz w:val="24"/>
                <w:szCs w:val="24"/>
              </w:rPr>
              <w:t>материалы</w:t>
            </w:r>
          </w:p>
        </w:tc>
        <w:tc>
          <w:tcPr>
            <w:tcW w:w="576" w:type="dxa"/>
            <w:vAlign w:val="bottom"/>
          </w:tcPr>
          <w:p w:rsidR="006E77E3" w:rsidRDefault="006E77E3" w:rsidP="00DA203D">
            <w:pPr>
              <w:ind w:right="100"/>
              <w:jc w:val="right"/>
              <w:rPr>
                <w:sz w:val="20"/>
                <w:szCs w:val="20"/>
              </w:rPr>
            </w:pPr>
            <w:r>
              <w:rPr>
                <w:rFonts w:eastAsia="Times New Roman"/>
                <w:sz w:val="24"/>
                <w:szCs w:val="24"/>
              </w:rPr>
              <w:t>по</w:t>
            </w:r>
          </w:p>
        </w:tc>
        <w:tc>
          <w:tcPr>
            <w:tcW w:w="1410" w:type="dxa"/>
            <w:gridSpan w:val="2"/>
            <w:tcBorders>
              <w:right w:val="single" w:sz="8" w:space="0" w:color="00000A"/>
            </w:tcBorders>
            <w:vAlign w:val="bottom"/>
          </w:tcPr>
          <w:p w:rsidR="006E77E3" w:rsidRDefault="006E77E3" w:rsidP="00DA203D">
            <w:pPr>
              <w:jc w:val="right"/>
              <w:rPr>
                <w:sz w:val="20"/>
                <w:szCs w:val="20"/>
              </w:rPr>
            </w:pPr>
            <w:proofErr w:type="spellStart"/>
            <w:r>
              <w:rPr>
                <w:rFonts w:eastAsia="Times New Roman"/>
                <w:sz w:val="24"/>
                <w:szCs w:val="24"/>
              </w:rPr>
              <w:t>сенсорике</w:t>
            </w:r>
            <w:proofErr w:type="spellEnd"/>
            <w:r>
              <w:rPr>
                <w:rFonts w:eastAsia="Times New Roman"/>
                <w:sz w:val="24"/>
                <w:szCs w:val="24"/>
              </w:rPr>
              <w:t>,</w:t>
            </w: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120"/>
              <w:rPr>
                <w:sz w:val="20"/>
                <w:szCs w:val="20"/>
              </w:rPr>
            </w:pPr>
            <w:r>
              <w:rPr>
                <w:rFonts w:eastAsia="Times New Roman"/>
                <w:sz w:val="24"/>
                <w:szCs w:val="24"/>
              </w:rPr>
              <w:t>художественно-прикладным,</w:t>
            </w:r>
          </w:p>
        </w:tc>
        <w:tc>
          <w:tcPr>
            <w:tcW w:w="280" w:type="dxa"/>
            <w:tcBorders>
              <w:right w:val="single" w:sz="8" w:space="0" w:color="00000A"/>
            </w:tcBorders>
            <w:vAlign w:val="bottom"/>
          </w:tcPr>
          <w:p w:rsidR="006E77E3" w:rsidRDefault="006E77E3" w:rsidP="00DA203D">
            <w:pPr>
              <w:rPr>
                <w:sz w:val="24"/>
                <w:szCs w:val="24"/>
              </w:rPr>
            </w:pPr>
          </w:p>
        </w:tc>
        <w:tc>
          <w:tcPr>
            <w:tcW w:w="5755" w:type="dxa"/>
            <w:gridSpan w:val="6"/>
            <w:vAlign w:val="bottom"/>
          </w:tcPr>
          <w:p w:rsidR="006E77E3" w:rsidRDefault="006E77E3" w:rsidP="00DA203D">
            <w:pPr>
              <w:ind w:left="80"/>
              <w:rPr>
                <w:sz w:val="20"/>
                <w:szCs w:val="20"/>
              </w:rPr>
            </w:pPr>
            <w:r>
              <w:rPr>
                <w:rFonts w:eastAsia="Times New Roman"/>
                <w:sz w:val="24"/>
                <w:szCs w:val="24"/>
              </w:rPr>
              <w:t>математике, развитию речи, обучению грамоте</w:t>
            </w: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86"/>
        </w:trPr>
        <w:tc>
          <w:tcPr>
            <w:tcW w:w="3752" w:type="dxa"/>
            <w:gridSpan w:val="2"/>
            <w:tcBorders>
              <w:left w:val="single" w:sz="8" w:space="0" w:color="00000A"/>
            </w:tcBorders>
            <w:vAlign w:val="bottom"/>
          </w:tcPr>
          <w:p w:rsidR="006E77E3" w:rsidRDefault="006E77E3" w:rsidP="00DA203D">
            <w:pPr>
              <w:ind w:left="120"/>
              <w:rPr>
                <w:sz w:val="20"/>
                <w:szCs w:val="20"/>
              </w:rPr>
            </w:pPr>
            <w:r>
              <w:rPr>
                <w:rFonts w:eastAsia="Times New Roman"/>
                <w:sz w:val="24"/>
                <w:szCs w:val="24"/>
              </w:rPr>
              <w:t>изобразительным творчеством</w:t>
            </w:r>
          </w:p>
        </w:tc>
        <w:tc>
          <w:tcPr>
            <w:tcW w:w="280" w:type="dxa"/>
            <w:tcBorders>
              <w:right w:val="single" w:sz="8" w:space="0" w:color="00000A"/>
            </w:tcBorders>
            <w:vAlign w:val="bottom"/>
          </w:tcPr>
          <w:p w:rsidR="006E77E3" w:rsidRDefault="006E77E3" w:rsidP="00DA203D">
            <w:pPr>
              <w:rPr>
                <w:sz w:val="24"/>
                <w:szCs w:val="24"/>
              </w:rPr>
            </w:pPr>
          </w:p>
        </w:tc>
        <w:tc>
          <w:tcPr>
            <w:tcW w:w="5755" w:type="dxa"/>
            <w:gridSpan w:val="6"/>
            <w:vAlign w:val="bottom"/>
          </w:tcPr>
          <w:p w:rsidR="006E77E3" w:rsidRDefault="006E77E3" w:rsidP="00DA203D">
            <w:pPr>
              <w:spacing w:line="286" w:lineRule="exact"/>
              <w:ind w:left="660"/>
              <w:rPr>
                <w:sz w:val="20"/>
                <w:szCs w:val="20"/>
              </w:rPr>
            </w:pPr>
            <w:r>
              <w:rPr>
                <w:rFonts w:ascii="Symbol" w:eastAsia="Symbol" w:hAnsi="Symbol" w:cs="Symbol"/>
                <w:sz w:val="24"/>
                <w:szCs w:val="24"/>
              </w:rPr>
              <w:t></w:t>
            </w:r>
            <w:r>
              <w:rPr>
                <w:rFonts w:eastAsia="Times New Roman"/>
                <w:sz w:val="24"/>
                <w:szCs w:val="24"/>
              </w:rPr>
              <w:t xml:space="preserve"> Географическая карта мира, карта России</w:t>
            </w: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93"/>
        </w:trPr>
        <w:tc>
          <w:tcPr>
            <w:tcW w:w="2442" w:type="dxa"/>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Развитие</w:t>
            </w:r>
          </w:p>
        </w:tc>
        <w:tc>
          <w:tcPr>
            <w:tcW w:w="1590" w:type="dxa"/>
            <w:gridSpan w:val="2"/>
            <w:tcBorders>
              <w:right w:val="single" w:sz="8" w:space="0" w:color="00000A"/>
            </w:tcBorders>
            <w:vAlign w:val="bottom"/>
          </w:tcPr>
          <w:p w:rsidR="006E77E3" w:rsidRDefault="006E77E3" w:rsidP="00DA203D">
            <w:pPr>
              <w:jc w:val="right"/>
              <w:rPr>
                <w:sz w:val="20"/>
                <w:szCs w:val="20"/>
              </w:rPr>
            </w:pPr>
            <w:r>
              <w:rPr>
                <w:rFonts w:eastAsia="Times New Roman"/>
                <w:sz w:val="24"/>
                <w:szCs w:val="24"/>
              </w:rPr>
              <w:t>элементарных</w:t>
            </w:r>
          </w:p>
        </w:tc>
        <w:tc>
          <w:tcPr>
            <w:tcW w:w="3709" w:type="dxa"/>
            <w:gridSpan w:val="3"/>
            <w:vAlign w:val="bottom"/>
          </w:tcPr>
          <w:p w:rsidR="006E77E3" w:rsidRDefault="006E77E3" w:rsidP="00DA203D">
            <w:pPr>
              <w:spacing w:line="293" w:lineRule="exact"/>
              <w:ind w:left="660"/>
              <w:rPr>
                <w:sz w:val="20"/>
                <w:szCs w:val="20"/>
              </w:rPr>
            </w:pPr>
            <w:r>
              <w:rPr>
                <w:rFonts w:ascii="Symbol" w:eastAsia="Symbol" w:hAnsi="Symbol" w:cs="Symbol"/>
                <w:sz w:val="24"/>
                <w:szCs w:val="24"/>
              </w:rPr>
              <w:t></w:t>
            </w:r>
            <w:r>
              <w:rPr>
                <w:rFonts w:eastAsia="Times New Roman"/>
                <w:sz w:val="24"/>
                <w:szCs w:val="24"/>
              </w:rPr>
              <w:t xml:space="preserve"> Муляжи овощей и фруктов</w:t>
            </w: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120"/>
              <w:rPr>
                <w:sz w:val="20"/>
                <w:szCs w:val="20"/>
              </w:rPr>
            </w:pPr>
            <w:r>
              <w:rPr>
                <w:rFonts w:eastAsia="Times New Roman"/>
                <w:sz w:val="24"/>
                <w:szCs w:val="24"/>
              </w:rPr>
              <w:t>математических   представлений</w:t>
            </w:r>
          </w:p>
        </w:tc>
        <w:tc>
          <w:tcPr>
            <w:tcW w:w="280" w:type="dxa"/>
            <w:tcBorders>
              <w:right w:val="single" w:sz="8" w:space="0" w:color="00000A"/>
            </w:tcBorders>
            <w:vAlign w:val="bottom"/>
          </w:tcPr>
          <w:p w:rsidR="006E77E3" w:rsidRDefault="006E77E3" w:rsidP="00DA203D">
            <w:pPr>
              <w:jc w:val="right"/>
              <w:rPr>
                <w:sz w:val="20"/>
                <w:szCs w:val="20"/>
              </w:rPr>
            </w:pPr>
            <w:r>
              <w:rPr>
                <w:rFonts w:eastAsia="Times New Roman"/>
                <w:sz w:val="24"/>
                <w:szCs w:val="24"/>
              </w:rPr>
              <w:t>и</w:t>
            </w:r>
          </w:p>
        </w:tc>
        <w:tc>
          <w:tcPr>
            <w:tcW w:w="3133" w:type="dxa"/>
            <w:gridSpan w:val="2"/>
            <w:vAlign w:val="bottom"/>
          </w:tcPr>
          <w:p w:rsidR="006E77E3" w:rsidRDefault="006E77E3" w:rsidP="00DA203D">
            <w:pPr>
              <w:spacing w:line="276" w:lineRule="exact"/>
              <w:ind w:left="660"/>
              <w:rPr>
                <w:sz w:val="20"/>
                <w:szCs w:val="20"/>
              </w:rPr>
            </w:pPr>
            <w:r>
              <w:rPr>
                <w:rFonts w:ascii="Symbol" w:eastAsia="Symbol" w:hAnsi="Symbol" w:cs="Symbol"/>
                <w:sz w:val="24"/>
                <w:szCs w:val="24"/>
              </w:rPr>
              <w:t></w:t>
            </w:r>
            <w:r>
              <w:rPr>
                <w:rFonts w:eastAsia="Times New Roman"/>
                <w:sz w:val="24"/>
                <w:szCs w:val="24"/>
              </w:rPr>
              <w:t xml:space="preserve"> Календарь погоды</w:t>
            </w:r>
          </w:p>
        </w:tc>
        <w:tc>
          <w:tcPr>
            <w:tcW w:w="576" w:type="dxa"/>
            <w:vAlign w:val="bottom"/>
          </w:tcPr>
          <w:p w:rsidR="006E77E3" w:rsidRDefault="006E77E3" w:rsidP="00DA203D">
            <w:pPr>
              <w:rPr>
                <w:sz w:val="24"/>
                <w:szCs w:val="24"/>
              </w:rPr>
            </w:pP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120"/>
              <w:rPr>
                <w:sz w:val="20"/>
                <w:szCs w:val="20"/>
              </w:rPr>
            </w:pPr>
            <w:r>
              <w:rPr>
                <w:rFonts w:eastAsia="Times New Roman"/>
                <w:sz w:val="24"/>
                <w:szCs w:val="24"/>
              </w:rPr>
              <w:t>логики</w:t>
            </w: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3133" w:type="dxa"/>
            <w:gridSpan w:val="2"/>
            <w:vAlign w:val="bottom"/>
          </w:tcPr>
          <w:p w:rsidR="006E77E3" w:rsidRDefault="006E77E3" w:rsidP="00DA203D">
            <w:pPr>
              <w:spacing w:line="276" w:lineRule="exact"/>
              <w:ind w:left="660"/>
              <w:rPr>
                <w:sz w:val="20"/>
                <w:szCs w:val="20"/>
              </w:rPr>
            </w:pPr>
            <w:r>
              <w:rPr>
                <w:rFonts w:ascii="Symbol" w:eastAsia="Symbol" w:hAnsi="Symbol" w:cs="Symbol"/>
                <w:sz w:val="24"/>
                <w:szCs w:val="24"/>
              </w:rPr>
              <w:t></w:t>
            </w:r>
            <w:r>
              <w:rPr>
                <w:rFonts w:eastAsia="Times New Roman"/>
                <w:sz w:val="24"/>
                <w:szCs w:val="24"/>
              </w:rPr>
              <w:t xml:space="preserve"> Плакаты   и   наборы</w:t>
            </w:r>
          </w:p>
        </w:tc>
        <w:tc>
          <w:tcPr>
            <w:tcW w:w="1689" w:type="dxa"/>
            <w:gridSpan w:val="3"/>
            <w:vAlign w:val="bottom"/>
          </w:tcPr>
          <w:p w:rsidR="006E77E3" w:rsidRDefault="006E77E3" w:rsidP="00DA203D">
            <w:pPr>
              <w:jc w:val="right"/>
              <w:rPr>
                <w:sz w:val="20"/>
                <w:szCs w:val="20"/>
              </w:rPr>
            </w:pPr>
            <w:r>
              <w:rPr>
                <w:rFonts w:eastAsia="Times New Roman"/>
                <w:sz w:val="24"/>
                <w:szCs w:val="24"/>
              </w:rPr>
              <w:t>дидактических</w:t>
            </w:r>
          </w:p>
        </w:tc>
        <w:tc>
          <w:tcPr>
            <w:tcW w:w="1410" w:type="dxa"/>
            <w:gridSpan w:val="2"/>
            <w:tcBorders>
              <w:right w:val="single" w:sz="8" w:space="0" w:color="00000A"/>
            </w:tcBorders>
            <w:vAlign w:val="bottom"/>
          </w:tcPr>
          <w:p w:rsidR="006E77E3" w:rsidRDefault="006E77E3" w:rsidP="00DA203D">
            <w:pPr>
              <w:jc w:val="right"/>
              <w:rPr>
                <w:sz w:val="20"/>
                <w:szCs w:val="20"/>
              </w:rPr>
            </w:pPr>
            <w:r>
              <w:rPr>
                <w:rFonts w:eastAsia="Times New Roman"/>
                <w:sz w:val="24"/>
                <w:szCs w:val="24"/>
              </w:rPr>
              <w:t>наглядных</w:t>
            </w: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Обучение грамоте</w:t>
            </w:r>
          </w:p>
        </w:tc>
        <w:tc>
          <w:tcPr>
            <w:tcW w:w="280" w:type="dxa"/>
            <w:tcBorders>
              <w:right w:val="single" w:sz="8" w:space="0" w:color="00000A"/>
            </w:tcBorders>
            <w:vAlign w:val="bottom"/>
          </w:tcPr>
          <w:p w:rsidR="006E77E3" w:rsidRDefault="006E77E3" w:rsidP="00DA203D">
            <w:pPr>
              <w:rPr>
                <w:sz w:val="24"/>
                <w:szCs w:val="24"/>
              </w:rPr>
            </w:pPr>
          </w:p>
        </w:tc>
        <w:tc>
          <w:tcPr>
            <w:tcW w:w="3133" w:type="dxa"/>
            <w:gridSpan w:val="2"/>
            <w:vAlign w:val="bottom"/>
          </w:tcPr>
          <w:p w:rsidR="006E77E3" w:rsidRDefault="006E77E3" w:rsidP="00DA203D">
            <w:pPr>
              <w:ind w:left="80"/>
              <w:rPr>
                <w:sz w:val="20"/>
                <w:szCs w:val="20"/>
              </w:rPr>
            </w:pPr>
            <w:r>
              <w:rPr>
                <w:rFonts w:eastAsia="Times New Roman"/>
                <w:sz w:val="24"/>
                <w:szCs w:val="24"/>
              </w:rPr>
              <w:t>материалов с изображением</w:t>
            </w:r>
          </w:p>
        </w:tc>
        <w:tc>
          <w:tcPr>
            <w:tcW w:w="3099" w:type="dxa"/>
            <w:gridSpan w:val="5"/>
            <w:tcBorders>
              <w:right w:val="single" w:sz="8" w:space="0" w:color="00000A"/>
            </w:tcBorders>
            <w:vAlign w:val="bottom"/>
          </w:tcPr>
          <w:p w:rsidR="006E77E3" w:rsidRDefault="006E77E3" w:rsidP="00DA203D">
            <w:pPr>
              <w:jc w:val="right"/>
              <w:rPr>
                <w:sz w:val="20"/>
                <w:szCs w:val="20"/>
              </w:rPr>
            </w:pPr>
            <w:r>
              <w:rPr>
                <w:rFonts w:eastAsia="Times New Roman"/>
                <w:sz w:val="24"/>
                <w:szCs w:val="24"/>
              </w:rPr>
              <w:t>букв, цифр, животных, птиц,</w:t>
            </w: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680"/>
              <w:rPr>
                <w:sz w:val="20"/>
                <w:szCs w:val="20"/>
              </w:rPr>
            </w:pPr>
            <w:r>
              <w:rPr>
                <w:rFonts w:ascii="Symbol" w:eastAsia="Symbol" w:hAnsi="Symbol" w:cs="Symbol"/>
              </w:rPr>
              <w:lastRenderedPageBreak/>
              <w:t></w:t>
            </w:r>
            <w:r>
              <w:rPr>
                <w:rFonts w:eastAsia="Times New Roman"/>
                <w:sz w:val="24"/>
                <w:szCs w:val="24"/>
              </w:rPr>
              <w:t xml:space="preserve"> Развитие</w:t>
            </w:r>
          </w:p>
        </w:tc>
        <w:tc>
          <w:tcPr>
            <w:tcW w:w="1590" w:type="dxa"/>
            <w:gridSpan w:val="2"/>
            <w:tcBorders>
              <w:right w:val="single" w:sz="8" w:space="0" w:color="00000A"/>
            </w:tcBorders>
            <w:vAlign w:val="bottom"/>
          </w:tcPr>
          <w:p w:rsidR="006E77E3" w:rsidRDefault="006E77E3" w:rsidP="00DA203D">
            <w:pPr>
              <w:jc w:val="right"/>
              <w:rPr>
                <w:sz w:val="20"/>
                <w:szCs w:val="20"/>
              </w:rPr>
            </w:pPr>
            <w:r>
              <w:rPr>
                <w:rFonts w:eastAsia="Times New Roman"/>
                <w:sz w:val="24"/>
                <w:szCs w:val="24"/>
              </w:rPr>
              <w:t>элементарных</w:t>
            </w:r>
          </w:p>
        </w:tc>
        <w:tc>
          <w:tcPr>
            <w:tcW w:w="4822" w:type="dxa"/>
            <w:gridSpan w:val="5"/>
            <w:vAlign w:val="bottom"/>
          </w:tcPr>
          <w:p w:rsidR="006E77E3" w:rsidRDefault="006E77E3" w:rsidP="00DA203D">
            <w:pPr>
              <w:ind w:left="80"/>
              <w:rPr>
                <w:sz w:val="20"/>
                <w:szCs w:val="20"/>
              </w:rPr>
            </w:pPr>
            <w:r>
              <w:rPr>
                <w:rFonts w:eastAsia="Times New Roman"/>
                <w:w w:val="99"/>
                <w:sz w:val="24"/>
                <w:szCs w:val="24"/>
              </w:rPr>
              <w:t>насекомых, обитателей морей и рек, рептилий</w:t>
            </w: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83"/>
        </w:trPr>
        <w:tc>
          <w:tcPr>
            <w:tcW w:w="3752" w:type="dxa"/>
            <w:gridSpan w:val="2"/>
            <w:tcBorders>
              <w:left w:val="single" w:sz="8" w:space="0" w:color="00000A"/>
            </w:tcBorders>
            <w:vAlign w:val="bottom"/>
          </w:tcPr>
          <w:p w:rsidR="006E77E3" w:rsidRDefault="006E77E3" w:rsidP="00DA203D">
            <w:pPr>
              <w:ind w:left="120"/>
              <w:rPr>
                <w:sz w:val="20"/>
                <w:szCs w:val="20"/>
              </w:rPr>
            </w:pPr>
            <w:r>
              <w:rPr>
                <w:rFonts w:eastAsia="Times New Roman"/>
                <w:sz w:val="24"/>
                <w:szCs w:val="24"/>
              </w:rPr>
              <w:t>историко-географических</w:t>
            </w:r>
          </w:p>
        </w:tc>
        <w:tc>
          <w:tcPr>
            <w:tcW w:w="280" w:type="dxa"/>
            <w:tcBorders>
              <w:right w:val="single" w:sz="8" w:space="0" w:color="00000A"/>
            </w:tcBorders>
            <w:vAlign w:val="bottom"/>
          </w:tcPr>
          <w:p w:rsidR="006E77E3" w:rsidRDefault="006E77E3" w:rsidP="00DA203D">
            <w:pPr>
              <w:rPr>
                <w:sz w:val="24"/>
                <w:szCs w:val="24"/>
              </w:rPr>
            </w:pPr>
          </w:p>
        </w:tc>
        <w:tc>
          <w:tcPr>
            <w:tcW w:w="5755" w:type="dxa"/>
            <w:gridSpan w:val="6"/>
            <w:vAlign w:val="bottom"/>
          </w:tcPr>
          <w:p w:rsidR="006E77E3" w:rsidRDefault="006E77E3" w:rsidP="00DA203D">
            <w:pPr>
              <w:spacing w:line="282" w:lineRule="exact"/>
              <w:ind w:left="660"/>
              <w:rPr>
                <w:sz w:val="20"/>
                <w:szCs w:val="20"/>
              </w:rPr>
            </w:pPr>
            <w:r>
              <w:rPr>
                <w:rFonts w:ascii="Symbol" w:eastAsia="Symbol" w:hAnsi="Symbol" w:cs="Symbol"/>
                <w:sz w:val="24"/>
                <w:szCs w:val="24"/>
              </w:rPr>
              <w:t></w:t>
            </w:r>
            <w:r>
              <w:rPr>
                <w:rFonts w:eastAsia="Times New Roman"/>
                <w:sz w:val="24"/>
                <w:szCs w:val="24"/>
              </w:rPr>
              <w:t xml:space="preserve"> Магнитофон, аудиозаписи, компакт-диски</w:t>
            </w: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95"/>
        </w:trPr>
        <w:tc>
          <w:tcPr>
            <w:tcW w:w="2442" w:type="dxa"/>
            <w:tcBorders>
              <w:left w:val="single" w:sz="8" w:space="0" w:color="00000A"/>
            </w:tcBorders>
            <w:vAlign w:val="bottom"/>
          </w:tcPr>
          <w:p w:rsidR="006E77E3" w:rsidRDefault="006E77E3" w:rsidP="00DA203D">
            <w:pPr>
              <w:ind w:left="120"/>
              <w:rPr>
                <w:sz w:val="20"/>
                <w:szCs w:val="20"/>
              </w:rPr>
            </w:pPr>
            <w:r>
              <w:rPr>
                <w:rFonts w:eastAsia="Times New Roman"/>
                <w:sz w:val="24"/>
                <w:szCs w:val="24"/>
              </w:rPr>
              <w:t>представлений</w:t>
            </w: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2596" w:type="dxa"/>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Мольберт</w:t>
            </w: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Спортивный уголок</w:t>
            </w:r>
          </w:p>
        </w:tc>
        <w:tc>
          <w:tcPr>
            <w:tcW w:w="280" w:type="dxa"/>
            <w:tcBorders>
              <w:right w:val="single" w:sz="8" w:space="0" w:color="00000A"/>
            </w:tcBorders>
            <w:vAlign w:val="bottom"/>
          </w:tcPr>
          <w:p w:rsidR="006E77E3" w:rsidRDefault="006E77E3" w:rsidP="00DA203D">
            <w:pPr>
              <w:rPr>
                <w:sz w:val="24"/>
                <w:szCs w:val="24"/>
              </w:rPr>
            </w:pPr>
          </w:p>
        </w:tc>
        <w:tc>
          <w:tcPr>
            <w:tcW w:w="3709" w:type="dxa"/>
            <w:gridSpan w:val="3"/>
            <w:vAlign w:val="bottom"/>
          </w:tcPr>
          <w:p w:rsidR="006E77E3" w:rsidRDefault="006E77E3" w:rsidP="00DA203D">
            <w:pPr>
              <w:ind w:left="660"/>
              <w:rPr>
                <w:sz w:val="20"/>
                <w:szCs w:val="20"/>
              </w:rPr>
            </w:pPr>
            <w:r>
              <w:rPr>
                <w:rFonts w:eastAsia="Times New Roman"/>
                <w:sz w:val="24"/>
                <w:szCs w:val="24"/>
              </w:rPr>
              <w:t>- Музыкальные инструменты</w:t>
            </w:r>
          </w:p>
        </w:tc>
        <w:tc>
          <w:tcPr>
            <w:tcW w:w="537" w:type="dxa"/>
            <w:vAlign w:val="bottom"/>
          </w:tcPr>
          <w:p w:rsidR="006E77E3" w:rsidRDefault="006E77E3" w:rsidP="00DA203D">
            <w:pPr>
              <w:rPr>
                <w:sz w:val="24"/>
                <w:szCs w:val="24"/>
              </w:rPr>
            </w:pP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319"/>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Музыкальная деятельность</w:t>
            </w:r>
          </w:p>
        </w:tc>
        <w:tc>
          <w:tcPr>
            <w:tcW w:w="280" w:type="dxa"/>
            <w:tcBorders>
              <w:right w:val="single" w:sz="8" w:space="0" w:color="00000A"/>
            </w:tcBorders>
            <w:vAlign w:val="bottom"/>
          </w:tcPr>
          <w:p w:rsidR="006E77E3" w:rsidRDefault="006E77E3" w:rsidP="00DA203D">
            <w:pPr>
              <w:rPr>
                <w:sz w:val="24"/>
                <w:szCs w:val="24"/>
              </w:rPr>
            </w:pPr>
          </w:p>
        </w:tc>
        <w:tc>
          <w:tcPr>
            <w:tcW w:w="3133" w:type="dxa"/>
            <w:gridSpan w:val="2"/>
            <w:vAlign w:val="bottom"/>
          </w:tcPr>
          <w:p w:rsidR="006E77E3" w:rsidRDefault="006E77E3" w:rsidP="00DA203D">
            <w:pPr>
              <w:ind w:left="660"/>
              <w:rPr>
                <w:sz w:val="20"/>
                <w:szCs w:val="20"/>
              </w:rPr>
            </w:pPr>
            <w:r>
              <w:rPr>
                <w:rFonts w:ascii="Symbol" w:eastAsia="Symbol" w:hAnsi="Symbol" w:cs="Symbol"/>
                <w:sz w:val="24"/>
                <w:szCs w:val="24"/>
              </w:rPr>
              <w:t></w:t>
            </w:r>
            <w:r>
              <w:rPr>
                <w:rFonts w:eastAsia="Times New Roman"/>
                <w:sz w:val="24"/>
                <w:szCs w:val="24"/>
              </w:rPr>
              <w:t xml:space="preserve"> Спортивный уголок,</w:t>
            </w:r>
          </w:p>
        </w:tc>
        <w:tc>
          <w:tcPr>
            <w:tcW w:w="1113" w:type="dxa"/>
            <w:gridSpan w:val="2"/>
            <w:vAlign w:val="bottom"/>
          </w:tcPr>
          <w:p w:rsidR="006E77E3" w:rsidRDefault="006E77E3" w:rsidP="00DA203D">
            <w:pPr>
              <w:rPr>
                <w:sz w:val="20"/>
                <w:szCs w:val="20"/>
              </w:rPr>
            </w:pPr>
            <w:r>
              <w:rPr>
                <w:rFonts w:eastAsia="Times New Roman"/>
                <w:sz w:val="24"/>
                <w:szCs w:val="24"/>
              </w:rPr>
              <w:t>предметы,</w:t>
            </w:r>
          </w:p>
        </w:tc>
        <w:tc>
          <w:tcPr>
            <w:tcW w:w="1986" w:type="dxa"/>
            <w:gridSpan w:val="3"/>
            <w:tcBorders>
              <w:right w:val="single" w:sz="8" w:space="0" w:color="00000A"/>
            </w:tcBorders>
            <w:vAlign w:val="bottom"/>
          </w:tcPr>
          <w:p w:rsidR="006E77E3" w:rsidRDefault="006E77E3" w:rsidP="00DA203D">
            <w:pPr>
              <w:jc w:val="right"/>
              <w:rPr>
                <w:sz w:val="20"/>
                <w:szCs w:val="20"/>
              </w:rPr>
            </w:pPr>
            <w:r>
              <w:rPr>
                <w:rFonts w:eastAsia="Times New Roman"/>
                <w:sz w:val="24"/>
                <w:szCs w:val="24"/>
              </w:rPr>
              <w:t xml:space="preserve">оборудование </w:t>
            </w:r>
            <w:proofErr w:type="gramStart"/>
            <w:r>
              <w:rPr>
                <w:rFonts w:eastAsia="Times New Roman"/>
                <w:sz w:val="24"/>
                <w:szCs w:val="24"/>
              </w:rPr>
              <w:t>для</w:t>
            </w:r>
            <w:proofErr w:type="gramEnd"/>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rPr>
                <w:sz w:val="24"/>
                <w:szCs w:val="24"/>
              </w:rPr>
            </w:pP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ind w:left="80"/>
              <w:rPr>
                <w:sz w:val="20"/>
                <w:szCs w:val="20"/>
              </w:rPr>
            </w:pPr>
            <w:r>
              <w:rPr>
                <w:rFonts w:eastAsia="Times New Roman"/>
                <w:sz w:val="24"/>
                <w:szCs w:val="24"/>
              </w:rPr>
              <w:t>выполнения ОРУ, основных видов движений: платочки,</w:t>
            </w: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rPr>
                <w:sz w:val="24"/>
                <w:szCs w:val="24"/>
              </w:rPr>
            </w:pP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ind w:left="80"/>
              <w:rPr>
                <w:sz w:val="20"/>
                <w:szCs w:val="20"/>
              </w:rPr>
            </w:pPr>
            <w:r>
              <w:rPr>
                <w:rFonts w:eastAsia="Times New Roman"/>
                <w:sz w:val="24"/>
                <w:szCs w:val="24"/>
              </w:rPr>
              <w:t>мячи,  кубики,  кегли,  обручи,  гимнастические  палки,</w:t>
            </w: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rPr>
                <w:sz w:val="24"/>
                <w:szCs w:val="24"/>
              </w:rPr>
            </w:pP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ind w:left="80"/>
              <w:rPr>
                <w:sz w:val="20"/>
                <w:szCs w:val="20"/>
              </w:rPr>
            </w:pPr>
            <w:r>
              <w:rPr>
                <w:rFonts w:eastAsia="Times New Roman"/>
                <w:sz w:val="24"/>
                <w:szCs w:val="24"/>
              </w:rPr>
              <w:t>мешочки  с  песком,  скакалки,  султанчики,  бубен,  игры</w:t>
            </w:r>
          </w:p>
        </w:tc>
        <w:tc>
          <w:tcPr>
            <w:tcW w:w="30" w:type="dxa"/>
            <w:vAlign w:val="bottom"/>
          </w:tcPr>
          <w:p w:rsidR="006E77E3" w:rsidRDefault="006E77E3" w:rsidP="00DA203D">
            <w:pPr>
              <w:rPr>
                <w:sz w:val="1"/>
                <w:szCs w:val="1"/>
              </w:rPr>
            </w:pPr>
          </w:p>
        </w:tc>
      </w:tr>
      <w:tr w:rsidR="006E77E3" w:rsidTr="00F52213">
        <w:trPr>
          <w:trHeight w:val="302"/>
        </w:trPr>
        <w:tc>
          <w:tcPr>
            <w:tcW w:w="2442" w:type="dxa"/>
            <w:tcBorders>
              <w:left w:val="single" w:sz="8" w:space="0" w:color="00000A"/>
              <w:bottom w:val="single" w:sz="8" w:space="0" w:color="00000A"/>
            </w:tcBorders>
            <w:vAlign w:val="bottom"/>
          </w:tcPr>
          <w:p w:rsidR="006E77E3" w:rsidRDefault="006E77E3" w:rsidP="00DA203D">
            <w:pPr>
              <w:rPr>
                <w:sz w:val="24"/>
                <w:szCs w:val="24"/>
              </w:rPr>
            </w:pPr>
          </w:p>
        </w:tc>
        <w:tc>
          <w:tcPr>
            <w:tcW w:w="1310" w:type="dxa"/>
            <w:tcBorders>
              <w:bottom w:val="single" w:sz="8" w:space="0" w:color="00000A"/>
            </w:tcBorders>
            <w:vAlign w:val="bottom"/>
          </w:tcPr>
          <w:p w:rsidR="006E77E3" w:rsidRDefault="006E77E3" w:rsidP="00DA203D">
            <w:pPr>
              <w:rPr>
                <w:sz w:val="24"/>
                <w:szCs w:val="24"/>
              </w:rPr>
            </w:pPr>
          </w:p>
        </w:tc>
        <w:tc>
          <w:tcPr>
            <w:tcW w:w="280" w:type="dxa"/>
            <w:tcBorders>
              <w:bottom w:val="single" w:sz="8" w:space="0" w:color="00000A"/>
              <w:right w:val="single" w:sz="8" w:space="0" w:color="00000A"/>
            </w:tcBorders>
            <w:vAlign w:val="bottom"/>
          </w:tcPr>
          <w:p w:rsidR="006E77E3" w:rsidRDefault="006E77E3" w:rsidP="00DA203D">
            <w:pPr>
              <w:rPr>
                <w:sz w:val="24"/>
                <w:szCs w:val="24"/>
              </w:rPr>
            </w:pPr>
          </w:p>
        </w:tc>
        <w:tc>
          <w:tcPr>
            <w:tcW w:w="2596" w:type="dxa"/>
            <w:tcBorders>
              <w:bottom w:val="single" w:sz="8" w:space="0" w:color="00000A"/>
            </w:tcBorders>
            <w:vAlign w:val="bottom"/>
          </w:tcPr>
          <w:p w:rsidR="006E77E3" w:rsidRDefault="006E77E3" w:rsidP="00DA203D">
            <w:pPr>
              <w:ind w:left="80"/>
              <w:rPr>
                <w:sz w:val="20"/>
                <w:szCs w:val="20"/>
              </w:rPr>
            </w:pPr>
            <w:r>
              <w:rPr>
                <w:rFonts w:eastAsia="Times New Roman"/>
                <w:sz w:val="24"/>
                <w:szCs w:val="24"/>
              </w:rPr>
              <w:t>типа «</w:t>
            </w:r>
            <w:proofErr w:type="spellStart"/>
            <w:r>
              <w:rPr>
                <w:rFonts w:eastAsia="Times New Roman"/>
                <w:sz w:val="24"/>
                <w:szCs w:val="24"/>
              </w:rPr>
              <w:t>Кольцеброс</w:t>
            </w:r>
            <w:proofErr w:type="spellEnd"/>
            <w:r>
              <w:rPr>
                <w:rFonts w:eastAsia="Times New Roman"/>
                <w:sz w:val="24"/>
                <w:szCs w:val="24"/>
              </w:rPr>
              <w:t>».</w:t>
            </w:r>
          </w:p>
        </w:tc>
        <w:tc>
          <w:tcPr>
            <w:tcW w:w="537" w:type="dxa"/>
            <w:tcBorders>
              <w:bottom w:val="single" w:sz="8" w:space="0" w:color="00000A"/>
            </w:tcBorders>
            <w:vAlign w:val="bottom"/>
          </w:tcPr>
          <w:p w:rsidR="006E77E3" w:rsidRDefault="006E77E3" w:rsidP="00DA203D">
            <w:pPr>
              <w:rPr>
                <w:sz w:val="24"/>
                <w:szCs w:val="24"/>
              </w:rPr>
            </w:pPr>
          </w:p>
        </w:tc>
        <w:tc>
          <w:tcPr>
            <w:tcW w:w="576" w:type="dxa"/>
            <w:tcBorders>
              <w:bottom w:val="single" w:sz="8" w:space="0" w:color="00000A"/>
            </w:tcBorders>
            <w:vAlign w:val="bottom"/>
          </w:tcPr>
          <w:p w:rsidR="006E77E3" w:rsidRDefault="006E77E3" w:rsidP="00DA203D">
            <w:pPr>
              <w:rPr>
                <w:sz w:val="24"/>
                <w:szCs w:val="24"/>
              </w:rPr>
            </w:pPr>
          </w:p>
        </w:tc>
        <w:tc>
          <w:tcPr>
            <w:tcW w:w="537" w:type="dxa"/>
            <w:tcBorders>
              <w:bottom w:val="single" w:sz="8" w:space="0" w:color="00000A"/>
            </w:tcBorders>
            <w:vAlign w:val="bottom"/>
          </w:tcPr>
          <w:p w:rsidR="006E77E3" w:rsidRDefault="006E77E3" w:rsidP="00DA203D">
            <w:pPr>
              <w:rPr>
                <w:sz w:val="24"/>
                <w:szCs w:val="24"/>
              </w:rPr>
            </w:pPr>
          </w:p>
        </w:tc>
        <w:tc>
          <w:tcPr>
            <w:tcW w:w="576" w:type="dxa"/>
            <w:tcBorders>
              <w:bottom w:val="single" w:sz="8" w:space="0" w:color="00000A"/>
            </w:tcBorders>
            <w:vAlign w:val="bottom"/>
          </w:tcPr>
          <w:p w:rsidR="006E77E3" w:rsidRDefault="006E77E3" w:rsidP="00DA203D">
            <w:pPr>
              <w:rPr>
                <w:sz w:val="24"/>
                <w:szCs w:val="24"/>
              </w:rPr>
            </w:pPr>
          </w:p>
        </w:tc>
        <w:tc>
          <w:tcPr>
            <w:tcW w:w="933" w:type="dxa"/>
            <w:tcBorders>
              <w:bottom w:val="single" w:sz="8" w:space="0" w:color="00000A"/>
            </w:tcBorders>
            <w:vAlign w:val="bottom"/>
          </w:tcPr>
          <w:p w:rsidR="006E77E3" w:rsidRDefault="006E77E3" w:rsidP="00DA203D">
            <w:pPr>
              <w:rPr>
                <w:sz w:val="24"/>
                <w:szCs w:val="24"/>
              </w:rPr>
            </w:pPr>
          </w:p>
        </w:tc>
        <w:tc>
          <w:tcPr>
            <w:tcW w:w="477" w:type="dxa"/>
            <w:tcBorders>
              <w:bottom w:val="single" w:sz="8" w:space="0" w:color="00000A"/>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40"/>
        </w:trPr>
        <w:tc>
          <w:tcPr>
            <w:tcW w:w="3752" w:type="dxa"/>
            <w:gridSpan w:val="2"/>
            <w:tcBorders>
              <w:left w:val="single" w:sz="8" w:space="0" w:color="00000A"/>
            </w:tcBorders>
            <w:vAlign w:val="bottom"/>
          </w:tcPr>
          <w:p w:rsidR="006E77E3" w:rsidRDefault="006E77E3" w:rsidP="00DA203D">
            <w:pPr>
              <w:spacing w:line="240" w:lineRule="exact"/>
              <w:ind w:left="680"/>
              <w:rPr>
                <w:sz w:val="20"/>
                <w:szCs w:val="20"/>
              </w:rPr>
            </w:pPr>
            <w:r>
              <w:rPr>
                <w:rFonts w:eastAsia="Times New Roman"/>
                <w:b/>
                <w:bCs/>
                <w:sz w:val="24"/>
                <w:szCs w:val="24"/>
              </w:rPr>
              <w:t>Спальные помещения</w:t>
            </w:r>
          </w:p>
        </w:tc>
        <w:tc>
          <w:tcPr>
            <w:tcW w:w="280" w:type="dxa"/>
            <w:tcBorders>
              <w:right w:val="single" w:sz="8" w:space="0" w:color="00000A"/>
            </w:tcBorders>
            <w:vAlign w:val="bottom"/>
          </w:tcPr>
          <w:p w:rsidR="006E77E3" w:rsidRDefault="006E77E3" w:rsidP="00DA203D">
            <w:pPr>
              <w:rPr>
                <w:sz w:val="20"/>
                <w:szCs w:val="20"/>
              </w:rPr>
            </w:pPr>
          </w:p>
        </w:tc>
        <w:tc>
          <w:tcPr>
            <w:tcW w:w="2596" w:type="dxa"/>
            <w:vAlign w:val="bottom"/>
          </w:tcPr>
          <w:p w:rsidR="006E77E3" w:rsidRDefault="006E77E3" w:rsidP="00CE0A2B">
            <w:pPr>
              <w:spacing w:line="240" w:lineRule="exact"/>
              <w:rPr>
                <w:sz w:val="20"/>
                <w:szCs w:val="20"/>
              </w:rPr>
            </w:pPr>
            <w:r>
              <w:rPr>
                <w:rFonts w:ascii="Symbol" w:eastAsia="Symbol" w:hAnsi="Symbol" w:cs="Symbol"/>
                <w:w w:val="99"/>
              </w:rPr>
              <w:t></w:t>
            </w:r>
            <w:r>
              <w:rPr>
                <w:rFonts w:eastAsia="Times New Roman"/>
                <w:w w:val="99"/>
                <w:sz w:val="24"/>
                <w:szCs w:val="24"/>
              </w:rPr>
              <w:t xml:space="preserve"> Спальная мебель</w:t>
            </w:r>
          </w:p>
        </w:tc>
        <w:tc>
          <w:tcPr>
            <w:tcW w:w="537" w:type="dxa"/>
            <w:vAlign w:val="bottom"/>
          </w:tcPr>
          <w:p w:rsidR="006E77E3" w:rsidRDefault="006E77E3" w:rsidP="00DA203D">
            <w:pPr>
              <w:rPr>
                <w:sz w:val="20"/>
                <w:szCs w:val="20"/>
              </w:rPr>
            </w:pPr>
          </w:p>
        </w:tc>
        <w:tc>
          <w:tcPr>
            <w:tcW w:w="576" w:type="dxa"/>
            <w:vAlign w:val="bottom"/>
          </w:tcPr>
          <w:p w:rsidR="006E77E3" w:rsidRDefault="006E77E3" w:rsidP="00DA203D">
            <w:pPr>
              <w:rPr>
                <w:sz w:val="20"/>
                <w:szCs w:val="20"/>
              </w:rPr>
            </w:pPr>
          </w:p>
        </w:tc>
        <w:tc>
          <w:tcPr>
            <w:tcW w:w="537" w:type="dxa"/>
            <w:vAlign w:val="bottom"/>
          </w:tcPr>
          <w:p w:rsidR="006E77E3" w:rsidRDefault="006E77E3" w:rsidP="00DA203D">
            <w:pPr>
              <w:rPr>
                <w:sz w:val="20"/>
                <w:szCs w:val="20"/>
              </w:rPr>
            </w:pPr>
          </w:p>
        </w:tc>
        <w:tc>
          <w:tcPr>
            <w:tcW w:w="576" w:type="dxa"/>
            <w:vAlign w:val="bottom"/>
          </w:tcPr>
          <w:p w:rsidR="006E77E3" w:rsidRDefault="006E77E3" w:rsidP="00DA203D">
            <w:pPr>
              <w:rPr>
                <w:sz w:val="20"/>
                <w:szCs w:val="20"/>
              </w:rPr>
            </w:pPr>
          </w:p>
        </w:tc>
        <w:tc>
          <w:tcPr>
            <w:tcW w:w="933" w:type="dxa"/>
            <w:vAlign w:val="bottom"/>
          </w:tcPr>
          <w:p w:rsidR="006E77E3" w:rsidRDefault="006E77E3" w:rsidP="00DA203D">
            <w:pPr>
              <w:rPr>
                <w:sz w:val="20"/>
                <w:szCs w:val="20"/>
              </w:rPr>
            </w:pPr>
          </w:p>
        </w:tc>
        <w:tc>
          <w:tcPr>
            <w:tcW w:w="477" w:type="dxa"/>
            <w:tcBorders>
              <w:right w:val="single" w:sz="8" w:space="0" w:color="00000A"/>
            </w:tcBorders>
            <w:vAlign w:val="bottom"/>
          </w:tcPr>
          <w:p w:rsidR="006E77E3" w:rsidRDefault="006E77E3" w:rsidP="00DA203D">
            <w:pPr>
              <w:rPr>
                <w:sz w:val="20"/>
                <w:szCs w:val="20"/>
              </w:rPr>
            </w:pP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Дневной сон</w:t>
            </w: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2596" w:type="dxa"/>
            <w:vAlign w:val="bottom"/>
          </w:tcPr>
          <w:p w:rsidR="006E77E3" w:rsidRDefault="006E77E3" w:rsidP="00CE0A2B">
            <w:pPr>
              <w:rPr>
                <w:sz w:val="20"/>
                <w:szCs w:val="20"/>
              </w:rPr>
            </w:pPr>
            <w:r>
              <w:rPr>
                <w:rFonts w:ascii="Symbol" w:eastAsia="Symbol" w:hAnsi="Symbol" w:cs="Symbol"/>
              </w:rPr>
              <w:t></w:t>
            </w:r>
            <w:r>
              <w:rPr>
                <w:rFonts w:eastAsia="Times New Roman"/>
                <w:sz w:val="24"/>
                <w:szCs w:val="24"/>
              </w:rPr>
              <w:t xml:space="preserve"> Физкультурное</w:t>
            </w:r>
          </w:p>
        </w:tc>
        <w:tc>
          <w:tcPr>
            <w:tcW w:w="1650" w:type="dxa"/>
            <w:gridSpan w:val="3"/>
            <w:vAlign w:val="bottom"/>
          </w:tcPr>
          <w:p w:rsidR="006E77E3" w:rsidRDefault="006E77E3" w:rsidP="00DA203D">
            <w:pPr>
              <w:ind w:left="40"/>
              <w:rPr>
                <w:sz w:val="20"/>
                <w:szCs w:val="20"/>
              </w:rPr>
            </w:pPr>
            <w:r>
              <w:rPr>
                <w:rFonts w:eastAsia="Times New Roman"/>
                <w:sz w:val="24"/>
                <w:szCs w:val="24"/>
              </w:rPr>
              <w:t>оборудование</w:t>
            </w:r>
          </w:p>
        </w:tc>
        <w:tc>
          <w:tcPr>
            <w:tcW w:w="576" w:type="dxa"/>
            <w:vAlign w:val="bottom"/>
          </w:tcPr>
          <w:p w:rsidR="006E77E3" w:rsidRDefault="006E77E3" w:rsidP="00DA203D">
            <w:pPr>
              <w:ind w:right="40"/>
              <w:jc w:val="right"/>
              <w:rPr>
                <w:sz w:val="20"/>
                <w:szCs w:val="20"/>
              </w:rPr>
            </w:pPr>
            <w:r>
              <w:rPr>
                <w:rFonts w:eastAsia="Times New Roman"/>
                <w:sz w:val="24"/>
                <w:szCs w:val="24"/>
              </w:rPr>
              <w:t>для</w:t>
            </w:r>
          </w:p>
        </w:tc>
        <w:tc>
          <w:tcPr>
            <w:tcW w:w="1410" w:type="dxa"/>
            <w:gridSpan w:val="2"/>
            <w:tcBorders>
              <w:right w:val="single" w:sz="8" w:space="0" w:color="00000A"/>
            </w:tcBorders>
            <w:vAlign w:val="bottom"/>
          </w:tcPr>
          <w:p w:rsidR="006E77E3" w:rsidRDefault="006E77E3" w:rsidP="00DA203D">
            <w:pPr>
              <w:jc w:val="right"/>
              <w:rPr>
                <w:sz w:val="20"/>
                <w:szCs w:val="20"/>
              </w:rPr>
            </w:pPr>
            <w:r>
              <w:rPr>
                <w:rFonts w:eastAsia="Times New Roman"/>
                <w:sz w:val="24"/>
                <w:szCs w:val="24"/>
              </w:rPr>
              <w:t>гимнастики</w:t>
            </w: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Игровая деятельность</w:t>
            </w: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ind w:left="80"/>
              <w:rPr>
                <w:sz w:val="20"/>
                <w:szCs w:val="20"/>
              </w:rPr>
            </w:pPr>
            <w:r>
              <w:rPr>
                <w:rFonts w:eastAsia="Times New Roman"/>
                <w:sz w:val="24"/>
                <w:szCs w:val="24"/>
              </w:rPr>
              <w:t>после  сна:  ребристая  дорожка,  массажные  коврики  и</w:t>
            </w:r>
          </w:p>
        </w:tc>
        <w:tc>
          <w:tcPr>
            <w:tcW w:w="30" w:type="dxa"/>
            <w:vAlign w:val="bottom"/>
          </w:tcPr>
          <w:p w:rsidR="006E77E3" w:rsidRDefault="006E77E3" w:rsidP="00DA203D">
            <w:pPr>
              <w:rPr>
                <w:sz w:val="1"/>
                <w:szCs w:val="1"/>
              </w:rPr>
            </w:pPr>
          </w:p>
        </w:tc>
      </w:tr>
      <w:tr w:rsidR="006E77E3" w:rsidTr="00F52213">
        <w:trPr>
          <w:trHeight w:val="276"/>
        </w:trPr>
        <w:tc>
          <w:tcPr>
            <w:tcW w:w="3752" w:type="dxa"/>
            <w:gridSpan w:val="2"/>
            <w:tcBorders>
              <w:left w:val="single" w:sz="8" w:space="0" w:color="00000A"/>
            </w:tcBorders>
            <w:vAlign w:val="bottom"/>
          </w:tcPr>
          <w:p w:rsidR="006E77E3" w:rsidRDefault="006E77E3" w:rsidP="00DA203D">
            <w:pPr>
              <w:ind w:left="680"/>
              <w:rPr>
                <w:sz w:val="20"/>
                <w:szCs w:val="20"/>
              </w:rPr>
            </w:pPr>
            <w:r>
              <w:rPr>
                <w:rFonts w:ascii="Symbol" w:eastAsia="Symbol" w:hAnsi="Symbol" w:cs="Symbol"/>
              </w:rPr>
              <w:t></w:t>
            </w:r>
            <w:r>
              <w:rPr>
                <w:rFonts w:eastAsia="Times New Roman"/>
                <w:sz w:val="24"/>
                <w:szCs w:val="24"/>
              </w:rPr>
              <w:t xml:space="preserve"> Гимнастика после сна</w:t>
            </w:r>
          </w:p>
        </w:tc>
        <w:tc>
          <w:tcPr>
            <w:tcW w:w="280" w:type="dxa"/>
            <w:tcBorders>
              <w:right w:val="single" w:sz="8" w:space="0" w:color="00000A"/>
            </w:tcBorders>
            <w:vAlign w:val="bottom"/>
          </w:tcPr>
          <w:p w:rsidR="006E77E3" w:rsidRDefault="006E77E3" w:rsidP="00DA203D">
            <w:pPr>
              <w:rPr>
                <w:sz w:val="24"/>
                <w:szCs w:val="24"/>
              </w:rPr>
            </w:pPr>
          </w:p>
        </w:tc>
        <w:tc>
          <w:tcPr>
            <w:tcW w:w="4246" w:type="dxa"/>
            <w:gridSpan w:val="4"/>
            <w:vAlign w:val="bottom"/>
          </w:tcPr>
          <w:p w:rsidR="006E77E3" w:rsidRDefault="006E77E3" w:rsidP="00DA203D">
            <w:pPr>
              <w:ind w:left="80"/>
              <w:rPr>
                <w:sz w:val="20"/>
                <w:szCs w:val="20"/>
              </w:rPr>
            </w:pPr>
            <w:r>
              <w:rPr>
                <w:rFonts w:eastAsia="Times New Roman"/>
                <w:sz w:val="24"/>
                <w:szCs w:val="24"/>
              </w:rPr>
              <w:t>мячи, резиновые кольца и кубики и т.д.</w:t>
            </w:r>
          </w:p>
        </w:tc>
        <w:tc>
          <w:tcPr>
            <w:tcW w:w="576" w:type="dxa"/>
            <w:vAlign w:val="bottom"/>
          </w:tcPr>
          <w:p w:rsidR="006E77E3" w:rsidRDefault="006E77E3" w:rsidP="00DA203D">
            <w:pPr>
              <w:rPr>
                <w:sz w:val="24"/>
                <w:szCs w:val="24"/>
              </w:rPr>
            </w:pPr>
          </w:p>
        </w:tc>
        <w:tc>
          <w:tcPr>
            <w:tcW w:w="933" w:type="dxa"/>
            <w:vAlign w:val="bottom"/>
          </w:tcPr>
          <w:p w:rsidR="006E77E3" w:rsidRDefault="006E77E3" w:rsidP="00DA203D">
            <w:pPr>
              <w:rPr>
                <w:sz w:val="24"/>
                <w:szCs w:val="24"/>
              </w:rPr>
            </w:pPr>
          </w:p>
        </w:tc>
        <w:tc>
          <w:tcPr>
            <w:tcW w:w="477" w:type="dxa"/>
            <w:tcBorders>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6E77E3" w:rsidTr="00F52213">
        <w:trPr>
          <w:trHeight w:val="276"/>
        </w:trPr>
        <w:tc>
          <w:tcPr>
            <w:tcW w:w="2442" w:type="dxa"/>
            <w:tcBorders>
              <w:left w:val="single" w:sz="8" w:space="0" w:color="00000A"/>
            </w:tcBorders>
            <w:vAlign w:val="bottom"/>
          </w:tcPr>
          <w:p w:rsidR="006E77E3" w:rsidRDefault="006E77E3" w:rsidP="00DA203D">
            <w:pPr>
              <w:rPr>
                <w:sz w:val="24"/>
                <w:szCs w:val="24"/>
              </w:rPr>
            </w:pPr>
          </w:p>
        </w:tc>
        <w:tc>
          <w:tcPr>
            <w:tcW w:w="1310" w:type="dxa"/>
            <w:vAlign w:val="bottom"/>
          </w:tcPr>
          <w:p w:rsidR="006E77E3" w:rsidRDefault="006E77E3" w:rsidP="00DA203D">
            <w:pPr>
              <w:rPr>
                <w:sz w:val="24"/>
                <w:szCs w:val="24"/>
              </w:rPr>
            </w:pPr>
          </w:p>
        </w:tc>
        <w:tc>
          <w:tcPr>
            <w:tcW w:w="280" w:type="dxa"/>
            <w:tcBorders>
              <w:right w:val="single" w:sz="8" w:space="0" w:color="00000A"/>
            </w:tcBorders>
            <w:vAlign w:val="bottom"/>
          </w:tcPr>
          <w:p w:rsidR="006E77E3" w:rsidRDefault="006E77E3" w:rsidP="00DA203D">
            <w:pPr>
              <w:rPr>
                <w:sz w:val="24"/>
                <w:szCs w:val="24"/>
              </w:rPr>
            </w:pPr>
          </w:p>
        </w:tc>
        <w:tc>
          <w:tcPr>
            <w:tcW w:w="6232" w:type="dxa"/>
            <w:gridSpan w:val="7"/>
            <w:tcBorders>
              <w:right w:val="single" w:sz="8" w:space="0" w:color="00000A"/>
            </w:tcBorders>
            <w:vAlign w:val="bottom"/>
          </w:tcPr>
          <w:p w:rsidR="006E77E3" w:rsidRDefault="006E77E3" w:rsidP="00DA203D">
            <w:pPr>
              <w:ind w:left="660"/>
              <w:rPr>
                <w:sz w:val="20"/>
                <w:szCs w:val="20"/>
              </w:rPr>
            </w:pPr>
            <w:r>
              <w:rPr>
                <w:rFonts w:ascii="Symbol" w:eastAsia="Symbol" w:hAnsi="Symbol" w:cs="Symbol"/>
              </w:rPr>
              <w:t></w:t>
            </w:r>
            <w:r>
              <w:rPr>
                <w:rFonts w:eastAsia="Times New Roman"/>
                <w:sz w:val="24"/>
                <w:szCs w:val="24"/>
              </w:rPr>
              <w:t xml:space="preserve"> Нетрадиционное физкультурное оборудование </w:t>
            </w:r>
            <w:proofErr w:type="gramStart"/>
            <w:r>
              <w:rPr>
                <w:rFonts w:eastAsia="Times New Roman"/>
                <w:sz w:val="24"/>
                <w:szCs w:val="24"/>
              </w:rPr>
              <w:t>для</w:t>
            </w:r>
            <w:proofErr w:type="gramEnd"/>
          </w:p>
        </w:tc>
        <w:tc>
          <w:tcPr>
            <w:tcW w:w="30" w:type="dxa"/>
            <w:vAlign w:val="bottom"/>
          </w:tcPr>
          <w:p w:rsidR="006E77E3" w:rsidRDefault="006E77E3" w:rsidP="00DA203D">
            <w:pPr>
              <w:rPr>
                <w:sz w:val="1"/>
                <w:szCs w:val="1"/>
              </w:rPr>
            </w:pPr>
          </w:p>
        </w:tc>
      </w:tr>
      <w:tr w:rsidR="006E77E3" w:rsidTr="00F52213">
        <w:trPr>
          <w:trHeight w:val="302"/>
        </w:trPr>
        <w:tc>
          <w:tcPr>
            <w:tcW w:w="2442" w:type="dxa"/>
            <w:tcBorders>
              <w:left w:val="single" w:sz="8" w:space="0" w:color="00000A"/>
              <w:bottom w:val="single" w:sz="8" w:space="0" w:color="00000A"/>
            </w:tcBorders>
            <w:vAlign w:val="bottom"/>
          </w:tcPr>
          <w:p w:rsidR="006E77E3" w:rsidRDefault="006E77E3" w:rsidP="00DA203D">
            <w:pPr>
              <w:rPr>
                <w:sz w:val="24"/>
                <w:szCs w:val="24"/>
              </w:rPr>
            </w:pPr>
          </w:p>
        </w:tc>
        <w:tc>
          <w:tcPr>
            <w:tcW w:w="1310" w:type="dxa"/>
            <w:tcBorders>
              <w:bottom w:val="single" w:sz="8" w:space="0" w:color="00000A"/>
            </w:tcBorders>
            <w:vAlign w:val="bottom"/>
          </w:tcPr>
          <w:p w:rsidR="006E77E3" w:rsidRDefault="006E77E3" w:rsidP="00DA203D">
            <w:pPr>
              <w:rPr>
                <w:sz w:val="24"/>
                <w:szCs w:val="24"/>
              </w:rPr>
            </w:pPr>
          </w:p>
        </w:tc>
        <w:tc>
          <w:tcPr>
            <w:tcW w:w="280" w:type="dxa"/>
            <w:tcBorders>
              <w:bottom w:val="single" w:sz="8" w:space="0" w:color="00000A"/>
              <w:right w:val="single" w:sz="8" w:space="0" w:color="00000A"/>
            </w:tcBorders>
            <w:vAlign w:val="bottom"/>
          </w:tcPr>
          <w:p w:rsidR="006E77E3" w:rsidRDefault="006E77E3" w:rsidP="00DA203D">
            <w:pPr>
              <w:rPr>
                <w:sz w:val="24"/>
                <w:szCs w:val="24"/>
              </w:rPr>
            </w:pPr>
          </w:p>
        </w:tc>
        <w:tc>
          <w:tcPr>
            <w:tcW w:w="3133" w:type="dxa"/>
            <w:gridSpan w:val="2"/>
            <w:tcBorders>
              <w:bottom w:val="single" w:sz="8" w:space="0" w:color="00000A"/>
            </w:tcBorders>
            <w:vAlign w:val="bottom"/>
          </w:tcPr>
          <w:p w:rsidR="006E77E3" w:rsidRDefault="006E77E3" w:rsidP="00DA203D">
            <w:pPr>
              <w:ind w:left="80"/>
              <w:rPr>
                <w:sz w:val="20"/>
                <w:szCs w:val="20"/>
              </w:rPr>
            </w:pPr>
            <w:r>
              <w:rPr>
                <w:rFonts w:eastAsia="Times New Roman"/>
                <w:sz w:val="24"/>
                <w:szCs w:val="24"/>
              </w:rPr>
              <w:t>профилактики плоскостопия.</w:t>
            </w:r>
          </w:p>
        </w:tc>
        <w:tc>
          <w:tcPr>
            <w:tcW w:w="576" w:type="dxa"/>
            <w:tcBorders>
              <w:bottom w:val="single" w:sz="8" w:space="0" w:color="00000A"/>
            </w:tcBorders>
            <w:vAlign w:val="bottom"/>
          </w:tcPr>
          <w:p w:rsidR="006E77E3" w:rsidRDefault="006E77E3" w:rsidP="00DA203D">
            <w:pPr>
              <w:rPr>
                <w:sz w:val="24"/>
                <w:szCs w:val="24"/>
              </w:rPr>
            </w:pPr>
          </w:p>
        </w:tc>
        <w:tc>
          <w:tcPr>
            <w:tcW w:w="537" w:type="dxa"/>
            <w:tcBorders>
              <w:bottom w:val="single" w:sz="8" w:space="0" w:color="00000A"/>
            </w:tcBorders>
            <w:vAlign w:val="bottom"/>
          </w:tcPr>
          <w:p w:rsidR="006E77E3" w:rsidRDefault="006E77E3" w:rsidP="00DA203D">
            <w:pPr>
              <w:rPr>
                <w:sz w:val="24"/>
                <w:szCs w:val="24"/>
              </w:rPr>
            </w:pPr>
          </w:p>
        </w:tc>
        <w:tc>
          <w:tcPr>
            <w:tcW w:w="576" w:type="dxa"/>
            <w:tcBorders>
              <w:bottom w:val="single" w:sz="8" w:space="0" w:color="00000A"/>
            </w:tcBorders>
            <w:vAlign w:val="bottom"/>
          </w:tcPr>
          <w:p w:rsidR="006E77E3" w:rsidRDefault="006E77E3" w:rsidP="00DA203D">
            <w:pPr>
              <w:rPr>
                <w:sz w:val="24"/>
                <w:szCs w:val="24"/>
              </w:rPr>
            </w:pPr>
          </w:p>
        </w:tc>
        <w:tc>
          <w:tcPr>
            <w:tcW w:w="933" w:type="dxa"/>
            <w:tcBorders>
              <w:bottom w:val="single" w:sz="8" w:space="0" w:color="00000A"/>
            </w:tcBorders>
            <w:vAlign w:val="bottom"/>
          </w:tcPr>
          <w:p w:rsidR="006E77E3" w:rsidRDefault="006E77E3" w:rsidP="00DA203D">
            <w:pPr>
              <w:rPr>
                <w:sz w:val="24"/>
                <w:szCs w:val="24"/>
              </w:rPr>
            </w:pPr>
          </w:p>
        </w:tc>
        <w:tc>
          <w:tcPr>
            <w:tcW w:w="477" w:type="dxa"/>
            <w:tcBorders>
              <w:bottom w:val="single" w:sz="8" w:space="0" w:color="00000A"/>
              <w:right w:val="single" w:sz="8" w:space="0" w:color="00000A"/>
            </w:tcBorders>
            <w:vAlign w:val="bottom"/>
          </w:tcPr>
          <w:p w:rsidR="006E77E3" w:rsidRDefault="006E77E3" w:rsidP="00DA203D">
            <w:pPr>
              <w:rPr>
                <w:sz w:val="24"/>
                <w:szCs w:val="24"/>
              </w:rPr>
            </w:pPr>
          </w:p>
        </w:tc>
        <w:tc>
          <w:tcPr>
            <w:tcW w:w="30" w:type="dxa"/>
            <w:vAlign w:val="bottom"/>
          </w:tcPr>
          <w:p w:rsidR="006E77E3" w:rsidRDefault="006E77E3" w:rsidP="00DA203D">
            <w:pPr>
              <w:rPr>
                <w:sz w:val="1"/>
                <w:szCs w:val="1"/>
              </w:rPr>
            </w:pPr>
          </w:p>
        </w:tc>
      </w:tr>
      <w:tr w:rsidR="00F52213" w:rsidTr="00F52213">
        <w:trPr>
          <w:trHeight w:val="240"/>
        </w:trPr>
        <w:tc>
          <w:tcPr>
            <w:tcW w:w="4032" w:type="dxa"/>
            <w:gridSpan w:val="3"/>
            <w:vMerge w:val="restart"/>
            <w:tcBorders>
              <w:left w:val="single" w:sz="8" w:space="0" w:color="00000A"/>
              <w:right w:val="single" w:sz="8" w:space="0" w:color="00000A"/>
            </w:tcBorders>
            <w:vAlign w:val="bottom"/>
          </w:tcPr>
          <w:p w:rsidR="00F52213" w:rsidRDefault="00F52213" w:rsidP="00DA203D">
            <w:pPr>
              <w:spacing w:line="240" w:lineRule="exact"/>
              <w:ind w:left="680"/>
              <w:rPr>
                <w:rFonts w:eastAsia="Times New Roman"/>
                <w:b/>
                <w:bCs/>
                <w:sz w:val="24"/>
                <w:szCs w:val="24"/>
              </w:rPr>
            </w:pPr>
          </w:p>
          <w:p w:rsidR="00F52213" w:rsidRDefault="00F52213" w:rsidP="00DA203D">
            <w:pPr>
              <w:spacing w:line="240" w:lineRule="exact"/>
              <w:ind w:left="680"/>
              <w:rPr>
                <w:rFonts w:eastAsia="Times New Roman"/>
                <w:b/>
                <w:bCs/>
                <w:sz w:val="24"/>
                <w:szCs w:val="24"/>
              </w:rPr>
            </w:pPr>
          </w:p>
          <w:p w:rsidR="00F52213" w:rsidRDefault="00F52213" w:rsidP="00DA203D">
            <w:pPr>
              <w:spacing w:line="240" w:lineRule="exact"/>
              <w:ind w:left="680"/>
              <w:rPr>
                <w:sz w:val="20"/>
                <w:szCs w:val="20"/>
              </w:rPr>
            </w:pPr>
            <w:r>
              <w:rPr>
                <w:rFonts w:eastAsia="Times New Roman"/>
                <w:b/>
                <w:bCs/>
                <w:sz w:val="24"/>
                <w:szCs w:val="24"/>
              </w:rPr>
              <w:t>Раздевальные комнаты</w:t>
            </w:r>
          </w:p>
          <w:p w:rsidR="00F52213" w:rsidRDefault="00F52213" w:rsidP="00F52213">
            <w:pPr>
              <w:ind w:left="680"/>
              <w:rPr>
                <w:sz w:val="20"/>
                <w:szCs w:val="20"/>
              </w:rPr>
            </w:pPr>
            <w:r>
              <w:rPr>
                <w:rFonts w:ascii="Symbol" w:eastAsia="Symbol" w:hAnsi="Symbol" w:cs="Symbol"/>
              </w:rPr>
              <w:t></w:t>
            </w:r>
            <w:r>
              <w:rPr>
                <w:rFonts w:eastAsia="Times New Roman"/>
                <w:sz w:val="24"/>
                <w:szCs w:val="24"/>
              </w:rPr>
              <w:t xml:space="preserve"> Информационно-просветительская</w:t>
            </w:r>
            <w:r>
              <w:rPr>
                <w:sz w:val="20"/>
                <w:szCs w:val="20"/>
              </w:rPr>
              <w:t xml:space="preserve">  </w:t>
            </w:r>
            <w:r>
              <w:rPr>
                <w:rFonts w:eastAsia="Times New Roman"/>
                <w:sz w:val="24"/>
                <w:szCs w:val="24"/>
              </w:rPr>
              <w:t>работа</w:t>
            </w:r>
            <w:r>
              <w:rPr>
                <w:sz w:val="20"/>
                <w:szCs w:val="20"/>
              </w:rPr>
              <w:t xml:space="preserve"> с </w:t>
            </w:r>
            <w:r>
              <w:rPr>
                <w:rFonts w:eastAsia="Times New Roman"/>
                <w:sz w:val="24"/>
                <w:szCs w:val="24"/>
              </w:rPr>
              <w:t xml:space="preserve"> родителями.</w:t>
            </w:r>
          </w:p>
        </w:tc>
        <w:tc>
          <w:tcPr>
            <w:tcW w:w="6232" w:type="dxa"/>
            <w:gridSpan w:val="7"/>
            <w:vMerge w:val="restart"/>
            <w:tcBorders>
              <w:left w:val="single" w:sz="8" w:space="0" w:color="00000A"/>
              <w:right w:val="single" w:sz="8" w:space="0" w:color="00000A"/>
            </w:tcBorders>
            <w:vAlign w:val="bottom"/>
          </w:tcPr>
          <w:p w:rsidR="00F52213" w:rsidRPr="00F52213" w:rsidRDefault="00F52213" w:rsidP="00F52213">
            <w:pPr>
              <w:spacing w:line="240" w:lineRule="exact"/>
              <w:ind w:left="660"/>
              <w:rPr>
                <w:rFonts w:eastAsia="Symbol"/>
                <w:sz w:val="24"/>
                <w:szCs w:val="24"/>
              </w:rPr>
            </w:pPr>
            <w:r w:rsidRPr="00F52213">
              <w:rPr>
                <w:rFonts w:eastAsia="Symbol"/>
                <w:sz w:val="24"/>
                <w:szCs w:val="24"/>
              </w:rPr>
              <w:t>-</w:t>
            </w:r>
            <w:r w:rsidRPr="00F52213">
              <w:rPr>
                <w:rFonts w:eastAsia="Times New Roman"/>
                <w:sz w:val="24"/>
                <w:szCs w:val="24"/>
              </w:rPr>
              <w:t xml:space="preserve"> Информационный уголок</w:t>
            </w:r>
          </w:p>
          <w:p w:rsidR="00F52213" w:rsidRPr="00F52213" w:rsidRDefault="00F52213" w:rsidP="00F52213">
            <w:pPr>
              <w:ind w:left="660"/>
              <w:rPr>
                <w:sz w:val="24"/>
                <w:szCs w:val="24"/>
              </w:rPr>
            </w:pPr>
            <w:r w:rsidRPr="00F52213">
              <w:rPr>
                <w:rFonts w:eastAsia="Symbol"/>
                <w:sz w:val="24"/>
                <w:szCs w:val="24"/>
              </w:rPr>
              <w:t>-</w:t>
            </w:r>
            <w:r w:rsidRPr="00F52213">
              <w:rPr>
                <w:rFonts w:eastAsia="Times New Roman"/>
                <w:sz w:val="24"/>
                <w:szCs w:val="24"/>
              </w:rPr>
              <w:t xml:space="preserve"> Выставки детского творчества</w:t>
            </w:r>
          </w:p>
          <w:p w:rsidR="00F52213" w:rsidRPr="00F52213" w:rsidRDefault="00F52213" w:rsidP="00F52213">
            <w:pPr>
              <w:ind w:left="660"/>
              <w:rPr>
                <w:sz w:val="24"/>
                <w:szCs w:val="24"/>
              </w:rPr>
            </w:pPr>
            <w:r w:rsidRPr="00F52213">
              <w:rPr>
                <w:rFonts w:eastAsia="Symbol"/>
                <w:w w:val="98"/>
                <w:sz w:val="24"/>
                <w:szCs w:val="24"/>
              </w:rPr>
              <w:t xml:space="preserve">- </w:t>
            </w:r>
            <w:r w:rsidRPr="00F52213">
              <w:rPr>
                <w:rFonts w:eastAsia="Times New Roman"/>
                <w:w w:val="98"/>
                <w:sz w:val="24"/>
                <w:szCs w:val="24"/>
              </w:rPr>
              <w:t>Наглядно-информационный</w:t>
            </w:r>
            <w:r w:rsidRPr="00F52213">
              <w:rPr>
                <w:rFonts w:eastAsia="Times New Roman"/>
                <w:sz w:val="24"/>
                <w:szCs w:val="24"/>
              </w:rPr>
              <w:t xml:space="preserve"> материал</w:t>
            </w:r>
            <w:r w:rsidRPr="00F52213">
              <w:rPr>
                <w:sz w:val="24"/>
                <w:szCs w:val="24"/>
              </w:rPr>
              <w:t xml:space="preserve"> </w:t>
            </w:r>
            <w:r w:rsidRPr="00F52213">
              <w:rPr>
                <w:rFonts w:eastAsia="Times New Roman"/>
                <w:w w:val="96"/>
                <w:sz w:val="24"/>
                <w:szCs w:val="24"/>
              </w:rPr>
              <w:t xml:space="preserve">для Родителей </w:t>
            </w:r>
          </w:p>
          <w:p w:rsidR="00F52213" w:rsidRDefault="00F52213" w:rsidP="00F52213">
            <w:pPr>
              <w:rPr>
                <w:sz w:val="20"/>
                <w:szCs w:val="20"/>
              </w:rPr>
            </w:pPr>
            <w:r w:rsidRPr="00F52213">
              <w:rPr>
                <w:rFonts w:eastAsia="Times New Roman"/>
                <w:w w:val="96"/>
                <w:sz w:val="24"/>
                <w:szCs w:val="24"/>
              </w:rPr>
              <w:t xml:space="preserve">             </w:t>
            </w:r>
            <w:r>
              <w:rPr>
                <w:rFonts w:eastAsia="Times New Roman"/>
                <w:w w:val="96"/>
                <w:sz w:val="24"/>
                <w:szCs w:val="24"/>
              </w:rPr>
              <w:t>- Детская мебель</w:t>
            </w:r>
            <w:r w:rsidRPr="00F52213">
              <w:rPr>
                <w:rFonts w:eastAsia="Times New Roman"/>
                <w:w w:val="96"/>
                <w:sz w:val="24"/>
                <w:szCs w:val="24"/>
              </w:rPr>
              <w:t>: шкафчики, скамьи.</w:t>
            </w:r>
            <w:r>
              <w:rPr>
                <w:rFonts w:eastAsia="Times New Roman"/>
                <w:w w:val="96"/>
                <w:sz w:val="24"/>
                <w:szCs w:val="24"/>
              </w:rPr>
              <w:t xml:space="preserve"> </w:t>
            </w:r>
          </w:p>
        </w:tc>
        <w:tc>
          <w:tcPr>
            <w:tcW w:w="30" w:type="dxa"/>
            <w:tcBorders>
              <w:left w:val="single" w:sz="8" w:space="0" w:color="00000A"/>
            </w:tcBorders>
            <w:vAlign w:val="bottom"/>
          </w:tcPr>
          <w:p w:rsidR="00F52213" w:rsidRDefault="00F52213" w:rsidP="00DA203D">
            <w:pPr>
              <w:rPr>
                <w:sz w:val="1"/>
                <w:szCs w:val="1"/>
              </w:rPr>
            </w:pPr>
          </w:p>
        </w:tc>
      </w:tr>
      <w:tr w:rsidR="00F52213" w:rsidTr="00F52213">
        <w:trPr>
          <w:trHeight w:val="276"/>
        </w:trPr>
        <w:tc>
          <w:tcPr>
            <w:tcW w:w="4032" w:type="dxa"/>
            <w:gridSpan w:val="3"/>
            <w:vMerge/>
            <w:tcBorders>
              <w:left w:val="single" w:sz="8" w:space="0" w:color="00000A"/>
              <w:right w:val="single" w:sz="8" w:space="0" w:color="00000A"/>
            </w:tcBorders>
            <w:vAlign w:val="bottom"/>
          </w:tcPr>
          <w:p w:rsidR="00F52213" w:rsidRDefault="00F52213" w:rsidP="00F52213">
            <w:pPr>
              <w:rPr>
                <w:sz w:val="24"/>
                <w:szCs w:val="24"/>
              </w:rPr>
            </w:pPr>
          </w:p>
        </w:tc>
        <w:tc>
          <w:tcPr>
            <w:tcW w:w="6232" w:type="dxa"/>
            <w:gridSpan w:val="7"/>
            <w:vMerge/>
            <w:tcBorders>
              <w:left w:val="single" w:sz="8" w:space="0" w:color="00000A"/>
              <w:right w:val="single" w:sz="8" w:space="0" w:color="00000A"/>
            </w:tcBorders>
            <w:vAlign w:val="bottom"/>
          </w:tcPr>
          <w:p w:rsidR="00F52213" w:rsidRDefault="00F52213" w:rsidP="00DA203D">
            <w:pPr>
              <w:jc w:val="right"/>
              <w:rPr>
                <w:sz w:val="24"/>
                <w:szCs w:val="24"/>
              </w:rPr>
            </w:pPr>
          </w:p>
        </w:tc>
        <w:tc>
          <w:tcPr>
            <w:tcW w:w="30" w:type="dxa"/>
            <w:tcBorders>
              <w:left w:val="single" w:sz="8" w:space="0" w:color="00000A"/>
            </w:tcBorders>
            <w:vAlign w:val="bottom"/>
          </w:tcPr>
          <w:p w:rsidR="00F52213" w:rsidRDefault="00F52213" w:rsidP="00DA203D">
            <w:pPr>
              <w:rPr>
                <w:sz w:val="1"/>
                <w:szCs w:val="1"/>
              </w:rPr>
            </w:pPr>
          </w:p>
        </w:tc>
      </w:tr>
      <w:tr w:rsidR="00F52213" w:rsidTr="00F52213">
        <w:trPr>
          <w:trHeight w:val="300"/>
        </w:trPr>
        <w:tc>
          <w:tcPr>
            <w:tcW w:w="4032" w:type="dxa"/>
            <w:gridSpan w:val="3"/>
            <w:vMerge/>
            <w:tcBorders>
              <w:left w:val="single" w:sz="8" w:space="0" w:color="00000A"/>
              <w:bottom w:val="single" w:sz="8" w:space="0" w:color="00000A"/>
              <w:right w:val="single" w:sz="8" w:space="0" w:color="00000A"/>
            </w:tcBorders>
            <w:vAlign w:val="bottom"/>
          </w:tcPr>
          <w:p w:rsidR="00F52213" w:rsidRDefault="00F52213" w:rsidP="00F52213">
            <w:pPr>
              <w:rPr>
                <w:sz w:val="20"/>
                <w:szCs w:val="20"/>
              </w:rPr>
            </w:pPr>
          </w:p>
        </w:tc>
        <w:tc>
          <w:tcPr>
            <w:tcW w:w="6232" w:type="dxa"/>
            <w:gridSpan w:val="7"/>
            <w:vMerge/>
            <w:tcBorders>
              <w:left w:val="single" w:sz="8" w:space="0" w:color="00000A"/>
              <w:bottom w:val="single" w:sz="8" w:space="0" w:color="00000A"/>
              <w:right w:val="single" w:sz="8" w:space="0" w:color="00000A"/>
            </w:tcBorders>
            <w:vAlign w:val="bottom"/>
          </w:tcPr>
          <w:p w:rsidR="00F52213" w:rsidRDefault="00F52213" w:rsidP="00DA203D">
            <w:pPr>
              <w:jc w:val="right"/>
              <w:rPr>
                <w:sz w:val="20"/>
                <w:szCs w:val="20"/>
              </w:rPr>
            </w:pPr>
          </w:p>
        </w:tc>
        <w:tc>
          <w:tcPr>
            <w:tcW w:w="30" w:type="dxa"/>
            <w:tcBorders>
              <w:left w:val="single" w:sz="8" w:space="0" w:color="00000A"/>
            </w:tcBorders>
            <w:vAlign w:val="bottom"/>
          </w:tcPr>
          <w:p w:rsidR="00F52213" w:rsidRDefault="00F52213" w:rsidP="00DA203D">
            <w:pPr>
              <w:rPr>
                <w:sz w:val="1"/>
                <w:szCs w:val="1"/>
              </w:rPr>
            </w:pPr>
          </w:p>
        </w:tc>
      </w:tr>
    </w:tbl>
    <w:p w:rsidR="00CE0A2B" w:rsidRDefault="00CE0A2B" w:rsidP="00CE0A2B">
      <w:pPr>
        <w:ind w:left="-142" w:firstLine="142"/>
        <w:sectPr w:rsidR="00CE0A2B" w:rsidSect="008C3F04">
          <w:pgSz w:w="11900" w:h="16838"/>
          <w:pgMar w:top="993" w:right="701" w:bottom="1135" w:left="993"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59"/>
          </w:cols>
        </w:sectPr>
      </w:pPr>
    </w:p>
    <w:p w:rsidR="008476BC" w:rsidRDefault="008476BC" w:rsidP="008476BC">
      <w:pPr>
        <w:spacing w:line="260" w:lineRule="auto"/>
        <w:ind w:left="1220" w:right="140"/>
        <w:jc w:val="center"/>
        <w:rPr>
          <w:sz w:val="20"/>
          <w:szCs w:val="20"/>
        </w:rPr>
      </w:pPr>
      <w:r>
        <w:rPr>
          <w:rFonts w:eastAsia="Times New Roman"/>
          <w:b/>
          <w:bCs/>
          <w:sz w:val="24"/>
          <w:szCs w:val="24"/>
        </w:rPr>
        <w:lastRenderedPageBreak/>
        <w:t>Методическое обеспечение образовательной области «Социально</w:t>
      </w:r>
      <w:r>
        <w:rPr>
          <w:rFonts w:ascii="Times" w:eastAsia="Times" w:hAnsi="Times" w:cs="Times"/>
          <w:b/>
          <w:bCs/>
          <w:sz w:val="24"/>
          <w:szCs w:val="24"/>
        </w:rPr>
        <w:t>-</w:t>
      </w:r>
      <w:r>
        <w:rPr>
          <w:rFonts w:eastAsia="Times New Roman"/>
          <w:b/>
          <w:bCs/>
          <w:sz w:val="24"/>
          <w:szCs w:val="24"/>
        </w:rPr>
        <w:t>коммуникативное развитие»</w:t>
      </w:r>
    </w:p>
    <w:tbl>
      <w:tblPr>
        <w:tblW w:w="0" w:type="auto"/>
        <w:tblLayout w:type="fixed"/>
        <w:tblCellMar>
          <w:left w:w="0" w:type="dxa"/>
          <w:right w:w="0" w:type="dxa"/>
        </w:tblCellMar>
        <w:tblLook w:val="04A0" w:firstRow="1" w:lastRow="0" w:firstColumn="1" w:lastColumn="0" w:noHBand="0" w:noVBand="1"/>
      </w:tblPr>
      <w:tblGrid>
        <w:gridCol w:w="10"/>
        <w:gridCol w:w="1780"/>
        <w:gridCol w:w="420"/>
        <w:gridCol w:w="58"/>
        <w:gridCol w:w="10"/>
        <w:gridCol w:w="1272"/>
        <w:gridCol w:w="420"/>
        <w:gridCol w:w="280"/>
        <w:gridCol w:w="170"/>
        <w:gridCol w:w="930"/>
        <w:gridCol w:w="320"/>
        <w:gridCol w:w="1003"/>
        <w:gridCol w:w="1087"/>
        <w:gridCol w:w="37"/>
        <w:gridCol w:w="1076"/>
        <w:gridCol w:w="68"/>
        <w:gridCol w:w="1400"/>
        <w:gridCol w:w="7"/>
        <w:gridCol w:w="10"/>
      </w:tblGrid>
      <w:tr w:rsidR="008476BC" w:rsidTr="00F52213">
        <w:trPr>
          <w:gridBefore w:val="1"/>
          <w:wBefore w:w="10" w:type="dxa"/>
          <w:trHeight w:val="296"/>
        </w:trPr>
        <w:tc>
          <w:tcPr>
            <w:tcW w:w="2268" w:type="dxa"/>
            <w:gridSpan w:val="4"/>
            <w:tcBorders>
              <w:top w:val="single" w:sz="8" w:space="0" w:color="auto"/>
              <w:left w:val="single" w:sz="8" w:space="0" w:color="auto"/>
              <w:right w:val="single" w:sz="8" w:space="0" w:color="auto"/>
            </w:tcBorders>
            <w:vAlign w:val="bottom"/>
          </w:tcPr>
          <w:p w:rsidR="008476BC" w:rsidRDefault="008476BC" w:rsidP="009A213F">
            <w:pPr>
              <w:ind w:left="100"/>
              <w:rPr>
                <w:sz w:val="20"/>
                <w:szCs w:val="20"/>
              </w:rPr>
            </w:pPr>
            <w:r>
              <w:rPr>
                <w:rFonts w:eastAsia="Times New Roman"/>
                <w:b/>
                <w:bCs/>
                <w:sz w:val="24"/>
                <w:szCs w:val="24"/>
              </w:rPr>
              <w:t>Автор</w:t>
            </w:r>
          </w:p>
        </w:tc>
        <w:tc>
          <w:tcPr>
            <w:tcW w:w="4395" w:type="dxa"/>
            <w:gridSpan w:val="7"/>
            <w:tcBorders>
              <w:top w:val="single" w:sz="8" w:space="0" w:color="auto"/>
              <w:right w:val="single" w:sz="8" w:space="0" w:color="auto"/>
            </w:tcBorders>
            <w:vAlign w:val="bottom"/>
          </w:tcPr>
          <w:p w:rsidR="008476BC" w:rsidRDefault="008476BC" w:rsidP="009A213F">
            <w:pPr>
              <w:ind w:left="1640"/>
              <w:rPr>
                <w:sz w:val="20"/>
                <w:szCs w:val="20"/>
              </w:rPr>
            </w:pPr>
            <w:r>
              <w:rPr>
                <w:rFonts w:eastAsia="Times New Roman"/>
                <w:b/>
                <w:bCs/>
                <w:sz w:val="24"/>
                <w:szCs w:val="24"/>
              </w:rPr>
              <w:t>Название</w:t>
            </w:r>
          </w:p>
        </w:tc>
        <w:tc>
          <w:tcPr>
            <w:tcW w:w="2200" w:type="dxa"/>
            <w:gridSpan w:val="3"/>
            <w:tcBorders>
              <w:top w:val="single" w:sz="8" w:space="0" w:color="auto"/>
              <w:right w:val="single" w:sz="8" w:space="0" w:color="auto"/>
            </w:tcBorders>
            <w:vAlign w:val="bottom"/>
          </w:tcPr>
          <w:p w:rsidR="008476BC" w:rsidRDefault="008476BC" w:rsidP="009A213F">
            <w:pPr>
              <w:ind w:left="80"/>
              <w:rPr>
                <w:sz w:val="20"/>
                <w:szCs w:val="20"/>
              </w:rPr>
            </w:pPr>
            <w:r>
              <w:rPr>
                <w:rFonts w:eastAsia="Times New Roman"/>
                <w:b/>
                <w:bCs/>
                <w:sz w:val="24"/>
                <w:szCs w:val="24"/>
              </w:rPr>
              <w:t>Издательство</w:t>
            </w:r>
          </w:p>
        </w:tc>
        <w:tc>
          <w:tcPr>
            <w:tcW w:w="1485" w:type="dxa"/>
            <w:gridSpan w:val="4"/>
            <w:tcBorders>
              <w:top w:val="single" w:sz="8" w:space="0" w:color="auto"/>
              <w:right w:val="single" w:sz="8" w:space="0" w:color="auto"/>
            </w:tcBorders>
            <w:vAlign w:val="bottom"/>
          </w:tcPr>
          <w:p w:rsidR="008476BC" w:rsidRDefault="008476BC" w:rsidP="009A213F">
            <w:pPr>
              <w:ind w:left="80"/>
              <w:rPr>
                <w:sz w:val="20"/>
                <w:szCs w:val="20"/>
              </w:rPr>
            </w:pPr>
            <w:r>
              <w:rPr>
                <w:rFonts w:eastAsia="Times New Roman"/>
                <w:b/>
                <w:bCs/>
                <w:sz w:val="24"/>
                <w:szCs w:val="24"/>
              </w:rPr>
              <w:t>Год изд.</w:t>
            </w:r>
          </w:p>
        </w:tc>
      </w:tr>
      <w:tr w:rsidR="008476BC" w:rsidTr="00F52213">
        <w:trPr>
          <w:gridBefore w:val="1"/>
          <w:wBefore w:w="10" w:type="dxa"/>
          <w:trHeight w:val="224"/>
        </w:trPr>
        <w:tc>
          <w:tcPr>
            <w:tcW w:w="2268" w:type="dxa"/>
            <w:gridSpan w:val="4"/>
            <w:tcBorders>
              <w:left w:val="single" w:sz="8" w:space="0" w:color="auto"/>
              <w:bottom w:val="single" w:sz="8" w:space="0" w:color="auto"/>
              <w:right w:val="single" w:sz="8" w:space="0" w:color="auto"/>
            </w:tcBorders>
            <w:vAlign w:val="bottom"/>
          </w:tcPr>
          <w:p w:rsidR="008476BC" w:rsidRDefault="008476BC" w:rsidP="009A213F">
            <w:pPr>
              <w:rPr>
                <w:sz w:val="19"/>
                <w:szCs w:val="19"/>
              </w:rPr>
            </w:pPr>
          </w:p>
        </w:tc>
        <w:tc>
          <w:tcPr>
            <w:tcW w:w="4395" w:type="dxa"/>
            <w:gridSpan w:val="7"/>
            <w:tcBorders>
              <w:bottom w:val="single" w:sz="8" w:space="0" w:color="auto"/>
              <w:right w:val="single" w:sz="8" w:space="0" w:color="auto"/>
            </w:tcBorders>
            <w:vAlign w:val="bottom"/>
          </w:tcPr>
          <w:p w:rsidR="008476BC" w:rsidRDefault="008476BC" w:rsidP="009A213F">
            <w:pPr>
              <w:rPr>
                <w:sz w:val="19"/>
                <w:szCs w:val="19"/>
              </w:rPr>
            </w:pPr>
          </w:p>
        </w:tc>
        <w:tc>
          <w:tcPr>
            <w:tcW w:w="2200" w:type="dxa"/>
            <w:gridSpan w:val="3"/>
            <w:tcBorders>
              <w:bottom w:val="single" w:sz="8" w:space="0" w:color="auto"/>
              <w:right w:val="single" w:sz="8" w:space="0" w:color="auto"/>
            </w:tcBorders>
            <w:vAlign w:val="bottom"/>
          </w:tcPr>
          <w:p w:rsidR="008476BC" w:rsidRDefault="008476BC" w:rsidP="009A213F">
            <w:pPr>
              <w:rPr>
                <w:sz w:val="19"/>
                <w:szCs w:val="19"/>
              </w:rPr>
            </w:pPr>
          </w:p>
        </w:tc>
        <w:tc>
          <w:tcPr>
            <w:tcW w:w="1485" w:type="dxa"/>
            <w:gridSpan w:val="4"/>
            <w:tcBorders>
              <w:bottom w:val="single" w:sz="8" w:space="0" w:color="auto"/>
              <w:right w:val="single" w:sz="8" w:space="0" w:color="auto"/>
            </w:tcBorders>
            <w:vAlign w:val="bottom"/>
          </w:tcPr>
          <w:p w:rsidR="008476BC" w:rsidRDefault="008476BC" w:rsidP="009A213F">
            <w:pPr>
              <w:rPr>
                <w:sz w:val="19"/>
                <w:szCs w:val="19"/>
              </w:rPr>
            </w:pPr>
          </w:p>
        </w:tc>
      </w:tr>
      <w:tr w:rsidR="008476BC" w:rsidTr="00F52213">
        <w:trPr>
          <w:gridBefore w:val="1"/>
          <w:wBefore w:w="10" w:type="dxa"/>
          <w:trHeight w:val="223"/>
        </w:trPr>
        <w:tc>
          <w:tcPr>
            <w:tcW w:w="2268" w:type="dxa"/>
            <w:gridSpan w:val="4"/>
            <w:tcBorders>
              <w:left w:val="single" w:sz="8" w:space="0" w:color="auto"/>
              <w:right w:val="single" w:sz="8" w:space="0" w:color="auto"/>
            </w:tcBorders>
            <w:vAlign w:val="bottom"/>
          </w:tcPr>
          <w:p w:rsidR="008476BC" w:rsidRPr="00EC2E58" w:rsidRDefault="008476BC" w:rsidP="009A213F">
            <w:pPr>
              <w:spacing w:line="223" w:lineRule="exact"/>
              <w:ind w:left="100"/>
              <w:rPr>
                <w:sz w:val="20"/>
                <w:szCs w:val="20"/>
              </w:rPr>
            </w:pPr>
            <w:proofErr w:type="spellStart"/>
            <w:r w:rsidRPr="00EC2E58">
              <w:rPr>
                <w:rFonts w:eastAsia="Times New Roman"/>
                <w:bCs/>
              </w:rPr>
              <w:t>Веракса</w:t>
            </w:r>
            <w:proofErr w:type="spellEnd"/>
            <w:r w:rsidRPr="00EC2E58">
              <w:rPr>
                <w:rFonts w:eastAsia="Times New Roman"/>
                <w:bCs/>
              </w:rPr>
              <w:t xml:space="preserve"> Н.Е.</w:t>
            </w:r>
          </w:p>
        </w:tc>
        <w:tc>
          <w:tcPr>
            <w:tcW w:w="4395" w:type="dxa"/>
            <w:gridSpan w:val="7"/>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От рождения до школы.</w:t>
            </w:r>
          </w:p>
        </w:tc>
        <w:tc>
          <w:tcPr>
            <w:tcW w:w="2200" w:type="dxa"/>
            <w:gridSpan w:val="3"/>
            <w:tcBorders>
              <w:right w:val="single" w:sz="8" w:space="0" w:color="auto"/>
            </w:tcBorders>
            <w:vAlign w:val="bottom"/>
          </w:tcPr>
          <w:p w:rsidR="008476BC" w:rsidRPr="00EC2E58" w:rsidRDefault="008476BC" w:rsidP="009A213F">
            <w:pPr>
              <w:rPr>
                <w:sz w:val="19"/>
                <w:szCs w:val="19"/>
              </w:rPr>
            </w:pPr>
          </w:p>
        </w:tc>
        <w:tc>
          <w:tcPr>
            <w:tcW w:w="1485" w:type="dxa"/>
            <w:gridSpan w:val="4"/>
            <w:tcBorders>
              <w:right w:val="single" w:sz="8" w:space="0" w:color="auto"/>
            </w:tcBorders>
            <w:vAlign w:val="bottom"/>
          </w:tcPr>
          <w:p w:rsidR="008476BC" w:rsidRPr="00EC2E58" w:rsidRDefault="008476BC" w:rsidP="009A213F">
            <w:pPr>
              <w:rPr>
                <w:sz w:val="19"/>
                <w:szCs w:val="19"/>
              </w:rPr>
            </w:pPr>
          </w:p>
        </w:tc>
      </w:tr>
      <w:tr w:rsidR="008476BC" w:rsidTr="00F52213">
        <w:trPr>
          <w:gridBefore w:val="1"/>
          <w:wBefore w:w="10" w:type="dxa"/>
          <w:trHeight w:val="252"/>
        </w:trPr>
        <w:tc>
          <w:tcPr>
            <w:tcW w:w="2268" w:type="dxa"/>
            <w:gridSpan w:val="4"/>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rPr>
              <w:t>Комарова Т.С.</w:t>
            </w: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Инновационная программа</w:t>
            </w: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«МОЗАИКА</w:t>
            </w:r>
            <w:r w:rsidRPr="00EC2E58">
              <w:rPr>
                <w:rFonts w:ascii="Times" w:eastAsia="Times" w:hAnsi="Times" w:cs="Times"/>
              </w:rPr>
              <w:t>-</w:t>
            </w:r>
          </w:p>
        </w:tc>
        <w:tc>
          <w:tcPr>
            <w:tcW w:w="1485" w:type="dxa"/>
            <w:gridSpan w:val="4"/>
            <w:tcBorders>
              <w:right w:val="single" w:sz="8" w:space="0" w:color="auto"/>
            </w:tcBorders>
            <w:vAlign w:val="bottom"/>
          </w:tcPr>
          <w:p w:rsidR="008476BC" w:rsidRPr="00EC2E58" w:rsidRDefault="008476BC" w:rsidP="009A213F">
            <w:pPr>
              <w:rPr>
                <w:sz w:val="21"/>
                <w:szCs w:val="21"/>
              </w:rPr>
            </w:pPr>
          </w:p>
        </w:tc>
      </w:tr>
      <w:tr w:rsidR="008476BC" w:rsidTr="00F52213">
        <w:trPr>
          <w:gridBefore w:val="1"/>
          <w:wBefore w:w="10" w:type="dxa"/>
          <w:trHeight w:val="277"/>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rPr>
              <w:t>Дорофеева Э.М.</w:t>
            </w:r>
          </w:p>
        </w:tc>
        <w:tc>
          <w:tcPr>
            <w:tcW w:w="4395" w:type="dxa"/>
            <w:gridSpan w:val="7"/>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дошкольного образования.</w:t>
            </w:r>
          </w:p>
        </w:tc>
        <w:tc>
          <w:tcPr>
            <w:tcW w:w="2200" w:type="dxa"/>
            <w:gridSpan w:val="3"/>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485" w:type="dxa"/>
            <w:gridSpan w:val="4"/>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rPr>
              <w:t>2021</w:t>
            </w:r>
          </w:p>
        </w:tc>
      </w:tr>
      <w:tr w:rsidR="008476BC" w:rsidTr="00F52213">
        <w:trPr>
          <w:gridBefore w:val="1"/>
          <w:wBefore w:w="10" w:type="dxa"/>
          <w:trHeight w:val="331"/>
        </w:trPr>
        <w:tc>
          <w:tcPr>
            <w:tcW w:w="2268" w:type="dxa"/>
            <w:gridSpan w:val="4"/>
            <w:tcBorders>
              <w:left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rPr>
              <w:t>Найбауэр</w:t>
            </w:r>
            <w:proofErr w:type="spellEnd"/>
            <w:r w:rsidRPr="00EC2E58">
              <w:rPr>
                <w:rFonts w:eastAsia="Times New Roman"/>
                <w:bCs/>
              </w:rPr>
              <w:t xml:space="preserve"> А.В.</w:t>
            </w: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 xml:space="preserve">Развевающие игровые сеансы </w:t>
            </w:r>
            <w:proofErr w:type="gramStart"/>
            <w:r w:rsidRPr="00EC2E58">
              <w:rPr>
                <w:rFonts w:eastAsia="Times New Roman"/>
                <w:bCs/>
              </w:rPr>
              <w:t>в</w:t>
            </w:r>
            <w:proofErr w:type="gramEnd"/>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 xml:space="preserve">« МОЗАИКА </w:t>
            </w:r>
            <w:r w:rsidRPr="00EC2E58">
              <w:rPr>
                <w:rFonts w:ascii="Times" w:eastAsia="Times" w:hAnsi="Times" w:cs="Times"/>
              </w:rPr>
              <w:t>-</w:t>
            </w: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273"/>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rPr>
              <w:t>Куракина О.В.</w:t>
            </w:r>
          </w:p>
        </w:tc>
        <w:tc>
          <w:tcPr>
            <w:tcW w:w="4395" w:type="dxa"/>
            <w:gridSpan w:val="7"/>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 xml:space="preserve">ясельных </w:t>
            </w:r>
            <w:proofErr w:type="gramStart"/>
            <w:r w:rsidRPr="00EC2E58">
              <w:rPr>
                <w:rFonts w:eastAsia="Times New Roman"/>
                <w:bCs/>
              </w:rPr>
              <w:t>группах</w:t>
            </w:r>
            <w:proofErr w:type="gramEnd"/>
            <w:r w:rsidRPr="00EC2E58">
              <w:rPr>
                <w:rFonts w:eastAsia="Times New Roman"/>
                <w:bCs/>
              </w:rPr>
              <w:t xml:space="preserve"> детского сада.</w:t>
            </w:r>
          </w:p>
        </w:tc>
        <w:tc>
          <w:tcPr>
            <w:tcW w:w="2200" w:type="dxa"/>
            <w:gridSpan w:val="3"/>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485" w:type="dxa"/>
            <w:gridSpan w:val="4"/>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rPr>
              <w:t>2021</w:t>
            </w:r>
          </w:p>
        </w:tc>
      </w:tr>
      <w:tr w:rsidR="008476BC" w:rsidTr="00F52213">
        <w:trPr>
          <w:gridBefore w:val="1"/>
          <w:wBefore w:w="10" w:type="dxa"/>
          <w:trHeight w:val="223"/>
        </w:trPr>
        <w:tc>
          <w:tcPr>
            <w:tcW w:w="2268" w:type="dxa"/>
            <w:gridSpan w:val="4"/>
            <w:tcBorders>
              <w:left w:val="single" w:sz="8" w:space="0" w:color="auto"/>
              <w:right w:val="single" w:sz="8" w:space="0" w:color="auto"/>
            </w:tcBorders>
            <w:vAlign w:val="bottom"/>
          </w:tcPr>
          <w:p w:rsidR="008476BC" w:rsidRPr="00EC2E58" w:rsidRDefault="008476BC" w:rsidP="009A213F">
            <w:pPr>
              <w:spacing w:line="223" w:lineRule="exact"/>
              <w:ind w:left="100"/>
              <w:rPr>
                <w:sz w:val="20"/>
                <w:szCs w:val="20"/>
              </w:rPr>
            </w:pPr>
            <w:r w:rsidRPr="00EC2E58">
              <w:rPr>
                <w:rFonts w:eastAsia="Times New Roman"/>
                <w:bCs/>
              </w:rPr>
              <w:t>Абрамова Л.В.</w:t>
            </w:r>
          </w:p>
        </w:tc>
        <w:tc>
          <w:tcPr>
            <w:tcW w:w="4395" w:type="dxa"/>
            <w:gridSpan w:val="7"/>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Социально</w:t>
            </w:r>
            <w:r w:rsidRPr="00EC2E58">
              <w:rPr>
                <w:rFonts w:ascii="Times" w:eastAsia="Times" w:hAnsi="Times" w:cs="Times"/>
              </w:rPr>
              <w:t>-</w:t>
            </w:r>
            <w:r w:rsidRPr="00EC2E58">
              <w:rPr>
                <w:rFonts w:eastAsia="Times New Roman"/>
                <w:bCs/>
              </w:rPr>
              <w:t>коммуникативное</w:t>
            </w:r>
          </w:p>
        </w:tc>
        <w:tc>
          <w:tcPr>
            <w:tcW w:w="2200" w:type="dxa"/>
            <w:gridSpan w:val="3"/>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«МОЗАЙКА</w:t>
            </w:r>
            <w:r w:rsidRPr="00EC2E58">
              <w:rPr>
                <w:rFonts w:ascii="Times" w:eastAsia="Times" w:hAnsi="Times" w:cs="Times"/>
              </w:rPr>
              <w:t>-</w:t>
            </w:r>
          </w:p>
        </w:tc>
        <w:tc>
          <w:tcPr>
            <w:tcW w:w="1485" w:type="dxa"/>
            <w:gridSpan w:val="4"/>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ascii="Times" w:eastAsia="Times" w:hAnsi="Times" w:cs="Times"/>
              </w:rPr>
              <w:t>2020</w:t>
            </w:r>
          </w:p>
        </w:tc>
      </w:tr>
      <w:tr w:rsidR="008476BC" w:rsidTr="00F52213">
        <w:trPr>
          <w:gridBefore w:val="1"/>
          <w:wBefore w:w="10" w:type="dxa"/>
          <w:trHeight w:val="273"/>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rPr>
              <w:t>Слепцова</w:t>
            </w:r>
            <w:proofErr w:type="spellEnd"/>
            <w:r w:rsidRPr="00EC2E58">
              <w:rPr>
                <w:rFonts w:eastAsia="Times New Roman"/>
                <w:bCs/>
              </w:rPr>
              <w:t xml:space="preserve"> И. Ф.</w:t>
            </w:r>
          </w:p>
        </w:tc>
        <w:tc>
          <w:tcPr>
            <w:tcW w:w="4395" w:type="dxa"/>
            <w:gridSpan w:val="7"/>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развитие дошкольников.</w:t>
            </w:r>
          </w:p>
        </w:tc>
        <w:tc>
          <w:tcPr>
            <w:tcW w:w="2200" w:type="dxa"/>
            <w:gridSpan w:val="3"/>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485" w:type="dxa"/>
            <w:gridSpan w:val="4"/>
            <w:tcBorders>
              <w:bottom w:val="single" w:sz="8" w:space="0" w:color="auto"/>
              <w:right w:val="single" w:sz="8" w:space="0" w:color="auto"/>
            </w:tcBorders>
            <w:vAlign w:val="bottom"/>
          </w:tcPr>
          <w:p w:rsidR="008476BC" w:rsidRPr="00EC2E58" w:rsidRDefault="008476BC" w:rsidP="009A213F">
            <w:pPr>
              <w:rPr>
                <w:sz w:val="23"/>
                <w:szCs w:val="23"/>
              </w:rPr>
            </w:pPr>
          </w:p>
        </w:tc>
      </w:tr>
      <w:tr w:rsidR="008476BC" w:rsidTr="00F52213">
        <w:trPr>
          <w:gridBefore w:val="1"/>
          <w:wBefore w:w="10" w:type="dxa"/>
          <w:trHeight w:val="223"/>
        </w:trPr>
        <w:tc>
          <w:tcPr>
            <w:tcW w:w="2268" w:type="dxa"/>
            <w:gridSpan w:val="4"/>
            <w:tcBorders>
              <w:left w:val="single" w:sz="8" w:space="0" w:color="auto"/>
              <w:right w:val="single" w:sz="8" w:space="0" w:color="auto"/>
            </w:tcBorders>
            <w:vAlign w:val="bottom"/>
          </w:tcPr>
          <w:p w:rsidR="008476BC" w:rsidRPr="00EC2E58" w:rsidRDefault="008476BC" w:rsidP="009A213F">
            <w:pPr>
              <w:rPr>
                <w:sz w:val="19"/>
                <w:szCs w:val="19"/>
              </w:rPr>
            </w:pPr>
          </w:p>
        </w:tc>
        <w:tc>
          <w:tcPr>
            <w:tcW w:w="4395" w:type="dxa"/>
            <w:gridSpan w:val="7"/>
            <w:tcBorders>
              <w:right w:val="single" w:sz="8" w:space="0" w:color="auto"/>
            </w:tcBorders>
            <w:vAlign w:val="bottom"/>
          </w:tcPr>
          <w:p w:rsidR="008476BC" w:rsidRPr="00EC2E58" w:rsidRDefault="008476BC" w:rsidP="009A213F">
            <w:pPr>
              <w:rPr>
                <w:sz w:val="19"/>
                <w:szCs w:val="19"/>
              </w:rPr>
            </w:pPr>
          </w:p>
        </w:tc>
        <w:tc>
          <w:tcPr>
            <w:tcW w:w="2200" w:type="dxa"/>
            <w:gridSpan w:val="3"/>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 xml:space="preserve">Москва Мозаика </w:t>
            </w:r>
            <w:r w:rsidRPr="00EC2E58">
              <w:rPr>
                <w:rFonts w:ascii="Times" w:eastAsia="Times" w:hAnsi="Times" w:cs="Times"/>
              </w:rPr>
              <w:t>-</w:t>
            </w:r>
          </w:p>
        </w:tc>
        <w:tc>
          <w:tcPr>
            <w:tcW w:w="1485" w:type="dxa"/>
            <w:gridSpan w:val="4"/>
            <w:tcBorders>
              <w:right w:val="single" w:sz="8" w:space="0" w:color="auto"/>
            </w:tcBorders>
            <w:vAlign w:val="bottom"/>
          </w:tcPr>
          <w:p w:rsidR="008476BC" w:rsidRPr="00EC2E58" w:rsidRDefault="008476BC" w:rsidP="009A213F">
            <w:pPr>
              <w:rPr>
                <w:sz w:val="19"/>
                <w:szCs w:val="19"/>
              </w:rPr>
            </w:pPr>
          </w:p>
        </w:tc>
      </w:tr>
      <w:tr w:rsidR="008476BC" w:rsidTr="00F52213">
        <w:trPr>
          <w:gridBefore w:val="1"/>
          <w:wBefore w:w="10" w:type="dxa"/>
          <w:trHeight w:val="273"/>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rPr>
              <w:t>Дыбина</w:t>
            </w:r>
            <w:proofErr w:type="spellEnd"/>
            <w:r w:rsidRPr="00EC2E58">
              <w:rPr>
                <w:rFonts w:eastAsia="Times New Roman"/>
                <w:bCs/>
              </w:rPr>
              <w:t xml:space="preserve"> О.Б.</w:t>
            </w:r>
          </w:p>
        </w:tc>
        <w:tc>
          <w:tcPr>
            <w:tcW w:w="4395" w:type="dxa"/>
            <w:gridSpan w:val="7"/>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Ребёнок и окружающий мир</w:t>
            </w:r>
          </w:p>
        </w:tc>
        <w:tc>
          <w:tcPr>
            <w:tcW w:w="2200" w:type="dxa"/>
            <w:gridSpan w:val="3"/>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485" w:type="dxa"/>
            <w:gridSpan w:val="4"/>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rPr>
              <w:t>2018</w:t>
            </w:r>
          </w:p>
        </w:tc>
      </w:tr>
      <w:tr w:rsidR="008476BC" w:rsidTr="00F52213">
        <w:trPr>
          <w:gridBefore w:val="1"/>
          <w:wBefore w:w="10" w:type="dxa"/>
          <w:trHeight w:val="223"/>
        </w:trPr>
        <w:tc>
          <w:tcPr>
            <w:tcW w:w="2268" w:type="dxa"/>
            <w:gridSpan w:val="4"/>
            <w:tcBorders>
              <w:left w:val="single" w:sz="8" w:space="0" w:color="auto"/>
              <w:right w:val="single" w:sz="8" w:space="0" w:color="auto"/>
            </w:tcBorders>
            <w:vAlign w:val="bottom"/>
          </w:tcPr>
          <w:p w:rsidR="008476BC" w:rsidRPr="00EC2E58" w:rsidRDefault="008476BC" w:rsidP="009A213F">
            <w:pPr>
              <w:spacing w:line="223" w:lineRule="exact"/>
              <w:ind w:left="100"/>
              <w:rPr>
                <w:sz w:val="20"/>
                <w:szCs w:val="20"/>
              </w:rPr>
            </w:pPr>
            <w:r w:rsidRPr="00EC2E58">
              <w:rPr>
                <w:rFonts w:eastAsia="Times New Roman"/>
                <w:bCs/>
              </w:rPr>
              <w:t>Авдеева Н.Н.</w:t>
            </w:r>
          </w:p>
        </w:tc>
        <w:tc>
          <w:tcPr>
            <w:tcW w:w="4395" w:type="dxa"/>
            <w:gridSpan w:val="7"/>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Безопасность на улицах</w:t>
            </w:r>
          </w:p>
        </w:tc>
        <w:tc>
          <w:tcPr>
            <w:tcW w:w="2200" w:type="dxa"/>
            <w:gridSpan w:val="3"/>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 xml:space="preserve">Москва Мозаика </w:t>
            </w:r>
            <w:r w:rsidRPr="00EC2E58">
              <w:rPr>
                <w:rFonts w:ascii="Times" w:eastAsia="Times" w:hAnsi="Times" w:cs="Times"/>
              </w:rPr>
              <w:t>-</w:t>
            </w:r>
          </w:p>
        </w:tc>
        <w:tc>
          <w:tcPr>
            <w:tcW w:w="1485" w:type="dxa"/>
            <w:gridSpan w:val="4"/>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ascii="Times" w:eastAsia="Times" w:hAnsi="Times" w:cs="Times"/>
              </w:rPr>
              <w:t>2018</w:t>
            </w:r>
          </w:p>
        </w:tc>
      </w:tr>
      <w:tr w:rsidR="008476BC" w:rsidTr="00F52213">
        <w:trPr>
          <w:gridBefore w:val="1"/>
          <w:wBefore w:w="10" w:type="dxa"/>
          <w:trHeight w:val="274"/>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rPr>
                <w:sz w:val="23"/>
                <w:szCs w:val="23"/>
              </w:rPr>
            </w:pPr>
          </w:p>
        </w:tc>
        <w:tc>
          <w:tcPr>
            <w:tcW w:w="4395" w:type="dxa"/>
            <w:gridSpan w:val="7"/>
            <w:tcBorders>
              <w:bottom w:val="single" w:sz="8" w:space="0" w:color="auto"/>
              <w:right w:val="single" w:sz="8" w:space="0" w:color="auto"/>
            </w:tcBorders>
            <w:vAlign w:val="bottom"/>
          </w:tcPr>
          <w:p w:rsidR="008476BC" w:rsidRPr="00EC2E58" w:rsidRDefault="008476BC" w:rsidP="009A213F">
            <w:pPr>
              <w:rPr>
                <w:sz w:val="23"/>
                <w:szCs w:val="23"/>
              </w:rPr>
            </w:pPr>
          </w:p>
        </w:tc>
        <w:tc>
          <w:tcPr>
            <w:tcW w:w="2200" w:type="dxa"/>
            <w:gridSpan w:val="3"/>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485" w:type="dxa"/>
            <w:gridSpan w:val="4"/>
            <w:tcBorders>
              <w:bottom w:val="single" w:sz="8" w:space="0" w:color="auto"/>
              <w:right w:val="single" w:sz="8" w:space="0" w:color="auto"/>
            </w:tcBorders>
            <w:vAlign w:val="bottom"/>
          </w:tcPr>
          <w:p w:rsidR="008476BC" w:rsidRPr="00EC2E58" w:rsidRDefault="008476BC" w:rsidP="009A213F">
            <w:pPr>
              <w:rPr>
                <w:sz w:val="23"/>
                <w:szCs w:val="23"/>
              </w:rPr>
            </w:pPr>
          </w:p>
        </w:tc>
      </w:tr>
      <w:tr w:rsidR="008476BC" w:rsidTr="00F52213">
        <w:trPr>
          <w:gridBefore w:val="1"/>
          <w:wBefore w:w="10" w:type="dxa"/>
          <w:trHeight w:val="223"/>
        </w:trPr>
        <w:tc>
          <w:tcPr>
            <w:tcW w:w="2268" w:type="dxa"/>
            <w:gridSpan w:val="4"/>
            <w:tcBorders>
              <w:left w:val="single" w:sz="8" w:space="0" w:color="auto"/>
              <w:right w:val="single" w:sz="8" w:space="0" w:color="auto"/>
            </w:tcBorders>
            <w:vAlign w:val="bottom"/>
          </w:tcPr>
          <w:p w:rsidR="008476BC" w:rsidRPr="00EC2E58" w:rsidRDefault="008476BC" w:rsidP="009A213F">
            <w:pPr>
              <w:spacing w:line="223" w:lineRule="exact"/>
              <w:ind w:left="100"/>
              <w:rPr>
                <w:sz w:val="20"/>
                <w:szCs w:val="20"/>
              </w:rPr>
            </w:pPr>
            <w:r w:rsidRPr="00EC2E58">
              <w:rPr>
                <w:rFonts w:eastAsia="Times New Roman"/>
                <w:bCs/>
              </w:rPr>
              <w:t>Агафонова</w:t>
            </w:r>
          </w:p>
        </w:tc>
        <w:tc>
          <w:tcPr>
            <w:tcW w:w="4395" w:type="dxa"/>
            <w:gridSpan w:val="7"/>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Дети и дорожное движение</w:t>
            </w:r>
          </w:p>
        </w:tc>
        <w:tc>
          <w:tcPr>
            <w:tcW w:w="2200" w:type="dxa"/>
            <w:gridSpan w:val="3"/>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Москва</w:t>
            </w:r>
          </w:p>
        </w:tc>
        <w:tc>
          <w:tcPr>
            <w:tcW w:w="1485" w:type="dxa"/>
            <w:gridSpan w:val="4"/>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ascii="Times" w:eastAsia="Times" w:hAnsi="Times" w:cs="Times"/>
              </w:rPr>
              <w:t>2019</w:t>
            </w:r>
          </w:p>
        </w:tc>
      </w:tr>
      <w:tr w:rsidR="008476BC" w:rsidTr="00F52213">
        <w:trPr>
          <w:gridBefore w:val="1"/>
          <w:wBefore w:w="10" w:type="dxa"/>
          <w:trHeight w:val="287"/>
        </w:trPr>
        <w:tc>
          <w:tcPr>
            <w:tcW w:w="2268" w:type="dxa"/>
            <w:gridSpan w:val="4"/>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rPr>
              <w:t>К.В.</w:t>
            </w:r>
          </w:p>
        </w:tc>
        <w:tc>
          <w:tcPr>
            <w:tcW w:w="4395" w:type="dxa"/>
            <w:gridSpan w:val="7"/>
            <w:tcBorders>
              <w:right w:val="single" w:sz="8" w:space="0" w:color="auto"/>
            </w:tcBorders>
            <w:vAlign w:val="bottom"/>
          </w:tcPr>
          <w:p w:rsidR="008476BC" w:rsidRPr="00EC2E58" w:rsidRDefault="008476BC" w:rsidP="009A213F">
            <w:pPr>
              <w:rPr>
                <w:sz w:val="24"/>
                <w:szCs w:val="24"/>
              </w:rPr>
            </w:pP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Просвещение</w:t>
            </w: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238"/>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rPr>
                <w:sz w:val="20"/>
                <w:szCs w:val="20"/>
              </w:rPr>
            </w:pPr>
          </w:p>
        </w:tc>
        <w:tc>
          <w:tcPr>
            <w:tcW w:w="4395" w:type="dxa"/>
            <w:gridSpan w:val="7"/>
            <w:tcBorders>
              <w:bottom w:val="single" w:sz="8" w:space="0" w:color="auto"/>
              <w:right w:val="single" w:sz="8" w:space="0" w:color="auto"/>
            </w:tcBorders>
            <w:vAlign w:val="bottom"/>
          </w:tcPr>
          <w:p w:rsidR="008476BC" w:rsidRPr="00EC2E58" w:rsidRDefault="008476BC" w:rsidP="009A213F">
            <w:pPr>
              <w:rPr>
                <w:sz w:val="20"/>
                <w:szCs w:val="20"/>
              </w:rPr>
            </w:pPr>
          </w:p>
        </w:tc>
        <w:tc>
          <w:tcPr>
            <w:tcW w:w="2200" w:type="dxa"/>
            <w:gridSpan w:val="3"/>
            <w:tcBorders>
              <w:bottom w:val="single" w:sz="8" w:space="0" w:color="auto"/>
              <w:right w:val="single" w:sz="8" w:space="0" w:color="auto"/>
            </w:tcBorders>
            <w:vAlign w:val="bottom"/>
          </w:tcPr>
          <w:p w:rsidR="008476BC" w:rsidRPr="00EC2E58" w:rsidRDefault="008476BC" w:rsidP="009A213F">
            <w:pPr>
              <w:rPr>
                <w:sz w:val="20"/>
                <w:szCs w:val="20"/>
              </w:rPr>
            </w:pPr>
          </w:p>
        </w:tc>
        <w:tc>
          <w:tcPr>
            <w:tcW w:w="1485" w:type="dxa"/>
            <w:gridSpan w:val="4"/>
            <w:tcBorders>
              <w:bottom w:val="single" w:sz="8" w:space="0" w:color="auto"/>
              <w:right w:val="single" w:sz="8" w:space="0" w:color="auto"/>
            </w:tcBorders>
            <w:vAlign w:val="bottom"/>
          </w:tcPr>
          <w:p w:rsidR="008476BC" w:rsidRPr="00EC2E58" w:rsidRDefault="008476BC" w:rsidP="009A213F">
            <w:pPr>
              <w:rPr>
                <w:sz w:val="20"/>
                <w:szCs w:val="20"/>
              </w:rPr>
            </w:pPr>
          </w:p>
        </w:tc>
      </w:tr>
      <w:tr w:rsidR="008476BC" w:rsidTr="00F52213">
        <w:trPr>
          <w:gridBefore w:val="1"/>
          <w:wBefore w:w="10" w:type="dxa"/>
          <w:trHeight w:val="242"/>
        </w:trPr>
        <w:tc>
          <w:tcPr>
            <w:tcW w:w="2268" w:type="dxa"/>
            <w:gridSpan w:val="4"/>
            <w:tcBorders>
              <w:left w:val="single" w:sz="8" w:space="0" w:color="auto"/>
              <w:right w:val="single" w:sz="8" w:space="0" w:color="auto"/>
            </w:tcBorders>
            <w:vAlign w:val="bottom"/>
          </w:tcPr>
          <w:p w:rsidR="008476BC" w:rsidRPr="00EC2E58" w:rsidRDefault="008476BC" w:rsidP="009A213F">
            <w:pPr>
              <w:spacing w:line="242" w:lineRule="exact"/>
              <w:ind w:left="100"/>
              <w:rPr>
                <w:sz w:val="20"/>
                <w:szCs w:val="20"/>
              </w:rPr>
            </w:pPr>
            <w:proofErr w:type="spellStart"/>
            <w:r w:rsidRPr="00EC2E58">
              <w:rPr>
                <w:rFonts w:eastAsia="Times New Roman"/>
                <w:bCs/>
                <w:sz w:val="24"/>
                <w:szCs w:val="24"/>
              </w:rPr>
              <w:t>Л.В.Абрамова</w:t>
            </w:r>
            <w:proofErr w:type="spellEnd"/>
            <w:r w:rsidRPr="00EC2E58">
              <w:rPr>
                <w:rFonts w:eastAsia="Times New Roman"/>
                <w:bCs/>
                <w:sz w:val="24"/>
                <w:szCs w:val="24"/>
              </w:rPr>
              <w:t>,</w:t>
            </w:r>
          </w:p>
        </w:tc>
        <w:tc>
          <w:tcPr>
            <w:tcW w:w="4395" w:type="dxa"/>
            <w:gridSpan w:val="7"/>
            <w:tcBorders>
              <w:right w:val="single" w:sz="8" w:space="0" w:color="auto"/>
            </w:tcBorders>
            <w:vAlign w:val="bottom"/>
          </w:tcPr>
          <w:p w:rsidR="008476BC" w:rsidRPr="00EC2E58" w:rsidRDefault="008476BC" w:rsidP="009A213F">
            <w:pPr>
              <w:rPr>
                <w:sz w:val="21"/>
                <w:szCs w:val="21"/>
              </w:rPr>
            </w:pPr>
          </w:p>
        </w:tc>
        <w:tc>
          <w:tcPr>
            <w:tcW w:w="2200" w:type="dxa"/>
            <w:gridSpan w:val="3"/>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 xml:space="preserve">«Мозаика </w:t>
            </w:r>
            <w:r w:rsidRPr="00EC2E58">
              <w:rPr>
                <w:rFonts w:ascii="Times" w:eastAsia="Times" w:hAnsi="Times" w:cs="Times"/>
                <w:sz w:val="24"/>
                <w:szCs w:val="24"/>
              </w:rPr>
              <w:t>-</w:t>
            </w:r>
          </w:p>
        </w:tc>
        <w:tc>
          <w:tcPr>
            <w:tcW w:w="1485" w:type="dxa"/>
            <w:gridSpan w:val="4"/>
            <w:tcBorders>
              <w:right w:val="single" w:sz="8" w:space="0" w:color="auto"/>
            </w:tcBorders>
            <w:vAlign w:val="bottom"/>
          </w:tcPr>
          <w:p w:rsidR="008476BC" w:rsidRPr="00EC2E58" w:rsidRDefault="008476BC" w:rsidP="009A213F">
            <w:pPr>
              <w:rPr>
                <w:sz w:val="21"/>
                <w:szCs w:val="21"/>
              </w:rPr>
            </w:pPr>
          </w:p>
        </w:tc>
      </w:tr>
      <w:tr w:rsidR="008476BC" w:rsidTr="00F52213">
        <w:trPr>
          <w:gridBefore w:val="1"/>
          <w:wBefore w:w="10" w:type="dxa"/>
          <w:trHeight w:val="277"/>
        </w:trPr>
        <w:tc>
          <w:tcPr>
            <w:tcW w:w="2268" w:type="dxa"/>
            <w:gridSpan w:val="4"/>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И.Ф. </w:t>
            </w:r>
            <w:proofErr w:type="spellStart"/>
            <w:r w:rsidRPr="00EC2E58">
              <w:rPr>
                <w:rFonts w:eastAsia="Times New Roman"/>
                <w:bCs/>
                <w:sz w:val="24"/>
                <w:szCs w:val="24"/>
              </w:rPr>
              <w:t>Слепцова</w:t>
            </w:r>
            <w:proofErr w:type="spellEnd"/>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9"/>
                <w:sz w:val="24"/>
                <w:szCs w:val="24"/>
              </w:rPr>
              <w:t>Социально</w:t>
            </w:r>
            <w:r w:rsidRPr="00EC2E58">
              <w:rPr>
                <w:rFonts w:ascii="Times" w:eastAsia="Times" w:hAnsi="Times" w:cs="Times"/>
                <w:w w:val="99"/>
                <w:sz w:val="24"/>
                <w:szCs w:val="24"/>
              </w:rPr>
              <w:t>-</w:t>
            </w:r>
            <w:r w:rsidRPr="00EC2E58">
              <w:rPr>
                <w:rFonts w:eastAsia="Times New Roman"/>
                <w:bCs/>
                <w:w w:val="99"/>
                <w:sz w:val="24"/>
                <w:szCs w:val="24"/>
              </w:rPr>
              <w:t>коммуникативное</w:t>
            </w: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85"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2020г.</w:t>
            </w:r>
          </w:p>
        </w:tc>
      </w:tr>
      <w:tr w:rsidR="008476BC" w:rsidTr="00F52213">
        <w:trPr>
          <w:gridBefore w:val="1"/>
          <w:wBefore w:w="10" w:type="dxa"/>
          <w:trHeight w:val="276"/>
        </w:trPr>
        <w:tc>
          <w:tcPr>
            <w:tcW w:w="2268" w:type="dxa"/>
            <w:gridSpan w:val="4"/>
            <w:tcBorders>
              <w:left w:val="single" w:sz="8" w:space="0" w:color="auto"/>
              <w:right w:val="single" w:sz="8" w:space="0" w:color="auto"/>
            </w:tcBorders>
            <w:vAlign w:val="bottom"/>
          </w:tcPr>
          <w:p w:rsidR="008476BC" w:rsidRPr="00EC2E58" w:rsidRDefault="008476BC" w:rsidP="009A213F">
            <w:pPr>
              <w:rPr>
                <w:sz w:val="24"/>
                <w:szCs w:val="24"/>
              </w:rPr>
            </w:pP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Развитие дошкольников 3</w:t>
            </w:r>
            <w:r w:rsidRPr="00EC2E58">
              <w:rPr>
                <w:rFonts w:ascii="Times" w:eastAsia="Times" w:hAnsi="Times" w:cs="Times"/>
                <w:sz w:val="24"/>
                <w:szCs w:val="24"/>
              </w:rPr>
              <w:t>-4</w:t>
            </w:r>
          </w:p>
        </w:tc>
        <w:tc>
          <w:tcPr>
            <w:tcW w:w="2200" w:type="dxa"/>
            <w:gridSpan w:val="3"/>
            <w:tcBorders>
              <w:right w:val="single" w:sz="8" w:space="0" w:color="auto"/>
            </w:tcBorders>
            <w:vAlign w:val="bottom"/>
          </w:tcPr>
          <w:p w:rsidR="008476BC" w:rsidRPr="00EC2E58" w:rsidRDefault="008476BC" w:rsidP="009A213F">
            <w:pPr>
              <w:rPr>
                <w:sz w:val="24"/>
                <w:szCs w:val="24"/>
              </w:rPr>
            </w:pP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313"/>
        </w:trPr>
        <w:tc>
          <w:tcPr>
            <w:tcW w:w="2268" w:type="dxa"/>
            <w:gridSpan w:val="4"/>
            <w:tcBorders>
              <w:left w:val="single" w:sz="8" w:space="0" w:color="auto"/>
              <w:right w:val="single" w:sz="8" w:space="0" w:color="auto"/>
            </w:tcBorders>
            <w:vAlign w:val="bottom"/>
          </w:tcPr>
          <w:p w:rsidR="008476BC" w:rsidRPr="00EC2E58" w:rsidRDefault="008476BC" w:rsidP="009A213F">
            <w:pPr>
              <w:rPr>
                <w:sz w:val="24"/>
                <w:szCs w:val="24"/>
              </w:rPr>
            </w:pP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года</w:t>
            </w:r>
          </w:p>
        </w:tc>
        <w:tc>
          <w:tcPr>
            <w:tcW w:w="2200" w:type="dxa"/>
            <w:gridSpan w:val="3"/>
            <w:tcBorders>
              <w:right w:val="single" w:sz="8" w:space="0" w:color="auto"/>
            </w:tcBorders>
            <w:vAlign w:val="bottom"/>
          </w:tcPr>
          <w:p w:rsidR="008476BC" w:rsidRPr="00EC2E58" w:rsidRDefault="008476BC" w:rsidP="009A213F">
            <w:pPr>
              <w:rPr>
                <w:sz w:val="24"/>
                <w:szCs w:val="24"/>
              </w:rPr>
            </w:pP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264"/>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tc>
        <w:tc>
          <w:tcPr>
            <w:tcW w:w="4395" w:type="dxa"/>
            <w:gridSpan w:val="7"/>
            <w:tcBorders>
              <w:bottom w:val="single" w:sz="8" w:space="0" w:color="auto"/>
              <w:right w:val="single" w:sz="8" w:space="0" w:color="auto"/>
            </w:tcBorders>
            <w:vAlign w:val="bottom"/>
          </w:tcPr>
          <w:p w:rsidR="008476BC" w:rsidRPr="00EC2E58" w:rsidRDefault="008476BC" w:rsidP="009A213F"/>
        </w:tc>
        <w:tc>
          <w:tcPr>
            <w:tcW w:w="2200" w:type="dxa"/>
            <w:gridSpan w:val="3"/>
            <w:tcBorders>
              <w:bottom w:val="single" w:sz="8" w:space="0" w:color="auto"/>
              <w:right w:val="single" w:sz="8" w:space="0" w:color="auto"/>
            </w:tcBorders>
            <w:vAlign w:val="bottom"/>
          </w:tcPr>
          <w:p w:rsidR="008476BC" w:rsidRPr="00EC2E58" w:rsidRDefault="008476BC" w:rsidP="009A213F"/>
        </w:tc>
        <w:tc>
          <w:tcPr>
            <w:tcW w:w="1485" w:type="dxa"/>
            <w:gridSpan w:val="4"/>
            <w:tcBorders>
              <w:bottom w:val="single" w:sz="8" w:space="0" w:color="auto"/>
              <w:right w:val="single" w:sz="8" w:space="0" w:color="auto"/>
            </w:tcBorders>
            <w:vAlign w:val="bottom"/>
          </w:tcPr>
          <w:p w:rsidR="008476BC" w:rsidRPr="00EC2E58" w:rsidRDefault="008476BC" w:rsidP="009A213F"/>
        </w:tc>
      </w:tr>
      <w:tr w:rsidR="008476BC" w:rsidTr="00F52213">
        <w:trPr>
          <w:gridBefore w:val="1"/>
          <w:wBefore w:w="10" w:type="dxa"/>
          <w:trHeight w:val="239"/>
        </w:trPr>
        <w:tc>
          <w:tcPr>
            <w:tcW w:w="2268" w:type="dxa"/>
            <w:gridSpan w:val="4"/>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proofErr w:type="spellStart"/>
            <w:r w:rsidRPr="00EC2E58">
              <w:rPr>
                <w:rFonts w:eastAsia="Times New Roman"/>
                <w:bCs/>
                <w:sz w:val="24"/>
                <w:szCs w:val="24"/>
              </w:rPr>
              <w:t>О.В.Дыбина</w:t>
            </w:r>
            <w:proofErr w:type="spellEnd"/>
          </w:p>
        </w:tc>
        <w:tc>
          <w:tcPr>
            <w:tcW w:w="4395" w:type="dxa"/>
            <w:gridSpan w:val="7"/>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w w:val="99"/>
                <w:sz w:val="24"/>
                <w:szCs w:val="24"/>
              </w:rPr>
              <w:t xml:space="preserve">«Ознакомление с </w:t>
            </w:r>
            <w:proofErr w:type="gramStart"/>
            <w:r w:rsidRPr="00EC2E58">
              <w:rPr>
                <w:rFonts w:eastAsia="Times New Roman"/>
                <w:bCs/>
                <w:w w:val="99"/>
                <w:sz w:val="24"/>
                <w:szCs w:val="24"/>
              </w:rPr>
              <w:t>предметным</w:t>
            </w:r>
            <w:proofErr w:type="gramEnd"/>
          </w:p>
        </w:tc>
        <w:tc>
          <w:tcPr>
            <w:tcW w:w="2200" w:type="dxa"/>
            <w:gridSpan w:val="3"/>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«Мозаика –</w:t>
            </w:r>
          </w:p>
        </w:tc>
        <w:tc>
          <w:tcPr>
            <w:tcW w:w="1485"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2014г.</w:t>
            </w:r>
          </w:p>
        </w:tc>
      </w:tr>
      <w:tr w:rsidR="008476BC" w:rsidTr="00F52213">
        <w:trPr>
          <w:gridBefore w:val="1"/>
          <w:wBefore w:w="10" w:type="dxa"/>
          <w:trHeight w:val="313"/>
        </w:trPr>
        <w:tc>
          <w:tcPr>
            <w:tcW w:w="2268" w:type="dxa"/>
            <w:gridSpan w:val="4"/>
            <w:tcBorders>
              <w:left w:val="single" w:sz="8" w:space="0" w:color="auto"/>
              <w:right w:val="single" w:sz="8" w:space="0" w:color="auto"/>
            </w:tcBorders>
            <w:vAlign w:val="bottom"/>
          </w:tcPr>
          <w:p w:rsidR="008476BC" w:rsidRPr="00EC2E58" w:rsidRDefault="008476BC" w:rsidP="009A213F">
            <w:pPr>
              <w:rPr>
                <w:sz w:val="24"/>
                <w:szCs w:val="24"/>
              </w:rPr>
            </w:pP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и социальным окружением»</w:t>
            </w: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264"/>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tc>
        <w:tc>
          <w:tcPr>
            <w:tcW w:w="4395" w:type="dxa"/>
            <w:gridSpan w:val="7"/>
            <w:tcBorders>
              <w:bottom w:val="single" w:sz="8" w:space="0" w:color="auto"/>
              <w:right w:val="single" w:sz="8" w:space="0" w:color="auto"/>
            </w:tcBorders>
            <w:vAlign w:val="bottom"/>
          </w:tcPr>
          <w:p w:rsidR="008476BC" w:rsidRPr="00EC2E58" w:rsidRDefault="008476BC" w:rsidP="009A213F"/>
        </w:tc>
        <w:tc>
          <w:tcPr>
            <w:tcW w:w="2200" w:type="dxa"/>
            <w:gridSpan w:val="3"/>
            <w:tcBorders>
              <w:bottom w:val="single" w:sz="8" w:space="0" w:color="auto"/>
              <w:right w:val="single" w:sz="8" w:space="0" w:color="auto"/>
            </w:tcBorders>
            <w:vAlign w:val="bottom"/>
          </w:tcPr>
          <w:p w:rsidR="008476BC" w:rsidRPr="00EC2E58" w:rsidRDefault="008476BC" w:rsidP="009A213F"/>
        </w:tc>
        <w:tc>
          <w:tcPr>
            <w:tcW w:w="1485" w:type="dxa"/>
            <w:gridSpan w:val="4"/>
            <w:tcBorders>
              <w:bottom w:val="single" w:sz="8" w:space="0" w:color="auto"/>
              <w:right w:val="single" w:sz="8" w:space="0" w:color="auto"/>
            </w:tcBorders>
            <w:vAlign w:val="bottom"/>
          </w:tcPr>
          <w:p w:rsidR="008476BC" w:rsidRPr="00EC2E58" w:rsidRDefault="008476BC" w:rsidP="009A213F"/>
        </w:tc>
      </w:tr>
      <w:tr w:rsidR="008476BC" w:rsidTr="00F52213">
        <w:trPr>
          <w:gridBefore w:val="1"/>
          <w:wBefore w:w="10" w:type="dxa"/>
          <w:trHeight w:val="287"/>
        </w:trPr>
        <w:tc>
          <w:tcPr>
            <w:tcW w:w="2268" w:type="dxa"/>
            <w:gridSpan w:val="4"/>
            <w:tcBorders>
              <w:left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Л.В.Абрамова</w:t>
            </w:r>
            <w:proofErr w:type="spellEnd"/>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Социально –</w:t>
            </w: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 «Мозаика</w:t>
            </w:r>
          </w:p>
        </w:tc>
        <w:tc>
          <w:tcPr>
            <w:tcW w:w="1485" w:type="dxa"/>
            <w:gridSpan w:val="4"/>
            <w:tcBorders>
              <w:right w:val="single" w:sz="8" w:space="0" w:color="auto"/>
            </w:tcBorders>
            <w:vAlign w:val="bottom"/>
          </w:tcPr>
          <w:p w:rsidR="008476BC" w:rsidRPr="00EC2E58" w:rsidRDefault="008476BC" w:rsidP="009A213F">
            <w:pPr>
              <w:spacing w:line="253" w:lineRule="exact"/>
              <w:ind w:left="80"/>
              <w:rPr>
                <w:sz w:val="20"/>
                <w:szCs w:val="20"/>
              </w:rPr>
            </w:pPr>
            <w:r w:rsidRPr="00EC2E58">
              <w:rPr>
                <w:rFonts w:ascii="Times" w:eastAsia="Times" w:hAnsi="Times" w:cs="Times"/>
                <w:sz w:val="24"/>
                <w:szCs w:val="24"/>
              </w:rPr>
              <w:t>2020</w:t>
            </w:r>
          </w:p>
        </w:tc>
      </w:tr>
      <w:tr w:rsidR="008476BC" w:rsidTr="00F52213">
        <w:trPr>
          <w:gridBefore w:val="1"/>
          <w:wBefore w:w="10" w:type="dxa"/>
          <w:trHeight w:val="313"/>
        </w:trPr>
        <w:tc>
          <w:tcPr>
            <w:tcW w:w="2268" w:type="dxa"/>
            <w:gridSpan w:val="4"/>
            <w:tcBorders>
              <w:left w:val="single" w:sz="8" w:space="0" w:color="auto"/>
              <w:right w:val="single" w:sz="8" w:space="0" w:color="auto"/>
            </w:tcBorders>
            <w:vAlign w:val="bottom"/>
          </w:tcPr>
          <w:p w:rsidR="008476BC" w:rsidRPr="00EC2E58" w:rsidRDefault="008476BC" w:rsidP="009A213F">
            <w:pPr>
              <w:rPr>
                <w:sz w:val="24"/>
                <w:szCs w:val="24"/>
              </w:rPr>
            </w:pP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коммуникативное развитие</w:t>
            </w:r>
          </w:p>
        </w:tc>
        <w:tc>
          <w:tcPr>
            <w:tcW w:w="2200" w:type="dxa"/>
            <w:gridSpan w:val="3"/>
            <w:tcBorders>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sz w:val="24"/>
                <w:szCs w:val="24"/>
              </w:rPr>
              <w:t xml:space="preserve">- </w:t>
            </w:r>
            <w:r w:rsidRPr="00EC2E58">
              <w:rPr>
                <w:rFonts w:eastAsia="Times New Roman"/>
                <w:bCs/>
                <w:sz w:val="24"/>
                <w:szCs w:val="24"/>
              </w:rPr>
              <w:t>Синтез»</w:t>
            </w: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317"/>
        </w:trPr>
        <w:tc>
          <w:tcPr>
            <w:tcW w:w="2268" w:type="dxa"/>
            <w:gridSpan w:val="4"/>
            <w:tcBorders>
              <w:left w:val="single" w:sz="8" w:space="0" w:color="auto"/>
              <w:right w:val="single" w:sz="8" w:space="0" w:color="auto"/>
            </w:tcBorders>
            <w:vAlign w:val="bottom"/>
          </w:tcPr>
          <w:p w:rsidR="008476BC" w:rsidRPr="00EC2E58" w:rsidRDefault="008476BC" w:rsidP="009A213F">
            <w:pPr>
              <w:rPr>
                <w:sz w:val="24"/>
                <w:szCs w:val="24"/>
              </w:rPr>
            </w:pPr>
          </w:p>
        </w:tc>
        <w:tc>
          <w:tcPr>
            <w:tcW w:w="4395" w:type="dxa"/>
            <w:gridSpan w:val="7"/>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дошкольников . 4</w:t>
            </w:r>
            <w:r w:rsidRPr="00EC2E58">
              <w:rPr>
                <w:rFonts w:ascii="Times" w:eastAsia="Times" w:hAnsi="Times" w:cs="Times"/>
                <w:sz w:val="24"/>
                <w:szCs w:val="24"/>
              </w:rPr>
              <w:t>-</w:t>
            </w:r>
            <w:r w:rsidRPr="00EC2E58">
              <w:rPr>
                <w:rFonts w:eastAsia="Times New Roman"/>
                <w:bCs/>
                <w:sz w:val="24"/>
                <w:szCs w:val="24"/>
              </w:rPr>
              <w:t>5 лет</w:t>
            </w:r>
          </w:p>
        </w:tc>
        <w:tc>
          <w:tcPr>
            <w:tcW w:w="2200" w:type="dxa"/>
            <w:gridSpan w:val="3"/>
            <w:tcBorders>
              <w:right w:val="single" w:sz="8" w:space="0" w:color="auto"/>
            </w:tcBorders>
            <w:vAlign w:val="bottom"/>
          </w:tcPr>
          <w:p w:rsidR="008476BC" w:rsidRPr="00EC2E58" w:rsidRDefault="008476BC" w:rsidP="009A213F">
            <w:pPr>
              <w:rPr>
                <w:sz w:val="24"/>
                <w:szCs w:val="24"/>
              </w:rPr>
            </w:pPr>
          </w:p>
        </w:tc>
        <w:tc>
          <w:tcPr>
            <w:tcW w:w="1485" w:type="dxa"/>
            <w:gridSpan w:val="4"/>
            <w:tcBorders>
              <w:right w:val="single" w:sz="8" w:space="0" w:color="auto"/>
            </w:tcBorders>
            <w:vAlign w:val="bottom"/>
          </w:tcPr>
          <w:p w:rsidR="008476BC" w:rsidRPr="00EC2E58" w:rsidRDefault="008476BC" w:rsidP="009A213F">
            <w:pPr>
              <w:rPr>
                <w:sz w:val="24"/>
                <w:szCs w:val="24"/>
              </w:rPr>
            </w:pPr>
          </w:p>
        </w:tc>
      </w:tr>
      <w:tr w:rsidR="008476BC" w:rsidTr="00F52213">
        <w:trPr>
          <w:gridBefore w:val="1"/>
          <w:wBefore w:w="10" w:type="dxa"/>
          <w:trHeight w:val="228"/>
        </w:trPr>
        <w:tc>
          <w:tcPr>
            <w:tcW w:w="2268" w:type="dxa"/>
            <w:gridSpan w:val="4"/>
            <w:tcBorders>
              <w:left w:val="single" w:sz="8" w:space="0" w:color="auto"/>
              <w:bottom w:val="single" w:sz="8" w:space="0" w:color="auto"/>
              <w:right w:val="single" w:sz="8" w:space="0" w:color="auto"/>
            </w:tcBorders>
            <w:vAlign w:val="bottom"/>
          </w:tcPr>
          <w:p w:rsidR="008476BC" w:rsidRDefault="008476BC" w:rsidP="009A213F">
            <w:pPr>
              <w:rPr>
                <w:sz w:val="19"/>
                <w:szCs w:val="19"/>
              </w:rPr>
            </w:pPr>
          </w:p>
        </w:tc>
        <w:tc>
          <w:tcPr>
            <w:tcW w:w="4395" w:type="dxa"/>
            <w:gridSpan w:val="7"/>
            <w:tcBorders>
              <w:bottom w:val="single" w:sz="8" w:space="0" w:color="auto"/>
              <w:right w:val="single" w:sz="8" w:space="0" w:color="auto"/>
            </w:tcBorders>
            <w:vAlign w:val="bottom"/>
          </w:tcPr>
          <w:p w:rsidR="008476BC" w:rsidRDefault="008476BC" w:rsidP="009A213F">
            <w:pPr>
              <w:rPr>
                <w:sz w:val="19"/>
                <w:szCs w:val="19"/>
              </w:rPr>
            </w:pPr>
          </w:p>
        </w:tc>
        <w:tc>
          <w:tcPr>
            <w:tcW w:w="2200" w:type="dxa"/>
            <w:gridSpan w:val="3"/>
            <w:tcBorders>
              <w:bottom w:val="single" w:sz="8" w:space="0" w:color="auto"/>
              <w:right w:val="single" w:sz="8" w:space="0" w:color="auto"/>
            </w:tcBorders>
            <w:vAlign w:val="bottom"/>
          </w:tcPr>
          <w:p w:rsidR="008476BC" w:rsidRDefault="008476BC" w:rsidP="009A213F">
            <w:pPr>
              <w:rPr>
                <w:sz w:val="19"/>
                <w:szCs w:val="19"/>
              </w:rPr>
            </w:pPr>
          </w:p>
        </w:tc>
        <w:tc>
          <w:tcPr>
            <w:tcW w:w="1485" w:type="dxa"/>
            <w:gridSpan w:val="4"/>
            <w:tcBorders>
              <w:bottom w:val="single" w:sz="8" w:space="0" w:color="auto"/>
              <w:right w:val="single" w:sz="8" w:space="0" w:color="auto"/>
            </w:tcBorders>
            <w:vAlign w:val="bottom"/>
          </w:tcPr>
          <w:p w:rsidR="008476BC" w:rsidRDefault="008476BC" w:rsidP="009A213F">
            <w:pPr>
              <w:rPr>
                <w:sz w:val="19"/>
                <w:szCs w:val="19"/>
              </w:rPr>
            </w:pPr>
          </w:p>
        </w:tc>
      </w:tr>
      <w:tr w:rsidR="008476BC" w:rsidTr="00F52213">
        <w:trPr>
          <w:gridBefore w:val="1"/>
          <w:gridAfter w:val="2"/>
          <w:wBefore w:w="10" w:type="dxa"/>
          <w:wAfter w:w="17" w:type="dxa"/>
          <w:trHeight w:val="307"/>
        </w:trPr>
        <w:tc>
          <w:tcPr>
            <w:tcW w:w="1780" w:type="dxa"/>
            <w:tcBorders>
              <w:top w:val="single" w:sz="8" w:space="0" w:color="auto"/>
              <w:left w:val="single" w:sz="8" w:space="0" w:color="auto"/>
            </w:tcBorders>
            <w:vAlign w:val="bottom"/>
          </w:tcPr>
          <w:p w:rsidR="008476BC" w:rsidRPr="00EC2E58" w:rsidRDefault="00F52213" w:rsidP="009A213F">
            <w:pPr>
              <w:ind w:left="100"/>
              <w:rPr>
                <w:sz w:val="20"/>
                <w:szCs w:val="20"/>
              </w:rPr>
            </w:pPr>
            <w:r>
              <w:rPr>
                <w:rFonts w:ascii="Times" w:eastAsia="Times" w:hAnsi="Times" w:cs="Times"/>
                <w:sz w:val="24"/>
                <w:szCs w:val="24"/>
              </w:rPr>
              <w:tab/>
            </w:r>
            <w:r w:rsidR="008476BC">
              <w:rPr>
                <w:rFonts w:eastAsia="Times New Roman"/>
                <w:bCs/>
                <w:sz w:val="24"/>
                <w:szCs w:val="24"/>
              </w:rPr>
              <w:t xml:space="preserve">              </w:t>
            </w:r>
            <w:r w:rsidR="008476BC" w:rsidRPr="002B0D3C">
              <w:rPr>
                <w:rFonts w:eastAsia="Times New Roman"/>
                <w:bCs/>
                <w:sz w:val="24"/>
                <w:szCs w:val="24"/>
              </w:rPr>
              <w:t xml:space="preserve"> </w:t>
            </w:r>
            <w:proofErr w:type="spellStart"/>
            <w:r w:rsidR="008476BC" w:rsidRPr="00EC2E58">
              <w:rPr>
                <w:rFonts w:eastAsia="Times New Roman"/>
                <w:bCs/>
                <w:sz w:val="24"/>
                <w:szCs w:val="24"/>
              </w:rPr>
              <w:t>В.И.Петрова</w:t>
            </w:r>
            <w:proofErr w:type="spellEnd"/>
          </w:p>
        </w:tc>
        <w:tc>
          <w:tcPr>
            <w:tcW w:w="420" w:type="dxa"/>
            <w:tcBorders>
              <w:top w:val="single" w:sz="8" w:space="0" w:color="auto"/>
              <w:right w:val="single" w:sz="8" w:space="0" w:color="auto"/>
            </w:tcBorders>
            <w:vAlign w:val="bottom"/>
          </w:tcPr>
          <w:p w:rsidR="008476BC" w:rsidRPr="00EC2E58" w:rsidRDefault="008476BC" w:rsidP="009A213F">
            <w:pPr>
              <w:rPr>
                <w:sz w:val="24"/>
                <w:szCs w:val="24"/>
              </w:rPr>
            </w:pPr>
          </w:p>
        </w:tc>
        <w:tc>
          <w:tcPr>
            <w:tcW w:w="3140" w:type="dxa"/>
            <w:gridSpan w:val="7"/>
            <w:tcBorders>
              <w:top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Этические беседы </w:t>
            </w:r>
            <w:proofErr w:type="gramStart"/>
            <w:r w:rsidRPr="00EC2E58">
              <w:rPr>
                <w:rFonts w:eastAsia="Times New Roman"/>
                <w:bCs/>
                <w:sz w:val="24"/>
                <w:szCs w:val="24"/>
              </w:rPr>
              <w:t>с</w:t>
            </w:r>
            <w:proofErr w:type="gramEnd"/>
          </w:p>
        </w:tc>
        <w:tc>
          <w:tcPr>
            <w:tcW w:w="1323" w:type="dxa"/>
            <w:gridSpan w:val="2"/>
            <w:tcBorders>
              <w:top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top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 «Мозаика</w:t>
            </w:r>
          </w:p>
        </w:tc>
        <w:tc>
          <w:tcPr>
            <w:tcW w:w="1400" w:type="dxa"/>
            <w:tcBorders>
              <w:top w:val="single" w:sz="8" w:space="0" w:color="auto"/>
              <w:right w:val="single" w:sz="8" w:space="0" w:color="auto"/>
            </w:tcBorders>
            <w:vAlign w:val="bottom"/>
          </w:tcPr>
          <w:p w:rsidR="008476BC" w:rsidRDefault="008476BC" w:rsidP="009A213F">
            <w:pPr>
              <w:spacing w:line="274" w:lineRule="exact"/>
              <w:ind w:right="720"/>
              <w:jc w:val="right"/>
              <w:rPr>
                <w:sz w:val="20"/>
                <w:szCs w:val="20"/>
              </w:rPr>
            </w:pPr>
            <w:r>
              <w:rPr>
                <w:rFonts w:ascii="Times" w:eastAsia="Times" w:hAnsi="Times" w:cs="Times"/>
                <w:sz w:val="24"/>
                <w:szCs w:val="24"/>
              </w:rPr>
              <w:t>2020</w:t>
            </w: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дошкольниками 4</w:t>
            </w:r>
            <w:r w:rsidRPr="00EC2E58">
              <w:rPr>
                <w:rFonts w:ascii="Times" w:eastAsia="Times" w:hAnsi="Times" w:cs="Times"/>
                <w:sz w:val="24"/>
                <w:szCs w:val="24"/>
              </w:rPr>
              <w:t>-</w:t>
            </w:r>
            <w:r w:rsidRPr="00EC2E58">
              <w:rPr>
                <w:rFonts w:eastAsia="Times New Roman"/>
                <w:bCs/>
                <w:sz w:val="24"/>
                <w:szCs w:val="24"/>
              </w:rPr>
              <w:t>7 лет</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sz w:val="24"/>
                <w:szCs w:val="24"/>
              </w:rPr>
              <w:t xml:space="preserve">- </w:t>
            </w: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24"/>
        </w:trPr>
        <w:tc>
          <w:tcPr>
            <w:tcW w:w="1780" w:type="dxa"/>
            <w:tcBorders>
              <w:left w:val="single" w:sz="8" w:space="0" w:color="auto"/>
              <w:bottom w:val="single" w:sz="8" w:space="0" w:color="auto"/>
            </w:tcBorders>
            <w:vAlign w:val="bottom"/>
          </w:tcPr>
          <w:p w:rsidR="008476BC" w:rsidRPr="00EC2E58" w:rsidRDefault="008476BC" w:rsidP="009A213F">
            <w:pPr>
              <w:rPr>
                <w:sz w:val="19"/>
                <w:szCs w:val="19"/>
              </w:rPr>
            </w:pPr>
          </w:p>
        </w:tc>
        <w:tc>
          <w:tcPr>
            <w:tcW w:w="42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4463" w:type="dxa"/>
            <w:gridSpan w:val="9"/>
            <w:tcBorders>
              <w:bottom w:val="single" w:sz="8" w:space="0" w:color="auto"/>
              <w:right w:val="single" w:sz="8" w:space="0" w:color="auto"/>
            </w:tcBorders>
            <w:vAlign w:val="bottom"/>
          </w:tcPr>
          <w:p w:rsidR="008476BC" w:rsidRPr="00EC2E58" w:rsidRDefault="008476BC" w:rsidP="009A213F">
            <w:pPr>
              <w:rPr>
                <w:sz w:val="19"/>
                <w:szCs w:val="19"/>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1400" w:type="dxa"/>
            <w:tcBorders>
              <w:bottom w:val="single" w:sz="8" w:space="0" w:color="auto"/>
              <w:right w:val="single" w:sz="8" w:space="0" w:color="auto"/>
            </w:tcBorders>
            <w:vAlign w:val="bottom"/>
          </w:tcPr>
          <w:p w:rsidR="008476BC" w:rsidRDefault="008476BC" w:rsidP="009A213F">
            <w:pPr>
              <w:rPr>
                <w:sz w:val="19"/>
                <w:szCs w:val="19"/>
              </w:rPr>
            </w:pPr>
          </w:p>
        </w:tc>
      </w:tr>
      <w:tr w:rsidR="008476BC" w:rsidTr="00F52213">
        <w:trPr>
          <w:gridBefore w:val="1"/>
          <w:gridAfter w:val="2"/>
          <w:wBefore w:w="10" w:type="dxa"/>
          <w:wAfter w:w="17" w:type="dxa"/>
          <w:trHeight w:val="286"/>
        </w:trPr>
        <w:tc>
          <w:tcPr>
            <w:tcW w:w="1780" w:type="dxa"/>
            <w:tcBorders>
              <w:lef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О.В.Дыбина</w:t>
            </w:r>
            <w:proofErr w:type="spellEnd"/>
          </w:p>
        </w:tc>
        <w:tc>
          <w:tcPr>
            <w:tcW w:w="420" w:type="dxa"/>
            <w:tcBorders>
              <w:right w:val="single" w:sz="8" w:space="0" w:color="auto"/>
            </w:tcBorders>
            <w:vAlign w:val="bottom"/>
          </w:tcPr>
          <w:p w:rsidR="008476BC" w:rsidRPr="00EC2E58" w:rsidRDefault="008476BC" w:rsidP="009A213F">
            <w:pPr>
              <w:rPr>
                <w:sz w:val="24"/>
                <w:szCs w:val="24"/>
              </w:rPr>
            </w:pPr>
          </w:p>
        </w:tc>
        <w:tc>
          <w:tcPr>
            <w:tcW w:w="4463"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6"/>
                <w:sz w:val="24"/>
                <w:szCs w:val="24"/>
              </w:rPr>
              <w:t xml:space="preserve">Ознакомление с </w:t>
            </w:r>
            <w:proofErr w:type="gramStart"/>
            <w:r w:rsidRPr="00EC2E58">
              <w:rPr>
                <w:rFonts w:eastAsia="Times New Roman"/>
                <w:bCs/>
                <w:w w:val="96"/>
                <w:sz w:val="24"/>
                <w:szCs w:val="24"/>
              </w:rPr>
              <w:t>предметным</w:t>
            </w:r>
            <w:proofErr w:type="gramEnd"/>
            <w:r w:rsidRPr="00EC2E58">
              <w:rPr>
                <w:rFonts w:eastAsia="Times New Roman"/>
                <w:bCs/>
                <w:w w:val="96"/>
                <w:sz w:val="24"/>
                <w:szCs w:val="24"/>
              </w:rPr>
              <w:t xml:space="preserve"> и</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 «Мозаика</w:t>
            </w:r>
          </w:p>
        </w:tc>
        <w:tc>
          <w:tcPr>
            <w:tcW w:w="1400" w:type="dxa"/>
            <w:tcBorders>
              <w:right w:val="single" w:sz="8" w:space="0" w:color="auto"/>
            </w:tcBorders>
            <w:vAlign w:val="bottom"/>
          </w:tcPr>
          <w:p w:rsidR="008476BC" w:rsidRDefault="008476BC" w:rsidP="009A213F">
            <w:pPr>
              <w:spacing w:line="253" w:lineRule="exact"/>
              <w:ind w:right="72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w w:val="96"/>
                <w:sz w:val="24"/>
                <w:szCs w:val="24"/>
              </w:rPr>
              <w:t>социальным окружением 4</w:t>
            </w:r>
            <w:r w:rsidRPr="00EC2E58">
              <w:rPr>
                <w:rFonts w:ascii="Times" w:eastAsia="Times" w:hAnsi="Times" w:cs="Times"/>
                <w:w w:val="96"/>
                <w:sz w:val="24"/>
                <w:szCs w:val="24"/>
              </w:rPr>
              <w:t>-5</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ascii="Times" w:eastAsia="Times" w:hAnsi="Times" w:cs="Times"/>
                <w:sz w:val="24"/>
                <w:szCs w:val="24"/>
              </w:rPr>
              <w:t xml:space="preserve">- </w:t>
            </w: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20"/>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1340" w:type="dxa"/>
            <w:gridSpan w:val="3"/>
            <w:vAlign w:val="bottom"/>
          </w:tcPr>
          <w:p w:rsidR="008476BC" w:rsidRPr="00EC2E58" w:rsidRDefault="008476BC" w:rsidP="009A213F">
            <w:pPr>
              <w:ind w:left="80"/>
              <w:rPr>
                <w:sz w:val="20"/>
                <w:szCs w:val="20"/>
              </w:rPr>
            </w:pPr>
            <w:r w:rsidRPr="00EC2E58">
              <w:rPr>
                <w:rFonts w:eastAsia="Times New Roman"/>
                <w:bCs/>
                <w:sz w:val="24"/>
                <w:szCs w:val="24"/>
              </w:rPr>
              <w:t>лет</w:t>
            </w:r>
          </w:p>
        </w:tc>
        <w:tc>
          <w:tcPr>
            <w:tcW w:w="420" w:type="dxa"/>
            <w:vAlign w:val="bottom"/>
          </w:tcPr>
          <w:p w:rsidR="008476BC" w:rsidRPr="00EC2E58" w:rsidRDefault="008476BC" w:rsidP="009A213F">
            <w:pPr>
              <w:rPr>
                <w:sz w:val="24"/>
                <w:szCs w:val="24"/>
              </w:rPr>
            </w:pPr>
          </w:p>
        </w:tc>
        <w:tc>
          <w:tcPr>
            <w:tcW w:w="280" w:type="dxa"/>
            <w:vAlign w:val="bottom"/>
          </w:tcPr>
          <w:p w:rsidR="008476BC" w:rsidRPr="00EC2E58" w:rsidRDefault="008476BC" w:rsidP="009A213F">
            <w:pPr>
              <w:rPr>
                <w:sz w:val="24"/>
                <w:szCs w:val="24"/>
              </w:rPr>
            </w:pP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24"/>
        </w:trPr>
        <w:tc>
          <w:tcPr>
            <w:tcW w:w="1780" w:type="dxa"/>
            <w:tcBorders>
              <w:left w:val="single" w:sz="8" w:space="0" w:color="auto"/>
              <w:bottom w:val="single" w:sz="8" w:space="0" w:color="auto"/>
            </w:tcBorders>
            <w:vAlign w:val="bottom"/>
          </w:tcPr>
          <w:p w:rsidR="008476BC" w:rsidRPr="00EC2E58" w:rsidRDefault="008476BC" w:rsidP="009A213F">
            <w:pPr>
              <w:rPr>
                <w:sz w:val="19"/>
                <w:szCs w:val="19"/>
              </w:rPr>
            </w:pPr>
          </w:p>
        </w:tc>
        <w:tc>
          <w:tcPr>
            <w:tcW w:w="42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4463" w:type="dxa"/>
            <w:gridSpan w:val="9"/>
            <w:tcBorders>
              <w:bottom w:val="single" w:sz="8" w:space="0" w:color="auto"/>
              <w:right w:val="single" w:sz="8" w:space="0" w:color="auto"/>
            </w:tcBorders>
            <w:vAlign w:val="bottom"/>
          </w:tcPr>
          <w:p w:rsidR="008476BC" w:rsidRPr="00EC2E58" w:rsidRDefault="008476BC" w:rsidP="009A213F">
            <w:pPr>
              <w:rPr>
                <w:sz w:val="19"/>
                <w:szCs w:val="19"/>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1400" w:type="dxa"/>
            <w:tcBorders>
              <w:bottom w:val="single" w:sz="8" w:space="0" w:color="auto"/>
              <w:right w:val="single" w:sz="8" w:space="0" w:color="auto"/>
            </w:tcBorders>
            <w:vAlign w:val="bottom"/>
          </w:tcPr>
          <w:p w:rsidR="008476BC" w:rsidRDefault="008476BC" w:rsidP="009A213F">
            <w:pPr>
              <w:rPr>
                <w:sz w:val="19"/>
                <w:szCs w:val="19"/>
              </w:rPr>
            </w:pPr>
          </w:p>
        </w:tc>
      </w:tr>
      <w:tr w:rsidR="008476BC" w:rsidTr="00F52213">
        <w:trPr>
          <w:gridBefore w:val="1"/>
          <w:gridAfter w:val="2"/>
          <w:wBefore w:w="10" w:type="dxa"/>
          <w:wAfter w:w="17" w:type="dxa"/>
          <w:trHeight w:val="286"/>
        </w:trPr>
        <w:tc>
          <w:tcPr>
            <w:tcW w:w="1780" w:type="dxa"/>
            <w:tcBorders>
              <w:lef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Л.Логинова</w:t>
            </w:r>
            <w:proofErr w:type="spellEnd"/>
          </w:p>
        </w:tc>
        <w:tc>
          <w:tcPr>
            <w:tcW w:w="420" w:type="dxa"/>
            <w:tcBorders>
              <w:right w:val="single" w:sz="8" w:space="0" w:color="auto"/>
            </w:tcBorders>
            <w:vAlign w:val="bottom"/>
          </w:tcPr>
          <w:p w:rsidR="008476BC" w:rsidRPr="00EC2E58" w:rsidRDefault="008476BC" w:rsidP="009A213F">
            <w:pPr>
              <w:rPr>
                <w:sz w:val="24"/>
                <w:szCs w:val="24"/>
              </w:rPr>
            </w:pPr>
          </w:p>
        </w:tc>
        <w:tc>
          <w:tcPr>
            <w:tcW w:w="4463"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7"/>
                <w:sz w:val="24"/>
                <w:szCs w:val="24"/>
              </w:rPr>
              <w:t>Образовательные события как</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 «Мозаика</w:t>
            </w:r>
          </w:p>
        </w:tc>
        <w:tc>
          <w:tcPr>
            <w:tcW w:w="1400" w:type="dxa"/>
            <w:tcBorders>
              <w:right w:val="single" w:sz="8" w:space="0" w:color="auto"/>
            </w:tcBorders>
            <w:vAlign w:val="bottom"/>
          </w:tcPr>
          <w:p w:rsidR="008476BC" w:rsidRDefault="008476BC" w:rsidP="009A213F">
            <w:pPr>
              <w:spacing w:line="250" w:lineRule="exact"/>
              <w:ind w:right="720"/>
              <w:jc w:val="right"/>
              <w:rPr>
                <w:sz w:val="20"/>
                <w:szCs w:val="20"/>
              </w:rPr>
            </w:pPr>
            <w:r>
              <w:rPr>
                <w:rFonts w:ascii="Times" w:eastAsia="Times" w:hAnsi="Times" w:cs="Times"/>
                <w:sz w:val="24"/>
                <w:szCs w:val="24"/>
              </w:rPr>
              <w:t>2020</w:t>
            </w: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инновационная технология</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17"/>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работы с детьми 3</w:t>
            </w:r>
            <w:r w:rsidRPr="00EC2E58">
              <w:rPr>
                <w:rFonts w:ascii="Times" w:eastAsia="Times" w:hAnsi="Times" w:cs="Times"/>
                <w:sz w:val="24"/>
                <w:szCs w:val="24"/>
              </w:rPr>
              <w:t>-</w:t>
            </w:r>
            <w:r w:rsidRPr="00EC2E58">
              <w:rPr>
                <w:rFonts w:eastAsia="Times New Roman"/>
                <w:bCs/>
                <w:sz w:val="24"/>
                <w:szCs w:val="24"/>
              </w:rPr>
              <w:t>7 лет</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24"/>
        </w:trPr>
        <w:tc>
          <w:tcPr>
            <w:tcW w:w="1780" w:type="dxa"/>
            <w:tcBorders>
              <w:left w:val="single" w:sz="8" w:space="0" w:color="auto"/>
              <w:bottom w:val="single" w:sz="8" w:space="0" w:color="auto"/>
            </w:tcBorders>
            <w:vAlign w:val="bottom"/>
          </w:tcPr>
          <w:p w:rsidR="008476BC" w:rsidRPr="00EC2E58" w:rsidRDefault="008476BC" w:rsidP="009A213F">
            <w:pPr>
              <w:rPr>
                <w:sz w:val="19"/>
                <w:szCs w:val="19"/>
              </w:rPr>
            </w:pPr>
          </w:p>
        </w:tc>
        <w:tc>
          <w:tcPr>
            <w:tcW w:w="42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4463" w:type="dxa"/>
            <w:gridSpan w:val="9"/>
            <w:tcBorders>
              <w:bottom w:val="single" w:sz="8" w:space="0" w:color="auto"/>
              <w:right w:val="single" w:sz="8" w:space="0" w:color="auto"/>
            </w:tcBorders>
            <w:vAlign w:val="bottom"/>
          </w:tcPr>
          <w:p w:rsidR="008476BC" w:rsidRPr="00EC2E58" w:rsidRDefault="008476BC" w:rsidP="009A213F">
            <w:pPr>
              <w:rPr>
                <w:sz w:val="19"/>
                <w:szCs w:val="19"/>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1400" w:type="dxa"/>
            <w:tcBorders>
              <w:bottom w:val="single" w:sz="8" w:space="0" w:color="auto"/>
              <w:right w:val="single" w:sz="8" w:space="0" w:color="auto"/>
            </w:tcBorders>
            <w:vAlign w:val="bottom"/>
          </w:tcPr>
          <w:p w:rsidR="008476BC" w:rsidRDefault="008476BC" w:rsidP="009A213F">
            <w:pPr>
              <w:rPr>
                <w:sz w:val="19"/>
                <w:szCs w:val="19"/>
              </w:rPr>
            </w:pPr>
          </w:p>
        </w:tc>
      </w:tr>
      <w:tr w:rsidR="008476BC" w:rsidTr="00F52213">
        <w:trPr>
          <w:gridBefore w:val="1"/>
          <w:gridAfter w:val="2"/>
          <w:wBefore w:w="10" w:type="dxa"/>
          <w:wAfter w:w="17" w:type="dxa"/>
          <w:trHeight w:val="243"/>
        </w:trPr>
        <w:tc>
          <w:tcPr>
            <w:tcW w:w="1780" w:type="dxa"/>
            <w:tcBorders>
              <w:left w:val="single" w:sz="8" w:space="0" w:color="auto"/>
            </w:tcBorders>
            <w:vAlign w:val="bottom"/>
          </w:tcPr>
          <w:p w:rsidR="008476BC" w:rsidRPr="00EC2E58" w:rsidRDefault="008476BC" w:rsidP="009A213F">
            <w:pPr>
              <w:spacing w:line="242" w:lineRule="exact"/>
              <w:ind w:left="100"/>
              <w:rPr>
                <w:sz w:val="20"/>
                <w:szCs w:val="20"/>
              </w:rPr>
            </w:pPr>
            <w:proofErr w:type="spellStart"/>
            <w:r w:rsidRPr="00EC2E58">
              <w:rPr>
                <w:rFonts w:eastAsia="Times New Roman"/>
                <w:bCs/>
                <w:sz w:val="24"/>
                <w:szCs w:val="24"/>
              </w:rPr>
              <w:t>О.В.Дыбина</w:t>
            </w:r>
            <w:proofErr w:type="spellEnd"/>
          </w:p>
        </w:tc>
        <w:tc>
          <w:tcPr>
            <w:tcW w:w="420" w:type="dxa"/>
            <w:tcBorders>
              <w:right w:val="single" w:sz="8" w:space="0" w:color="auto"/>
            </w:tcBorders>
            <w:vAlign w:val="bottom"/>
          </w:tcPr>
          <w:p w:rsidR="008476BC" w:rsidRPr="00EC2E58" w:rsidRDefault="008476BC" w:rsidP="009A213F">
            <w:pPr>
              <w:rPr>
                <w:sz w:val="21"/>
                <w:szCs w:val="21"/>
              </w:rPr>
            </w:pPr>
          </w:p>
        </w:tc>
        <w:tc>
          <w:tcPr>
            <w:tcW w:w="4463" w:type="dxa"/>
            <w:gridSpan w:val="9"/>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w w:val="99"/>
                <w:sz w:val="24"/>
                <w:szCs w:val="24"/>
              </w:rPr>
              <w:t xml:space="preserve">«Ознакомление с </w:t>
            </w:r>
            <w:proofErr w:type="gramStart"/>
            <w:r w:rsidRPr="00EC2E58">
              <w:rPr>
                <w:rFonts w:eastAsia="Times New Roman"/>
                <w:bCs/>
                <w:w w:val="99"/>
                <w:sz w:val="24"/>
                <w:szCs w:val="24"/>
              </w:rPr>
              <w:t>предметным</w:t>
            </w:r>
            <w:proofErr w:type="gramEnd"/>
          </w:p>
        </w:tc>
        <w:tc>
          <w:tcPr>
            <w:tcW w:w="2268" w:type="dxa"/>
            <w:gridSpan w:val="4"/>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400" w:type="dxa"/>
            <w:tcBorders>
              <w:right w:val="single" w:sz="8" w:space="0" w:color="auto"/>
            </w:tcBorders>
            <w:vAlign w:val="bottom"/>
          </w:tcPr>
          <w:p w:rsidR="008476BC" w:rsidRDefault="008476BC" w:rsidP="009A213F">
            <w:pPr>
              <w:spacing w:line="242" w:lineRule="exact"/>
              <w:ind w:right="72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4463"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9"/>
                <w:sz w:val="24"/>
                <w:szCs w:val="24"/>
              </w:rPr>
              <w:t>и социальным окружением»6</w:t>
            </w:r>
            <w:r w:rsidRPr="00EC2E58">
              <w:rPr>
                <w:rFonts w:ascii="Times" w:eastAsia="Times" w:hAnsi="Times" w:cs="Times"/>
                <w:w w:val="99"/>
                <w:sz w:val="24"/>
                <w:szCs w:val="24"/>
              </w:rPr>
              <w:t>-</w:t>
            </w: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1340" w:type="dxa"/>
            <w:gridSpan w:val="3"/>
            <w:vAlign w:val="bottom"/>
          </w:tcPr>
          <w:p w:rsidR="008476BC" w:rsidRPr="00EC2E58" w:rsidRDefault="008476BC" w:rsidP="009A213F">
            <w:pPr>
              <w:ind w:left="80"/>
              <w:rPr>
                <w:sz w:val="20"/>
                <w:szCs w:val="20"/>
              </w:rPr>
            </w:pPr>
            <w:r w:rsidRPr="00EC2E58">
              <w:rPr>
                <w:rFonts w:eastAsia="Times New Roman"/>
                <w:bCs/>
                <w:sz w:val="24"/>
                <w:szCs w:val="24"/>
              </w:rPr>
              <w:t>7лет</w:t>
            </w:r>
          </w:p>
        </w:tc>
        <w:tc>
          <w:tcPr>
            <w:tcW w:w="420" w:type="dxa"/>
            <w:vAlign w:val="bottom"/>
          </w:tcPr>
          <w:p w:rsidR="008476BC" w:rsidRPr="00EC2E58" w:rsidRDefault="008476BC" w:rsidP="009A213F">
            <w:pPr>
              <w:rPr>
                <w:sz w:val="24"/>
                <w:szCs w:val="24"/>
              </w:rPr>
            </w:pPr>
          </w:p>
        </w:tc>
        <w:tc>
          <w:tcPr>
            <w:tcW w:w="280" w:type="dxa"/>
            <w:vAlign w:val="bottom"/>
          </w:tcPr>
          <w:p w:rsidR="008476BC" w:rsidRPr="00EC2E58" w:rsidRDefault="008476BC" w:rsidP="009A213F">
            <w:pPr>
              <w:rPr>
                <w:sz w:val="24"/>
                <w:szCs w:val="24"/>
              </w:rPr>
            </w:pP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188"/>
        </w:trPr>
        <w:tc>
          <w:tcPr>
            <w:tcW w:w="1780" w:type="dxa"/>
            <w:tcBorders>
              <w:left w:val="single" w:sz="8" w:space="0" w:color="auto"/>
              <w:bottom w:val="single" w:sz="8" w:space="0" w:color="auto"/>
            </w:tcBorders>
            <w:vAlign w:val="bottom"/>
          </w:tcPr>
          <w:p w:rsidR="008476BC" w:rsidRPr="00EC2E58" w:rsidRDefault="008476BC" w:rsidP="009A213F">
            <w:pPr>
              <w:rPr>
                <w:sz w:val="16"/>
                <w:szCs w:val="16"/>
              </w:rPr>
            </w:pPr>
          </w:p>
        </w:tc>
        <w:tc>
          <w:tcPr>
            <w:tcW w:w="42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340" w:type="dxa"/>
            <w:gridSpan w:val="3"/>
            <w:tcBorders>
              <w:bottom w:val="single" w:sz="8" w:space="0" w:color="auto"/>
            </w:tcBorders>
            <w:vAlign w:val="bottom"/>
          </w:tcPr>
          <w:p w:rsidR="008476BC" w:rsidRPr="00EC2E58" w:rsidRDefault="008476BC" w:rsidP="009A213F">
            <w:pPr>
              <w:rPr>
                <w:sz w:val="16"/>
                <w:szCs w:val="16"/>
              </w:rPr>
            </w:pPr>
          </w:p>
        </w:tc>
        <w:tc>
          <w:tcPr>
            <w:tcW w:w="1800" w:type="dxa"/>
            <w:gridSpan w:val="4"/>
            <w:tcBorders>
              <w:bottom w:val="single" w:sz="8" w:space="0" w:color="auto"/>
            </w:tcBorders>
            <w:vAlign w:val="bottom"/>
          </w:tcPr>
          <w:p w:rsidR="008476BC" w:rsidRPr="00EC2E58" w:rsidRDefault="008476BC" w:rsidP="009A213F">
            <w:pPr>
              <w:rPr>
                <w:sz w:val="16"/>
                <w:szCs w:val="16"/>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6"/>
                <w:szCs w:val="16"/>
              </w:rPr>
            </w:pPr>
          </w:p>
        </w:tc>
        <w:tc>
          <w:tcPr>
            <w:tcW w:w="1400" w:type="dxa"/>
            <w:tcBorders>
              <w:bottom w:val="single" w:sz="8" w:space="0" w:color="auto"/>
              <w:right w:val="single" w:sz="8" w:space="0" w:color="auto"/>
            </w:tcBorders>
            <w:vAlign w:val="bottom"/>
          </w:tcPr>
          <w:p w:rsidR="008476BC" w:rsidRDefault="008476BC" w:rsidP="009A213F">
            <w:pPr>
              <w:rPr>
                <w:sz w:val="16"/>
                <w:szCs w:val="16"/>
              </w:rPr>
            </w:pPr>
          </w:p>
        </w:tc>
      </w:tr>
      <w:tr w:rsidR="008476BC" w:rsidTr="00F52213">
        <w:trPr>
          <w:gridBefore w:val="1"/>
          <w:gridAfter w:val="2"/>
          <w:wBefore w:w="10" w:type="dxa"/>
          <w:wAfter w:w="17" w:type="dxa"/>
          <w:trHeight w:val="239"/>
        </w:trPr>
        <w:tc>
          <w:tcPr>
            <w:tcW w:w="1780" w:type="dxa"/>
            <w:tcBorders>
              <w:left w:val="single" w:sz="8" w:space="0" w:color="auto"/>
            </w:tcBorders>
            <w:vAlign w:val="bottom"/>
          </w:tcPr>
          <w:p w:rsidR="008476BC" w:rsidRPr="00EC2E58" w:rsidRDefault="008476BC" w:rsidP="009A213F">
            <w:pPr>
              <w:spacing w:line="239" w:lineRule="exact"/>
              <w:ind w:left="100"/>
              <w:rPr>
                <w:sz w:val="20"/>
                <w:szCs w:val="20"/>
              </w:rPr>
            </w:pPr>
            <w:proofErr w:type="spellStart"/>
            <w:r w:rsidRPr="00EC2E58">
              <w:rPr>
                <w:rFonts w:eastAsia="Times New Roman"/>
                <w:bCs/>
                <w:sz w:val="24"/>
                <w:szCs w:val="24"/>
              </w:rPr>
              <w:t>О.В.Алмазова</w:t>
            </w:r>
            <w:proofErr w:type="spellEnd"/>
            <w:r w:rsidRPr="00EC2E58">
              <w:rPr>
                <w:rFonts w:eastAsia="Times New Roman"/>
                <w:bCs/>
                <w:sz w:val="24"/>
                <w:szCs w:val="24"/>
              </w:rPr>
              <w:t>,</w:t>
            </w:r>
          </w:p>
        </w:tc>
        <w:tc>
          <w:tcPr>
            <w:tcW w:w="420" w:type="dxa"/>
            <w:tcBorders>
              <w:right w:val="single" w:sz="8" w:space="0" w:color="auto"/>
            </w:tcBorders>
            <w:vAlign w:val="bottom"/>
          </w:tcPr>
          <w:p w:rsidR="008476BC" w:rsidRPr="00EC2E58" w:rsidRDefault="008476BC" w:rsidP="009A213F">
            <w:pPr>
              <w:rPr>
                <w:sz w:val="20"/>
                <w:szCs w:val="20"/>
              </w:rPr>
            </w:pPr>
          </w:p>
        </w:tc>
        <w:tc>
          <w:tcPr>
            <w:tcW w:w="1340" w:type="dxa"/>
            <w:gridSpan w:val="3"/>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«Развитие</w:t>
            </w:r>
          </w:p>
        </w:tc>
        <w:tc>
          <w:tcPr>
            <w:tcW w:w="1800" w:type="dxa"/>
            <w:gridSpan w:val="4"/>
            <w:vAlign w:val="bottom"/>
          </w:tcPr>
          <w:p w:rsidR="008476BC" w:rsidRPr="00EC2E58" w:rsidRDefault="008476BC" w:rsidP="009A213F">
            <w:pPr>
              <w:spacing w:line="239" w:lineRule="exact"/>
              <w:ind w:right="100"/>
              <w:jc w:val="center"/>
              <w:rPr>
                <w:sz w:val="20"/>
                <w:szCs w:val="20"/>
              </w:rPr>
            </w:pPr>
            <w:proofErr w:type="spellStart"/>
            <w:r w:rsidRPr="00EC2E58">
              <w:rPr>
                <w:rFonts w:eastAsia="Times New Roman"/>
                <w:bCs/>
                <w:w w:val="92"/>
                <w:sz w:val="24"/>
                <w:szCs w:val="24"/>
              </w:rPr>
              <w:t>саморегуляции</w:t>
            </w:r>
            <w:proofErr w:type="spellEnd"/>
          </w:p>
        </w:tc>
        <w:tc>
          <w:tcPr>
            <w:tcW w:w="1323" w:type="dxa"/>
            <w:gridSpan w:val="2"/>
            <w:tcBorders>
              <w:right w:val="single" w:sz="8" w:space="0" w:color="auto"/>
            </w:tcBorders>
            <w:vAlign w:val="bottom"/>
          </w:tcPr>
          <w:p w:rsidR="008476BC" w:rsidRPr="00EC2E58" w:rsidRDefault="008476BC" w:rsidP="009A213F">
            <w:pPr>
              <w:spacing w:line="239" w:lineRule="exact"/>
              <w:ind w:right="20"/>
              <w:jc w:val="right"/>
              <w:rPr>
                <w:sz w:val="20"/>
                <w:szCs w:val="20"/>
              </w:rPr>
            </w:pPr>
            <w:r w:rsidRPr="00EC2E58">
              <w:rPr>
                <w:rFonts w:eastAsia="Times New Roman"/>
                <w:bCs/>
                <w:w w:val="82"/>
                <w:sz w:val="24"/>
                <w:szCs w:val="24"/>
              </w:rPr>
              <w:t>у</w:t>
            </w: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400" w:type="dxa"/>
            <w:tcBorders>
              <w:right w:val="single" w:sz="8" w:space="0" w:color="auto"/>
            </w:tcBorders>
            <w:vAlign w:val="bottom"/>
          </w:tcPr>
          <w:p w:rsidR="008476BC" w:rsidRDefault="008476BC" w:rsidP="009A213F">
            <w:pPr>
              <w:spacing w:line="239" w:lineRule="exact"/>
              <w:ind w:right="720"/>
              <w:jc w:val="right"/>
              <w:rPr>
                <w:sz w:val="20"/>
                <w:szCs w:val="20"/>
              </w:rPr>
            </w:pPr>
            <w:r>
              <w:rPr>
                <w:rFonts w:ascii="Times" w:eastAsia="Times" w:hAnsi="Times" w:cs="Times"/>
                <w:sz w:val="24"/>
                <w:szCs w:val="24"/>
              </w:rPr>
              <w:t>2020</w:t>
            </w: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дошкольников» 5</w:t>
            </w:r>
            <w:r w:rsidRPr="00EC2E58">
              <w:rPr>
                <w:rFonts w:ascii="Times" w:eastAsia="Times" w:hAnsi="Times" w:cs="Times"/>
                <w:sz w:val="24"/>
                <w:szCs w:val="24"/>
              </w:rPr>
              <w:t>-</w:t>
            </w:r>
            <w:r w:rsidRPr="00EC2E58">
              <w:rPr>
                <w:rFonts w:eastAsia="Times New Roman"/>
                <w:bCs/>
                <w:sz w:val="24"/>
                <w:szCs w:val="24"/>
              </w:rPr>
              <w:t>7лет</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188"/>
        </w:trPr>
        <w:tc>
          <w:tcPr>
            <w:tcW w:w="2200" w:type="dxa"/>
            <w:gridSpan w:val="2"/>
            <w:tcBorders>
              <w:left w:val="single" w:sz="8" w:space="0" w:color="auto"/>
              <w:bottom w:val="single" w:sz="8" w:space="0" w:color="auto"/>
              <w:right w:val="single" w:sz="8" w:space="0" w:color="auto"/>
            </w:tcBorders>
            <w:vAlign w:val="bottom"/>
          </w:tcPr>
          <w:p w:rsidR="008476BC" w:rsidRPr="00EC2E58" w:rsidRDefault="008476BC" w:rsidP="009A213F">
            <w:pPr>
              <w:rPr>
                <w:sz w:val="16"/>
                <w:szCs w:val="16"/>
              </w:rPr>
            </w:pPr>
          </w:p>
        </w:tc>
        <w:tc>
          <w:tcPr>
            <w:tcW w:w="3140" w:type="dxa"/>
            <w:gridSpan w:val="7"/>
            <w:tcBorders>
              <w:bottom w:val="single" w:sz="8" w:space="0" w:color="auto"/>
            </w:tcBorders>
            <w:vAlign w:val="bottom"/>
          </w:tcPr>
          <w:p w:rsidR="008476BC" w:rsidRPr="00EC2E58" w:rsidRDefault="008476BC" w:rsidP="009A213F">
            <w:pPr>
              <w:rPr>
                <w:sz w:val="16"/>
                <w:szCs w:val="16"/>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6"/>
                <w:szCs w:val="16"/>
              </w:rPr>
            </w:pPr>
          </w:p>
        </w:tc>
        <w:tc>
          <w:tcPr>
            <w:tcW w:w="1400" w:type="dxa"/>
            <w:tcBorders>
              <w:bottom w:val="single" w:sz="8" w:space="0" w:color="auto"/>
              <w:right w:val="single" w:sz="8" w:space="0" w:color="auto"/>
            </w:tcBorders>
            <w:vAlign w:val="bottom"/>
          </w:tcPr>
          <w:p w:rsidR="008476BC" w:rsidRDefault="008476BC" w:rsidP="009A213F">
            <w:pPr>
              <w:rPr>
                <w:sz w:val="16"/>
                <w:szCs w:val="16"/>
              </w:rPr>
            </w:pPr>
          </w:p>
        </w:tc>
      </w:tr>
      <w:tr w:rsidR="008476BC" w:rsidTr="00F52213">
        <w:trPr>
          <w:gridBefore w:val="1"/>
          <w:gridAfter w:val="2"/>
          <w:wBefore w:w="10" w:type="dxa"/>
          <w:wAfter w:w="17" w:type="dxa"/>
          <w:trHeight w:val="300"/>
        </w:trPr>
        <w:tc>
          <w:tcPr>
            <w:tcW w:w="2200" w:type="dxa"/>
            <w:gridSpan w:val="2"/>
            <w:tcBorders>
              <w:left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w w:val="98"/>
                <w:sz w:val="24"/>
                <w:szCs w:val="24"/>
              </w:rPr>
              <w:t>Л.В.Коломийченко</w:t>
            </w:r>
            <w:proofErr w:type="spellEnd"/>
          </w:p>
        </w:tc>
        <w:tc>
          <w:tcPr>
            <w:tcW w:w="3140" w:type="dxa"/>
            <w:gridSpan w:val="7"/>
            <w:vAlign w:val="bottom"/>
          </w:tcPr>
          <w:p w:rsidR="008476BC" w:rsidRPr="00EC2E58" w:rsidRDefault="008476BC" w:rsidP="009A213F">
            <w:pPr>
              <w:ind w:left="80"/>
              <w:rPr>
                <w:sz w:val="20"/>
                <w:szCs w:val="20"/>
              </w:rPr>
            </w:pPr>
            <w:r w:rsidRPr="00EC2E58">
              <w:rPr>
                <w:rFonts w:eastAsia="Times New Roman"/>
                <w:bCs/>
                <w:w w:val="98"/>
                <w:sz w:val="24"/>
                <w:szCs w:val="24"/>
              </w:rPr>
              <w:t>« Занятия для детей 6</w:t>
            </w:r>
            <w:r w:rsidRPr="00EC2E58">
              <w:rPr>
                <w:rFonts w:ascii="Times" w:eastAsia="Times" w:hAnsi="Times" w:cs="Times"/>
                <w:w w:val="98"/>
                <w:sz w:val="24"/>
                <w:szCs w:val="24"/>
              </w:rPr>
              <w:t>-</w:t>
            </w:r>
            <w:r w:rsidRPr="00EC2E58">
              <w:rPr>
                <w:rFonts w:eastAsia="Times New Roman"/>
                <w:bCs/>
                <w:w w:val="98"/>
                <w:sz w:val="24"/>
                <w:szCs w:val="24"/>
              </w:rPr>
              <w:t>7 лет»</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ТЦ «Сфера»</w:t>
            </w:r>
          </w:p>
        </w:tc>
        <w:tc>
          <w:tcPr>
            <w:tcW w:w="1400" w:type="dxa"/>
            <w:tcBorders>
              <w:right w:val="single" w:sz="8" w:space="0" w:color="auto"/>
            </w:tcBorders>
            <w:vAlign w:val="bottom"/>
          </w:tcPr>
          <w:p w:rsidR="008476BC" w:rsidRDefault="008476BC" w:rsidP="009A213F">
            <w:pPr>
              <w:spacing w:line="250" w:lineRule="exact"/>
              <w:ind w:right="720"/>
              <w:jc w:val="right"/>
              <w:rPr>
                <w:sz w:val="20"/>
                <w:szCs w:val="20"/>
              </w:rPr>
            </w:pPr>
            <w:r>
              <w:rPr>
                <w:rFonts w:ascii="Times" w:eastAsia="Times" w:hAnsi="Times" w:cs="Times"/>
                <w:sz w:val="24"/>
                <w:szCs w:val="24"/>
              </w:rPr>
              <w:t>2015</w:t>
            </w:r>
          </w:p>
        </w:tc>
      </w:tr>
      <w:tr w:rsidR="008476BC" w:rsidTr="00F52213">
        <w:trPr>
          <w:gridBefore w:val="1"/>
          <w:gridAfter w:val="2"/>
          <w:wBefore w:w="10" w:type="dxa"/>
          <w:wAfter w:w="17" w:type="dxa"/>
          <w:trHeight w:val="168"/>
        </w:trPr>
        <w:tc>
          <w:tcPr>
            <w:tcW w:w="1780" w:type="dxa"/>
            <w:tcBorders>
              <w:left w:val="single" w:sz="8" w:space="0" w:color="auto"/>
              <w:bottom w:val="single" w:sz="8" w:space="0" w:color="auto"/>
            </w:tcBorders>
            <w:vAlign w:val="bottom"/>
          </w:tcPr>
          <w:p w:rsidR="008476BC" w:rsidRPr="00EC2E58" w:rsidRDefault="008476BC" w:rsidP="009A213F">
            <w:pPr>
              <w:rPr>
                <w:sz w:val="14"/>
                <w:szCs w:val="14"/>
              </w:rPr>
            </w:pPr>
          </w:p>
        </w:tc>
        <w:tc>
          <w:tcPr>
            <w:tcW w:w="420" w:type="dxa"/>
            <w:tcBorders>
              <w:bottom w:val="single" w:sz="8" w:space="0" w:color="auto"/>
              <w:right w:val="single" w:sz="8" w:space="0" w:color="auto"/>
            </w:tcBorders>
            <w:vAlign w:val="bottom"/>
          </w:tcPr>
          <w:p w:rsidR="008476BC" w:rsidRPr="00EC2E58" w:rsidRDefault="008476BC" w:rsidP="009A213F">
            <w:pPr>
              <w:rPr>
                <w:sz w:val="14"/>
                <w:szCs w:val="14"/>
              </w:rPr>
            </w:pPr>
          </w:p>
        </w:tc>
        <w:tc>
          <w:tcPr>
            <w:tcW w:w="3140" w:type="dxa"/>
            <w:gridSpan w:val="7"/>
            <w:tcBorders>
              <w:bottom w:val="single" w:sz="8" w:space="0" w:color="auto"/>
            </w:tcBorders>
            <w:vAlign w:val="bottom"/>
          </w:tcPr>
          <w:p w:rsidR="008476BC" w:rsidRPr="00EC2E58" w:rsidRDefault="008476BC" w:rsidP="009A213F">
            <w:pPr>
              <w:rPr>
                <w:sz w:val="14"/>
                <w:szCs w:val="1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14"/>
                <w:szCs w:val="1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14"/>
                <w:szCs w:val="14"/>
              </w:rPr>
            </w:pPr>
          </w:p>
        </w:tc>
        <w:tc>
          <w:tcPr>
            <w:tcW w:w="1400" w:type="dxa"/>
            <w:tcBorders>
              <w:bottom w:val="single" w:sz="8" w:space="0" w:color="auto"/>
              <w:right w:val="single" w:sz="8" w:space="0" w:color="auto"/>
            </w:tcBorders>
            <w:vAlign w:val="bottom"/>
          </w:tcPr>
          <w:p w:rsidR="008476BC" w:rsidRDefault="008476BC" w:rsidP="009A213F">
            <w:pPr>
              <w:rPr>
                <w:sz w:val="14"/>
                <w:szCs w:val="14"/>
              </w:rPr>
            </w:pPr>
          </w:p>
        </w:tc>
      </w:tr>
      <w:tr w:rsidR="008476BC" w:rsidTr="00F52213">
        <w:trPr>
          <w:gridBefore w:val="1"/>
          <w:gridAfter w:val="2"/>
          <w:wBefore w:w="10" w:type="dxa"/>
          <w:wAfter w:w="17" w:type="dxa"/>
          <w:trHeight w:val="239"/>
        </w:trPr>
        <w:tc>
          <w:tcPr>
            <w:tcW w:w="1780" w:type="dxa"/>
            <w:tcBorders>
              <w:left w:val="single" w:sz="8" w:space="0" w:color="auto"/>
            </w:tcBorders>
            <w:vAlign w:val="bottom"/>
          </w:tcPr>
          <w:p w:rsidR="008476BC" w:rsidRPr="00EC2E58" w:rsidRDefault="008476BC" w:rsidP="009A213F">
            <w:pPr>
              <w:spacing w:line="239" w:lineRule="exact"/>
              <w:ind w:left="100"/>
              <w:rPr>
                <w:sz w:val="20"/>
                <w:szCs w:val="20"/>
              </w:rPr>
            </w:pPr>
            <w:proofErr w:type="spellStart"/>
            <w:r w:rsidRPr="00EC2E58">
              <w:rPr>
                <w:rFonts w:eastAsia="Times New Roman"/>
                <w:bCs/>
                <w:sz w:val="24"/>
                <w:szCs w:val="24"/>
              </w:rPr>
              <w:t>И.Ф.Мулько</w:t>
            </w:r>
            <w:proofErr w:type="spellEnd"/>
          </w:p>
        </w:tc>
        <w:tc>
          <w:tcPr>
            <w:tcW w:w="420" w:type="dxa"/>
            <w:tcBorders>
              <w:right w:val="single" w:sz="8" w:space="0" w:color="auto"/>
            </w:tcBorders>
            <w:vAlign w:val="bottom"/>
          </w:tcPr>
          <w:p w:rsidR="008476BC" w:rsidRPr="00EC2E58" w:rsidRDefault="008476BC" w:rsidP="009A213F">
            <w:pPr>
              <w:rPr>
                <w:sz w:val="20"/>
                <w:szCs w:val="20"/>
              </w:rPr>
            </w:pPr>
          </w:p>
        </w:tc>
        <w:tc>
          <w:tcPr>
            <w:tcW w:w="3140" w:type="dxa"/>
            <w:gridSpan w:val="7"/>
            <w:vAlign w:val="bottom"/>
          </w:tcPr>
          <w:p w:rsidR="008476BC" w:rsidRPr="00EC2E58" w:rsidRDefault="008476BC" w:rsidP="009A213F">
            <w:pPr>
              <w:spacing w:line="239" w:lineRule="exact"/>
              <w:ind w:left="80"/>
              <w:rPr>
                <w:sz w:val="20"/>
                <w:szCs w:val="20"/>
              </w:rPr>
            </w:pPr>
            <w:r w:rsidRPr="00EC2E58">
              <w:rPr>
                <w:rFonts w:eastAsia="Times New Roman"/>
                <w:bCs/>
                <w:w w:val="99"/>
                <w:sz w:val="24"/>
                <w:szCs w:val="24"/>
              </w:rPr>
              <w:t>«Социально – нравственное</w:t>
            </w:r>
          </w:p>
        </w:tc>
        <w:tc>
          <w:tcPr>
            <w:tcW w:w="1323" w:type="dxa"/>
            <w:gridSpan w:val="2"/>
            <w:tcBorders>
              <w:right w:val="single" w:sz="8" w:space="0" w:color="auto"/>
            </w:tcBorders>
            <w:vAlign w:val="bottom"/>
          </w:tcPr>
          <w:p w:rsidR="008476BC" w:rsidRPr="00EC2E58" w:rsidRDefault="008476BC" w:rsidP="009A213F">
            <w:pPr>
              <w:rPr>
                <w:sz w:val="20"/>
                <w:szCs w:val="20"/>
              </w:rPr>
            </w:pP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ООО «ТЦ Сфера»</w:t>
            </w:r>
          </w:p>
        </w:tc>
        <w:tc>
          <w:tcPr>
            <w:tcW w:w="1400" w:type="dxa"/>
            <w:tcBorders>
              <w:right w:val="single" w:sz="8" w:space="0" w:color="auto"/>
            </w:tcBorders>
            <w:vAlign w:val="bottom"/>
          </w:tcPr>
          <w:p w:rsidR="008476BC" w:rsidRDefault="008476BC" w:rsidP="009A213F">
            <w:pPr>
              <w:spacing w:line="239" w:lineRule="exact"/>
              <w:ind w:right="720"/>
              <w:jc w:val="right"/>
              <w:rPr>
                <w:sz w:val="20"/>
                <w:szCs w:val="20"/>
              </w:rPr>
            </w:pPr>
            <w:r>
              <w:rPr>
                <w:rFonts w:ascii="Times" w:eastAsia="Times" w:hAnsi="Times" w:cs="Times"/>
                <w:sz w:val="24"/>
                <w:szCs w:val="24"/>
              </w:rPr>
              <w:t>3021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воспитание детей 5</w:t>
            </w:r>
            <w:r w:rsidRPr="00EC2E58">
              <w:rPr>
                <w:rFonts w:ascii="Times" w:eastAsia="Times" w:hAnsi="Times" w:cs="Times"/>
                <w:sz w:val="24"/>
                <w:szCs w:val="24"/>
              </w:rPr>
              <w:t>-</w:t>
            </w:r>
            <w:r w:rsidRPr="00EC2E58">
              <w:rPr>
                <w:rFonts w:eastAsia="Times New Roman"/>
                <w:bCs/>
                <w:sz w:val="24"/>
                <w:szCs w:val="24"/>
              </w:rPr>
              <w:t>7 лет»</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3140" w:type="dxa"/>
            <w:gridSpan w:val="7"/>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методическое пособие</w:t>
            </w: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43"/>
        </w:trPr>
        <w:tc>
          <w:tcPr>
            <w:tcW w:w="1780" w:type="dxa"/>
            <w:tcBorders>
              <w:lef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w w:val="96"/>
                <w:sz w:val="24"/>
                <w:szCs w:val="24"/>
              </w:rPr>
              <w:t xml:space="preserve">Л. М. </w:t>
            </w:r>
            <w:proofErr w:type="spellStart"/>
            <w:r w:rsidRPr="00EC2E58">
              <w:rPr>
                <w:rFonts w:eastAsia="Times New Roman"/>
                <w:bCs/>
                <w:w w:val="96"/>
                <w:sz w:val="24"/>
                <w:szCs w:val="24"/>
              </w:rPr>
              <w:t>Мосалова</w:t>
            </w:r>
            <w:proofErr w:type="spellEnd"/>
          </w:p>
        </w:tc>
        <w:tc>
          <w:tcPr>
            <w:tcW w:w="420" w:type="dxa"/>
            <w:tcBorders>
              <w:right w:val="single" w:sz="8" w:space="0" w:color="auto"/>
            </w:tcBorders>
            <w:vAlign w:val="bottom"/>
          </w:tcPr>
          <w:p w:rsidR="008476BC" w:rsidRPr="00EC2E58" w:rsidRDefault="008476BC" w:rsidP="009A213F">
            <w:pPr>
              <w:rPr>
                <w:sz w:val="21"/>
                <w:szCs w:val="21"/>
              </w:rPr>
            </w:pPr>
          </w:p>
        </w:tc>
        <w:tc>
          <w:tcPr>
            <w:tcW w:w="3140" w:type="dxa"/>
            <w:gridSpan w:val="7"/>
            <w:vAlign w:val="bottom"/>
          </w:tcPr>
          <w:p w:rsidR="008476BC" w:rsidRPr="00EC2E58" w:rsidRDefault="008476BC" w:rsidP="009A213F">
            <w:pPr>
              <w:spacing w:line="242" w:lineRule="exact"/>
              <w:ind w:left="80"/>
              <w:rPr>
                <w:sz w:val="20"/>
                <w:szCs w:val="20"/>
              </w:rPr>
            </w:pPr>
            <w:r w:rsidRPr="00EC2E58">
              <w:rPr>
                <w:rFonts w:eastAsia="Times New Roman"/>
                <w:bCs/>
                <w:w w:val="96"/>
                <w:sz w:val="24"/>
                <w:szCs w:val="24"/>
              </w:rPr>
              <w:t>Я и мир. Конспекты занятий</w:t>
            </w:r>
          </w:p>
        </w:tc>
        <w:tc>
          <w:tcPr>
            <w:tcW w:w="1323" w:type="dxa"/>
            <w:gridSpan w:val="2"/>
            <w:tcBorders>
              <w:right w:val="single" w:sz="8" w:space="0" w:color="auto"/>
            </w:tcBorders>
            <w:vAlign w:val="bottom"/>
          </w:tcPr>
          <w:p w:rsidR="008476BC" w:rsidRPr="00EC2E58" w:rsidRDefault="008476BC" w:rsidP="009A213F">
            <w:pPr>
              <w:rPr>
                <w:sz w:val="21"/>
                <w:szCs w:val="21"/>
              </w:rPr>
            </w:pPr>
          </w:p>
        </w:tc>
        <w:tc>
          <w:tcPr>
            <w:tcW w:w="2268" w:type="dxa"/>
            <w:gridSpan w:val="4"/>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Санкт _ Петербург</w:t>
            </w:r>
          </w:p>
        </w:tc>
        <w:tc>
          <w:tcPr>
            <w:tcW w:w="1400" w:type="dxa"/>
            <w:tcBorders>
              <w:right w:val="single" w:sz="8" w:space="0" w:color="auto"/>
            </w:tcBorders>
            <w:vAlign w:val="bottom"/>
          </w:tcPr>
          <w:p w:rsidR="008476BC" w:rsidRDefault="008476BC" w:rsidP="009A213F">
            <w:pPr>
              <w:spacing w:line="242" w:lineRule="exact"/>
              <w:ind w:right="72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4463"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7"/>
                <w:sz w:val="24"/>
                <w:szCs w:val="24"/>
              </w:rPr>
              <w:t>по социально – нравственному</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Детство пресс</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2040" w:type="dxa"/>
            <w:gridSpan w:val="5"/>
            <w:vAlign w:val="bottom"/>
          </w:tcPr>
          <w:p w:rsidR="008476BC" w:rsidRPr="00EC2E58" w:rsidRDefault="008476BC" w:rsidP="009A213F">
            <w:pPr>
              <w:ind w:left="80"/>
              <w:rPr>
                <w:sz w:val="20"/>
                <w:szCs w:val="20"/>
              </w:rPr>
            </w:pPr>
            <w:r w:rsidRPr="00EC2E58">
              <w:rPr>
                <w:rFonts w:eastAsia="Times New Roman"/>
                <w:bCs/>
                <w:w w:val="97"/>
                <w:sz w:val="24"/>
                <w:szCs w:val="24"/>
              </w:rPr>
              <w:t>воспитанию детей</w:t>
            </w: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3140" w:type="dxa"/>
            <w:gridSpan w:val="7"/>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дошкольного возраста.</w:t>
            </w: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39"/>
        </w:trPr>
        <w:tc>
          <w:tcPr>
            <w:tcW w:w="2200" w:type="dxa"/>
            <w:gridSpan w:val="2"/>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w w:val="99"/>
                <w:sz w:val="24"/>
                <w:szCs w:val="24"/>
              </w:rPr>
              <w:t>Е. О. Смирнова, О.</w:t>
            </w:r>
          </w:p>
        </w:tc>
        <w:tc>
          <w:tcPr>
            <w:tcW w:w="1760" w:type="dxa"/>
            <w:gridSpan w:val="4"/>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Современный</w:t>
            </w:r>
          </w:p>
        </w:tc>
        <w:tc>
          <w:tcPr>
            <w:tcW w:w="2703" w:type="dxa"/>
            <w:gridSpan w:val="5"/>
            <w:tcBorders>
              <w:right w:val="single" w:sz="8" w:space="0" w:color="auto"/>
            </w:tcBorders>
            <w:vAlign w:val="bottom"/>
          </w:tcPr>
          <w:p w:rsidR="008476BC" w:rsidRPr="00EC2E58" w:rsidRDefault="008476BC" w:rsidP="009A213F">
            <w:pPr>
              <w:spacing w:line="239" w:lineRule="exact"/>
              <w:jc w:val="right"/>
              <w:rPr>
                <w:sz w:val="20"/>
                <w:szCs w:val="20"/>
              </w:rPr>
            </w:pPr>
            <w:r w:rsidRPr="00EC2E58">
              <w:rPr>
                <w:rFonts w:eastAsia="Times New Roman"/>
                <w:bCs/>
                <w:sz w:val="24"/>
                <w:szCs w:val="24"/>
              </w:rPr>
              <w:t>детский  сад.</w:t>
            </w: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39"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2200" w:type="dxa"/>
            <w:gridSpan w:val="2"/>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А.  </w:t>
            </w:r>
            <w:proofErr w:type="spellStart"/>
            <w:r w:rsidRPr="00EC2E58">
              <w:rPr>
                <w:rFonts w:eastAsia="Times New Roman"/>
                <w:bCs/>
                <w:sz w:val="24"/>
                <w:szCs w:val="24"/>
              </w:rPr>
              <w:t>Шиян</w:t>
            </w:r>
            <w:proofErr w:type="spellEnd"/>
            <w:r w:rsidRPr="00EC2E58">
              <w:rPr>
                <w:rFonts w:eastAsia="Times New Roman"/>
                <w:bCs/>
                <w:sz w:val="24"/>
                <w:szCs w:val="24"/>
              </w:rPr>
              <w:t>,  Н.  С.</w:t>
            </w:r>
          </w:p>
        </w:tc>
        <w:tc>
          <w:tcPr>
            <w:tcW w:w="1760" w:type="dxa"/>
            <w:gridSpan w:val="4"/>
            <w:vAlign w:val="bottom"/>
          </w:tcPr>
          <w:p w:rsidR="008476BC" w:rsidRPr="00EC2E58" w:rsidRDefault="008476BC" w:rsidP="009A213F">
            <w:pPr>
              <w:ind w:left="80"/>
              <w:rPr>
                <w:sz w:val="20"/>
                <w:szCs w:val="20"/>
              </w:rPr>
            </w:pPr>
            <w:r w:rsidRPr="00EC2E58">
              <w:rPr>
                <w:rFonts w:eastAsia="Times New Roman"/>
                <w:bCs/>
                <w:w w:val="95"/>
                <w:sz w:val="24"/>
                <w:szCs w:val="24"/>
              </w:rPr>
              <w:t>Универсальные</w:t>
            </w:r>
          </w:p>
        </w:tc>
        <w:tc>
          <w:tcPr>
            <w:tcW w:w="280" w:type="dxa"/>
            <w:vAlign w:val="bottom"/>
          </w:tcPr>
          <w:p w:rsidR="008476BC" w:rsidRPr="00EC2E58" w:rsidRDefault="008476BC" w:rsidP="009A213F">
            <w:pPr>
              <w:rPr>
                <w:sz w:val="24"/>
                <w:szCs w:val="24"/>
              </w:rPr>
            </w:pPr>
          </w:p>
        </w:tc>
        <w:tc>
          <w:tcPr>
            <w:tcW w:w="2423" w:type="dxa"/>
            <w:gridSpan w:val="4"/>
            <w:tcBorders>
              <w:right w:val="single" w:sz="8" w:space="0" w:color="auto"/>
            </w:tcBorders>
            <w:vAlign w:val="bottom"/>
          </w:tcPr>
          <w:p w:rsidR="008476BC" w:rsidRPr="00EC2E58" w:rsidRDefault="008476BC" w:rsidP="009A213F">
            <w:pPr>
              <w:ind w:right="20"/>
              <w:jc w:val="right"/>
              <w:rPr>
                <w:sz w:val="20"/>
                <w:szCs w:val="20"/>
              </w:rPr>
            </w:pPr>
            <w:r w:rsidRPr="00EC2E58">
              <w:rPr>
                <w:rFonts w:eastAsia="Times New Roman"/>
                <w:bCs/>
                <w:sz w:val="24"/>
                <w:szCs w:val="24"/>
              </w:rPr>
              <w:t>целевые</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Денисенкова</w:t>
            </w:r>
            <w:proofErr w:type="spellEnd"/>
            <w:r w:rsidRPr="00EC2E58">
              <w:rPr>
                <w:rFonts w:eastAsia="Times New Roman"/>
                <w:bCs/>
                <w:sz w:val="24"/>
                <w:szCs w:val="24"/>
              </w:rPr>
              <w:t>,</w:t>
            </w:r>
          </w:p>
        </w:tc>
        <w:tc>
          <w:tcPr>
            <w:tcW w:w="420" w:type="dxa"/>
            <w:tcBorders>
              <w:right w:val="single" w:sz="8" w:space="0" w:color="auto"/>
            </w:tcBorders>
            <w:vAlign w:val="bottom"/>
          </w:tcPr>
          <w:p w:rsidR="008476BC" w:rsidRPr="00EC2E58" w:rsidRDefault="008476BC" w:rsidP="009A213F">
            <w:pPr>
              <w:ind w:left="60"/>
              <w:rPr>
                <w:sz w:val="20"/>
                <w:szCs w:val="20"/>
              </w:rPr>
            </w:pPr>
            <w:r w:rsidRPr="00EC2E58">
              <w:rPr>
                <w:rFonts w:eastAsia="Times New Roman"/>
                <w:bCs/>
                <w:sz w:val="24"/>
                <w:szCs w:val="24"/>
              </w:rPr>
              <w:t>А.</w:t>
            </w:r>
          </w:p>
        </w:tc>
        <w:tc>
          <w:tcPr>
            <w:tcW w:w="1340" w:type="dxa"/>
            <w:gridSpan w:val="3"/>
            <w:vAlign w:val="bottom"/>
          </w:tcPr>
          <w:p w:rsidR="008476BC" w:rsidRPr="00EC2E58" w:rsidRDefault="008476BC" w:rsidP="009A213F">
            <w:pPr>
              <w:ind w:left="80"/>
              <w:rPr>
                <w:sz w:val="20"/>
                <w:szCs w:val="20"/>
              </w:rPr>
            </w:pPr>
            <w:r w:rsidRPr="00EC2E58">
              <w:rPr>
                <w:rFonts w:eastAsia="Times New Roman"/>
                <w:bCs/>
                <w:sz w:val="24"/>
                <w:szCs w:val="24"/>
              </w:rPr>
              <w:t>ориентиры</w:t>
            </w:r>
          </w:p>
        </w:tc>
        <w:tc>
          <w:tcPr>
            <w:tcW w:w="420" w:type="dxa"/>
            <w:vAlign w:val="bottom"/>
          </w:tcPr>
          <w:p w:rsidR="008476BC" w:rsidRPr="00EC2E58" w:rsidRDefault="008476BC" w:rsidP="009A213F">
            <w:pPr>
              <w:rPr>
                <w:sz w:val="24"/>
                <w:szCs w:val="24"/>
              </w:rPr>
            </w:pPr>
          </w:p>
        </w:tc>
        <w:tc>
          <w:tcPr>
            <w:tcW w:w="2703" w:type="dxa"/>
            <w:gridSpan w:val="5"/>
            <w:tcBorders>
              <w:right w:val="single" w:sz="8" w:space="0" w:color="auto"/>
            </w:tcBorders>
            <w:vAlign w:val="bottom"/>
          </w:tcPr>
          <w:p w:rsidR="008476BC" w:rsidRPr="00EC2E58" w:rsidRDefault="008476BC" w:rsidP="009A213F">
            <w:pPr>
              <w:ind w:right="20"/>
              <w:jc w:val="right"/>
              <w:rPr>
                <w:sz w:val="20"/>
                <w:szCs w:val="20"/>
              </w:rPr>
            </w:pPr>
            <w:r w:rsidRPr="00EC2E58">
              <w:rPr>
                <w:rFonts w:eastAsia="Times New Roman"/>
                <w:bCs/>
                <w:sz w:val="24"/>
                <w:szCs w:val="24"/>
              </w:rPr>
              <w:t>дошкольного</w:t>
            </w: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2200" w:type="dxa"/>
            <w:gridSpan w:val="2"/>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К. </w:t>
            </w:r>
            <w:proofErr w:type="spellStart"/>
            <w:r w:rsidRPr="00EC2E58">
              <w:rPr>
                <w:rFonts w:eastAsia="Times New Roman"/>
                <w:bCs/>
                <w:sz w:val="24"/>
                <w:szCs w:val="24"/>
              </w:rPr>
              <w:t>Белолуцкая</w:t>
            </w:r>
            <w:proofErr w:type="spellEnd"/>
            <w:r w:rsidRPr="00EC2E58">
              <w:rPr>
                <w:rFonts w:eastAsia="Times New Roman"/>
                <w:bCs/>
                <w:sz w:val="24"/>
                <w:szCs w:val="24"/>
              </w:rPr>
              <w:t>,  И.</w:t>
            </w:r>
          </w:p>
        </w:tc>
        <w:tc>
          <w:tcPr>
            <w:tcW w:w="1760" w:type="dxa"/>
            <w:gridSpan w:val="4"/>
            <w:vAlign w:val="bottom"/>
          </w:tcPr>
          <w:p w:rsidR="008476BC" w:rsidRPr="00EC2E58" w:rsidRDefault="008476BC" w:rsidP="009A213F">
            <w:pPr>
              <w:ind w:left="80"/>
              <w:rPr>
                <w:sz w:val="20"/>
                <w:szCs w:val="20"/>
              </w:rPr>
            </w:pPr>
            <w:proofErr w:type="spellStart"/>
            <w:r w:rsidRPr="00EC2E58">
              <w:rPr>
                <w:rFonts w:eastAsia="Times New Roman"/>
                <w:bCs/>
                <w:sz w:val="24"/>
                <w:szCs w:val="24"/>
              </w:rPr>
              <w:t>обоазования</w:t>
            </w:r>
            <w:proofErr w:type="spellEnd"/>
            <w:r w:rsidRPr="00EC2E58">
              <w:rPr>
                <w:rFonts w:eastAsia="Times New Roman"/>
                <w:bCs/>
                <w:sz w:val="24"/>
                <w:szCs w:val="24"/>
              </w:rPr>
              <w:t>.</w:t>
            </w:r>
          </w:p>
        </w:tc>
        <w:tc>
          <w:tcPr>
            <w:tcW w:w="2703" w:type="dxa"/>
            <w:gridSpan w:val="5"/>
            <w:tcBorders>
              <w:right w:val="single" w:sz="8" w:space="0" w:color="auto"/>
            </w:tcBorders>
            <w:vAlign w:val="bottom"/>
          </w:tcPr>
          <w:p w:rsidR="008476BC" w:rsidRPr="00EC2E58" w:rsidRDefault="008476BC" w:rsidP="009A213F">
            <w:pPr>
              <w:jc w:val="right"/>
              <w:rPr>
                <w:sz w:val="20"/>
                <w:szCs w:val="20"/>
              </w:rPr>
            </w:pPr>
            <w:r w:rsidRPr="00EC2E58">
              <w:rPr>
                <w:rFonts w:eastAsia="Times New Roman"/>
                <w:bCs/>
                <w:w w:val="97"/>
                <w:sz w:val="24"/>
                <w:szCs w:val="24"/>
              </w:rPr>
              <w:t>Методическое</w:t>
            </w: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2200" w:type="dxa"/>
            <w:gridSpan w:val="2"/>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Е.  </w:t>
            </w:r>
            <w:proofErr w:type="spellStart"/>
            <w:r w:rsidRPr="00EC2E58">
              <w:rPr>
                <w:rFonts w:eastAsia="Times New Roman"/>
                <w:bCs/>
                <w:sz w:val="24"/>
                <w:szCs w:val="24"/>
              </w:rPr>
              <w:t>Шиян</w:t>
            </w:r>
            <w:proofErr w:type="spellEnd"/>
            <w:r w:rsidRPr="00EC2E58">
              <w:rPr>
                <w:rFonts w:eastAsia="Times New Roman"/>
                <w:bCs/>
                <w:sz w:val="24"/>
                <w:szCs w:val="24"/>
              </w:rPr>
              <w:t>,  Ю.  А</w:t>
            </w:r>
          </w:p>
        </w:tc>
        <w:tc>
          <w:tcPr>
            <w:tcW w:w="1340" w:type="dxa"/>
            <w:gridSpan w:val="3"/>
            <w:vAlign w:val="bottom"/>
          </w:tcPr>
          <w:p w:rsidR="008476BC" w:rsidRPr="00EC2E58" w:rsidRDefault="008476BC" w:rsidP="009A213F">
            <w:pPr>
              <w:ind w:left="80"/>
              <w:rPr>
                <w:sz w:val="20"/>
                <w:szCs w:val="20"/>
              </w:rPr>
            </w:pPr>
            <w:r w:rsidRPr="00EC2E58">
              <w:rPr>
                <w:rFonts w:eastAsia="Times New Roman"/>
                <w:bCs/>
                <w:sz w:val="24"/>
                <w:szCs w:val="24"/>
              </w:rPr>
              <w:t>пособие.</w:t>
            </w:r>
          </w:p>
        </w:tc>
        <w:tc>
          <w:tcPr>
            <w:tcW w:w="420" w:type="dxa"/>
            <w:vAlign w:val="bottom"/>
          </w:tcPr>
          <w:p w:rsidR="008476BC" w:rsidRPr="00EC2E58" w:rsidRDefault="008476BC" w:rsidP="009A213F">
            <w:pPr>
              <w:rPr>
                <w:sz w:val="24"/>
                <w:szCs w:val="24"/>
              </w:rPr>
            </w:pPr>
          </w:p>
        </w:tc>
        <w:tc>
          <w:tcPr>
            <w:tcW w:w="280" w:type="dxa"/>
            <w:vAlign w:val="bottom"/>
          </w:tcPr>
          <w:p w:rsidR="008476BC" w:rsidRPr="00EC2E58" w:rsidRDefault="008476BC" w:rsidP="009A213F">
            <w:pPr>
              <w:rPr>
                <w:sz w:val="24"/>
                <w:szCs w:val="24"/>
              </w:rPr>
            </w:pP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Короткова</w:t>
            </w:r>
            <w:proofErr w:type="gramStart"/>
            <w:r w:rsidRPr="00EC2E58">
              <w:rPr>
                <w:rFonts w:eastAsia="Times New Roman"/>
                <w:bCs/>
                <w:sz w:val="24"/>
                <w:szCs w:val="24"/>
              </w:rPr>
              <w:t>.,</w:t>
            </w:r>
            <w:proofErr w:type="gramEnd"/>
          </w:p>
        </w:tc>
        <w:tc>
          <w:tcPr>
            <w:tcW w:w="420" w:type="dxa"/>
            <w:tcBorders>
              <w:right w:val="single" w:sz="8" w:space="0" w:color="auto"/>
            </w:tcBorders>
            <w:vAlign w:val="bottom"/>
          </w:tcPr>
          <w:p w:rsidR="008476BC" w:rsidRPr="00EC2E58" w:rsidRDefault="008476BC" w:rsidP="009A213F">
            <w:pPr>
              <w:ind w:left="60"/>
              <w:rPr>
                <w:sz w:val="20"/>
                <w:szCs w:val="20"/>
              </w:rPr>
            </w:pPr>
            <w:r w:rsidRPr="00EC2E58">
              <w:rPr>
                <w:rFonts w:eastAsia="Times New Roman"/>
                <w:bCs/>
                <w:sz w:val="24"/>
                <w:szCs w:val="24"/>
              </w:rPr>
              <w:t>Н.</w:t>
            </w:r>
          </w:p>
        </w:tc>
        <w:tc>
          <w:tcPr>
            <w:tcW w:w="1340" w:type="dxa"/>
            <w:gridSpan w:val="3"/>
            <w:vAlign w:val="bottom"/>
          </w:tcPr>
          <w:p w:rsidR="008476BC" w:rsidRPr="00EC2E58" w:rsidRDefault="008476BC" w:rsidP="009A213F">
            <w:pPr>
              <w:rPr>
                <w:sz w:val="24"/>
                <w:szCs w:val="24"/>
              </w:rPr>
            </w:pPr>
          </w:p>
        </w:tc>
        <w:tc>
          <w:tcPr>
            <w:tcW w:w="420" w:type="dxa"/>
            <w:vAlign w:val="bottom"/>
          </w:tcPr>
          <w:p w:rsidR="008476BC" w:rsidRPr="00EC2E58" w:rsidRDefault="008476BC" w:rsidP="009A213F">
            <w:pPr>
              <w:rPr>
                <w:sz w:val="24"/>
                <w:szCs w:val="24"/>
              </w:rPr>
            </w:pPr>
          </w:p>
        </w:tc>
        <w:tc>
          <w:tcPr>
            <w:tcW w:w="280" w:type="dxa"/>
            <w:vAlign w:val="bottom"/>
          </w:tcPr>
          <w:p w:rsidR="008476BC" w:rsidRPr="00EC2E58" w:rsidRDefault="008476BC" w:rsidP="009A213F">
            <w:pPr>
              <w:rPr>
                <w:sz w:val="24"/>
                <w:szCs w:val="24"/>
              </w:rPr>
            </w:pP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И.Титова</w:t>
            </w:r>
            <w:proofErr w:type="spellEnd"/>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40" w:type="dxa"/>
            <w:gridSpan w:val="3"/>
            <w:tcBorders>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tcBorders>
            <w:vAlign w:val="bottom"/>
          </w:tcPr>
          <w:p w:rsidR="008476BC" w:rsidRPr="00EC2E58" w:rsidRDefault="008476BC" w:rsidP="009A213F">
            <w:pPr>
              <w:rPr>
                <w:sz w:val="24"/>
                <w:szCs w:val="24"/>
              </w:rPr>
            </w:pPr>
          </w:p>
        </w:tc>
        <w:tc>
          <w:tcPr>
            <w:tcW w:w="280" w:type="dxa"/>
            <w:tcBorders>
              <w:bottom w:val="single" w:sz="8" w:space="0" w:color="auto"/>
            </w:tcBorders>
            <w:vAlign w:val="bottom"/>
          </w:tcPr>
          <w:p w:rsidR="008476BC" w:rsidRPr="00EC2E58" w:rsidRDefault="008476BC" w:rsidP="009A213F">
            <w:pPr>
              <w:rPr>
                <w:sz w:val="24"/>
                <w:szCs w:val="24"/>
              </w:rPr>
            </w:pPr>
          </w:p>
        </w:tc>
        <w:tc>
          <w:tcPr>
            <w:tcW w:w="1100" w:type="dxa"/>
            <w:gridSpan w:val="2"/>
            <w:tcBorders>
              <w:bottom w:val="single" w:sz="8" w:space="0" w:color="auto"/>
            </w:tcBorders>
            <w:vAlign w:val="bottom"/>
          </w:tcPr>
          <w:p w:rsidR="008476BC" w:rsidRPr="00EC2E58" w:rsidRDefault="008476BC" w:rsidP="009A213F">
            <w:pPr>
              <w:rPr>
                <w:sz w:val="24"/>
                <w:szCs w:val="2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43"/>
        </w:trPr>
        <w:tc>
          <w:tcPr>
            <w:tcW w:w="1780" w:type="dxa"/>
            <w:tcBorders>
              <w:left w:val="single" w:sz="8" w:space="0" w:color="auto"/>
            </w:tcBorders>
            <w:vAlign w:val="bottom"/>
          </w:tcPr>
          <w:p w:rsidR="008476BC" w:rsidRPr="00EC2E58" w:rsidRDefault="008476BC" w:rsidP="009A213F">
            <w:pPr>
              <w:spacing w:line="243" w:lineRule="exact"/>
              <w:ind w:left="100"/>
              <w:rPr>
                <w:sz w:val="20"/>
                <w:szCs w:val="20"/>
              </w:rPr>
            </w:pPr>
            <w:r w:rsidRPr="00EC2E58">
              <w:rPr>
                <w:rFonts w:eastAsia="Times New Roman"/>
                <w:bCs/>
                <w:sz w:val="24"/>
                <w:szCs w:val="24"/>
              </w:rPr>
              <w:t xml:space="preserve">О. </w:t>
            </w:r>
            <w:proofErr w:type="spellStart"/>
            <w:r w:rsidRPr="00EC2E58">
              <w:rPr>
                <w:rFonts w:eastAsia="Times New Roman"/>
                <w:bCs/>
                <w:sz w:val="24"/>
                <w:szCs w:val="24"/>
              </w:rPr>
              <w:t>В.Дыбина</w:t>
            </w:r>
            <w:proofErr w:type="spellEnd"/>
          </w:p>
        </w:tc>
        <w:tc>
          <w:tcPr>
            <w:tcW w:w="420" w:type="dxa"/>
            <w:tcBorders>
              <w:right w:val="single" w:sz="8" w:space="0" w:color="auto"/>
            </w:tcBorders>
            <w:vAlign w:val="bottom"/>
          </w:tcPr>
          <w:p w:rsidR="008476BC" w:rsidRPr="00EC2E58" w:rsidRDefault="008476BC" w:rsidP="009A213F">
            <w:pPr>
              <w:rPr>
                <w:sz w:val="21"/>
                <w:szCs w:val="21"/>
              </w:rPr>
            </w:pPr>
          </w:p>
        </w:tc>
        <w:tc>
          <w:tcPr>
            <w:tcW w:w="4463" w:type="dxa"/>
            <w:gridSpan w:val="9"/>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w w:val="96"/>
                <w:sz w:val="24"/>
                <w:szCs w:val="24"/>
              </w:rPr>
              <w:t xml:space="preserve">Ознакомление с </w:t>
            </w:r>
            <w:proofErr w:type="gramStart"/>
            <w:r w:rsidRPr="00EC2E58">
              <w:rPr>
                <w:rFonts w:eastAsia="Times New Roman"/>
                <w:bCs/>
                <w:w w:val="96"/>
                <w:sz w:val="24"/>
                <w:szCs w:val="24"/>
              </w:rPr>
              <w:t>предметным</w:t>
            </w:r>
            <w:proofErr w:type="gramEnd"/>
            <w:r w:rsidRPr="00EC2E58">
              <w:rPr>
                <w:rFonts w:eastAsia="Times New Roman"/>
                <w:bCs/>
                <w:w w:val="96"/>
                <w:sz w:val="24"/>
                <w:szCs w:val="24"/>
              </w:rPr>
              <w:t xml:space="preserve"> и</w:t>
            </w:r>
          </w:p>
        </w:tc>
        <w:tc>
          <w:tcPr>
            <w:tcW w:w="2268" w:type="dxa"/>
            <w:gridSpan w:val="4"/>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43"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3"/>
                <w:szCs w:val="23"/>
              </w:rPr>
            </w:pPr>
          </w:p>
        </w:tc>
        <w:tc>
          <w:tcPr>
            <w:tcW w:w="420" w:type="dxa"/>
            <w:tcBorders>
              <w:right w:val="single" w:sz="8" w:space="0" w:color="auto"/>
            </w:tcBorders>
            <w:vAlign w:val="bottom"/>
          </w:tcPr>
          <w:p w:rsidR="008476BC" w:rsidRPr="00EC2E58" w:rsidRDefault="008476BC" w:rsidP="009A213F">
            <w:pPr>
              <w:rPr>
                <w:sz w:val="23"/>
                <w:szCs w:val="23"/>
              </w:rPr>
            </w:pPr>
          </w:p>
        </w:tc>
        <w:tc>
          <w:tcPr>
            <w:tcW w:w="4463"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8"/>
                <w:sz w:val="24"/>
                <w:szCs w:val="24"/>
              </w:rPr>
              <w:t xml:space="preserve">социальным окружением. 5 </w:t>
            </w:r>
            <w:r w:rsidRPr="00EC2E58">
              <w:rPr>
                <w:rFonts w:ascii="Times" w:eastAsia="Times" w:hAnsi="Times" w:cs="Times"/>
                <w:w w:val="98"/>
                <w:sz w:val="24"/>
                <w:szCs w:val="24"/>
              </w:rPr>
              <w:t>- 6</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3"/>
                <w:szCs w:val="23"/>
              </w:rPr>
            </w:pPr>
          </w:p>
        </w:tc>
      </w:tr>
      <w:tr w:rsidR="008476BC" w:rsidTr="00F52213">
        <w:trPr>
          <w:gridBefore w:val="1"/>
          <w:gridAfter w:val="2"/>
          <w:wBefore w:w="10" w:type="dxa"/>
          <w:wAfter w:w="17" w:type="dxa"/>
          <w:trHeight w:val="302"/>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40" w:type="dxa"/>
            <w:gridSpan w:val="3"/>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лет.</w:t>
            </w:r>
          </w:p>
        </w:tc>
        <w:tc>
          <w:tcPr>
            <w:tcW w:w="420" w:type="dxa"/>
            <w:tcBorders>
              <w:bottom w:val="single" w:sz="8" w:space="0" w:color="auto"/>
            </w:tcBorders>
            <w:vAlign w:val="bottom"/>
          </w:tcPr>
          <w:p w:rsidR="008476BC" w:rsidRPr="00EC2E58" w:rsidRDefault="008476BC" w:rsidP="009A213F">
            <w:pPr>
              <w:rPr>
                <w:sz w:val="24"/>
                <w:szCs w:val="24"/>
              </w:rPr>
            </w:pPr>
          </w:p>
        </w:tc>
        <w:tc>
          <w:tcPr>
            <w:tcW w:w="280" w:type="dxa"/>
            <w:tcBorders>
              <w:bottom w:val="single" w:sz="8" w:space="0" w:color="auto"/>
            </w:tcBorders>
            <w:vAlign w:val="bottom"/>
          </w:tcPr>
          <w:p w:rsidR="008476BC" w:rsidRPr="00EC2E58" w:rsidRDefault="008476BC" w:rsidP="009A213F">
            <w:pPr>
              <w:rPr>
                <w:sz w:val="24"/>
                <w:szCs w:val="24"/>
              </w:rPr>
            </w:pPr>
          </w:p>
        </w:tc>
        <w:tc>
          <w:tcPr>
            <w:tcW w:w="1100" w:type="dxa"/>
            <w:gridSpan w:val="2"/>
            <w:tcBorders>
              <w:bottom w:val="single" w:sz="8" w:space="0" w:color="auto"/>
            </w:tcBorders>
            <w:vAlign w:val="bottom"/>
          </w:tcPr>
          <w:p w:rsidR="008476BC" w:rsidRPr="00EC2E58" w:rsidRDefault="008476BC" w:rsidP="009A213F">
            <w:pPr>
              <w:rPr>
                <w:sz w:val="24"/>
                <w:szCs w:val="2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38"/>
        </w:trPr>
        <w:tc>
          <w:tcPr>
            <w:tcW w:w="2200" w:type="dxa"/>
            <w:gridSpan w:val="2"/>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sz w:val="24"/>
                <w:szCs w:val="24"/>
              </w:rPr>
              <w:t xml:space="preserve">Л. </w:t>
            </w:r>
            <w:proofErr w:type="gramStart"/>
            <w:r w:rsidRPr="00EC2E58">
              <w:rPr>
                <w:rFonts w:eastAsia="Times New Roman"/>
                <w:bCs/>
                <w:sz w:val="24"/>
                <w:szCs w:val="24"/>
              </w:rPr>
              <w:t>В</w:t>
            </w:r>
            <w:proofErr w:type="gramEnd"/>
            <w:r w:rsidRPr="00EC2E58">
              <w:rPr>
                <w:rFonts w:eastAsia="Times New Roman"/>
                <w:bCs/>
                <w:sz w:val="24"/>
                <w:szCs w:val="24"/>
              </w:rPr>
              <w:t xml:space="preserve"> Абрамцева.,</w:t>
            </w:r>
          </w:p>
        </w:tc>
        <w:tc>
          <w:tcPr>
            <w:tcW w:w="1340" w:type="dxa"/>
            <w:gridSpan w:val="3"/>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Социально</w:t>
            </w:r>
          </w:p>
        </w:tc>
        <w:tc>
          <w:tcPr>
            <w:tcW w:w="420" w:type="dxa"/>
            <w:vAlign w:val="bottom"/>
          </w:tcPr>
          <w:p w:rsidR="008476BC" w:rsidRPr="00EC2E58" w:rsidRDefault="008476BC" w:rsidP="009A213F">
            <w:pPr>
              <w:rPr>
                <w:sz w:val="20"/>
                <w:szCs w:val="20"/>
              </w:rPr>
            </w:pPr>
          </w:p>
        </w:tc>
        <w:tc>
          <w:tcPr>
            <w:tcW w:w="280" w:type="dxa"/>
            <w:vAlign w:val="bottom"/>
          </w:tcPr>
          <w:p w:rsidR="008476BC" w:rsidRPr="00EC2E58" w:rsidRDefault="008476BC" w:rsidP="009A213F">
            <w:pPr>
              <w:rPr>
                <w:sz w:val="20"/>
                <w:szCs w:val="20"/>
              </w:rPr>
            </w:pPr>
          </w:p>
        </w:tc>
        <w:tc>
          <w:tcPr>
            <w:tcW w:w="1100" w:type="dxa"/>
            <w:gridSpan w:val="2"/>
            <w:vAlign w:val="bottom"/>
          </w:tcPr>
          <w:p w:rsidR="008476BC" w:rsidRPr="00EC2E58" w:rsidRDefault="008476BC" w:rsidP="009A213F">
            <w:pPr>
              <w:rPr>
                <w:sz w:val="20"/>
                <w:szCs w:val="20"/>
              </w:rPr>
            </w:pPr>
          </w:p>
        </w:tc>
        <w:tc>
          <w:tcPr>
            <w:tcW w:w="1323" w:type="dxa"/>
            <w:gridSpan w:val="2"/>
            <w:tcBorders>
              <w:right w:val="single" w:sz="8" w:space="0" w:color="auto"/>
            </w:tcBorders>
            <w:vAlign w:val="bottom"/>
          </w:tcPr>
          <w:p w:rsidR="008476BC" w:rsidRPr="00EC2E58" w:rsidRDefault="008476BC" w:rsidP="009A213F">
            <w:pPr>
              <w:spacing w:line="239" w:lineRule="exact"/>
              <w:jc w:val="right"/>
              <w:rPr>
                <w:sz w:val="20"/>
                <w:szCs w:val="20"/>
              </w:rPr>
            </w:pPr>
            <w:r w:rsidRPr="00EC2E58">
              <w:rPr>
                <w:rFonts w:eastAsia="Times New Roman"/>
                <w:bCs/>
                <w:w w:val="99"/>
                <w:sz w:val="24"/>
                <w:szCs w:val="24"/>
              </w:rPr>
              <w:t>–</w:t>
            </w: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39"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И. </w:t>
            </w:r>
            <w:proofErr w:type="spellStart"/>
            <w:r w:rsidRPr="00EC2E58">
              <w:rPr>
                <w:rFonts w:eastAsia="Times New Roman"/>
                <w:bCs/>
                <w:sz w:val="24"/>
                <w:szCs w:val="24"/>
              </w:rPr>
              <w:t>Ф.Слепцова</w:t>
            </w:r>
            <w:proofErr w:type="spellEnd"/>
          </w:p>
        </w:tc>
        <w:tc>
          <w:tcPr>
            <w:tcW w:w="420" w:type="dxa"/>
            <w:tcBorders>
              <w:right w:val="single" w:sz="8" w:space="0" w:color="auto"/>
            </w:tcBorders>
            <w:vAlign w:val="bottom"/>
          </w:tcPr>
          <w:p w:rsidR="008476BC" w:rsidRPr="00EC2E58" w:rsidRDefault="008476BC" w:rsidP="009A213F">
            <w:pPr>
              <w:rPr>
                <w:sz w:val="24"/>
                <w:szCs w:val="24"/>
              </w:rPr>
            </w:pPr>
          </w:p>
        </w:tc>
        <w:tc>
          <w:tcPr>
            <w:tcW w:w="2040" w:type="dxa"/>
            <w:gridSpan w:val="5"/>
            <w:vAlign w:val="bottom"/>
          </w:tcPr>
          <w:p w:rsidR="008476BC" w:rsidRPr="00EC2E58" w:rsidRDefault="008476BC" w:rsidP="009A213F">
            <w:pPr>
              <w:ind w:left="80"/>
              <w:rPr>
                <w:sz w:val="20"/>
                <w:szCs w:val="20"/>
              </w:rPr>
            </w:pPr>
            <w:r w:rsidRPr="00EC2E58">
              <w:rPr>
                <w:rFonts w:eastAsia="Times New Roman"/>
                <w:bCs/>
                <w:w w:val="97"/>
                <w:sz w:val="24"/>
                <w:szCs w:val="24"/>
              </w:rPr>
              <w:t>коммуникативное</w:t>
            </w:r>
          </w:p>
        </w:tc>
        <w:tc>
          <w:tcPr>
            <w:tcW w:w="2423" w:type="dxa"/>
            <w:gridSpan w:val="4"/>
            <w:tcBorders>
              <w:right w:val="single" w:sz="8" w:space="0" w:color="auto"/>
            </w:tcBorders>
            <w:vAlign w:val="bottom"/>
          </w:tcPr>
          <w:p w:rsidR="008476BC" w:rsidRPr="00EC2E58" w:rsidRDefault="008476BC" w:rsidP="009A213F">
            <w:pPr>
              <w:ind w:right="20"/>
              <w:jc w:val="right"/>
              <w:rPr>
                <w:sz w:val="20"/>
                <w:szCs w:val="20"/>
              </w:rPr>
            </w:pPr>
            <w:r w:rsidRPr="00EC2E58">
              <w:rPr>
                <w:rFonts w:eastAsia="Times New Roman"/>
                <w:bCs/>
                <w:sz w:val="24"/>
                <w:szCs w:val="24"/>
              </w:rPr>
              <w:t>развитие</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2"/>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3140" w:type="dxa"/>
            <w:gridSpan w:val="7"/>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дошкольников. 5 </w:t>
            </w:r>
            <w:r w:rsidRPr="00EC2E58">
              <w:rPr>
                <w:rFonts w:ascii="Times" w:eastAsia="Times" w:hAnsi="Times" w:cs="Times"/>
                <w:sz w:val="24"/>
                <w:szCs w:val="24"/>
              </w:rPr>
              <w:t>-</w:t>
            </w:r>
            <w:r w:rsidRPr="00EC2E58">
              <w:rPr>
                <w:rFonts w:eastAsia="Times New Roman"/>
                <w:bCs/>
                <w:sz w:val="24"/>
                <w:szCs w:val="24"/>
              </w:rPr>
              <w:t xml:space="preserve"> 6 лет.</w:t>
            </w: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43"/>
        </w:trPr>
        <w:tc>
          <w:tcPr>
            <w:tcW w:w="2200" w:type="dxa"/>
            <w:gridSpan w:val="2"/>
            <w:tcBorders>
              <w:left w:val="single" w:sz="8" w:space="0" w:color="auto"/>
              <w:righ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sz w:val="24"/>
                <w:szCs w:val="24"/>
              </w:rPr>
              <w:t xml:space="preserve">Н. Е. </w:t>
            </w:r>
            <w:proofErr w:type="spellStart"/>
            <w:r w:rsidRPr="00EC2E58">
              <w:rPr>
                <w:rFonts w:eastAsia="Times New Roman"/>
                <w:bCs/>
                <w:sz w:val="24"/>
                <w:szCs w:val="24"/>
              </w:rPr>
              <w:t>Веракса</w:t>
            </w:r>
            <w:proofErr w:type="spellEnd"/>
            <w:r w:rsidRPr="00EC2E58">
              <w:rPr>
                <w:rFonts w:eastAsia="Times New Roman"/>
                <w:bCs/>
                <w:sz w:val="24"/>
                <w:szCs w:val="24"/>
              </w:rPr>
              <w:t>,  А.</w:t>
            </w:r>
          </w:p>
        </w:tc>
        <w:tc>
          <w:tcPr>
            <w:tcW w:w="1760" w:type="dxa"/>
            <w:gridSpan w:val="4"/>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Пространство</w:t>
            </w:r>
          </w:p>
        </w:tc>
        <w:tc>
          <w:tcPr>
            <w:tcW w:w="280" w:type="dxa"/>
            <w:vAlign w:val="bottom"/>
          </w:tcPr>
          <w:p w:rsidR="008476BC" w:rsidRPr="00EC2E58" w:rsidRDefault="008476BC" w:rsidP="009A213F">
            <w:pPr>
              <w:rPr>
                <w:sz w:val="21"/>
                <w:szCs w:val="21"/>
              </w:rPr>
            </w:pPr>
          </w:p>
        </w:tc>
        <w:tc>
          <w:tcPr>
            <w:tcW w:w="2423" w:type="dxa"/>
            <w:gridSpan w:val="4"/>
            <w:tcBorders>
              <w:right w:val="single" w:sz="8" w:space="0" w:color="auto"/>
            </w:tcBorders>
            <w:vAlign w:val="bottom"/>
          </w:tcPr>
          <w:p w:rsidR="008476BC" w:rsidRPr="00EC2E58" w:rsidRDefault="008476BC" w:rsidP="009A213F">
            <w:pPr>
              <w:spacing w:line="242" w:lineRule="exact"/>
              <w:ind w:right="20"/>
              <w:jc w:val="right"/>
              <w:rPr>
                <w:sz w:val="20"/>
                <w:szCs w:val="20"/>
              </w:rPr>
            </w:pPr>
            <w:r w:rsidRPr="00EC2E58">
              <w:rPr>
                <w:rFonts w:eastAsia="Times New Roman"/>
                <w:bCs/>
                <w:sz w:val="24"/>
                <w:szCs w:val="24"/>
              </w:rPr>
              <w:t>детской</w:t>
            </w:r>
          </w:p>
        </w:tc>
        <w:tc>
          <w:tcPr>
            <w:tcW w:w="2268" w:type="dxa"/>
            <w:gridSpan w:val="4"/>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42"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Н. </w:t>
            </w:r>
            <w:proofErr w:type="spellStart"/>
            <w:r w:rsidRPr="00EC2E58">
              <w:rPr>
                <w:rFonts w:eastAsia="Times New Roman"/>
                <w:bCs/>
                <w:sz w:val="24"/>
                <w:szCs w:val="24"/>
              </w:rPr>
              <w:t>Веракса</w:t>
            </w:r>
            <w:proofErr w:type="spellEnd"/>
          </w:p>
        </w:tc>
        <w:tc>
          <w:tcPr>
            <w:tcW w:w="420" w:type="dxa"/>
            <w:tcBorders>
              <w:right w:val="single" w:sz="8" w:space="0" w:color="auto"/>
            </w:tcBorders>
            <w:vAlign w:val="bottom"/>
          </w:tcPr>
          <w:p w:rsidR="008476BC" w:rsidRPr="00EC2E58" w:rsidRDefault="008476BC" w:rsidP="009A213F">
            <w:pPr>
              <w:rPr>
                <w:sz w:val="24"/>
                <w:szCs w:val="24"/>
              </w:rPr>
            </w:pPr>
          </w:p>
        </w:tc>
        <w:tc>
          <w:tcPr>
            <w:tcW w:w="1340" w:type="dxa"/>
            <w:gridSpan w:val="3"/>
            <w:vAlign w:val="bottom"/>
          </w:tcPr>
          <w:p w:rsidR="008476BC" w:rsidRPr="00EC2E58" w:rsidRDefault="008476BC" w:rsidP="009A213F">
            <w:pPr>
              <w:ind w:left="80"/>
              <w:rPr>
                <w:sz w:val="20"/>
                <w:szCs w:val="20"/>
              </w:rPr>
            </w:pPr>
            <w:r w:rsidRPr="00EC2E58">
              <w:rPr>
                <w:rFonts w:eastAsia="Times New Roman"/>
                <w:bCs/>
                <w:w w:val="93"/>
                <w:sz w:val="24"/>
                <w:szCs w:val="24"/>
              </w:rPr>
              <w:t>реализации.</w:t>
            </w:r>
          </w:p>
        </w:tc>
        <w:tc>
          <w:tcPr>
            <w:tcW w:w="420" w:type="dxa"/>
            <w:vAlign w:val="bottom"/>
          </w:tcPr>
          <w:p w:rsidR="008476BC" w:rsidRPr="00EC2E58" w:rsidRDefault="008476BC" w:rsidP="009A213F">
            <w:pPr>
              <w:rPr>
                <w:sz w:val="24"/>
                <w:szCs w:val="24"/>
              </w:rPr>
            </w:pPr>
          </w:p>
        </w:tc>
        <w:tc>
          <w:tcPr>
            <w:tcW w:w="280" w:type="dxa"/>
            <w:vAlign w:val="bottom"/>
          </w:tcPr>
          <w:p w:rsidR="008476BC" w:rsidRPr="00EC2E58" w:rsidRDefault="008476BC" w:rsidP="009A213F">
            <w:pPr>
              <w:rPr>
                <w:sz w:val="24"/>
                <w:szCs w:val="24"/>
              </w:rPr>
            </w:pPr>
          </w:p>
        </w:tc>
        <w:tc>
          <w:tcPr>
            <w:tcW w:w="2423" w:type="dxa"/>
            <w:gridSpan w:val="4"/>
            <w:tcBorders>
              <w:right w:val="single" w:sz="8" w:space="0" w:color="auto"/>
            </w:tcBorders>
            <w:vAlign w:val="bottom"/>
          </w:tcPr>
          <w:p w:rsidR="008476BC" w:rsidRPr="00EC2E58" w:rsidRDefault="008476BC" w:rsidP="009A213F">
            <w:pPr>
              <w:jc w:val="right"/>
              <w:rPr>
                <w:sz w:val="20"/>
                <w:szCs w:val="20"/>
              </w:rPr>
            </w:pPr>
            <w:r w:rsidRPr="00EC2E58">
              <w:rPr>
                <w:rFonts w:eastAsia="Times New Roman"/>
                <w:bCs/>
                <w:sz w:val="24"/>
                <w:szCs w:val="24"/>
              </w:rPr>
              <w:t>Проектная</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760" w:type="dxa"/>
            <w:gridSpan w:val="4"/>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деятельность</w:t>
            </w:r>
          </w:p>
        </w:tc>
        <w:tc>
          <w:tcPr>
            <w:tcW w:w="280" w:type="dxa"/>
            <w:tcBorders>
              <w:bottom w:val="single" w:sz="8" w:space="0" w:color="auto"/>
            </w:tcBorders>
            <w:vAlign w:val="bottom"/>
          </w:tcPr>
          <w:p w:rsidR="008476BC" w:rsidRPr="00EC2E58" w:rsidRDefault="008476BC" w:rsidP="009A213F">
            <w:pPr>
              <w:rPr>
                <w:sz w:val="24"/>
                <w:szCs w:val="24"/>
              </w:rPr>
            </w:pPr>
          </w:p>
        </w:tc>
        <w:tc>
          <w:tcPr>
            <w:tcW w:w="1100" w:type="dxa"/>
            <w:gridSpan w:val="2"/>
            <w:tcBorders>
              <w:bottom w:val="single" w:sz="8" w:space="0" w:color="auto"/>
            </w:tcBorders>
            <w:vAlign w:val="bottom"/>
          </w:tcPr>
          <w:p w:rsidR="008476BC" w:rsidRPr="00EC2E58" w:rsidRDefault="008476BC" w:rsidP="009A213F">
            <w:pPr>
              <w:rPr>
                <w:sz w:val="24"/>
                <w:szCs w:val="2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39"/>
        </w:trPr>
        <w:tc>
          <w:tcPr>
            <w:tcW w:w="2200" w:type="dxa"/>
            <w:gridSpan w:val="2"/>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sz w:val="24"/>
                <w:szCs w:val="24"/>
              </w:rPr>
              <w:t xml:space="preserve">В. И. </w:t>
            </w:r>
            <w:proofErr w:type="spellStart"/>
            <w:r w:rsidRPr="00EC2E58">
              <w:rPr>
                <w:rFonts w:eastAsia="Times New Roman"/>
                <w:bCs/>
                <w:sz w:val="24"/>
                <w:szCs w:val="24"/>
              </w:rPr>
              <w:t>Петорова</w:t>
            </w:r>
            <w:proofErr w:type="spellEnd"/>
            <w:r w:rsidRPr="00EC2E58">
              <w:rPr>
                <w:rFonts w:eastAsia="Times New Roman"/>
                <w:bCs/>
                <w:sz w:val="24"/>
                <w:szCs w:val="24"/>
              </w:rPr>
              <w:t>, Т.</w:t>
            </w:r>
          </w:p>
        </w:tc>
        <w:tc>
          <w:tcPr>
            <w:tcW w:w="1340" w:type="dxa"/>
            <w:gridSpan w:val="3"/>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Этические</w:t>
            </w:r>
          </w:p>
        </w:tc>
        <w:tc>
          <w:tcPr>
            <w:tcW w:w="420" w:type="dxa"/>
            <w:vAlign w:val="bottom"/>
          </w:tcPr>
          <w:p w:rsidR="008476BC" w:rsidRPr="00EC2E58" w:rsidRDefault="008476BC" w:rsidP="009A213F">
            <w:pPr>
              <w:rPr>
                <w:sz w:val="20"/>
                <w:szCs w:val="20"/>
              </w:rPr>
            </w:pPr>
          </w:p>
        </w:tc>
        <w:tc>
          <w:tcPr>
            <w:tcW w:w="1380" w:type="dxa"/>
            <w:gridSpan w:val="3"/>
            <w:vAlign w:val="bottom"/>
          </w:tcPr>
          <w:p w:rsidR="008476BC" w:rsidRPr="00EC2E58" w:rsidRDefault="008476BC" w:rsidP="009A213F">
            <w:pPr>
              <w:spacing w:line="239" w:lineRule="exact"/>
              <w:ind w:right="460"/>
              <w:jc w:val="center"/>
              <w:rPr>
                <w:sz w:val="20"/>
                <w:szCs w:val="20"/>
              </w:rPr>
            </w:pPr>
            <w:r w:rsidRPr="00EC2E58">
              <w:rPr>
                <w:rFonts w:eastAsia="Times New Roman"/>
                <w:bCs/>
                <w:w w:val="96"/>
                <w:sz w:val="24"/>
                <w:szCs w:val="24"/>
              </w:rPr>
              <w:t>беседы</w:t>
            </w:r>
          </w:p>
        </w:tc>
        <w:tc>
          <w:tcPr>
            <w:tcW w:w="1323" w:type="dxa"/>
            <w:gridSpan w:val="2"/>
            <w:tcBorders>
              <w:right w:val="single" w:sz="8" w:space="0" w:color="auto"/>
            </w:tcBorders>
            <w:vAlign w:val="bottom"/>
          </w:tcPr>
          <w:p w:rsidR="008476BC" w:rsidRPr="00EC2E58" w:rsidRDefault="008476BC" w:rsidP="009A213F">
            <w:pPr>
              <w:spacing w:line="239" w:lineRule="exact"/>
              <w:ind w:right="20"/>
              <w:jc w:val="right"/>
              <w:rPr>
                <w:sz w:val="20"/>
                <w:szCs w:val="20"/>
              </w:rPr>
            </w:pPr>
            <w:r w:rsidRPr="00EC2E58">
              <w:rPr>
                <w:rFonts w:eastAsia="Times New Roman"/>
                <w:bCs/>
                <w:w w:val="93"/>
                <w:sz w:val="24"/>
                <w:szCs w:val="24"/>
              </w:rPr>
              <w:t>с</w:t>
            </w: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39"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 xml:space="preserve">Д. </w:t>
            </w:r>
            <w:proofErr w:type="spellStart"/>
            <w:r w:rsidRPr="00EC2E58">
              <w:rPr>
                <w:rFonts w:eastAsia="Times New Roman"/>
                <w:bCs/>
                <w:sz w:val="24"/>
                <w:szCs w:val="24"/>
              </w:rPr>
              <w:t>Стульник</w:t>
            </w:r>
            <w:proofErr w:type="spellEnd"/>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760" w:type="dxa"/>
            <w:gridSpan w:val="4"/>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w w:val="92"/>
                <w:sz w:val="24"/>
                <w:szCs w:val="24"/>
              </w:rPr>
              <w:t>дошкольниками</w:t>
            </w:r>
          </w:p>
        </w:tc>
        <w:tc>
          <w:tcPr>
            <w:tcW w:w="280" w:type="dxa"/>
            <w:tcBorders>
              <w:bottom w:val="single" w:sz="8" w:space="0" w:color="auto"/>
            </w:tcBorders>
            <w:vAlign w:val="bottom"/>
          </w:tcPr>
          <w:p w:rsidR="008476BC" w:rsidRPr="00EC2E58" w:rsidRDefault="008476BC" w:rsidP="009A213F">
            <w:pPr>
              <w:rPr>
                <w:sz w:val="24"/>
                <w:szCs w:val="24"/>
              </w:rPr>
            </w:pPr>
          </w:p>
        </w:tc>
        <w:tc>
          <w:tcPr>
            <w:tcW w:w="1100" w:type="dxa"/>
            <w:gridSpan w:val="2"/>
            <w:tcBorders>
              <w:bottom w:val="single" w:sz="8" w:space="0" w:color="auto"/>
            </w:tcBorders>
            <w:vAlign w:val="bottom"/>
          </w:tcPr>
          <w:p w:rsidR="008476BC" w:rsidRPr="00EC2E58" w:rsidRDefault="008476BC" w:rsidP="009A213F">
            <w:pPr>
              <w:rPr>
                <w:sz w:val="24"/>
                <w:szCs w:val="2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43"/>
        </w:trPr>
        <w:tc>
          <w:tcPr>
            <w:tcW w:w="1780" w:type="dxa"/>
            <w:tcBorders>
              <w:lef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sz w:val="24"/>
                <w:szCs w:val="24"/>
              </w:rPr>
              <w:t>Л. Логинова</w:t>
            </w:r>
          </w:p>
        </w:tc>
        <w:tc>
          <w:tcPr>
            <w:tcW w:w="420" w:type="dxa"/>
            <w:tcBorders>
              <w:right w:val="single" w:sz="8" w:space="0" w:color="auto"/>
            </w:tcBorders>
            <w:vAlign w:val="bottom"/>
          </w:tcPr>
          <w:p w:rsidR="008476BC" w:rsidRPr="00EC2E58" w:rsidRDefault="008476BC" w:rsidP="009A213F">
            <w:pPr>
              <w:rPr>
                <w:sz w:val="21"/>
                <w:szCs w:val="21"/>
              </w:rPr>
            </w:pPr>
          </w:p>
        </w:tc>
        <w:tc>
          <w:tcPr>
            <w:tcW w:w="4463" w:type="dxa"/>
            <w:gridSpan w:val="9"/>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w w:val="99"/>
                <w:sz w:val="24"/>
                <w:szCs w:val="24"/>
              </w:rPr>
              <w:t>Образовательное событие как</w:t>
            </w:r>
          </w:p>
        </w:tc>
        <w:tc>
          <w:tcPr>
            <w:tcW w:w="2268" w:type="dxa"/>
            <w:gridSpan w:val="4"/>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 МОЗАИКА</w:t>
            </w:r>
            <w:r w:rsidRPr="00EC2E58">
              <w:rPr>
                <w:rFonts w:ascii="Times" w:eastAsia="Times" w:hAnsi="Times" w:cs="Times"/>
                <w:sz w:val="24"/>
                <w:szCs w:val="24"/>
              </w:rPr>
              <w:t>-</w:t>
            </w:r>
          </w:p>
        </w:tc>
        <w:tc>
          <w:tcPr>
            <w:tcW w:w="1400" w:type="dxa"/>
            <w:tcBorders>
              <w:right w:val="single" w:sz="8" w:space="0" w:color="auto"/>
            </w:tcBorders>
            <w:vAlign w:val="bottom"/>
          </w:tcPr>
          <w:p w:rsidR="008476BC" w:rsidRDefault="008476BC" w:rsidP="009A213F">
            <w:pPr>
              <w:spacing w:line="242" w:lineRule="exact"/>
              <w:ind w:right="640"/>
              <w:jc w:val="right"/>
              <w:rPr>
                <w:sz w:val="20"/>
                <w:szCs w:val="20"/>
              </w:rPr>
            </w:pPr>
            <w:r>
              <w:rPr>
                <w:rFonts w:ascii="Times" w:eastAsia="Times" w:hAnsi="Times" w:cs="Times"/>
                <w:sz w:val="24"/>
                <w:szCs w:val="24"/>
              </w:rPr>
              <w:t>2021</w:t>
            </w: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1760" w:type="dxa"/>
            <w:gridSpan w:val="4"/>
            <w:vAlign w:val="bottom"/>
          </w:tcPr>
          <w:p w:rsidR="008476BC" w:rsidRPr="00EC2E58" w:rsidRDefault="008476BC" w:rsidP="009A213F">
            <w:pPr>
              <w:ind w:left="80"/>
              <w:rPr>
                <w:sz w:val="20"/>
                <w:szCs w:val="20"/>
              </w:rPr>
            </w:pPr>
            <w:r w:rsidRPr="00EC2E58">
              <w:rPr>
                <w:rFonts w:eastAsia="Times New Roman"/>
                <w:bCs/>
                <w:w w:val="97"/>
                <w:sz w:val="24"/>
                <w:szCs w:val="24"/>
              </w:rPr>
              <w:t>инновационная</w:t>
            </w:r>
          </w:p>
        </w:tc>
        <w:tc>
          <w:tcPr>
            <w:tcW w:w="280" w:type="dxa"/>
            <w:vAlign w:val="bottom"/>
          </w:tcPr>
          <w:p w:rsidR="008476BC" w:rsidRPr="00EC2E58" w:rsidRDefault="008476BC" w:rsidP="009A213F">
            <w:pPr>
              <w:rPr>
                <w:sz w:val="24"/>
                <w:szCs w:val="24"/>
              </w:rPr>
            </w:pPr>
          </w:p>
        </w:tc>
        <w:tc>
          <w:tcPr>
            <w:tcW w:w="2423" w:type="dxa"/>
            <w:gridSpan w:val="4"/>
            <w:tcBorders>
              <w:right w:val="single" w:sz="8" w:space="0" w:color="auto"/>
            </w:tcBorders>
            <w:vAlign w:val="bottom"/>
          </w:tcPr>
          <w:p w:rsidR="008476BC" w:rsidRPr="00EC2E58" w:rsidRDefault="008476BC" w:rsidP="009A213F">
            <w:pPr>
              <w:jc w:val="right"/>
              <w:rPr>
                <w:sz w:val="20"/>
                <w:szCs w:val="20"/>
              </w:rPr>
            </w:pPr>
            <w:r w:rsidRPr="00EC2E58">
              <w:rPr>
                <w:rFonts w:eastAsia="Times New Roman"/>
                <w:bCs/>
                <w:w w:val="98"/>
                <w:sz w:val="24"/>
                <w:szCs w:val="24"/>
              </w:rPr>
              <w:t>технология</w:t>
            </w:r>
          </w:p>
        </w:tc>
        <w:tc>
          <w:tcPr>
            <w:tcW w:w="2268"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01"/>
        </w:trPr>
        <w:tc>
          <w:tcPr>
            <w:tcW w:w="1780" w:type="dxa"/>
            <w:tcBorders>
              <w:left w:val="single" w:sz="8" w:space="0" w:color="auto"/>
              <w:bottom w:val="single" w:sz="8" w:space="0" w:color="auto"/>
            </w:tcBorders>
            <w:vAlign w:val="bottom"/>
          </w:tcPr>
          <w:p w:rsidR="008476BC" w:rsidRPr="00EC2E58" w:rsidRDefault="008476BC" w:rsidP="009A213F">
            <w:pPr>
              <w:rPr>
                <w:sz w:val="24"/>
                <w:szCs w:val="24"/>
              </w:rPr>
            </w:pPr>
          </w:p>
        </w:tc>
        <w:tc>
          <w:tcPr>
            <w:tcW w:w="42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2040" w:type="dxa"/>
            <w:gridSpan w:val="5"/>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работы с детьми.</w:t>
            </w:r>
          </w:p>
        </w:tc>
        <w:tc>
          <w:tcPr>
            <w:tcW w:w="1100" w:type="dxa"/>
            <w:gridSpan w:val="2"/>
            <w:tcBorders>
              <w:bottom w:val="single" w:sz="8" w:space="0" w:color="auto"/>
            </w:tcBorders>
            <w:vAlign w:val="bottom"/>
          </w:tcPr>
          <w:p w:rsidR="008476BC" w:rsidRPr="00EC2E58" w:rsidRDefault="008476BC" w:rsidP="009A213F">
            <w:pPr>
              <w:rPr>
                <w:sz w:val="24"/>
                <w:szCs w:val="24"/>
              </w:rPr>
            </w:pPr>
          </w:p>
        </w:tc>
        <w:tc>
          <w:tcPr>
            <w:tcW w:w="1323"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268" w:type="dxa"/>
            <w:gridSpan w:val="4"/>
            <w:tcBorders>
              <w:bottom w:val="single" w:sz="8" w:space="0" w:color="auto"/>
              <w:right w:val="single" w:sz="8" w:space="0" w:color="auto"/>
            </w:tcBorders>
            <w:vAlign w:val="bottom"/>
          </w:tcPr>
          <w:p w:rsidR="008476BC" w:rsidRPr="00EC2E58" w:rsidRDefault="008476BC" w:rsidP="009A213F">
            <w:pPr>
              <w:rPr>
                <w:sz w:val="24"/>
                <w:szCs w:val="24"/>
              </w:rPr>
            </w:pPr>
          </w:p>
        </w:tc>
        <w:tc>
          <w:tcPr>
            <w:tcW w:w="1400" w:type="dxa"/>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39"/>
        </w:trPr>
        <w:tc>
          <w:tcPr>
            <w:tcW w:w="2200" w:type="dxa"/>
            <w:gridSpan w:val="2"/>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sz w:val="24"/>
                <w:szCs w:val="24"/>
              </w:rPr>
              <w:t>Н. Н. Авдеева, О.</w:t>
            </w:r>
          </w:p>
        </w:tc>
        <w:tc>
          <w:tcPr>
            <w:tcW w:w="1760" w:type="dxa"/>
            <w:gridSpan w:val="4"/>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Безопасность</w:t>
            </w:r>
          </w:p>
        </w:tc>
        <w:tc>
          <w:tcPr>
            <w:tcW w:w="280" w:type="dxa"/>
            <w:vAlign w:val="bottom"/>
          </w:tcPr>
          <w:p w:rsidR="008476BC" w:rsidRPr="00EC2E58" w:rsidRDefault="008476BC" w:rsidP="009A213F">
            <w:pPr>
              <w:rPr>
                <w:sz w:val="20"/>
                <w:szCs w:val="20"/>
              </w:rPr>
            </w:pPr>
          </w:p>
        </w:tc>
        <w:tc>
          <w:tcPr>
            <w:tcW w:w="2423" w:type="dxa"/>
            <w:gridSpan w:val="4"/>
            <w:tcBorders>
              <w:right w:val="single" w:sz="8" w:space="0" w:color="auto"/>
            </w:tcBorders>
            <w:vAlign w:val="bottom"/>
          </w:tcPr>
          <w:p w:rsidR="008476BC" w:rsidRPr="00EC2E58" w:rsidRDefault="008476BC" w:rsidP="009A213F">
            <w:pPr>
              <w:spacing w:line="239" w:lineRule="exact"/>
              <w:jc w:val="right"/>
              <w:rPr>
                <w:sz w:val="20"/>
                <w:szCs w:val="20"/>
              </w:rPr>
            </w:pPr>
            <w:r w:rsidRPr="00EC2E58">
              <w:rPr>
                <w:rFonts w:eastAsia="Times New Roman"/>
                <w:bCs/>
                <w:sz w:val="24"/>
                <w:szCs w:val="24"/>
              </w:rPr>
              <w:t>Учебное</w:t>
            </w:r>
          </w:p>
        </w:tc>
        <w:tc>
          <w:tcPr>
            <w:tcW w:w="2268"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Детство</w:t>
            </w:r>
            <w:r w:rsidRPr="00EC2E58">
              <w:rPr>
                <w:rFonts w:ascii="Times" w:eastAsia="Times" w:hAnsi="Times" w:cs="Times"/>
                <w:sz w:val="24"/>
                <w:szCs w:val="24"/>
              </w:rPr>
              <w:t>-</w:t>
            </w:r>
            <w:r w:rsidRPr="00EC2E58">
              <w:rPr>
                <w:rFonts w:eastAsia="Times New Roman"/>
                <w:bCs/>
                <w:sz w:val="24"/>
                <w:szCs w:val="24"/>
              </w:rPr>
              <w:t>Пресс</w:t>
            </w:r>
          </w:p>
        </w:tc>
        <w:tc>
          <w:tcPr>
            <w:tcW w:w="1400" w:type="dxa"/>
            <w:tcBorders>
              <w:right w:val="single" w:sz="8" w:space="0" w:color="auto"/>
            </w:tcBorders>
            <w:vAlign w:val="bottom"/>
          </w:tcPr>
          <w:p w:rsidR="008476BC" w:rsidRDefault="008476BC" w:rsidP="009A213F">
            <w:pPr>
              <w:spacing w:line="239" w:lineRule="exact"/>
              <w:ind w:right="640"/>
              <w:jc w:val="right"/>
              <w:rPr>
                <w:sz w:val="20"/>
                <w:szCs w:val="20"/>
              </w:rPr>
            </w:pPr>
            <w:r>
              <w:rPr>
                <w:rFonts w:ascii="Times" w:eastAsia="Times" w:hAnsi="Times" w:cs="Times"/>
                <w:sz w:val="24"/>
                <w:szCs w:val="24"/>
              </w:rPr>
              <w:t>2017</w:t>
            </w:r>
          </w:p>
        </w:tc>
      </w:tr>
      <w:tr w:rsidR="008476BC" w:rsidTr="00F52213">
        <w:trPr>
          <w:gridBefore w:val="1"/>
          <w:gridAfter w:val="2"/>
          <w:wBefore w:w="10" w:type="dxa"/>
          <w:wAfter w:w="17" w:type="dxa"/>
          <w:trHeight w:val="276"/>
        </w:trPr>
        <w:tc>
          <w:tcPr>
            <w:tcW w:w="2200" w:type="dxa"/>
            <w:gridSpan w:val="2"/>
            <w:tcBorders>
              <w:left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Л. Князева, Р. Б.</w:t>
            </w:r>
          </w:p>
        </w:tc>
        <w:tc>
          <w:tcPr>
            <w:tcW w:w="1340" w:type="dxa"/>
            <w:gridSpan w:val="3"/>
            <w:vAlign w:val="bottom"/>
          </w:tcPr>
          <w:p w:rsidR="008476BC" w:rsidRPr="00EC2E58" w:rsidRDefault="008476BC" w:rsidP="009A213F">
            <w:pPr>
              <w:ind w:left="80"/>
              <w:rPr>
                <w:sz w:val="20"/>
                <w:szCs w:val="20"/>
              </w:rPr>
            </w:pPr>
            <w:r w:rsidRPr="00EC2E58">
              <w:rPr>
                <w:rFonts w:eastAsia="Times New Roman"/>
                <w:bCs/>
                <w:sz w:val="24"/>
                <w:szCs w:val="24"/>
              </w:rPr>
              <w:t>пособие</w:t>
            </w:r>
          </w:p>
        </w:tc>
        <w:tc>
          <w:tcPr>
            <w:tcW w:w="700" w:type="dxa"/>
            <w:gridSpan w:val="2"/>
            <w:vAlign w:val="bottom"/>
          </w:tcPr>
          <w:p w:rsidR="008476BC" w:rsidRPr="00EC2E58" w:rsidRDefault="008476BC" w:rsidP="009A213F">
            <w:pPr>
              <w:ind w:left="200"/>
              <w:rPr>
                <w:sz w:val="20"/>
                <w:szCs w:val="20"/>
              </w:rPr>
            </w:pPr>
            <w:r w:rsidRPr="00EC2E58">
              <w:rPr>
                <w:rFonts w:eastAsia="Times New Roman"/>
                <w:bCs/>
                <w:sz w:val="24"/>
                <w:szCs w:val="24"/>
              </w:rPr>
              <w:t>по</w:t>
            </w:r>
          </w:p>
        </w:tc>
        <w:tc>
          <w:tcPr>
            <w:tcW w:w="2423" w:type="dxa"/>
            <w:gridSpan w:val="4"/>
            <w:tcBorders>
              <w:right w:val="single" w:sz="8" w:space="0" w:color="auto"/>
            </w:tcBorders>
            <w:vAlign w:val="bottom"/>
          </w:tcPr>
          <w:p w:rsidR="008476BC" w:rsidRPr="00EC2E58" w:rsidRDefault="008476BC" w:rsidP="009A213F">
            <w:pPr>
              <w:jc w:val="right"/>
              <w:rPr>
                <w:sz w:val="20"/>
                <w:szCs w:val="20"/>
              </w:rPr>
            </w:pPr>
            <w:r w:rsidRPr="00EC2E58">
              <w:rPr>
                <w:rFonts w:eastAsia="Times New Roman"/>
                <w:bCs/>
                <w:sz w:val="24"/>
                <w:szCs w:val="24"/>
              </w:rPr>
              <w:t>основам</w:t>
            </w: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76"/>
        </w:trPr>
        <w:tc>
          <w:tcPr>
            <w:tcW w:w="1780" w:type="dxa"/>
            <w:tcBorders>
              <w:lef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Стеркина</w:t>
            </w:r>
            <w:proofErr w:type="spellEnd"/>
          </w:p>
        </w:tc>
        <w:tc>
          <w:tcPr>
            <w:tcW w:w="420" w:type="dxa"/>
            <w:tcBorders>
              <w:right w:val="single" w:sz="8" w:space="0" w:color="auto"/>
            </w:tcBorders>
            <w:vAlign w:val="bottom"/>
          </w:tcPr>
          <w:p w:rsidR="008476BC" w:rsidRPr="00EC2E58" w:rsidRDefault="008476BC" w:rsidP="009A213F">
            <w:pPr>
              <w:rPr>
                <w:sz w:val="24"/>
                <w:szCs w:val="24"/>
              </w:rPr>
            </w:pPr>
          </w:p>
        </w:tc>
        <w:tc>
          <w:tcPr>
            <w:tcW w:w="1760" w:type="dxa"/>
            <w:gridSpan w:val="4"/>
            <w:vAlign w:val="bottom"/>
          </w:tcPr>
          <w:p w:rsidR="008476BC" w:rsidRPr="00EC2E58" w:rsidRDefault="008476BC" w:rsidP="009A213F">
            <w:pPr>
              <w:ind w:left="80"/>
              <w:rPr>
                <w:sz w:val="20"/>
                <w:szCs w:val="20"/>
              </w:rPr>
            </w:pPr>
            <w:r w:rsidRPr="00EC2E58">
              <w:rPr>
                <w:rFonts w:eastAsia="Times New Roman"/>
                <w:bCs/>
                <w:sz w:val="24"/>
                <w:szCs w:val="24"/>
              </w:rPr>
              <w:t>безопасности</w:t>
            </w:r>
          </w:p>
        </w:tc>
        <w:tc>
          <w:tcPr>
            <w:tcW w:w="280" w:type="dxa"/>
            <w:vAlign w:val="bottom"/>
          </w:tcPr>
          <w:p w:rsidR="008476BC" w:rsidRPr="00EC2E58" w:rsidRDefault="008476BC" w:rsidP="009A213F">
            <w:pPr>
              <w:rPr>
                <w:sz w:val="24"/>
                <w:szCs w:val="24"/>
              </w:rPr>
            </w:pPr>
          </w:p>
        </w:tc>
        <w:tc>
          <w:tcPr>
            <w:tcW w:w="1100" w:type="dxa"/>
            <w:gridSpan w:val="2"/>
            <w:vAlign w:val="bottom"/>
          </w:tcPr>
          <w:p w:rsidR="008476BC" w:rsidRPr="00EC2E58" w:rsidRDefault="008476BC" w:rsidP="009A213F">
            <w:pPr>
              <w:rPr>
                <w:sz w:val="24"/>
                <w:szCs w:val="24"/>
              </w:rPr>
            </w:pP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313"/>
        </w:trPr>
        <w:tc>
          <w:tcPr>
            <w:tcW w:w="1780" w:type="dxa"/>
            <w:tcBorders>
              <w:left w:val="single" w:sz="8" w:space="0" w:color="auto"/>
            </w:tcBorders>
            <w:vAlign w:val="bottom"/>
          </w:tcPr>
          <w:p w:rsidR="008476BC" w:rsidRPr="00EC2E58" w:rsidRDefault="008476BC" w:rsidP="009A213F">
            <w:pPr>
              <w:rPr>
                <w:sz w:val="24"/>
                <w:szCs w:val="24"/>
              </w:rPr>
            </w:pPr>
          </w:p>
        </w:tc>
        <w:tc>
          <w:tcPr>
            <w:tcW w:w="420" w:type="dxa"/>
            <w:tcBorders>
              <w:right w:val="single" w:sz="8" w:space="0" w:color="auto"/>
            </w:tcBorders>
            <w:vAlign w:val="bottom"/>
          </w:tcPr>
          <w:p w:rsidR="008476BC" w:rsidRPr="00EC2E58" w:rsidRDefault="008476BC" w:rsidP="009A213F">
            <w:pPr>
              <w:rPr>
                <w:sz w:val="24"/>
                <w:szCs w:val="24"/>
              </w:rPr>
            </w:pPr>
          </w:p>
        </w:tc>
        <w:tc>
          <w:tcPr>
            <w:tcW w:w="3140" w:type="dxa"/>
            <w:gridSpan w:val="7"/>
            <w:vAlign w:val="bottom"/>
          </w:tcPr>
          <w:p w:rsidR="008476BC" w:rsidRPr="00EC2E58" w:rsidRDefault="008476BC" w:rsidP="009A213F">
            <w:pPr>
              <w:ind w:left="80"/>
              <w:rPr>
                <w:sz w:val="20"/>
                <w:szCs w:val="20"/>
              </w:rPr>
            </w:pPr>
            <w:r w:rsidRPr="00EC2E58">
              <w:rPr>
                <w:rFonts w:eastAsia="Times New Roman"/>
                <w:bCs/>
                <w:sz w:val="24"/>
                <w:szCs w:val="24"/>
              </w:rPr>
              <w:t>жизнедеятельности детей</w:t>
            </w:r>
          </w:p>
        </w:tc>
        <w:tc>
          <w:tcPr>
            <w:tcW w:w="1323" w:type="dxa"/>
            <w:gridSpan w:val="2"/>
            <w:tcBorders>
              <w:right w:val="single" w:sz="8" w:space="0" w:color="auto"/>
            </w:tcBorders>
            <w:vAlign w:val="bottom"/>
          </w:tcPr>
          <w:p w:rsidR="008476BC" w:rsidRPr="00EC2E58" w:rsidRDefault="008476BC" w:rsidP="009A213F">
            <w:pPr>
              <w:rPr>
                <w:sz w:val="24"/>
                <w:szCs w:val="24"/>
              </w:rPr>
            </w:pPr>
          </w:p>
        </w:tc>
        <w:tc>
          <w:tcPr>
            <w:tcW w:w="2268" w:type="dxa"/>
            <w:gridSpan w:val="4"/>
            <w:tcBorders>
              <w:right w:val="single" w:sz="8" w:space="0" w:color="auto"/>
            </w:tcBorders>
            <w:vAlign w:val="bottom"/>
          </w:tcPr>
          <w:p w:rsidR="008476BC" w:rsidRPr="00EC2E58" w:rsidRDefault="008476BC" w:rsidP="009A213F">
            <w:pPr>
              <w:rPr>
                <w:sz w:val="24"/>
                <w:szCs w:val="24"/>
              </w:rPr>
            </w:pPr>
          </w:p>
        </w:tc>
        <w:tc>
          <w:tcPr>
            <w:tcW w:w="1400" w:type="dxa"/>
            <w:tcBorders>
              <w:right w:val="single" w:sz="8" w:space="0" w:color="auto"/>
            </w:tcBorders>
            <w:vAlign w:val="bottom"/>
          </w:tcPr>
          <w:p w:rsidR="008476BC" w:rsidRDefault="008476BC" w:rsidP="009A213F">
            <w:pPr>
              <w:rPr>
                <w:sz w:val="24"/>
                <w:szCs w:val="24"/>
              </w:rPr>
            </w:pPr>
          </w:p>
        </w:tc>
      </w:tr>
      <w:tr w:rsidR="008476BC" w:rsidTr="00F52213">
        <w:trPr>
          <w:gridBefore w:val="1"/>
          <w:gridAfter w:val="2"/>
          <w:wBefore w:w="10" w:type="dxa"/>
          <w:wAfter w:w="17" w:type="dxa"/>
          <w:trHeight w:val="268"/>
        </w:trPr>
        <w:tc>
          <w:tcPr>
            <w:tcW w:w="1780" w:type="dxa"/>
            <w:tcBorders>
              <w:left w:val="single" w:sz="8" w:space="0" w:color="auto"/>
              <w:bottom w:val="single" w:sz="4" w:space="0" w:color="auto"/>
            </w:tcBorders>
            <w:vAlign w:val="bottom"/>
          </w:tcPr>
          <w:p w:rsidR="008476BC" w:rsidRPr="00EC2E58" w:rsidRDefault="008476BC" w:rsidP="009A213F">
            <w:pPr>
              <w:rPr>
                <w:sz w:val="23"/>
                <w:szCs w:val="23"/>
              </w:rPr>
            </w:pPr>
          </w:p>
        </w:tc>
        <w:tc>
          <w:tcPr>
            <w:tcW w:w="420" w:type="dxa"/>
            <w:tcBorders>
              <w:bottom w:val="single" w:sz="4" w:space="0" w:color="auto"/>
              <w:right w:val="single" w:sz="8" w:space="0" w:color="auto"/>
            </w:tcBorders>
            <w:vAlign w:val="bottom"/>
          </w:tcPr>
          <w:p w:rsidR="008476BC" w:rsidRPr="00EC2E58" w:rsidRDefault="008476BC" w:rsidP="009A213F">
            <w:pPr>
              <w:rPr>
                <w:sz w:val="23"/>
                <w:szCs w:val="23"/>
              </w:rPr>
            </w:pPr>
          </w:p>
        </w:tc>
        <w:tc>
          <w:tcPr>
            <w:tcW w:w="1340" w:type="dxa"/>
            <w:gridSpan w:val="3"/>
            <w:tcBorders>
              <w:bottom w:val="single" w:sz="4" w:space="0" w:color="auto"/>
            </w:tcBorders>
            <w:vAlign w:val="bottom"/>
          </w:tcPr>
          <w:p w:rsidR="008476BC" w:rsidRPr="00EC2E58" w:rsidRDefault="008476BC" w:rsidP="009A213F">
            <w:pPr>
              <w:rPr>
                <w:sz w:val="23"/>
                <w:szCs w:val="23"/>
              </w:rPr>
            </w:pPr>
          </w:p>
        </w:tc>
        <w:tc>
          <w:tcPr>
            <w:tcW w:w="420" w:type="dxa"/>
            <w:tcBorders>
              <w:bottom w:val="single" w:sz="4" w:space="0" w:color="auto"/>
            </w:tcBorders>
            <w:vAlign w:val="bottom"/>
          </w:tcPr>
          <w:p w:rsidR="008476BC" w:rsidRPr="00EC2E58" w:rsidRDefault="008476BC" w:rsidP="009A213F">
            <w:pPr>
              <w:rPr>
                <w:sz w:val="23"/>
                <w:szCs w:val="23"/>
              </w:rPr>
            </w:pPr>
          </w:p>
        </w:tc>
        <w:tc>
          <w:tcPr>
            <w:tcW w:w="280" w:type="dxa"/>
            <w:tcBorders>
              <w:bottom w:val="single" w:sz="4" w:space="0" w:color="auto"/>
            </w:tcBorders>
            <w:vAlign w:val="bottom"/>
          </w:tcPr>
          <w:p w:rsidR="008476BC" w:rsidRPr="00EC2E58" w:rsidRDefault="008476BC" w:rsidP="009A213F">
            <w:pPr>
              <w:rPr>
                <w:sz w:val="23"/>
                <w:szCs w:val="23"/>
              </w:rPr>
            </w:pPr>
          </w:p>
        </w:tc>
        <w:tc>
          <w:tcPr>
            <w:tcW w:w="1100" w:type="dxa"/>
            <w:gridSpan w:val="2"/>
            <w:tcBorders>
              <w:bottom w:val="single" w:sz="4" w:space="0" w:color="auto"/>
            </w:tcBorders>
            <w:vAlign w:val="bottom"/>
          </w:tcPr>
          <w:p w:rsidR="008476BC" w:rsidRPr="00EC2E58" w:rsidRDefault="008476BC" w:rsidP="009A213F">
            <w:pPr>
              <w:rPr>
                <w:sz w:val="23"/>
                <w:szCs w:val="23"/>
              </w:rPr>
            </w:pPr>
          </w:p>
        </w:tc>
        <w:tc>
          <w:tcPr>
            <w:tcW w:w="1323" w:type="dxa"/>
            <w:gridSpan w:val="2"/>
            <w:tcBorders>
              <w:bottom w:val="single" w:sz="4" w:space="0" w:color="auto"/>
              <w:right w:val="single" w:sz="8" w:space="0" w:color="auto"/>
            </w:tcBorders>
            <w:vAlign w:val="bottom"/>
          </w:tcPr>
          <w:p w:rsidR="008476BC" w:rsidRPr="00EC2E58" w:rsidRDefault="008476BC" w:rsidP="009A213F">
            <w:pPr>
              <w:rPr>
                <w:sz w:val="23"/>
                <w:szCs w:val="23"/>
              </w:rPr>
            </w:pPr>
          </w:p>
        </w:tc>
        <w:tc>
          <w:tcPr>
            <w:tcW w:w="2268" w:type="dxa"/>
            <w:gridSpan w:val="4"/>
            <w:tcBorders>
              <w:bottom w:val="single" w:sz="4" w:space="0" w:color="auto"/>
              <w:right w:val="single" w:sz="8" w:space="0" w:color="auto"/>
            </w:tcBorders>
            <w:vAlign w:val="bottom"/>
          </w:tcPr>
          <w:p w:rsidR="008476BC" w:rsidRPr="00EC2E58" w:rsidRDefault="008476BC" w:rsidP="009A213F">
            <w:pPr>
              <w:rPr>
                <w:sz w:val="23"/>
                <w:szCs w:val="23"/>
              </w:rPr>
            </w:pPr>
          </w:p>
        </w:tc>
        <w:tc>
          <w:tcPr>
            <w:tcW w:w="1400" w:type="dxa"/>
            <w:tcBorders>
              <w:bottom w:val="single" w:sz="4" w:space="0" w:color="auto"/>
              <w:right w:val="single" w:sz="8" w:space="0" w:color="auto"/>
            </w:tcBorders>
            <w:vAlign w:val="bottom"/>
          </w:tcPr>
          <w:p w:rsidR="008476BC" w:rsidRDefault="008476BC" w:rsidP="009A213F">
            <w:pPr>
              <w:rPr>
                <w:sz w:val="23"/>
                <w:szCs w:val="23"/>
              </w:rPr>
            </w:pPr>
          </w:p>
        </w:tc>
      </w:tr>
      <w:tr w:rsidR="008476BC" w:rsidTr="00F52213">
        <w:trPr>
          <w:gridAfter w:val="1"/>
          <w:wAfter w:w="10" w:type="dxa"/>
          <w:trHeight w:val="301"/>
        </w:trPr>
        <w:tc>
          <w:tcPr>
            <w:tcW w:w="2268" w:type="dxa"/>
            <w:gridSpan w:val="4"/>
            <w:tcBorders>
              <w:top w:val="single" w:sz="4" w:space="0" w:color="auto"/>
              <w:left w:val="single" w:sz="4"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2152" w:type="dxa"/>
            <w:gridSpan w:val="5"/>
            <w:tcBorders>
              <w:top w:val="single" w:sz="4" w:space="0" w:color="auto"/>
              <w:bottom w:val="single" w:sz="8" w:space="0" w:color="auto"/>
            </w:tcBorders>
            <w:vAlign w:val="bottom"/>
          </w:tcPr>
          <w:p w:rsidR="008476BC" w:rsidRPr="00EC2E58" w:rsidRDefault="008476BC" w:rsidP="009A213F">
            <w:pPr>
              <w:rPr>
                <w:sz w:val="24"/>
                <w:szCs w:val="24"/>
              </w:rPr>
            </w:pPr>
          </w:p>
        </w:tc>
        <w:tc>
          <w:tcPr>
            <w:tcW w:w="1250" w:type="dxa"/>
            <w:gridSpan w:val="2"/>
            <w:tcBorders>
              <w:top w:val="single" w:sz="4"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2090" w:type="dxa"/>
            <w:gridSpan w:val="2"/>
            <w:tcBorders>
              <w:top w:val="single" w:sz="4" w:space="0" w:color="auto"/>
              <w:bottom w:val="single" w:sz="8" w:space="0" w:color="auto"/>
            </w:tcBorders>
            <w:vAlign w:val="bottom"/>
          </w:tcPr>
          <w:p w:rsidR="008476BC" w:rsidRPr="00EC2E58" w:rsidRDefault="008476BC" w:rsidP="009A213F">
            <w:pPr>
              <w:ind w:left="80"/>
              <w:rPr>
                <w:sz w:val="20"/>
                <w:szCs w:val="20"/>
              </w:rPr>
            </w:pPr>
          </w:p>
        </w:tc>
        <w:tc>
          <w:tcPr>
            <w:tcW w:w="37" w:type="dxa"/>
            <w:tcBorders>
              <w:top w:val="single" w:sz="4"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2551" w:type="dxa"/>
            <w:gridSpan w:val="4"/>
            <w:tcBorders>
              <w:top w:val="single" w:sz="4" w:space="0" w:color="auto"/>
              <w:bottom w:val="single" w:sz="8" w:space="0" w:color="auto"/>
              <w:right w:val="single" w:sz="8" w:space="0" w:color="auto"/>
            </w:tcBorders>
            <w:vAlign w:val="bottom"/>
          </w:tcPr>
          <w:p w:rsidR="008476BC" w:rsidRDefault="008476BC" w:rsidP="009A213F">
            <w:pPr>
              <w:rPr>
                <w:sz w:val="24"/>
                <w:szCs w:val="24"/>
              </w:rPr>
            </w:pPr>
          </w:p>
        </w:tc>
      </w:tr>
      <w:tr w:rsidR="008476BC" w:rsidTr="00F52213">
        <w:trPr>
          <w:gridAfter w:val="1"/>
          <w:wAfter w:w="10" w:type="dxa"/>
          <w:trHeight w:val="243"/>
        </w:trPr>
        <w:tc>
          <w:tcPr>
            <w:tcW w:w="2268" w:type="dxa"/>
            <w:gridSpan w:val="4"/>
            <w:tcBorders>
              <w:left w:val="single" w:sz="8" w:space="0" w:color="auto"/>
              <w:right w:val="single" w:sz="8" w:space="0" w:color="auto"/>
            </w:tcBorders>
            <w:vAlign w:val="bottom"/>
          </w:tcPr>
          <w:p w:rsidR="008476BC" w:rsidRPr="00EC2E58" w:rsidRDefault="008476BC" w:rsidP="009A213F">
            <w:pPr>
              <w:spacing w:line="243" w:lineRule="exact"/>
              <w:ind w:left="100"/>
              <w:rPr>
                <w:sz w:val="20"/>
                <w:szCs w:val="20"/>
              </w:rPr>
            </w:pPr>
            <w:r w:rsidRPr="00EC2E58">
              <w:rPr>
                <w:rFonts w:eastAsia="Times New Roman"/>
                <w:bCs/>
                <w:color w:val="0D0D0D"/>
                <w:sz w:val="24"/>
                <w:szCs w:val="24"/>
              </w:rPr>
              <w:t xml:space="preserve">А. Я. </w:t>
            </w:r>
            <w:proofErr w:type="spellStart"/>
            <w:r w:rsidRPr="00EC2E58">
              <w:rPr>
                <w:rFonts w:eastAsia="Times New Roman"/>
                <w:bCs/>
                <w:color w:val="0D0D0D"/>
                <w:sz w:val="24"/>
                <w:szCs w:val="24"/>
              </w:rPr>
              <w:t>Ветохина</w:t>
            </w:r>
            <w:proofErr w:type="spellEnd"/>
            <w:r w:rsidRPr="00EC2E58">
              <w:rPr>
                <w:rFonts w:eastAsia="Times New Roman"/>
                <w:bCs/>
                <w:color w:val="0D0D0D"/>
                <w:sz w:val="24"/>
                <w:szCs w:val="24"/>
              </w:rPr>
              <w:t xml:space="preserve"> О.</w:t>
            </w:r>
          </w:p>
        </w:tc>
        <w:tc>
          <w:tcPr>
            <w:tcW w:w="3402" w:type="dxa"/>
            <w:gridSpan w:val="7"/>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color w:val="0D0D0D"/>
                <w:w w:val="97"/>
                <w:sz w:val="24"/>
                <w:szCs w:val="24"/>
              </w:rPr>
              <w:t>«Нравственно</w:t>
            </w:r>
            <w:r w:rsidRPr="00EC2E58">
              <w:rPr>
                <w:rFonts w:ascii="Times" w:eastAsia="Times" w:hAnsi="Times" w:cs="Times"/>
                <w:color w:val="0D0D0D"/>
                <w:w w:val="97"/>
                <w:sz w:val="24"/>
                <w:szCs w:val="24"/>
              </w:rPr>
              <w:t>-</w:t>
            </w:r>
            <w:r w:rsidRPr="00EC2E58">
              <w:rPr>
                <w:rFonts w:eastAsia="Times New Roman"/>
                <w:bCs/>
                <w:color w:val="0D0D0D"/>
                <w:w w:val="97"/>
                <w:sz w:val="24"/>
                <w:szCs w:val="24"/>
              </w:rPr>
              <w:t>патриотическое</w:t>
            </w:r>
          </w:p>
        </w:tc>
        <w:tc>
          <w:tcPr>
            <w:tcW w:w="2127" w:type="dxa"/>
            <w:gridSpan w:val="3"/>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color w:val="0D0D0D"/>
                <w:sz w:val="24"/>
                <w:szCs w:val="24"/>
              </w:rPr>
              <w:t>Детство</w:t>
            </w:r>
            <w:r w:rsidRPr="00EC2E58">
              <w:rPr>
                <w:rFonts w:ascii="Times" w:eastAsia="Times" w:hAnsi="Times" w:cs="Times"/>
                <w:color w:val="0D0D0D"/>
                <w:sz w:val="24"/>
                <w:szCs w:val="24"/>
              </w:rPr>
              <w:t>-</w:t>
            </w:r>
            <w:r w:rsidRPr="00EC2E58">
              <w:rPr>
                <w:rFonts w:eastAsia="Times New Roman"/>
                <w:bCs/>
                <w:color w:val="0D0D0D"/>
                <w:sz w:val="24"/>
                <w:szCs w:val="24"/>
              </w:rPr>
              <w:t>Пресс,</w:t>
            </w:r>
          </w:p>
        </w:tc>
        <w:tc>
          <w:tcPr>
            <w:tcW w:w="2551" w:type="dxa"/>
            <w:gridSpan w:val="4"/>
            <w:tcBorders>
              <w:right w:val="single" w:sz="8" w:space="0" w:color="auto"/>
            </w:tcBorders>
            <w:vAlign w:val="bottom"/>
          </w:tcPr>
          <w:p w:rsidR="008476BC" w:rsidRDefault="008476BC" w:rsidP="009A213F">
            <w:pPr>
              <w:spacing w:line="243" w:lineRule="exact"/>
              <w:ind w:right="640"/>
              <w:jc w:val="right"/>
              <w:rPr>
                <w:sz w:val="20"/>
                <w:szCs w:val="20"/>
              </w:rPr>
            </w:pPr>
            <w:r>
              <w:rPr>
                <w:rFonts w:ascii="Times" w:eastAsia="Times" w:hAnsi="Times" w:cs="Times"/>
                <w:color w:val="0D0D0D"/>
                <w:sz w:val="24"/>
                <w:szCs w:val="24"/>
              </w:rPr>
              <w:t>2020</w:t>
            </w:r>
          </w:p>
        </w:tc>
      </w:tr>
      <w:tr w:rsidR="008476BC" w:rsidTr="00F52213">
        <w:trPr>
          <w:gridAfter w:val="1"/>
          <w:wAfter w:w="10" w:type="dxa"/>
          <w:trHeight w:val="276"/>
        </w:trPr>
        <w:tc>
          <w:tcPr>
            <w:tcW w:w="2268" w:type="dxa"/>
            <w:gridSpan w:val="4"/>
            <w:tcBorders>
              <w:top w:val="single" w:sz="4" w:space="0" w:color="auto"/>
              <w:left w:val="single" w:sz="8" w:space="0" w:color="auto"/>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color w:val="0D0D0D"/>
                <w:sz w:val="24"/>
                <w:szCs w:val="24"/>
              </w:rPr>
              <w:t>В.Савельева</w:t>
            </w:r>
            <w:proofErr w:type="spellEnd"/>
            <w:r w:rsidRPr="00EC2E58">
              <w:rPr>
                <w:rFonts w:eastAsia="Times New Roman"/>
                <w:bCs/>
                <w:color w:val="0D0D0D"/>
                <w:sz w:val="24"/>
                <w:szCs w:val="24"/>
              </w:rPr>
              <w:t xml:space="preserve"> В. К.</w:t>
            </w:r>
          </w:p>
        </w:tc>
        <w:tc>
          <w:tcPr>
            <w:tcW w:w="2152" w:type="dxa"/>
            <w:gridSpan w:val="5"/>
            <w:tcBorders>
              <w:top w:val="single" w:sz="4" w:space="0" w:color="auto"/>
            </w:tcBorders>
            <w:vAlign w:val="bottom"/>
          </w:tcPr>
          <w:p w:rsidR="008476BC" w:rsidRPr="00EC2E58" w:rsidRDefault="008476BC" w:rsidP="009A213F">
            <w:pPr>
              <w:ind w:left="80"/>
              <w:rPr>
                <w:sz w:val="20"/>
                <w:szCs w:val="20"/>
              </w:rPr>
            </w:pPr>
            <w:r w:rsidRPr="00EC2E58">
              <w:rPr>
                <w:rFonts w:eastAsia="Times New Roman"/>
                <w:bCs/>
                <w:color w:val="0D0D0D"/>
                <w:sz w:val="24"/>
                <w:szCs w:val="24"/>
              </w:rPr>
              <w:t>воспитание</w:t>
            </w:r>
          </w:p>
        </w:tc>
        <w:tc>
          <w:tcPr>
            <w:tcW w:w="1250" w:type="dxa"/>
            <w:gridSpan w:val="2"/>
            <w:tcBorders>
              <w:top w:val="single" w:sz="4" w:space="0" w:color="auto"/>
              <w:right w:val="single" w:sz="8" w:space="0" w:color="auto"/>
            </w:tcBorders>
            <w:vAlign w:val="bottom"/>
          </w:tcPr>
          <w:p w:rsidR="008476BC" w:rsidRPr="00EC2E58" w:rsidRDefault="008476BC" w:rsidP="009A213F">
            <w:pPr>
              <w:jc w:val="right"/>
              <w:rPr>
                <w:sz w:val="20"/>
                <w:szCs w:val="20"/>
              </w:rPr>
            </w:pPr>
            <w:r w:rsidRPr="00EC2E58">
              <w:rPr>
                <w:rFonts w:eastAsia="Times New Roman"/>
                <w:bCs/>
                <w:color w:val="0D0D0D"/>
                <w:sz w:val="24"/>
                <w:szCs w:val="24"/>
              </w:rPr>
              <w:t xml:space="preserve">детей  </w:t>
            </w:r>
            <w:proofErr w:type="gramStart"/>
            <w:r w:rsidRPr="00EC2E58">
              <w:rPr>
                <w:rFonts w:eastAsia="Times New Roman"/>
                <w:bCs/>
                <w:color w:val="0D0D0D"/>
                <w:sz w:val="24"/>
                <w:szCs w:val="24"/>
              </w:rPr>
              <w:t>старшего</w:t>
            </w:r>
            <w:proofErr w:type="gramEnd"/>
          </w:p>
        </w:tc>
        <w:tc>
          <w:tcPr>
            <w:tcW w:w="2090" w:type="dxa"/>
            <w:gridSpan w:val="2"/>
            <w:tcBorders>
              <w:top w:val="single" w:sz="4" w:space="0" w:color="auto"/>
            </w:tcBorders>
            <w:vAlign w:val="bottom"/>
          </w:tcPr>
          <w:p w:rsidR="008476BC" w:rsidRPr="00EC2E58" w:rsidRDefault="008476BC" w:rsidP="009A213F">
            <w:pPr>
              <w:rPr>
                <w:sz w:val="24"/>
                <w:szCs w:val="24"/>
              </w:rPr>
            </w:pPr>
          </w:p>
        </w:tc>
        <w:tc>
          <w:tcPr>
            <w:tcW w:w="37" w:type="dxa"/>
            <w:tcBorders>
              <w:top w:val="single" w:sz="4" w:space="0" w:color="auto"/>
              <w:right w:val="single" w:sz="8" w:space="0" w:color="auto"/>
            </w:tcBorders>
            <w:vAlign w:val="bottom"/>
          </w:tcPr>
          <w:p w:rsidR="008476BC" w:rsidRPr="00EC2E58" w:rsidRDefault="008476BC" w:rsidP="009A213F">
            <w:pPr>
              <w:rPr>
                <w:sz w:val="24"/>
                <w:szCs w:val="24"/>
              </w:rPr>
            </w:pPr>
          </w:p>
        </w:tc>
        <w:tc>
          <w:tcPr>
            <w:tcW w:w="2551" w:type="dxa"/>
            <w:gridSpan w:val="4"/>
            <w:tcBorders>
              <w:top w:val="single" w:sz="4" w:space="0" w:color="auto"/>
              <w:right w:val="single" w:sz="8" w:space="0" w:color="auto"/>
            </w:tcBorders>
            <w:vAlign w:val="bottom"/>
          </w:tcPr>
          <w:p w:rsidR="008476BC" w:rsidRDefault="008476BC" w:rsidP="009A213F">
            <w:pPr>
              <w:rPr>
                <w:sz w:val="24"/>
                <w:szCs w:val="24"/>
              </w:rPr>
            </w:pPr>
          </w:p>
        </w:tc>
      </w:tr>
      <w:tr w:rsidR="008476BC" w:rsidTr="00F52213">
        <w:trPr>
          <w:gridAfter w:val="1"/>
          <w:wAfter w:w="10" w:type="dxa"/>
          <w:trHeight w:val="301"/>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color w:val="0D0D0D"/>
                <w:sz w:val="24"/>
                <w:szCs w:val="24"/>
              </w:rPr>
              <w:t>Полынова</w:t>
            </w:r>
          </w:p>
        </w:tc>
        <w:tc>
          <w:tcPr>
            <w:tcW w:w="3402" w:type="dxa"/>
            <w:gridSpan w:val="7"/>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color w:val="0D0D0D"/>
                <w:sz w:val="24"/>
                <w:szCs w:val="24"/>
              </w:rPr>
              <w:t>дошкольного возраста»</w:t>
            </w:r>
          </w:p>
        </w:tc>
        <w:tc>
          <w:tcPr>
            <w:tcW w:w="2090" w:type="dxa"/>
            <w:gridSpan w:val="2"/>
            <w:tcBorders>
              <w:bottom w:val="single" w:sz="8" w:space="0" w:color="auto"/>
            </w:tcBorders>
            <w:vAlign w:val="bottom"/>
          </w:tcPr>
          <w:p w:rsidR="008476BC" w:rsidRPr="00EC2E58" w:rsidRDefault="008476BC" w:rsidP="009A213F">
            <w:pPr>
              <w:rPr>
                <w:sz w:val="24"/>
                <w:szCs w:val="24"/>
              </w:rPr>
            </w:pPr>
          </w:p>
        </w:tc>
        <w:tc>
          <w:tcPr>
            <w:tcW w:w="37"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2551" w:type="dxa"/>
            <w:gridSpan w:val="4"/>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After w:val="1"/>
          <w:wAfter w:w="10" w:type="dxa"/>
          <w:trHeight w:val="239"/>
        </w:trPr>
        <w:tc>
          <w:tcPr>
            <w:tcW w:w="2268" w:type="dxa"/>
            <w:gridSpan w:val="4"/>
            <w:tcBorders>
              <w:left w:val="single" w:sz="8" w:space="0" w:color="auto"/>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color w:val="0D0D0D"/>
                <w:sz w:val="24"/>
                <w:szCs w:val="24"/>
              </w:rPr>
              <w:t>Малюткина Н.В.</w:t>
            </w:r>
          </w:p>
        </w:tc>
        <w:tc>
          <w:tcPr>
            <w:tcW w:w="2152" w:type="dxa"/>
            <w:gridSpan w:val="5"/>
            <w:vAlign w:val="bottom"/>
          </w:tcPr>
          <w:p w:rsidR="008476BC" w:rsidRPr="00EC2E58" w:rsidRDefault="008476BC" w:rsidP="009A213F">
            <w:pPr>
              <w:spacing w:line="239" w:lineRule="exact"/>
              <w:ind w:left="80"/>
              <w:rPr>
                <w:sz w:val="20"/>
                <w:szCs w:val="20"/>
              </w:rPr>
            </w:pPr>
            <w:r w:rsidRPr="00EC2E58">
              <w:rPr>
                <w:rFonts w:eastAsia="Times New Roman"/>
                <w:bCs/>
                <w:color w:val="0D0D0D"/>
                <w:w w:val="95"/>
                <w:sz w:val="24"/>
                <w:szCs w:val="24"/>
              </w:rPr>
              <w:t>«Я хороший»</w:t>
            </w:r>
          </w:p>
        </w:tc>
        <w:tc>
          <w:tcPr>
            <w:tcW w:w="1250" w:type="dxa"/>
            <w:gridSpan w:val="2"/>
            <w:tcBorders>
              <w:right w:val="single" w:sz="8" w:space="0" w:color="auto"/>
            </w:tcBorders>
            <w:vAlign w:val="bottom"/>
          </w:tcPr>
          <w:p w:rsidR="008476BC" w:rsidRPr="00EC2E58" w:rsidRDefault="008476BC" w:rsidP="009A213F">
            <w:pPr>
              <w:rPr>
                <w:sz w:val="20"/>
                <w:szCs w:val="20"/>
              </w:rPr>
            </w:pPr>
          </w:p>
        </w:tc>
        <w:tc>
          <w:tcPr>
            <w:tcW w:w="2127" w:type="dxa"/>
            <w:gridSpan w:val="3"/>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color w:val="0D0D0D"/>
                <w:sz w:val="24"/>
                <w:szCs w:val="24"/>
              </w:rPr>
              <w:t>Санкт</w:t>
            </w:r>
            <w:r w:rsidRPr="00EC2E58">
              <w:rPr>
                <w:rFonts w:ascii="Times" w:eastAsia="Times" w:hAnsi="Times" w:cs="Times"/>
                <w:color w:val="0D0D0D"/>
                <w:sz w:val="24"/>
                <w:szCs w:val="24"/>
              </w:rPr>
              <w:t>-</w:t>
            </w:r>
            <w:r w:rsidRPr="00EC2E58">
              <w:rPr>
                <w:rFonts w:eastAsia="Times New Roman"/>
                <w:bCs/>
                <w:color w:val="0D0D0D"/>
                <w:sz w:val="24"/>
                <w:szCs w:val="24"/>
              </w:rPr>
              <w:t>Петербург</w:t>
            </w:r>
          </w:p>
        </w:tc>
        <w:tc>
          <w:tcPr>
            <w:tcW w:w="2551" w:type="dxa"/>
            <w:gridSpan w:val="4"/>
            <w:tcBorders>
              <w:right w:val="single" w:sz="8" w:space="0" w:color="auto"/>
            </w:tcBorders>
            <w:vAlign w:val="bottom"/>
          </w:tcPr>
          <w:p w:rsidR="008476BC" w:rsidRDefault="008476BC" w:rsidP="009A213F">
            <w:pPr>
              <w:spacing w:line="239" w:lineRule="exact"/>
              <w:ind w:right="720"/>
              <w:jc w:val="right"/>
              <w:rPr>
                <w:sz w:val="20"/>
                <w:szCs w:val="20"/>
              </w:rPr>
            </w:pPr>
            <w:r>
              <w:rPr>
                <w:rFonts w:ascii="Times" w:eastAsia="Times" w:hAnsi="Times" w:cs="Times"/>
                <w:color w:val="0D0D0D"/>
                <w:sz w:val="24"/>
                <w:szCs w:val="24"/>
              </w:rPr>
              <w:t>2011</w:t>
            </w:r>
          </w:p>
        </w:tc>
      </w:tr>
      <w:tr w:rsidR="008476BC" w:rsidTr="00F52213">
        <w:trPr>
          <w:gridAfter w:val="1"/>
          <w:wAfter w:w="10" w:type="dxa"/>
          <w:trHeight w:val="301"/>
        </w:trPr>
        <w:tc>
          <w:tcPr>
            <w:tcW w:w="2268" w:type="dxa"/>
            <w:gridSpan w:val="4"/>
            <w:tcBorders>
              <w:left w:val="single" w:sz="8"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2152" w:type="dxa"/>
            <w:gridSpan w:val="5"/>
            <w:tcBorders>
              <w:bottom w:val="single" w:sz="8" w:space="0" w:color="auto"/>
            </w:tcBorders>
            <w:vAlign w:val="bottom"/>
          </w:tcPr>
          <w:p w:rsidR="008476BC" w:rsidRPr="00EC2E58" w:rsidRDefault="008476BC" w:rsidP="009A213F">
            <w:pPr>
              <w:rPr>
                <w:sz w:val="24"/>
                <w:szCs w:val="24"/>
              </w:rPr>
            </w:pPr>
          </w:p>
        </w:tc>
        <w:tc>
          <w:tcPr>
            <w:tcW w:w="1250"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2090" w:type="dxa"/>
            <w:gridSpan w:val="2"/>
            <w:tcBorders>
              <w:bottom w:val="single" w:sz="8" w:space="0" w:color="auto"/>
            </w:tcBorders>
            <w:vAlign w:val="bottom"/>
          </w:tcPr>
          <w:p w:rsidR="008476BC" w:rsidRPr="00EC2E58" w:rsidRDefault="008476BC" w:rsidP="009A213F">
            <w:pPr>
              <w:ind w:left="80"/>
              <w:rPr>
                <w:sz w:val="20"/>
                <w:szCs w:val="20"/>
              </w:rPr>
            </w:pPr>
            <w:r w:rsidRPr="00EC2E58">
              <w:rPr>
                <w:rFonts w:eastAsia="Times New Roman"/>
                <w:bCs/>
                <w:color w:val="0D0D0D"/>
                <w:sz w:val="24"/>
                <w:szCs w:val="24"/>
              </w:rPr>
              <w:t>«</w:t>
            </w:r>
            <w:proofErr w:type="spellStart"/>
            <w:r w:rsidRPr="00EC2E58">
              <w:rPr>
                <w:rFonts w:eastAsia="Times New Roman"/>
                <w:bCs/>
                <w:color w:val="0D0D0D"/>
                <w:sz w:val="24"/>
                <w:szCs w:val="24"/>
              </w:rPr>
              <w:t>Каро</w:t>
            </w:r>
            <w:proofErr w:type="spellEnd"/>
            <w:r w:rsidRPr="00EC2E58">
              <w:rPr>
                <w:rFonts w:eastAsia="Times New Roman"/>
                <w:bCs/>
                <w:color w:val="0D0D0D"/>
                <w:sz w:val="24"/>
                <w:szCs w:val="24"/>
              </w:rPr>
              <w:t>»</w:t>
            </w:r>
          </w:p>
        </w:tc>
        <w:tc>
          <w:tcPr>
            <w:tcW w:w="37"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2551" w:type="dxa"/>
            <w:gridSpan w:val="4"/>
            <w:tcBorders>
              <w:bottom w:val="single" w:sz="8" w:space="0" w:color="auto"/>
              <w:right w:val="single" w:sz="8" w:space="0" w:color="auto"/>
            </w:tcBorders>
            <w:vAlign w:val="bottom"/>
          </w:tcPr>
          <w:p w:rsidR="008476BC" w:rsidRDefault="008476BC" w:rsidP="009A213F">
            <w:pPr>
              <w:rPr>
                <w:sz w:val="24"/>
                <w:szCs w:val="24"/>
              </w:rPr>
            </w:pPr>
          </w:p>
        </w:tc>
      </w:tr>
      <w:tr w:rsidR="008476BC" w:rsidTr="00F52213">
        <w:trPr>
          <w:gridAfter w:val="1"/>
          <w:wAfter w:w="10" w:type="dxa"/>
          <w:trHeight w:val="243"/>
        </w:trPr>
        <w:tc>
          <w:tcPr>
            <w:tcW w:w="2268" w:type="dxa"/>
            <w:gridSpan w:val="4"/>
            <w:tcBorders>
              <w:left w:val="single" w:sz="8" w:space="0" w:color="auto"/>
              <w:righ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color w:val="0D0D0D"/>
                <w:sz w:val="24"/>
                <w:szCs w:val="24"/>
              </w:rPr>
              <w:t>Т.В. Потапова</w:t>
            </w:r>
          </w:p>
        </w:tc>
        <w:tc>
          <w:tcPr>
            <w:tcW w:w="3402" w:type="dxa"/>
            <w:gridSpan w:val="7"/>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color w:val="0D0D0D"/>
                <w:sz w:val="24"/>
                <w:szCs w:val="24"/>
              </w:rPr>
              <w:t>«Беседы с дошкольниками о</w:t>
            </w:r>
          </w:p>
        </w:tc>
        <w:tc>
          <w:tcPr>
            <w:tcW w:w="2127" w:type="dxa"/>
            <w:gridSpan w:val="3"/>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color w:val="0D0D0D"/>
                <w:sz w:val="24"/>
                <w:szCs w:val="24"/>
              </w:rPr>
              <w:t>ООО «ТЦ Сфера»</w:t>
            </w:r>
          </w:p>
        </w:tc>
        <w:tc>
          <w:tcPr>
            <w:tcW w:w="2551" w:type="dxa"/>
            <w:gridSpan w:val="4"/>
            <w:tcBorders>
              <w:right w:val="single" w:sz="8" w:space="0" w:color="auto"/>
            </w:tcBorders>
            <w:vAlign w:val="bottom"/>
          </w:tcPr>
          <w:p w:rsidR="008476BC" w:rsidRDefault="008476BC" w:rsidP="009A213F">
            <w:pPr>
              <w:spacing w:line="242" w:lineRule="exact"/>
              <w:ind w:right="720"/>
              <w:jc w:val="right"/>
              <w:rPr>
                <w:sz w:val="20"/>
                <w:szCs w:val="20"/>
              </w:rPr>
            </w:pPr>
            <w:r>
              <w:rPr>
                <w:rFonts w:ascii="Times" w:eastAsia="Times" w:hAnsi="Times" w:cs="Times"/>
                <w:color w:val="0D0D0D"/>
                <w:sz w:val="24"/>
                <w:szCs w:val="24"/>
              </w:rPr>
              <w:t>2012</w:t>
            </w:r>
          </w:p>
        </w:tc>
      </w:tr>
      <w:tr w:rsidR="008476BC" w:rsidTr="00F52213">
        <w:trPr>
          <w:gridAfter w:val="1"/>
          <w:wAfter w:w="10" w:type="dxa"/>
          <w:trHeight w:val="313"/>
        </w:trPr>
        <w:tc>
          <w:tcPr>
            <w:tcW w:w="2268" w:type="dxa"/>
            <w:gridSpan w:val="4"/>
            <w:tcBorders>
              <w:left w:val="single" w:sz="8" w:space="0" w:color="auto"/>
              <w:bottom w:val="single" w:sz="4" w:space="0" w:color="auto"/>
              <w:right w:val="single" w:sz="8" w:space="0" w:color="auto"/>
            </w:tcBorders>
            <w:vAlign w:val="bottom"/>
          </w:tcPr>
          <w:p w:rsidR="008476BC" w:rsidRPr="00EC2E58" w:rsidRDefault="008476BC" w:rsidP="009A213F">
            <w:pPr>
              <w:rPr>
                <w:sz w:val="24"/>
                <w:szCs w:val="24"/>
              </w:rPr>
            </w:pPr>
          </w:p>
        </w:tc>
        <w:tc>
          <w:tcPr>
            <w:tcW w:w="2152" w:type="dxa"/>
            <w:gridSpan w:val="5"/>
            <w:tcBorders>
              <w:bottom w:val="single" w:sz="4" w:space="0" w:color="auto"/>
            </w:tcBorders>
            <w:vAlign w:val="bottom"/>
          </w:tcPr>
          <w:p w:rsidR="008476BC" w:rsidRPr="00EC2E58" w:rsidRDefault="008476BC" w:rsidP="009A213F">
            <w:pPr>
              <w:ind w:left="80"/>
              <w:rPr>
                <w:sz w:val="20"/>
                <w:szCs w:val="20"/>
              </w:rPr>
            </w:pPr>
            <w:proofErr w:type="gramStart"/>
            <w:r w:rsidRPr="00EC2E58">
              <w:rPr>
                <w:rFonts w:eastAsia="Times New Roman"/>
                <w:bCs/>
                <w:color w:val="0D0D0D"/>
                <w:sz w:val="24"/>
                <w:szCs w:val="24"/>
              </w:rPr>
              <w:t>труде</w:t>
            </w:r>
            <w:proofErr w:type="gramEnd"/>
            <w:r w:rsidRPr="00EC2E58">
              <w:rPr>
                <w:rFonts w:eastAsia="Times New Roman"/>
                <w:bCs/>
                <w:color w:val="0D0D0D"/>
                <w:sz w:val="24"/>
                <w:szCs w:val="24"/>
              </w:rPr>
              <w:t>»</w:t>
            </w:r>
          </w:p>
        </w:tc>
        <w:tc>
          <w:tcPr>
            <w:tcW w:w="1250" w:type="dxa"/>
            <w:gridSpan w:val="2"/>
            <w:tcBorders>
              <w:bottom w:val="single" w:sz="4" w:space="0" w:color="auto"/>
              <w:right w:val="single" w:sz="8" w:space="0" w:color="auto"/>
            </w:tcBorders>
            <w:vAlign w:val="bottom"/>
          </w:tcPr>
          <w:p w:rsidR="008476BC" w:rsidRPr="00EC2E58" w:rsidRDefault="008476BC" w:rsidP="009A213F">
            <w:pPr>
              <w:rPr>
                <w:sz w:val="24"/>
                <w:szCs w:val="24"/>
              </w:rPr>
            </w:pPr>
          </w:p>
        </w:tc>
        <w:tc>
          <w:tcPr>
            <w:tcW w:w="2090" w:type="dxa"/>
            <w:gridSpan w:val="2"/>
            <w:tcBorders>
              <w:bottom w:val="single" w:sz="4" w:space="0" w:color="auto"/>
            </w:tcBorders>
            <w:vAlign w:val="bottom"/>
          </w:tcPr>
          <w:p w:rsidR="008476BC" w:rsidRPr="00EC2E58" w:rsidRDefault="008476BC" w:rsidP="009A213F">
            <w:pPr>
              <w:ind w:left="80"/>
              <w:rPr>
                <w:sz w:val="20"/>
                <w:szCs w:val="20"/>
              </w:rPr>
            </w:pPr>
            <w:r w:rsidRPr="00EC2E58">
              <w:rPr>
                <w:rFonts w:eastAsia="Times New Roman"/>
                <w:bCs/>
                <w:color w:val="0D0D0D"/>
                <w:sz w:val="24"/>
                <w:szCs w:val="24"/>
              </w:rPr>
              <w:t>Москва</w:t>
            </w:r>
          </w:p>
        </w:tc>
        <w:tc>
          <w:tcPr>
            <w:tcW w:w="37" w:type="dxa"/>
            <w:tcBorders>
              <w:bottom w:val="single" w:sz="4" w:space="0" w:color="auto"/>
              <w:right w:val="single" w:sz="8" w:space="0" w:color="auto"/>
            </w:tcBorders>
            <w:vAlign w:val="bottom"/>
          </w:tcPr>
          <w:p w:rsidR="008476BC" w:rsidRPr="00EC2E58" w:rsidRDefault="008476BC" w:rsidP="009A213F">
            <w:pPr>
              <w:rPr>
                <w:sz w:val="24"/>
                <w:szCs w:val="24"/>
              </w:rPr>
            </w:pPr>
          </w:p>
        </w:tc>
        <w:tc>
          <w:tcPr>
            <w:tcW w:w="2551" w:type="dxa"/>
            <w:gridSpan w:val="4"/>
            <w:tcBorders>
              <w:bottom w:val="single" w:sz="4" w:space="0" w:color="auto"/>
              <w:right w:val="single" w:sz="8" w:space="0" w:color="auto"/>
            </w:tcBorders>
            <w:vAlign w:val="bottom"/>
          </w:tcPr>
          <w:p w:rsidR="008476BC" w:rsidRDefault="008476BC" w:rsidP="009A213F">
            <w:pPr>
              <w:rPr>
                <w:sz w:val="24"/>
                <w:szCs w:val="24"/>
              </w:rPr>
            </w:pPr>
          </w:p>
        </w:tc>
      </w:tr>
    </w:tbl>
    <w:p w:rsidR="008476BC" w:rsidRDefault="008476BC" w:rsidP="008476BC">
      <w:pPr>
        <w:ind w:left="440"/>
        <w:rPr>
          <w:sz w:val="20"/>
          <w:szCs w:val="20"/>
        </w:rPr>
      </w:pPr>
      <w:r>
        <w:rPr>
          <w:rFonts w:eastAsia="Times New Roman"/>
          <w:b/>
          <w:bCs/>
          <w:sz w:val="24"/>
          <w:szCs w:val="24"/>
        </w:rPr>
        <w:t>Методическое обеспечение образовательной области «Познавательное развитие»</w:t>
      </w:r>
    </w:p>
    <w:p w:rsidR="008476BC" w:rsidRDefault="008476BC" w:rsidP="008476BC">
      <w:pPr>
        <w:spacing w:line="282" w:lineRule="exact"/>
        <w:rPr>
          <w:sz w:val="20"/>
          <w:szCs w:val="20"/>
        </w:rPr>
      </w:pPr>
    </w:p>
    <w:tbl>
      <w:tblPr>
        <w:tblW w:w="10470" w:type="dxa"/>
        <w:tblInd w:w="10" w:type="dxa"/>
        <w:tblLayout w:type="fixed"/>
        <w:tblCellMar>
          <w:left w:w="0" w:type="dxa"/>
          <w:right w:w="0" w:type="dxa"/>
        </w:tblCellMar>
        <w:tblLook w:val="04A0" w:firstRow="1" w:lastRow="0" w:firstColumn="1" w:lastColumn="0" w:noHBand="0" w:noVBand="1"/>
      </w:tblPr>
      <w:tblGrid>
        <w:gridCol w:w="2860"/>
        <w:gridCol w:w="4040"/>
        <w:gridCol w:w="2260"/>
        <w:gridCol w:w="1310"/>
      </w:tblGrid>
      <w:tr w:rsidR="008476BC" w:rsidTr="009A213F">
        <w:trPr>
          <w:trHeight w:val="478"/>
        </w:trPr>
        <w:tc>
          <w:tcPr>
            <w:tcW w:w="2860" w:type="dxa"/>
            <w:tcBorders>
              <w:top w:val="single" w:sz="8" w:space="0" w:color="auto"/>
              <w:left w:val="single" w:sz="8" w:space="0" w:color="auto"/>
              <w:right w:val="single" w:sz="8" w:space="0" w:color="auto"/>
            </w:tcBorders>
            <w:vAlign w:val="bottom"/>
          </w:tcPr>
          <w:p w:rsidR="008476BC" w:rsidRDefault="008476BC" w:rsidP="009A213F">
            <w:pPr>
              <w:ind w:left="1080"/>
              <w:rPr>
                <w:sz w:val="20"/>
                <w:szCs w:val="20"/>
              </w:rPr>
            </w:pPr>
            <w:r>
              <w:rPr>
                <w:rFonts w:eastAsia="Times New Roman"/>
                <w:b/>
                <w:bCs/>
                <w:color w:val="0D0D0D"/>
                <w:sz w:val="24"/>
                <w:szCs w:val="24"/>
              </w:rPr>
              <w:t>Автор</w:t>
            </w:r>
          </w:p>
        </w:tc>
        <w:tc>
          <w:tcPr>
            <w:tcW w:w="4040" w:type="dxa"/>
            <w:tcBorders>
              <w:top w:val="single" w:sz="8" w:space="0" w:color="auto"/>
              <w:right w:val="single" w:sz="8" w:space="0" w:color="auto"/>
            </w:tcBorders>
            <w:vAlign w:val="bottom"/>
          </w:tcPr>
          <w:p w:rsidR="008476BC" w:rsidRDefault="008476BC" w:rsidP="009A213F">
            <w:pPr>
              <w:ind w:left="1480"/>
              <w:rPr>
                <w:sz w:val="20"/>
                <w:szCs w:val="20"/>
              </w:rPr>
            </w:pPr>
            <w:r>
              <w:rPr>
                <w:rFonts w:eastAsia="Times New Roman"/>
                <w:b/>
                <w:bCs/>
                <w:color w:val="0D0D0D"/>
                <w:sz w:val="24"/>
                <w:szCs w:val="24"/>
              </w:rPr>
              <w:t>Название</w:t>
            </w:r>
          </w:p>
        </w:tc>
        <w:tc>
          <w:tcPr>
            <w:tcW w:w="2260" w:type="dxa"/>
            <w:tcBorders>
              <w:top w:val="single" w:sz="8" w:space="0" w:color="auto"/>
              <w:right w:val="single" w:sz="8" w:space="0" w:color="auto"/>
            </w:tcBorders>
            <w:vAlign w:val="bottom"/>
          </w:tcPr>
          <w:p w:rsidR="008476BC" w:rsidRDefault="008476BC" w:rsidP="009A213F">
            <w:pPr>
              <w:ind w:left="360"/>
              <w:rPr>
                <w:sz w:val="20"/>
                <w:szCs w:val="20"/>
              </w:rPr>
            </w:pPr>
            <w:r>
              <w:rPr>
                <w:rFonts w:eastAsia="Times New Roman"/>
                <w:b/>
                <w:bCs/>
                <w:color w:val="0D0D0D"/>
                <w:sz w:val="24"/>
                <w:szCs w:val="24"/>
              </w:rPr>
              <w:t>Издательство</w:t>
            </w:r>
          </w:p>
        </w:tc>
        <w:tc>
          <w:tcPr>
            <w:tcW w:w="1310" w:type="dxa"/>
            <w:tcBorders>
              <w:top w:val="single" w:sz="8" w:space="0" w:color="auto"/>
              <w:right w:val="single" w:sz="8" w:space="0" w:color="auto"/>
            </w:tcBorders>
            <w:vAlign w:val="bottom"/>
          </w:tcPr>
          <w:p w:rsidR="008476BC" w:rsidRDefault="008476BC" w:rsidP="009A213F">
            <w:pPr>
              <w:ind w:left="320"/>
              <w:rPr>
                <w:sz w:val="20"/>
                <w:szCs w:val="20"/>
              </w:rPr>
            </w:pPr>
            <w:r>
              <w:rPr>
                <w:rFonts w:eastAsia="Times New Roman"/>
                <w:b/>
                <w:bCs/>
                <w:color w:val="0D0D0D"/>
                <w:sz w:val="24"/>
                <w:szCs w:val="24"/>
              </w:rPr>
              <w:t>год изд.</w:t>
            </w:r>
          </w:p>
        </w:tc>
      </w:tr>
      <w:tr w:rsidR="008476BC" w:rsidTr="009A213F">
        <w:trPr>
          <w:trHeight w:val="238"/>
        </w:trPr>
        <w:tc>
          <w:tcPr>
            <w:tcW w:w="2860" w:type="dxa"/>
            <w:tcBorders>
              <w:left w:val="single" w:sz="8" w:space="0" w:color="auto"/>
              <w:bottom w:val="single" w:sz="8" w:space="0" w:color="auto"/>
              <w:right w:val="single" w:sz="8" w:space="0" w:color="auto"/>
            </w:tcBorders>
            <w:vAlign w:val="bottom"/>
          </w:tcPr>
          <w:p w:rsidR="008476BC" w:rsidRDefault="008476BC" w:rsidP="009A213F">
            <w:pPr>
              <w:rPr>
                <w:sz w:val="20"/>
                <w:szCs w:val="20"/>
              </w:rPr>
            </w:pPr>
          </w:p>
        </w:tc>
        <w:tc>
          <w:tcPr>
            <w:tcW w:w="4040" w:type="dxa"/>
            <w:tcBorders>
              <w:bottom w:val="single" w:sz="8" w:space="0" w:color="auto"/>
              <w:right w:val="single" w:sz="8" w:space="0" w:color="auto"/>
            </w:tcBorders>
            <w:vAlign w:val="bottom"/>
          </w:tcPr>
          <w:p w:rsidR="008476BC" w:rsidRDefault="008476BC" w:rsidP="009A213F">
            <w:pPr>
              <w:rPr>
                <w:sz w:val="20"/>
                <w:szCs w:val="20"/>
              </w:rPr>
            </w:pPr>
          </w:p>
        </w:tc>
        <w:tc>
          <w:tcPr>
            <w:tcW w:w="2260" w:type="dxa"/>
            <w:tcBorders>
              <w:bottom w:val="single" w:sz="8" w:space="0" w:color="auto"/>
              <w:right w:val="single" w:sz="8" w:space="0" w:color="auto"/>
            </w:tcBorders>
            <w:vAlign w:val="bottom"/>
          </w:tcPr>
          <w:p w:rsidR="008476BC" w:rsidRDefault="008476BC" w:rsidP="009A213F">
            <w:pPr>
              <w:rPr>
                <w:sz w:val="20"/>
                <w:szCs w:val="20"/>
              </w:rPr>
            </w:pPr>
          </w:p>
        </w:tc>
        <w:tc>
          <w:tcPr>
            <w:tcW w:w="1310" w:type="dxa"/>
            <w:tcBorders>
              <w:bottom w:val="single" w:sz="8" w:space="0" w:color="auto"/>
              <w:right w:val="single" w:sz="8" w:space="0" w:color="auto"/>
            </w:tcBorders>
            <w:vAlign w:val="bottom"/>
          </w:tcPr>
          <w:p w:rsidR="008476BC" w:rsidRDefault="008476BC" w:rsidP="009A213F">
            <w:pPr>
              <w:rPr>
                <w:sz w:val="20"/>
                <w:szCs w:val="20"/>
              </w:rPr>
            </w:pPr>
          </w:p>
        </w:tc>
      </w:tr>
      <w:tr w:rsidR="008476BC" w:rsidTr="009A213F">
        <w:trPr>
          <w:trHeight w:val="222"/>
        </w:trPr>
        <w:tc>
          <w:tcPr>
            <w:tcW w:w="2860" w:type="dxa"/>
            <w:tcBorders>
              <w:left w:val="single" w:sz="8" w:space="0" w:color="auto"/>
              <w:right w:val="single" w:sz="8" w:space="0" w:color="auto"/>
            </w:tcBorders>
            <w:vAlign w:val="bottom"/>
          </w:tcPr>
          <w:p w:rsidR="008476BC" w:rsidRPr="00EC2E58" w:rsidRDefault="008476BC" w:rsidP="009A213F">
            <w:pPr>
              <w:spacing w:line="223" w:lineRule="exact"/>
              <w:ind w:left="120"/>
              <w:rPr>
                <w:sz w:val="20"/>
                <w:szCs w:val="20"/>
              </w:rPr>
            </w:pPr>
            <w:proofErr w:type="spellStart"/>
            <w:r w:rsidRPr="00EC2E58">
              <w:rPr>
                <w:rFonts w:eastAsia="Times New Roman"/>
                <w:bCs/>
              </w:rPr>
              <w:t>Веракса</w:t>
            </w:r>
            <w:proofErr w:type="spellEnd"/>
            <w:r w:rsidRPr="00EC2E58">
              <w:rPr>
                <w:rFonts w:eastAsia="Times New Roman"/>
                <w:bCs/>
              </w:rPr>
              <w:t xml:space="preserve"> Н.Е. Комарова</w:t>
            </w:r>
          </w:p>
        </w:tc>
        <w:tc>
          <w:tcPr>
            <w:tcW w:w="404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w w:val="96"/>
              </w:rPr>
              <w:t>От рождения до школы. Инновационная</w:t>
            </w:r>
          </w:p>
        </w:tc>
        <w:tc>
          <w:tcPr>
            <w:tcW w:w="226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«МОЗАИКА</w:t>
            </w:r>
            <w:r w:rsidRPr="00EC2E58">
              <w:rPr>
                <w:rFonts w:ascii="Times" w:eastAsia="Times" w:hAnsi="Times" w:cs="Times"/>
              </w:rPr>
              <w:t>-</w:t>
            </w:r>
          </w:p>
        </w:tc>
        <w:tc>
          <w:tcPr>
            <w:tcW w:w="1310" w:type="dxa"/>
            <w:tcBorders>
              <w:right w:val="single" w:sz="8" w:space="0" w:color="auto"/>
            </w:tcBorders>
            <w:vAlign w:val="bottom"/>
          </w:tcPr>
          <w:p w:rsidR="008476BC" w:rsidRDefault="008476BC" w:rsidP="009A213F">
            <w:pPr>
              <w:rPr>
                <w:sz w:val="19"/>
                <w:szCs w:val="19"/>
              </w:rPr>
            </w:pPr>
          </w:p>
        </w:tc>
      </w:tr>
      <w:tr w:rsidR="008476BC" w:rsidTr="009A213F">
        <w:trPr>
          <w:trHeight w:val="80"/>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rPr>
              <w:t>Т.С. Дорофеева Э.М.</w:t>
            </w: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программа дошкольного образования.</w:t>
            </w:r>
          </w:p>
        </w:tc>
        <w:tc>
          <w:tcPr>
            <w:tcW w:w="226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310" w:type="dxa"/>
            <w:tcBorders>
              <w:bottom w:val="single" w:sz="8" w:space="0" w:color="auto"/>
              <w:right w:val="single" w:sz="8" w:space="0" w:color="auto"/>
            </w:tcBorders>
            <w:vAlign w:val="bottom"/>
          </w:tcPr>
          <w:p w:rsidR="008476BC" w:rsidRDefault="008476BC" w:rsidP="009A213F">
            <w:pPr>
              <w:ind w:left="100"/>
              <w:rPr>
                <w:sz w:val="20"/>
                <w:szCs w:val="20"/>
              </w:rPr>
            </w:pPr>
            <w:r>
              <w:rPr>
                <w:rFonts w:ascii="Times" w:eastAsia="Times" w:hAnsi="Times" w:cs="Times"/>
              </w:rPr>
              <w:t>2021</w:t>
            </w:r>
          </w:p>
        </w:tc>
      </w:tr>
      <w:tr w:rsidR="008476BC" w:rsidTr="009A213F">
        <w:trPr>
          <w:trHeight w:val="223"/>
        </w:trPr>
        <w:tc>
          <w:tcPr>
            <w:tcW w:w="2860" w:type="dxa"/>
            <w:tcBorders>
              <w:left w:val="single" w:sz="8" w:space="0" w:color="auto"/>
              <w:right w:val="single" w:sz="8" w:space="0" w:color="auto"/>
            </w:tcBorders>
            <w:vAlign w:val="bottom"/>
          </w:tcPr>
          <w:p w:rsidR="008476BC" w:rsidRPr="00EC2E58" w:rsidRDefault="008476BC" w:rsidP="009A213F">
            <w:pPr>
              <w:spacing w:line="223" w:lineRule="exact"/>
              <w:ind w:left="120"/>
              <w:rPr>
                <w:sz w:val="20"/>
                <w:szCs w:val="20"/>
              </w:rPr>
            </w:pPr>
            <w:proofErr w:type="spellStart"/>
            <w:r w:rsidRPr="00EC2E58">
              <w:rPr>
                <w:rFonts w:eastAsia="Times New Roman"/>
                <w:bCs/>
              </w:rPr>
              <w:t>Найбауэр</w:t>
            </w:r>
            <w:proofErr w:type="spellEnd"/>
            <w:r w:rsidRPr="00EC2E58">
              <w:rPr>
                <w:rFonts w:eastAsia="Times New Roman"/>
                <w:bCs/>
              </w:rPr>
              <w:t xml:space="preserve"> А.В. Куракина</w:t>
            </w:r>
          </w:p>
        </w:tc>
        <w:tc>
          <w:tcPr>
            <w:tcW w:w="404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 xml:space="preserve">Развевающие игровые сеансы </w:t>
            </w:r>
            <w:proofErr w:type="gramStart"/>
            <w:r w:rsidRPr="00EC2E58">
              <w:rPr>
                <w:rFonts w:eastAsia="Times New Roman"/>
                <w:bCs/>
              </w:rPr>
              <w:t>в</w:t>
            </w:r>
            <w:proofErr w:type="gramEnd"/>
          </w:p>
        </w:tc>
        <w:tc>
          <w:tcPr>
            <w:tcW w:w="226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 xml:space="preserve">« МОЗАИКА </w:t>
            </w:r>
            <w:r w:rsidRPr="00EC2E58">
              <w:rPr>
                <w:rFonts w:ascii="Times" w:eastAsia="Times" w:hAnsi="Times" w:cs="Times"/>
              </w:rPr>
              <w:t>-</w:t>
            </w:r>
          </w:p>
        </w:tc>
        <w:tc>
          <w:tcPr>
            <w:tcW w:w="1310" w:type="dxa"/>
            <w:tcBorders>
              <w:right w:val="single" w:sz="8" w:space="0" w:color="auto"/>
            </w:tcBorders>
            <w:vAlign w:val="bottom"/>
          </w:tcPr>
          <w:p w:rsidR="008476BC" w:rsidRDefault="008476BC" w:rsidP="009A213F">
            <w:pPr>
              <w:rPr>
                <w:sz w:val="19"/>
                <w:szCs w:val="19"/>
              </w:rPr>
            </w:pPr>
          </w:p>
        </w:tc>
      </w:tr>
      <w:tr w:rsidR="008476BC" w:rsidTr="009A213F">
        <w:trPr>
          <w:trHeight w:val="273"/>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rPr>
              <w:t>О.В.</w:t>
            </w: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 xml:space="preserve">ясельных </w:t>
            </w:r>
            <w:proofErr w:type="gramStart"/>
            <w:r w:rsidRPr="00EC2E58">
              <w:rPr>
                <w:rFonts w:eastAsia="Times New Roman"/>
                <w:bCs/>
              </w:rPr>
              <w:t>группах</w:t>
            </w:r>
            <w:proofErr w:type="gramEnd"/>
            <w:r w:rsidRPr="00EC2E58">
              <w:rPr>
                <w:rFonts w:eastAsia="Times New Roman"/>
                <w:bCs/>
              </w:rPr>
              <w:t xml:space="preserve"> детского сада.</w:t>
            </w:r>
          </w:p>
        </w:tc>
        <w:tc>
          <w:tcPr>
            <w:tcW w:w="226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310" w:type="dxa"/>
            <w:tcBorders>
              <w:bottom w:val="single" w:sz="8" w:space="0" w:color="auto"/>
              <w:right w:val="single" w:sz="8" w:space="0" w:color="auto"/>
            </w:tcBorders>
            <w:vAlign w:val="bottom"/>
          </w:tcPr>
          <w:p w:rsidR="008476BC" w:rsidRDefault="008476BC" w:rsidP="009A213F">
            <w:pPr>
              <w:ind w:left="100"/>
              <w:rPr>
                <w:sz w:val="20"/>
                <w:szCs w:val="20"/>
              </w:rPr>
            </w:pPr>
            <w:r>
              <w:rPr>
                <w:rFonts w:ascii="Times" w:eastAsia="Times" w:hAnsi="Times" w:cs="Times"/>
              </w:rPr>
              <w:t>2021</w:t>
            </w:r>
          </w:p>
        </w:tc>
      </w:tr>
      <w:tr w:rsidR="008476BC" w:rsidTr="009A213F">
        <w:trPr>
          <w:trHeight w:val="223"/>
        </w:trPr>
        <w:tc>
          <w:tcPr>
            <w:tcW w:w="2860" w:type="dxa"/>
            <w:tcBorders>
              <w:left w:val="single" w:sz="8" w:space="0" w:color="auto"/>
              <w:right w:val="single" w:sz="8" w:space="0" w:color="auto"/>
            </w:tcBorders>
            <w:vAlign w:val="bottom"/>
          </w:tcPr>
          <w:p w:rsidR="008476BC" w:rsidRPr="00EC2E58" w:rsidRDefault="008476BC" w:rsidP="009A213F">
            <w:pPr>
              <w:rPr>
                <w:sz w:val="19"/>
                <w:szCs w:val="19"/>
              </w:rPr>
            </w:pPr>
          </w:p>
        </w:tc>
        <w:tc>
          <w:tcPr>
            <w:tcW w:w="404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Современный детский сад</w:t>
            </w:r>
          </w:p>
        </w:tc>
        <w:tc>
          <w:tcPr>
            <w:tcW w:w="2260" w:type="dxa"/>
            <w:tcBorders>
              <w:right w:val="single" w:sz="8" w:space="0" w:color="auto"/>
            </w:tcBorders>
            <w:vAlign w:val="bottom"/>
          </w:tcPr>
          <w:p w:rsidR="008476BC" w:rsidRPr="00EC2E58" w:rsidRDefault="008476BC" w:rsidP="009A213F">
            <w:pPr>
              <w:rPr>
                <w:sz w:val="19"/>
                <w:szCs w:val="19"/>
              </w:rPr>
            </w:pPr>
          </w:p>
        </w:tc>
        <w:tc>
          <w:tcPr>
            <w:tcW w:w="1310" w:type="dxa"/>
            <w:tcBorders>
              <w:right w:val="single" w:sz="8" w:space="0" w:color="auto"/>
            </w:tcBorders>
            <w:vAlign w:val="bottom"/>
          </w:tcPr>
          <w:p w:rsidR="008476BC" w:rsidRDefault="008476BC" w:rsidP="009A213F">
            <w:pPr>
              <w:rPr>
                <w:sz w:val="19"/>
                <w:szCs w:val="19"/>
              </w:rPr>
            </w:pPr>
          </w:p>
        </w:tc>
      </w:tr>
      <w:tr w:rsidR="008476BC" w:rsidTr="009A213F">
        <w:trPr>
          <w:trHeight w:val="252"/>
        </w:trPr>
        <w:tc>
          <w:tcPr>
            <w:tcW w:w="2860" w:type="dxa"/>
            <w:tcBorders>
              <w:left w:val="single" w:sz="8" w:space="0" w:color="auto"/>
              <w:right w:val="single" w:sz="8" w:space="0" w:color="auto"/>
            </w:tcBorders>
            <w:vAlign w:val="bottom"/>
          </w:tcPr>
          <w:p w:rsidR="008476BC" w:rsidRPr="00EC2E58" w:rsidRDefault="008476BC" w:rsidP="009A213F">
            <w:pPr>
              <w:rPr>
                <w:sz w:val="21"/>
                <w:szCs w:val="21"/>
              </w:rPr>
            </w:pPr>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универсальные целевые ориентиры</w:t>
            </w: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rPr>
              <w:t>«МОЗАИКА</w:t>
            </w:r>
            <w:r w:rsidRPr="00EC2E58">
              <w:rPr>
                <w:rFonts w:ascii="Times" w:eastAsia="Times" w:hAnsi="Times" w:cs="Times"/>
              </w:rPr>
              <w:t>-</w:t>
            </w:r>
          </w:p>
        </w:tc>
        <w:tc>
          <w:tcPr>
            <w:tcW w:w="1310" w:type="dxa"/>
            <w:tcBorders>
              <w:right w:val="single" w:sz="8" w:space="0" w:color="auto"/>
            </w:tcBorders>
            <w:vAlign w:val="bottom"/>
          </w:tcPr>
          <w:p w:rsidR="008476BC" w:rsidRDefault="008476BC" w:rsidP="009A213F">
            <w:pPr>
              <w:rPr>
                <w:sz w:val="21"/>
                <w:szCs w:val="21"/>
              </w:rPr>
            </w:pPr>
          </w:p>
        </w:tc>
      </w:tr>
      <w:tr w:rsidR="008476BC" w:rsidTr="009A213F">
        <w:trPr>
          <w:trHeight w:val="273"/>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rPr>
              <w:t>Шиян</w:t>
            </w:r>
            <w:proofErr w:type="spellEnd"/>
            <w:r w:rsidRPr="00EC2E58">
              <w:rPr>
                <w:rFonts w:eastAsia="Times New Roman"/>
                <w:bCs/>
              </w:rPr>
              <w:t xml:space="preserve"> О.А.</w:t>
            </w: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дошкольного образования</w:t>
            </w:r>
          </w:p>
        </w:tc>
        <w:tc>
          <w:tcPr>
            <w:tcW w:w="226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310" w:type="dxa"/>
            <w:tcBorders>
              <w:bottom w:val="single" w:sz="8" w:space="0" w:color="auto"/>
              <w:right w:val="single" w:sz="8" w:space="0" w:color="auto"/>
            </w:tcBorders>
            <w:vAlign w:val="bottom"/>
          </w:tcPr>
          <w:p w:rsidR="008476BC" w:rsidRDefault="008476BC" w:rsidP="009A213F">
            <w:pPr>
              <w:ind w:left="100"/>
              <w:rPr>
                <w:sz w:val="20"/>
                <w:szCs w:val="20"/>
              </w:rPr>
            </w:pPr>
            <w:r>
              <w:rPr>
                <w:rFonts w:ascii="Times" w:eastAsia="Times" w:hAnsi="Times" w:cs="Times"/>
              </w:rPr>
              <w:t>2021</w:t>
            </w:r>
          </w:p>
        </w:tc>
      </w:tr>
      <w:tr w:rsidR="008476BC" w:rsidTr="009A213F">
        <w:trPr>
          <w:trHeight w:val="251"/>
        </w:trPr>
        <w:tc>
          <w:tcPr>
            <w:tcW w:w="2860" w:type="dxa"/>
            <w:tcBorders>
              <w:left w:val="single" w:sz="8" w:space="0" w:color="auto"/>
              <w:right w:val="single" w:sz="8" w:space="0" w:color="auto"/>
            </w:tcBorders>
            <w:vAlign w:val="bottom"/>
          </w:tcPr>
          <w:p w:rsidR="008476BC" w:rsidRPr="00EC2E58" w:rsidRDefault="008476BC" w:rsidP="009A213F">
            <w:pPr>
              <w:rPr>
                <w:sz w:val="21"/>
                <w:szCs w:val="21"/>
              </w:rPr>
            </w:pPr>
          </w:p>
        </w:tc>
        <w:tc>
          <w:tcPr>
            <w:tcW w:w="4040" w:type="dxa"/>
            <w:tcBorders>
              <w:right w:val="single" w:sz="8" w:space="0" w:color="auto"/>
            </w:tcBorders>
            <w:vAlign w:val="bottom"/>
          </w:tcPr>
          <w:p w:rsidR="008476BC" w:rsidRPr="00EC2E58" w:rsidRDefault="008476BC" w:rsidP="009A213F">
            <w:pPr>
              <w:rPr>
                <w:sz w:val="21"/>
                <w:szCs w:val="21"/>
              </w:rPr>
            </w:pPr>
          </w:p>
        </w:tc>
        <w:tc>
          <w:tcPr>
            <w:tcW w:w="2260" w:type="dxa"/>
            <w:tcBorders>
              <w:right w:val="single" w:sz="8" w:space="0" w:color="auto"/>
            </w:tcBorders>
            <w:vAlign w:val="bottom"/>
          </w:tcPr>
          <w:p w:rsidR="008476BC" w:rsidRPr="00EC2E58" w:rsidRDefault="008476BC" w:rsidP="009A213F">
            <w:pPr>
              <w:spacing w:line="250" w:lineRule="exact"/>
              <w:ind w:left="80"/>
              <w:rPr>
                <w:sz w:val="20"/>
                <w:szCs w:val="20"/>
              </w:rPr>
            </w:pPr>
            <w:r w:rsidRPr="00EC2E58">
              <w:rPr>
                <w:rFonts w:eastAsia="Times New Roman"/>
                <w:bCs/>
              </w:rPr>
              <w:t>«ОЛМА Медиа</w:t>
            </w:r>
          </w:p>
        </w:tc>
        <w:tc>
          <w:tcPr>
            <w:tcW w:w="1310" w:type="dxa"/>
            <w:tcBorders>
              <w:right w:val="single" w:sz="8" w:space="0" w:color="auto"/>
            </w:tcBorders>
            <w:vAlign w:val="bottom"/>
          </w:tcPr>
          <w:p w:rsidR="008476BC" w:rsidRDefault="008476BC" w:rsidP="009A213F">
            <w:pPr>
              <w:rPr>
                <w:sz w:val="21"/>
                <w:szCs w:val="21"/>
              </w:rPr>
            </w:pPr>
          </w:p>
        </w:tc>
      </w:tr>
      <w:tr w:rsidR="008476BC" w:rsidTr="009A213F">
        <w:trPr>
          <w:trHeight w:val="277"/>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rPr>
              <w:t>Парамонова Л. А.</w:t>
            </w: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Развивающие занятия с детьми 2</w:t>
            </w:r>
            <w:r w:rsidRPr="00EC2E58">
              <w:rPr>
                <w:rFonts w:ascii="Times" w:eastAsia="Times" w:hAnsi="Times" w:cs="Times"/>
              </w:rPr>
              <w:t>-</w:t>
            </w:r>
            <w:r w:rsidRPr="00EC2E58">
              <w:rPr>
                <w:rFonts w:eastAsia="Times New Roman"/>
                <w:bCs/>
              </w:rPr>
              <w:t>3 лет</w:t>
            </w:r>
          </w:p>
        </w:tc>
        <w:tc>
          <w:tcPr>
            <w:tcW w:w="226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Групп»</w:t>
            </w:r>
          </w:p>
        </w:tc>
        <w:tc>
          <w:tcPr>
            <w:tcW w:w="1310" w:type="dxa"/>
            <w:tcBorders>
              <w:bottom w:val="single" w:sz="8" w:space="0" w:color="auto"/>
              <w:right w:val="single" w:sz="8" w:space="0" w:color="auto"/>
            </w:tcBorders>
            <w:vAlign w:val="bottom"/>
          </w:tcPr>
          <w:p w:rsidR="008476BC" w:rsidRDefault="008476BC" w:rsidP="009A213F">
            <w:pPr>
              <w:ind w:left="100"/>
              <w:rPr>
                <w:sz w:val="20"/>
                <w:szCs w:val="20"/>
              </w:rPr>
            </w:pPr>
            <w:r>
              <w:rPr>
                <w:rFonts w:ascii="Times" w:eastAsia="Times" w:hAnsi="Times" w:cs="Times"/>
              </w:rPr>
              <w:t>2018</w:t>
            </w:r>
          </w:p>
        </w:tc>
      </w:tr>
      <w:tr w:rsidR="008476BC" w:rsidTr="009A213F">
        <w:trPr>
          <w:trHeight w:val="251"/>
        </w:trPr>
        <w:tc>
          <w:tcPr>
            <w:tcW w:w="2860" w:type="dxa"/>
            <w:tcBorders>
              <w:left w:val="single" w:sz="8" w:space="0" w:color="auto"/>
              <w:right w:val="single" w:sz="8" w:space="0" w:color="auto"/>
            </w:tcBorders>
            <w:vAlign w:val="bottom"/>
          </w:tcPr>
          <w:p w:rsidR="008476BC" w:rsidRPr="00EC2E58" w:rsidRDefault="008476BC" w:rsidP="009A213F">
            <w:pPr>
              <w:spacing w:line="250" w:lineRule="exact"/>
              <w:ind w:left="120"/>
              <w:rPr>
                <w:sz w:val="20"/>
                <w:szCs w:val="20"/>
              </w:rPr>
            </w:pPr>
            <w:r w:rsidRPr="00EC2E58">
              <w:rPr>
                <w:rFonts w:eastAsia="Times New Roman"/>
                <w:bCs/>
              </w:rPr>
              <w:t>Хомякова Е.Е.</w:t>
            </w:r>
          </w:p>
        </w:tc>
        <w:tc>
          <w:tcPr>
            <w:tcW w:w="4040" w:type="dxa"/>
            <w:tcBorders>
              <w:right w:val="single" w:sz="8" w:space="0" w:color="auto"/>
            </w:tcBorders>
            <w:vAlign w:val="bottom"/>
          </w:tcPr>
          <w:p w:rsidR="008476BC" w:rsidRPr="00EC2E58" w:rsidRDefault="008476BC" w:rsidP="009A213F">
            <w:pPr>
              <w:spacing w:line="250" w:lineRule="exact"/>
              <w:ind w:left="80"/>
              <w:rPr>
                <w:sz w:val="20"/>
                <w:szCs w:val="20"/>
              </w:rPr>
            </w:pPr>
            <w:r w:rsidRPr="00EC2E58">
              <w:rPr>
                <w:rFonts w:eastAsia="Times New Roman"/>
                <w:bCs/>
              </w:rPr>
              <w:t>Комплексно</w:t>
            </w:r>
            <w:r w:rsidRPr="00EC2E58">
              <w:rPr>
                <w:rFonts w:ascii="Times" w:eastAsia="Times" w:hAnsi="Times" w:cs="Times"/>
              </w:rPr>
              <w:t>-</w:t>
            </w:r>
            <w:r w:rsidRPr="00EC2E58">
              <w:rPr>
                <w:rFonts w:eastAsia="Times New Roman"/>
                <w:bCs/>
              </w:rPr>
              <w:t xml:space="preserve">развивающие занятия </w:t>
            </w:r>
            <w:proofErr w:type="gramStart"/>
            <w:r w:rsidRPr="00EC2E58">
              <w:rPr>
                <w:rFonts w:eastAsia="Times New Roman"/>
                <w:bCs/>
              </w:rPr>
              <w:t>с</w:t>
            </w:r>
            <w:proofErr w:type="gramEnd"/>
          </w:p>
        </w:tc>
        <w:tc>
          <w:tcPr>
            <w:tcW w:w="2260" w:type="dxa"/>
            <w:tcBorders>
              <w:right w:val="single" w:sz="8" w:space="0" w:color="auto"/>
            </w:tcBorders>
            <w:vAlign w:val="bottom"/>
          </w:tcPr>
          <w:p w:rsidR="008476BC" w:rsidRPr="00EC2E58" w:rsidRDefault="008476BC" w:rsidP="009A213F">
            <w:pPr>
              <w:spacing w:line="250" w:lineRule="exact"/>
              <w:ind w:left="80"/>
              <w:rPr>
                <w:sz w:val="20"/>
                <w:szCs w:val="20"/>
              </w:rPr>
            </w:pPr>
            <w:r w:rsidRPr="00EC2E58">
              <w:rPr>
                <w:rFonts w:eastAsia="Times New Roman"/>
                <w:bCs/>
                <w:w w:val="98"/>
              </w:rPr>
              <w:t>Москва Просвещение</w:t>
            </w:r>
          </w:p>
        </w:tc>
        <w:tc>
          <w:tcPr>
            <w:tcW w:w="1310" w:type="dxa"/>
            <w:tcBorders>
              <w:right w:val="single" w:sz="8" w:space="0" w:color="auto"/>
            </w:tcBorders>
            <w:vAlign w:val="bottom"/>
          </w:tcPr>
          <w:p w:rsidR="008476BC" w:rsidRDefault="008476BC" w:rsidP="009A213F">
            <w:pPr>
              <w:spacing w:line="226" w:lineRule="exact"/>
              <w:ind w:left="100"/>
              <w:rPr>
                <w:sz w:val="20"/>
                <w:szCs w:val="20"/>
              </w:rPr>
            </w:pPr>
            <w:r>
              <w:rPr>
                <w:rFonts w:ascii="Times" w:eastAsia="Times" w:hAnsi="Times" w:cs="Times"/>
              </w:rPr>
              <w:t>20 19</w:t>
            </w:r>
          </w:p>
        </w:tc>
      </w:tr>
      <w:tr w:rsidR="008476BC" w:rsidTr="009A213F">
        <w:trPr>
          <w:trHeight w:val="273"/>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3"/>
                <w:szCs w:val="23"/>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детьми младшего возраста</w:t>
            </w:r>
          </w:p>
        </w:tc>
        <w:tc>
          <w:tcPr>
            <w:tcW w:w="2260" w:type="dxa"/>
            <w:tcBorders>
              <w:bottom w:val="single" w:sz="8" w:space="0" w:color="auto"/>
              <w:right w:val="single" w:sz="8" w:space="0" w:color="auto"/>
            </w:tcBorders>
            <w:vAlign w:val="bottom"/>
          </w:tcPr>
          <w:p w:rsidR="008476BC" w:rsidRPr="00EC2E58" w:rsidRDefault="008476BC" w:rsidP="009A213F">
            <w:pPr>
              <w:rPr>
                <w:sz w:val="23"/>
                <w:szCs w:val="23"/>
              </w:rPr>
            </w:pPr>
          </w:p>
        </w:tc>
        <w:tc>
          <w:tcPr>
            <w:tcW w:w="1310" w:type="dxa"/>
            <w:tcBorders>
              <w:bottom w:val="single" w:sz="8" w:space="0" w:color="auto"/>
              <w:right w:val="single" w:sz="8" w:space="0" w:color="auto"/>
            </w:tcBorders>
            <w:vAlign w:val="bottom"/>
          </w:tcPr>
          <w:p w:rsidR="008476BC" w:rsidRDefault="008476BC" w:rsidP="009A213F">
            <w:pPr>
              <w:rPr>
                <w:sz w:val="23"/>
                <w:szCs w:val="23"/>
              </w:rPr>
            </w:pPr>
          </w:p>
        </w:tc>
      </w:tr>
      <w:tr w:rsidR="008476BC" w:rsidTr="009A213F">
        <w:trPr>
          <w:trHeight w:val="223"/>
        </w:trPr>
        <w:tc>
          <w:tcPr>
            <w:tcW w:w="2860" w:type="dxa"/>
            <w:tcBorders>
              <w:left w:val="single" w:sz="8" w:space="0" w:color="auto"/>
              <w:right w:val="single" w:sz="8" w:space="0" w:color="auto"/>
            </w:tcBorders>
            <w:vAlign w:val="bottom"/>
          </w:tcPr>
          <w:p w:rsidR="008476BC" w:rsidRPr="00EC2E58" w:rsidRDefault="008476BC" w:rsidP="009A213F">
            <w:pPr>
              <w:spacing w:line="223" w:lineRule="exact"/>
              <w:ind w:left="120"/>
              <w:rPr>
                <w:sz w:val="20"/>
                <w:szCs w:val="20"/>
              </w:rPr>
            </w:pPr>
            <w:proofErr w:type="spellStart"/>
            <w:r w:rsidRPr="00EC2E58">
              <w:rPr>
                <w:rFonts w:eastAsia="Times New Roman"/>
                <w:bCs/>
              </w:rPr>
              <w:t>Помораева</w:t>
            </w:r>
            <w:proofErr w:type="spellEnd"/>
            <w:r w:rsidRPr="00EC2E58">
              <w:rPr>
                <w:rFonts w:eastAsia="Times New Roman"/>
                <w:bCs/>
              </w:rPr>
              <w:t xml:space="preserve"> И.А. </w:t>
            </w:r>
            <w:proofErr w:type="spellStart"/>
            <w:r w:rsidRPr="00EC2E58">
              <w:rPr>
                <w:rFonts w:eastAsia="Times New Roman"/>
                <w:bCs/>
              </w:rPr>
              <w:t>Позина</w:t>
            </w:r>
            <w:proofErr w:type="spellEnd"/>
          </w:p>
        </w:tc>
        <w:tc>
          <w:tcPr>
            <w:tcW w:w="4040" w:type="dxa"/>
            <w:tcBorders>
              <w:right w:val="single" w:sz="8" w:space="0" w:color="auto"/>
            </w:tcBorders>
            <w:vAlign w:val="bottom"/>
          </w:tcPr>
          <w:p w:rsidR="008476BC" w:rsidRPr="00EC2E58" w:rsidRDefault="008476BC" w:rsidP="009A213F">
            <w:pPr>
              <w:spacing w:line="223" w:lineRule="exact"/>
              <w:ind w:left="80"/>
              <w:rPr>
                <w:sz w:val="20"/>
                <w:szCs w:val="20"/>
              </w:rPr>
            </w:pPr>
            <w:r w:rsidRPr="00EC2E58">
              <w:rPr>
                <w:rFonts w:eastAsia="Times New Roman"/>
                <w:bCs/>
              </w:rPr>
              <w:t xml:space="preserve">Формирование </w:t>
            </w:r>
            <w:proofErr w:type="gramStart"/>
            <w:r w:rsidRPr="00EC2E58">
              <w:rPr>
                <w:rFonts w:eastAsia="Times New Roman"/>
                <w:bCs/>
              </w:rPr>
              <w:t>элементарных</w:t>
            </w:r>
            <w:proofErr w:type="gramEnd"/>
          </w:p>
        </w:tc>
        <w:tc>
          <w:tcPr>
            <w:tcW w:w="2260" w:type="dxa"/>
            <w:tcBorders>
              <w:right w:val="single" w:sz="8" w:space="0" w:color="auto"/>
            </w:tcBorders>
            <w:vAlign w:val="bottom"/>
          </w:tcPr>
          <w:p w:rsidR="008476BC" w:rsidRPr="00EC2E58" w:rsidRDefault="008476BC" w:rsidP="009A213F">
            <w:pPr>
              <w:rPr>
                <w:sz w:val="19"/>
                <w:szCs w:val="19"/>
              </w:rPr>
            </w:pPr>
          </w:p>
        </w:tc>
        <w:tc>
          <w:tcPr>
            <w:tcW w:w="1310" w:type="dxa"/>
            <w:tcBorders>
              <w:right w:val="single" w:sz="8" w:space="0" w:color="auto"/>
            </w:tcBorders>
            <w:vAlign w:val="bottom"/>
          </w:tcPr>
          <w:p w:rsidR="008476BC" w:rsidRDefault="008476BC" w:rsidP="009A213F">
            <w:pPr>
              <w:spacing w:line="223" w:lineRule="exact"/>
              <w:ind w:left="100"/>
              <w:rPr>
                <w:sz w:val="20"/>
                <w:szCs w:val="20"/>
              </w:rPr>
            </w:pPr>
            <w:r>
              <w:rPr>
                <w:rFonts w:ascii="Times" w:eastAsia="Times" w:hAnsi="Times" w:cs="Times"/>
              </w:rPr>
              <w:t>2020</w:t>
            </w:r>
          </w:p>
        </w:tc>
      </w:tr>
      <w:tr w:rsidR="008476BC" w:rsidTr="009A213F">
        <w:trPr>
          <w:trHeight w:val="252"/>
        </w:trPr>
        <w:tc>
          <w:tcPr>
            <w:tcW w:w="2860" w:type="dxa"/>
            <w:tcBorders>
              <w:left w:val="single" w:sz="8" w:space="0" w:color="auto"/>
              <w:right w:val="single" w:sz="8" w:space="0" w:color="auto"/>
            </w:tcBorders>
            <w:vAlign w:val="bottom"/>
          </w:tcPr>
          <w:p w:rsidR="008476BC" w:rsidRPr="00EC2E58" w:rsidRDefault="008476BC" w:rsidP="009A213F">
            <w:pPr>
              <w:spacing w:line="251" w:lineRule="exact"/>
              <w:ind w:left="120"/>
              <w:rPr>
                <w:sz w:val="20"/>
                <w:szCs w:val="20"/>
              </w:rPr>
            </w:pPr>
            <w:r w:rsidRPr="00EC2E58">
              <w:rPr>
                <w:rFonts w:eastAsia="Times New Roman"/>
                <w:bCs/>
              </w:rPr>
              <w:lastRenderedPageBreak/>
              <w:t>В.А.</w:t>
            </w:r>
          </w:p>
        </w:tc>
        <w:tc>
          <w:tcPr>
            <w:tcW w:w="4040" w:type="dxa"/>
            <w:tcBorders>
              <w:right w:val="single" w:sz="8" w:space="0" w:color="auto"/>
            </w:tcBorders>
            <w:vAlign w:val="bottom"/>
          </w:tcPr>
          <w:p w:rsidR="008476BC" w:rsidRPr="00EC2E58" w:rsidRDefault="008476BC" w:rsidP="009A213F">
            <w:pPr>
              <w:spacing w:line="251" w:lineRule="exact"/>
              <w:ind w:left="80"/>
              <w:rPr>
                <w:sz w:val="20"/>
                <w:szCs w:val="20"/>
              </w:rPr>
            </w:pPr>
            <w:r w:rsidRPr="00EC2E58">
              <w:rPr>
                <w:rFonts w:eastAsia="Times New Roman"/>
                <w:bCs/>
              </w:rPr>
              <w:t xml:space="preserve">математических представлений </w:t>
            </w:r>
            <w:proofErr w:type="gramStart"/>
            <w:r w:rsidRPr="00EC2E58">
              <w:rPr>
                <w:rFonts w:eastAsia="Times New Roman"/>
                <w:bCs/>
              </w:rPr>
              <w:t>в</w:t>
            </w:r>
            <w:proofErr w:type="gramEnd"/>
          </w:p>
        </w:tc>
        <w:tc>
          <w:tcPr>
            <w:tcW w:w="2260" w:type="dxa"/>
            <w:tcBorders>
              <w:right w:val="single" w:sz="8" w:space="0" w:color="auto"/>
            </w:tcBorders>
            <w:vAlign w:val="bottom"/>
          </w:tcPr>
          <w:p w:rsidR="008476BC" w:rsidRPr="00EC2E58" w:rsidRDefault="008476BC" w:rsidP="009A213F">
            <w:pPr>
              <w:spacing w:line="251" w:lineRule="exact"/>
              <w:ind w:left="80"/>
              <w:rPr>
                <w:sz w:val="20"/>
                <w:szCs w:val="20"/>
              </w:rPr>
            </w:pPr>
            <w:r w:rsidRPr="00EC2E58">
              <w:rPr>
                <w:rFonts w:eastAsia="Times New Roman"/>
                <w:bCs/>
              </w:rPr>
              <w:t>«МОЗАИКА</w:t>
            </w:r>
            <w:r w:rsidRPr="00EC2E58">
              <w:rPr>
                <w:rFonts w:ascii="Times" w:eastAsia="Times" w:hAnsi="Times" w:cs="Times"/>
              </w:rPr>
              <w:t>-</w:t>
            </w:r>
          </w:p>
        </w:tc>
        <w:tc>
          <w:tcPr>
            <w:tcW w:w="1310" w:type="dxa"/>
            <w:tcBorders>
              <w:right w:val="single" w:sz="8" w:space="0" w:color="auto"/>
            </w:tcBorders>
            <w:vAlign w:val="bottom"/>
          </w:tcPr>
          <w:p w:rsidR="008476BC" w:rsidRDefault="008476BC" w:rsidP="009A213F">
            <w:pPr>
              <w:rPr>
                <w:sz w:val="21"/>
                <w:szCs w:val="21"/>
              </w:rPr>
            </w:pPr>
          </w:p>
        </w:tc>
      </w:tr>
      <w:tr w:rsidR="008476BC" w:rsidTr="009A213F">
        <w:trPr>
          <w:trHeight w:val="27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3"/>
                <w:szCs w:val="23"/>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 xml:space="preserve">ясельных </w:t>
            </w:r>
            <w:proofErr w:type="gramStart"/>
            <w:r w:rsidRPr="00EC2E58">
              <w:rPr>
                <w:rFonts w:eastAsia="Times New Roman"/>
                <w:bCs/>
              </w:rPr>
              <w:t>группах</w:t>
            </w:r>
            <w:proofErr w:type="gramEnd"/>
            <w:r w:rsidRPr="00EC2E58">
              <w:rPr>
                <w:rFonts w:eastAsia="Times New Roman"/>
                <w:bCs/>
              </w:rPr>
              <w:t xml:space="preserve"> детского сада.</w:t>
            </w:r>
          </w:p>
        </w:tc>
        <w:tc>
          <w:tcPr>
            <w:tcW w:w="226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rPr>
              <w:t>СИНТЕЗ»</w:t>
            </w:r>
          </w:p>
        </w:tc>
        <w:tc>
          <w:tcPr>
            <w:tcW w:w="1310" w:type="dxa"/>
            <w:tcBorders>
              <w:bottom w:val="single" w:sz="8" w:space="0" w:color="auto"/>
              <w:right w:val="single" w:sz="8" w:space="0" w:color="auto"/>
            </w:tcBorders>
            <w:vAlign w:val="bottom"/>
          </w:tcPr>
          <w:p w:rsidR="008476BC" w:rsidRDefault="008476BC" w:rsidP="009A213F">
            <w:pPr>
              <w:rPr>
                <w:sz w:val="23"/>
                <w:szCs w:val="23"/>
              </w:rPr>
            </w:pPr>
          </w:p>
        </w:tc>
      </w:tr>
      <w:tr w:rsidR="008476BC" w:rsidTr="009A213F">
        <w:trPr>
          <w:trHeight w:val="243"/>
        </w:trPr>
        <w:tc>
          <w:tcPr>
            <w:tcW w:w="2860" w:type="dxa"/>
            <w:tcBorders>
              <w:left w:val="single" w:sz="8" w:space="0" w:color="auto"/>
              <w:right w:val="single" w:sz="8" w:space="0" w:color="auto"/>
            </w:tcBorders>
            <w:vAlign w:val="bottom"/>
          </w:tcPr>
          <w:p w:rsidR="008476BC" w:rsidRPr="00EC2E58" w:rsidRDefault="008476BC" w:rsidP="009A213F">
            <w:pPr>
              <w:spacing w:line="242" w:lineRule="exact"/>
              <w:ind w:left="120"/>
              <w:rPr>
                <w:sz w:val="20"/>
                <w:szCs w:val="20"/>
              </w:rPr>
            </w:pPr>
            <w:proofErr w:type="spellStart"/>
            <w:r w:rsidRPr="00EC2E58">
              <w:rPr>
                <w:rFonts w:eastAsia="Times New Roman"/>
                <w:bCs/>
                <w:sz w:val="24"/>
                <w:szCs w:val="24"/>
              </w:rPr>
              <w:t>Л.Логинова</w:t>
            </w:r>
            <w:proofErr w:type="spellEnd"/>
          </w:p>
        </w:tc>
        <w:tc>
          <w:tcPr>
            <w:tcW w:w="404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Образовательное событие как</w:t>
            </w:r>
          </w:p>
        </w:tc>
        <w:tc>
          <w:tcPr>
            <w:tcW w:w="226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310" w:type="dxa"/>
            <w:tcBorders>
              <w:righ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sz w:val="24"/>
                <w:szCs w:val="24"/>
              </w:rPr>
              <w:t>2020г.</w:t>
            </w:r>
          </w:p>
        </w:tc>
      </w:tr>
      <w:tr w:rsidR="008476BC" w:rsidTr="009A213F">
        <w:trPr>
          <w:trHeight w:val="27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7"/>
                <w:sz w:val="24"/>
                <w:szCs w:val="24"/>
              </w:rPr>
              <w:t xml:space="preserve">инновационная технология работы </w:t>
            </w:r>
            <w:proofErr w:type="gramStart"/>
            <w:r w:rsidRPr="00EC2E58">
              <w:rPr>
                <w:rFonts w:eastAsia="Times New Roman"/>
                <w:bCs/>
                <w:w w:val="97"/>
                <w:sz w:val="24"/>
                <w:szCs w:val="24"/>
              </w:rPr>
              <w:t>с</w:t>
            </w:r>
            <w:proofErr w:type="gramEnd"/>
          </w:p>
        </w:tc>
        <w:tc>
          <w:tcPr>
            <w:tcW w:w="2260" w:type="dxa"/>
            <w:tcBorders>
              <w:right w:val="single" w:sz="8" w:space="0" w:color="auto"/>
            </w:tcBorders>
            <w:vAlign w:val="bottom"/>
          </w:tcPr>
          <w:p w:rsidR="008476BC" w:rsidRPr="00EC2E58" w:rsidRDefault="008476BC" w:rsidP="009A213F">
            <w:pPr>
              <w:rPr>
                <w:sz w:val="24"/>
                <w:szCs w:val="24"/>
              </w:rPr>
            </w:pPr>
          </w:p>
        </w:tc>
        <w:tc>
          <w:tcPr>
            <w:tcW w:w="1310" w:type="dxa"/>
            <w:tcBorders>
              <w:right w:val="single" w:sz="8" w:space="0" w:color="auto"/>
            </w:tcBorders>
            <w:vAlign w:val="bottom"/>
          </w:tcPr>
          <w:p w:rsidR="008476BC" w:rsidRPr="00EC2E58" w:rsidRDefault="008476BC" w:rsidP="009A213F">
            <w:pPr>
              <w:rPr>
                <w:sz w:val="24"/>
                <w:szCs w:val="24"/>
              </w:rPr>
            </w:pPr>
          </w:p>
        </w:tc>
      </w:tr>
      <w:tr w:rsidR="008476BC" w:rsidTr="009A213F">
        <w:trPr>
          <w:trHeight w:val="301"/>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детьми 3</w:t>
            </w:r>
            <w:r w:rsidRPr="00EC2E58">
              <w:rPr>
                <w:rFonts w:ascii="Times" w:eastAsia="Times" w:hAnsi="Times" w:cs="Times"/>
                <w:sz w:val="24"/>
                <w:szCs w:val="24"/>
              </w:rPr>
              <w:t>-</w:t>
            </w:r>
            <w:r w:rsidRPr="00EC2E58">
              <w:rPr>
                <w:rFonts w:eastAsia="Times New Roman"/>
                <w:bCs/>
                <w:sz w:val="24"/>
                <w:szCs w:val="24"/>
              </w:rPr>
              <w:t>7 лет</w:t>
            </w:r>
          </w:p>
        </w:tc>
        <w:tc>
          <w:tcPr>
            <w:tcW w:w="226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10" w:type="dxa"/>
            <w:tcBorders>
              <w:bottom w:val="single" w:sz="8" w:space="0" w:color="auto"/>
              <w:right w:val="single" w:sz="8" w:space="0" w:color="auto"/>
            </w:tcBorders>
            <w:vAlign w:val="bottom"/>
          </w:tcPr>
          <w:p w:rsidR="008476BC" w:rsidRPr="00EC2E58" w:rsidRDefault="008476BC" w:rsidP="009A213F">
            <w:pPr>
              <w:rPr>
                <w:sz w:val="24"/>
                <w:szCs w:val="24"/>
              </w:rPr>
            </w:pPr>
          </w:p>
        </w:tc>
      </w:tr>
      <w:tr w:rsidR="008476BC" w:rsidTr="009A213F">
        <w:trPr>
          <w:trHeight w:val="239"/>
        </w:trPr>
        <w:tc>
          <w:tcPr>
            <w:tcW w:w="2860" w:type="dxa"/>
            <w:tcBorders>
              <w:left w:val="single" w:sz="8" w:space="0" w:color="auto"/>
              <w:right w:val="single" w:sz="8" w:space="0" w:color="auto"/>
            </w:tcBorders>
            <w:vAlign w:val="bottom"/>
          </w:tcPr>
          <w:p w:rsidR="008476BC" w:rsidRPr="00EC2E58" w:rsidRDefault="008476BC" w:rsidP="009A213F">
            <w:pPr>
              <w:spacing w:line="239" w:lineRule="exact"/>
              <w:ind w:left="120"/>
              <w:rPr>
                <w:sz w:val="20"/>
                <w:szCs w:val="20"/>
              </w:rPr>
            </w:pPr>
            <w:proofErr w:type="spellStart"/>
            <w:r w:rsidRPr="00EC2E58">
              <w:rPr>
                <w:rFonts w:eastAsia="Times New Roman"/>
                <w:bCs/>
                <w:sz w:val="24"/>
                <w:szCs w:val="24"/>
              </w:rPr>
              <w:t>И.А.Помораева</w:t>
            </w:r>
            <w:proofErr w:type="spellEnd"/>
            <w:r w:rsidRPr="00EC2E58">
              <w:rPr>
                <w:rFonts w:eastAsia="Times New Roman"/>
                <w:bCs/>
                <w:sz w:val="24"/>
                <w:szCs w:val="24"/>
              </w:rPr>
              <w:t>,</w:t>
            </w:r>
          </w:p>
        </w:tc>
        <w:tc>
          <w:tcPr>
            <w:tcW w:w="404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 xml:space="preserve">Формирование </w:t>
            </w:r>
            <w:proofErr w:type="gramStart"/>
            <w:r w:rsidRPr="00EC2E58">
              <w:rPr>
                <w:rFonts w:eastAsia="Times New Roman"/>
                <w:bCs/>
                <w:sz w:val="24"/>
                <w:szCs w:val="24"/>
              </w:rPr>
              <w:t>элементарных</w:t>
            </w:r>
            <w:proofErr w:type="gramEnd"/>
          </w:p>
        </w:tc>
        <w:tc>
          <w:tcPr>
            <w:tcW w:w="226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310" w:type="dxa"/>
            <w:tcBorders>
              <w:right w:val="single" w:sz="8" w:space="0" w:color="auto"/>
            </w:tcBorders>
            <w:vAlign w:val="bottom"/>
          </w:tcPr>
          <w:p w:rsidR="008476BC" w:rsidRPr="00EC2E58" w:rsidRDefault="008476BC" w:rsidP="009A213F">
            <w:pPr>
              <w:spacing w:line="239" w:lineRule="exact"/>
              <w:ind w:left="100"/>
              <w:rPr>
                <w:sz w:val="20"/>
                <w:szCs w:val="20"/>
              </w:rPr>
            </w:pPr>
            <w:r w:rsidRPr="00EC2E58">
              <w:rPr>
                <w:rFonts w:eastAsia="Times New Roman"/>
                <w:bCs/>
                <w:sz w:val="24"/>
                <w:szCs w:val="24"/>
              </w:rPr>
              <w:t>2020г.</w:t>
            </w:r>
          </w:p>
        </w:tc>
      </w:tr>
      <w:tr w:rsidR="008476BC" w:rsidTr="009A213F">
        <w:trPr>
          <w:trHeight w:val="276"/>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В.А.Позина</w:t>
            </w:r>
            <w:proofErr w:type="spellEnd"/>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математических представлений 3</w:t>
            </w:r>
            <w:r w:rsidRPr="00EC2E58">
              <w:rPr>
                <w:rFonts w:ascii="Times" w:eastAsia="Times" w:hAnsi="Times" w:cs="Times"/>
                <w:sz w:val="24"/>
                <w:szCs w:val="24"/>
              </w:rPr>
              <w:t>-4</w:t>
            </w:r>
          </w:p>
        </w:tc>
        <w:tc>
          <w:tcPr>
            <w:tcW w:w="2260" w:type="dxa"/>
            <w:tcBorders>
              <w:right w:val="single" w:sz="8" w:space="0" w:color="auto"/>
            </w:tcBorders>
            <w:vAlign w:val="bottom"/>
          </w:tcPr>
          <w:p w:rsidR="008476BC" w:rsidRPr="00EC2E58" w:rsidRDefault="008476BC" w:rsidP="009A213F">
            <w:pPr>
              <w:rPr>
                <w:sz w:val="24"/>
                <w:szCs w:val="24"/>
              </w:rPr>
            </w:pPr>
          </w:p>
        </w:tc>
        <w:tc>
          <w:tcPr>
            <w:tcW w:w="1310" w:type="dxa"/>
            <w:tcBorders>
              <w:right w:val="single" w:sz="8" w:space="0" w:color="auto"/>
            </w:tcBorders>
            <w:vAlign w:val="bottom"/>
          </w:tcPr>
          <w:p w:rsidR="008476BC" w:rsidRPr="00EC2E58" w:rsidRDefault="008476BC" w:rsidP="009A213F">
            <w:pPr>
              <w:rPr>
                <w:sz w:val="24"/>
                <w:szCs w:val="24"/>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года</w:t>
            </w:r>
          </w:p>
        </w:tc>
        <w:tc>
          <w:tcPr>
            <w:tcW w:w="2260" w:type="dxa"/>
            <w:tcBorders>
              <w:right w:val="single" w:sz="8" w:space="0" w:color="auto"/>
            </w:tcBorders>
            <w:vAlign w:val="bottom"/>
          </w:tcPr>
          <w:p w:rsidR="008476BC" w:rsidRPr="00EC2E58" w:rsidRDefault="008476BC" w:rsidP="009A213F">
            <w:pPr>
              <w:rPr>
                <w:sz w:val="24"/>
                <w:szCs w:val="24"/>
              </w:rPr>
            </w:pPr>
          </w:p>
        </w:tc>
        <w:tc>
          <w:tcPr>
            <w:tcW w:w="1310" w:type="dxa"/>
            <w:tcBorders>
              <w:right w:val="single" w:sz="8" w:space="0" w:color="auto"/>
            </w:tcBorders>
            <w:vAlign w:val="bottom"/>
          </w:tcPr>
          <w:p w:rsidR="008476BC" w:rsidRPr="00EC2E58" w:rsidRDefault="008476BC" w:rsidP="009A213F">
            <w:pPr>
              <w:rPr>
                <w:sz w:val="24"/>
                <w:szCs w:val="24"/>
              </w:rPr>
            </w:pPr>
          </w:p>
        </w:tc>
      </w:tr>
      <w:tr w:rsidR="008476BC" w:rsidTr="009A213F">
        <w:trPr>
          <w:trHeight w:val="26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tc>
        <w:tc>
          <w:tcPr>
            <w:tcW w:w="4040" w:type="dxa"/>
            <w:tcBorders>
              <w:bottom w:val="single" w:sz="8" w:space="0" w:color="auto"/>
              <w:right w:val="single" w:sz="8" w:space="0" w:color="auto"/>
            </w:tcBorders>
            <w:vAlign w:val="bottom"/>
          </w:tcPr>
          <w:p w:rsidR="008476BC" w:rsidRPr="00EC2E58" w:rsidRDefault="008476BC" w:rsidP="009A213F"/>
        </w:tc>
        <w:tc>
          <w:tcPr>
            <w:tcW w:w="2260" w:type="dxa"/>
            <w:tcBorders>
              <w:bottom w:val="single" w:sz="8" w:space="0" w:color="auto"/>
              <w:right w:val="single" w:sz="8" w:space="0" w:color="auto"/>
            </w:tcBorders>
            <w:vAlign w:val="bottom"/>
          </w:tcPr>
          <w:p w:rsidR="008476BC" w:rsidRPr="00EC2E58" w:rsidRDefault="008476BC" w:rsidP="009A213F"/>
        </w:tc>
        <w:tc>
          <w:tcPr>
            <w:tcW w:w="1310" w:type="dxa"/>
            <w:tcBorders>
              <w:bottom w:val="single" w:sz="8" w:space="0" w:color="auto"/>
              <w:right w:val="single" w:sz="8" w:space="0" w:color="auto"/>
            </w:tcBorders>
            <w:vAlign w:val="bottom"/>
          </w:tcPr>
          <w:p w:rsidR="008476BC" w:rsidRPr="00EC2E58" w:rsidRDefault="008476BC" w:rsidP="009A213F"/>
        </w:tc>
      </w:tr>
      <w:tr w:rsidR="008476BC" w:rsidTr="009A213F">
        <w:trPr>
          <w:trHeight w:val="243"/>
        </w:trPr>
        <w:tc>
          <w:tcPr>
            <w:tcW w:w="2860" w:type="dxa"/>
            <w:tcBorders>
              <w:left w:val="single" w:sz="8" w:space="0" w:color="auto"/>
              <w:right w:val="single" w:sz="8" w:space="0" w:color="auto"/>
            </w:tcBorders>
            <w:vAlign w:val="bottom"/>
          </w:tcPr>
          <w:p w:rsidR="008476BC" w:rsidRPr="00EC2E58" w:rsidRDefault="008476BC" w:rsidP="009A213F">
            <w:pPr>
              <w:spacing w:line="242" w:lineRule="exact"/>
              <w:ind w:left="120"/>
              <w:rPr>
                <w:sz w:val="20"/>
                <w:szCs w:val="20"/>
              </w:rPr>
            </w:pPr>
            <w:proofErr w:type="spellStart"/>
            <w:r w:rsidRPr="00EC2E58">
              <w:rPr>
                <w:rFonts w:eastAsia="Times New Roman"/>
                <w:bCs/>
                <w:sz w:val="24"/>
                <w:szCs w:val="24"/>
              </w:rPr>
              <w:t>С.Н.Николоева</w:t>
            </w:r>
            <w:proofErr w:type="spellEnd"/>
          </w:p>
        </w:tc>
        <w:tc>
          <w:tcPr>
            <w:tcW w:w="404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Парциальная программа «</w:t>
            </w:r>
            <w:proofErr w:type="gramStart"/>
            <w:r w:rsidRPr="00EC2E58">
              <w:rPr>
                <w:rFonts w:eastAsia="Times New Roman"/>
                <w:bCs/>
                <w:sz w:val="24"/>
                <w:szCs w:val="24"/>
              </w:rPr>
              <w:t>Юный</w:t>
            </w:r>
            <w:proofErr w:type="gramEnd"/>
          </w:p>
        </w:tc>
        <w:tc>
          <w:tcPr>
            <w:tcW w:w="226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310" w:type="dxa"/>
            <w:tcBorders>
              <w:right w:val="single" w:sz="8" w:space="0" w:color="auto"/>
            </w:tcBorders>
            <w:vAlign w:val="bottom"/>
          </w:tcPr>
          <w:p w:rsidR="008476BC" w:rsidRPr="00EC2E58" w:rsidRDefault="008476BC" w:rsidP="009A213F">
            <w:pPr>
              <w:spacing w:line="242" w:lineRule="exact"/>
              <w:ind w:left="100"/>
              <w:rPr>
                <w:sz w:val="20"/>
                <w:szCs w:val="20"/>
              </w:rPr>
            </w:pPr>
            <w:r w:rsidRPr="00EC2E58">
              <w:rPr>
                <w:rFonts w:eastAsia="Times New Roman"/>
                <w:bCs/>
                <w:sz w:val="24"/>
                <w:szCs w:val="24"/>
              </w:rPr>
              <w:t>2020г.</w:t>
            </w:r>
          </w:p>
        </w:tc>
      </w:tr>
      <w:tr w:rsidR="008476BC" w:rsidTr="009A213F">
        <w:trPr>
          <w:trHeight w:val="27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9"/>
                <w:sz w:val="24"/>
                <w:szCs w:val="24"/>
              </w:rPr>
              <w:t>эколог» Система работы в младшей</w:t>
            </w:r>
          </w:p>
        </w:tc>
        <w:tc>
          <w:tcPr>
            <w:tcW w:w="2260" w:type="dxa"/>
            <w:tcBorders>
              <w:right w:val="single" w:sz="8" w:space="0" w:color="auto"/>
            </w:tcBorders>
            <w:vAlign w:val="bottom"/>
          </w:tcPr>
          <w:p w:rsidR="008476BC" w:rsidRPr="00EC2E58" w:rsidRDefault="008476BC" w:rsidP="009A213F">
            <w:pPr>
              <w:rPr>
                <w:sz w:val="24"/>
                <w:szCs w:val="24"/>
              </w:rPr>
            </w:pPr>
          </w:p>
        </w:tc>
        <w:tc>
          <w:tcPr>
            <w:tcW w:w="1310" w:type="dxa"/>
            <w:tcBorders>
              <w:right w:val="single" w:sz="8" w:space="0" w:color="auto"/>
            </w:tcBorders>
            <w:vAlign w:val="bottom"/>
          </w:tcPr>
          <w:p w:rsidR="008476BC" w:rsidRPr="00EC2E58" w:rsidRDefault="008476BC" w:rsidP="009A213F">
            <w:pPr>
              <w:rPr>
                <w:sz w:val="24"/>
                <w:szCs w:val="24"/>
              </w:rPr>
            </w:pPr>
          </w:p>
        </w:tc>
      </w:tr>
      <w:tr w:rsidR="008476BC" w:rsidTr="009A213F">
        <w:trPr>
          <w:trHeight w:val="301"/>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группе детского сада 3</w:t>
            </w:r>
            <w:r w:rsidRPr="00EC2E58">
              <w:rPr>
                <w:rFonts w:ascii="Times" w:eastAsia="Times" w:hAnsi="Times" w:cs="Times"/>
                <w:sz w:val="24"/>
                <w:szCs w:val="24"/>
              </w:rPr>
              <w:t>-</w:t>
            </w:r>
            <w:r w:rsidRPr="00EC2E58">
              <w:rPr>
                <w:rFonts w:eastAsia="Times New Roman"/>
                <w:bCs/>
                <w:sz w:val="24"/>
                <w:szCs w:val="24"/>
              </w:rPr>
              <w:t>4 года</w:t>
            </w:r>
          </w:p>
        </w:tc>
        <w:tc>
          <w:tcPr>
            <w:tcW w:w="226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10" w:type="dxa"/>
            <w:tcBorders>
              <w:bottom w:val="single" w:sz="8" w:space="0" w:color="auto"/>
              <w:right w:val="single" w:sz="8" w:space="0" w:color="auto"/>
            </w:tcBorders>
            <w:vAlign w:val="bottom"/>
          </w:tcPr>
          <w:p w:rsidR="008476BC" w:rsidRPr="00EC2E58" w:rsidRDefault="008476BC" w:rsidP="009A213F">
            <w:pPr>
              <w:rPr>
                <w:sz w:val="24"/>
                <w:szCs w:val="24"/>
              </w:rPr>
            </w:pPr>
          </w:p>
        </w:tc>
      </w:tr>
      <w:tr w:rsidR="008476BC" w:rsidTr="009A213F">
        <w:trPr>
          <w:trHeight w:val="239"/>
        </w:trPr>
        <w:tc>
          <w:tcPr>
            <w:tcW w:w="2860" w:type="dxa"/>
            <w:tcBorders>
              <w:left w:val="single" w:sz="8" w:space="0" w:color="auto"/>
              <w:right w:val="single" w:sz="8" w:space="0" w:color="auto"/>
            </w:tcBorders>
            <w:vAlign w:val="bottom"/>
          </w:tcPr>
          <w:p w:rsidR="008476BC" w:rsidRPr="00EC2E58" w:rsidRDefault="008476BC" w:rsidP="009A213F">
            <w:pPr>
              <w:spacing w:line="239" w:lineRule="exact"/>
              <w:ind w:left="120"/>
              <w:rPr>
                <w:sz w:val="20"/>
                <w:szCs w:val="20"/>
              </w:rPr>
            </w:pPr>
            <w:proofErr w:type="spellStart"/>
            <w:r w:rsidRPr="00EC2E58">
              <w:rPr>
                <w:rFonts w:eastAsia="Times New Roman"/>
                <w:bCs/>
                <w:sz w:val="24"/>
                <w:szCs w:val="24"/>
              </w:rPr>
              <w:t>Н.Е.Веракса</w:t>
            </w:r>
            <w:proofErr w:type="spellEnd"/>
          </w:p>
        </w:tc>
        <w:tc>
          <w:tcPr>
            <w:tcW w:w="404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w w:val="97"/>
                <w:sz w:val="24"/>
                <w:szCs w:val="24"/>
              </w:rPr>
              <w:t>Картины из жизни диких животных.</w:t>
            </w:r>
          </w:p>
        </w:tc>
        <w:tc>
          <w:tcPr>
            <w:tcW w:w="226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«Мозаика</w:t>
            </w:r>
            <w:r w:rsidRPr="00EC2E58">
              <w:rPr>
                <w:rFonts w:ascii="Times" w:eastAsia="Times" w:hAnsi="Times" w:cs="Times"/>
                <w:sz w:val="24"/>
                <w:szCs w:val="24"/>
              </w:rPr>
              <w:t>-</w:t>
            </w:r>
            <w:r w:rsidRPr="00EC2E58">
              <w:rPr>
                <w:rFonts w:eastAsia="Times New Roman"/>
                <w:bCs/>
                <w:sz w:val="24"/>
                <w:szCs w:val="24"/>
              </w:rPr>
              <w:t>Синтез»</w:t>
            </w:r>
          </w:p>
        </w:tc>
        <w:tc>
          <w:tcPr>
            <w:tcW w:w="1310" w:type="dxa"/>
            <w:tcBorders>
              <w:right w:val="single" w:sz="8" w:space="0" w:color="auto"/>
            </w:tcBorders>
            <w:vAlign w:val="bottom"/>
          </w:tcPr>
          <w:p w:rsidR="008476BC" w:rsidRPr="00EC2E58" w:rsidRDefault="008476BC" w:rsidP="009A213F">
            <w:pPr>
              <w:rPr>
                <w:sz w:val="20"/>
                <w:szCs w:val="20"/>
              </w:rPr>
            </w:pPr>
          </w:p>
        </w:tc>
      </w:tr>
      <w:tr w:rsidR="008476BC" w:rsidTr="009A213F">
        <w:trPr>
          <w:trHeight w:val="301"/>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Наглядно дидактическое пособие.</w:t>
            </w:r>
          </w:p>
        </w:tc>
        <w:tc>
          <w:tcPr>
            <w:tcW w:w="226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10" w:type="dxa"/>
            <w:tcBorders>
              <w:bottom w:val="single" w:sz="8" w:space="0" w:color="auto"/>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2021г.</w:t>
            </w:r>
          </w:p>
        </w:tc>
      </w:tr>
      <w:tr w:rsidR="008476BC" w:rsidTr="009A213F">
        <w:trPr>
          <w:trHeight w:val="243"/>
        </w:trPr>
        <w:tc>
          <w:tcPr>
            <w:tcW w:w="2860" w:type="dxa"/>
            <w:tcBorders>
              <w:left w:val="single" w:sz="8" w:space="0" w:color="auto"/>
              <w:right w:val="single" w:sz="8" w:space="0" w:color="auto"/>
            </w:tcBorders>
            <w:vAlign w:val="bottom"/>
          </w:tcPr>
          <w:p w:rsidR="008476BC" w:rsidRPr="00EC2E58" w:rsidRDefault="008476BC" w:rsidP="009A213F">
            <w:pPr>
              <w:spacing w:line="242" w:lineRule="exact"/>
              <w:ind w:left="120"/>
              <w:rPr>
                <w:sz w:val="20"/>
                <w:szCs w:val="20"/>
              </w:rPr>
            </w:pPr>
            <w:proofErr w:type="spellStart"/>
            <w:r w:rsidRPr="00EC2E58">
              <w:rPr>
                <w:rFonts w:eastAsia="Times New Roman"/>
                <w:bCs/>
                <w:sz w:val="24"/>
                <w:szCs w:val="24"/>
              </w:rPr>
              <w:t>Н.Е.Веракса</w:t>
            </w:r>
            <w:proofErr w:type="spellEnd"/>
          </w:p>
        </w:tc>
        <w:tc>
          <w:tcPr>
            <w:tcW w:w="404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Картины из жизни домашних</w:t>
            </w:r>
          </w:p>
        </w:tc>
        <w:tc>
          <w:tcPr>
            <w:tcW w:w="226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«Мозаика</w:t>
            </w:r>
            <w:r w:rsidRPr="00EC2E58">
              <w:rPr>
                <w:rFonts w:ascii="Times" w:eastAsia="Times" w:hAnsi="Times" w:cs="Times"/>
                <w:sz w:val="24"/>
                <w:szCs w:val="24"/>
              </w:rPr>
              <w:t>-</w:t>
            </w:r>
            <w:r w:rsidRPr="00EC2E58">
              <w:rPr>
                <w:rFonts w:eastAsia="Times New Roman"/>
                <w:bCs/>
                <w:sz w:val="24"/>
                <w:szCs w:val="24"/>
              </w:rPr>
              <w:t>Синтез»</w:t>
            </w:r>
          </w:p>
        </w:tc>
        <w:tc>
          <w:tcPr>
            <w:tcW w:w="1310" w:type="dxa"/>
            <w:tcBorders>
              <w:right w:val="single" w:sz="8" w:space="0" w:color="auto"/>
            </w:tcBorders>
            <w:vAlign w:val="bottom"/>
          </w:tcPr>
          <w:p w:rsidR="008476BC" w:rsidRPr="00EC2E58" w:rsidRDefault="008476BC" w:rsidP="009A213F">
            <w:pPr>
              <w:rPr>
                <w:sz w:val="21"/>
                <w:szCs w:val="21"/>
              </w:rPr>
            </w:pPr>
          </w:p>
        </w:tc>
      </w:tr>
      <w:tr w:rsidR="008476BC" w:rsidTr="009A213F">
        <w:trPr>
          <w:trHeight w:val="27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8"/>
                <w:sz w:val="24"/>
                <w:szCs w:val="24"/>
              </w:rPr>
              <w:t>животных. Наглядно дидактическое</w:t>
            </w:r>
          </w:p>
        </w:tc>
        <w:tc>
          <w:tcPr>
            <w:tcW w:w="2260" w:type="dxa"/>
            <w:tcBorders>
              <w:right w:val="single" w:sz="8" w:space="0" w:color="auto"/>
            </w:tcBorders>
            <w:vAlign w:val="bottom"/>
          </w:tcPr>
          <w:p w:rsidR="008476BC" w:rsidRPr="00EC2E58" w:rsidRDefault="008476BC" w:rsidP="009A213F">
            <w:pPr>
              <w:rPr>
                <w:sz w:val="24"/>
                <w:szCs w:val="24"/>
              </w:rPr>
            </w:pPr>
          </w:p>
        </w:tc>
        <w:tc>
          <w:tcPr>
            <w:tcW w:w="1310" w:type="dxa"/>
            <w:tcBorders>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2021г.</w:t>
            </w:r>
          </w:p>
        </w:tc>
      </w:tr>
      <w:tr w:rsidR="008476BC" w:rsidTr="009A213F">
        <w:trPr>
          <w:trHeight w:val="301"/>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4"/>
                <w:szCs w:val="24"/>
              </w:rPr>
            </w:pPr>
          </w:p>
        </w:tc>
        <w:tc>
          <w:tcPr>
            <w:tcW w:w="4040" w:type="dxa"/>
            <w:tcBorders>
              <w:bottom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пособие.</w:t>
            </w:r>
          </w:p>
        </w:tc>
        <w:tc>
          <w:tcPr>
            <w:tcW w:w="226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310" w:type="dxa"/>
            <w:tcBorders>
              <w:bottom w:val="single" w:sz="8" w:space="0" w:color="auto"/>
              <w:right w:val="single" w:sz="8" w:space="0" w:color="auto"/>
            </w:tcBorders>
            <w:vAlign w:val="bottom"/>
          </w:tcPr>
          <w:p w:rsidR="008476BC" w:rsidRPr="00EC2E58" w:rsidRDefault="008476BC" w:rsidP="009A213F">
            <w:pPr>
              <w:rPr>
                <w:sz w:val="24"/>
                <w:szCs w:val="24"/>
              </w:rPr>
            </w:pPr>
          </w:p>
        </w:tc>
      </w:tr>
      <w:tr w:rsidR="008476BC" w:rsidTr="009A213F">
        <w:trPr>
          <w:trHeight w:val="300"/>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И.А.Помораева</w:t>
            </w:r>
            <w:proofErr w:type="spellEnd"/>
          </w:p>
        </w:tc>
        <w:tc>
          <w:tcPr>
            <w:tcW w:w="404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Формирование </w:t>
            </w:r>
            <w:proofErr w:type="gramStart"/>
            <w:r w:rsidRPr="00EC2E58">
              <w:rPr>
                <w:rFonts w:eastAsia="Times New Roman"/>
                <w:bCs/>
                <w:sz w:val="24"/>
                <w:szCs w:val="24"/>
              </w:rPr>
              <w:t>Элементарных</w:t>
            </w:r>
            <w:proofErr w:type="gramEnd"/>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310" w:type="dxa"/>
            <w:tcBorders>
              <w:right w:val="single" w:sz="8" w:space="0" w:color="auto"/>
            </w:tcBorders>
            <w:vAlign w:val="bottom"/>
          </w:tcPr>
          <w:p w:rsidR="008476BC" w:rsidRPr="00EC2E58" w:rsidRDefault="008476BC" w:rsidP="009A213F">
            <w:pPr>
              <w:ind w:left="100"/>
              <w:rPr>
                <w:sz w:val="20"/>
                <w:szCs w:val="20"/>
              </w:rPr>
            </w:pPr>
            <w:r w:rsidRPr="00EC2E58">
              <w:rPr>
                <w:rFonts w:eastAsia="Times New Roman"/>
                <w:bCs/>
                <w:sz w:val="24"/>
                <w:szCs w:val="24"/>
              </w:rPr>
              <w:t>2020г.</w:t>
            </w:r>
          </w:p>
        </w:tc>
      </w:tr>
      <w:tr w:rsidR="008476BC" w:rsidTr="009A213F">
        <w:trPr>
          <w:trHeight w:val="240"/>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20"/>
                <w:szCs w:val="20"/>
              </w:rPr>
            </w:pPr>
          </w:p>
        </w:tc>
        <w:tc>
          <w:tcPr>
            <w:tcW w:w="4040" w:type="dxa"/>
            <w:tcBorders>
              <w:bottom w:val="single" w:sz="8" w:space="0" w:color="auto"/>
              <w:right w:val="single" w:sz="8" w:space="0" w:color="auto"/>
            </w:tcBorders>
            <w:vAlign w:val="bottom"/>
          </w:tcPr>
          <w:p w:rsidR="008476BC" w:rsidRPr="00EC2E58" w:rsidRDefault="008476BC" w:rsidP="009A213F">
            <w:pPr>
              <w:rPr>
                <w:sz w:val="20"/>
                <w:szCs w:val="20"/>
              </w:rPr>
            </w:pPr>
          </w:p>
        </w:tc>
        <w:tc>
          <w:tcPr>
            <w:tcW w:w="2260" w:type="dxa"/>
            <w:tcBorders>
              <w:bottom w:val="single" w:sz="8" w:space="0" w:color="auto"/>
              <w:right w:val="single" w:sz="8" w:space="0" w:color="auto"/>
            </w:tcBorders>
            <w:vAlign w:val="bottom"/>
          </w:tcPr>
          <w:p w:rsidR="008476BC" w:rsidRPr="00EC2E58" w:rsidRDefault="008476BC" w:rsidP="009A213F">
            <w:pPr>
              <w:rPr>
                <w:sz w:val="20"/>
                <w:szCs w:val="20"/>
              </w:rPr>
            </w:pPr>
          </w:p>
        </w:tc>
        <w:tc>
          <w:tcPr>
            <w:tcW w:w="1310" w:type="dxa"/>
            <w:tcBorders>
              <w:bottom w:val="single" w:sz="8" w:space="0" w:color="auto"/>
              <w:right w:val="single" w:sz="8" w:space="0" w:color="auto"/>
            </w:tcBorders>
            <w:vAlign w:val="bottom"/>
          </w:tcPr>
          <w:p w:rsidR="008476BC" w:rsidRDefault="008476BC" w:rsidP="009A213F">
            <w:pPr>
              <w:rPr>
                <w:sz w:val="20"/>
                <w:szCs w:val="20"/>
              </w:rPr>
            </w:pPr>
          </w:p>
        </w:tc>
      </w:tr>
      <w:tr w:rsidR="008476BC" w:rsidTr="009A213F">
        <w:trPr>
          <w:trHeight w:val="318"/>
        </w:trPr>
        <w:tc>
          <w:tcPr>
            <w:tcW w:w="2860" w:type="dxa"/>
            <w:vAlign w:val="bottom"/>
          </w:tcPr>
          <w:p w:rsidR="008476BC" w:rsidRDefault="008476BC" w:rsidP="009A213F">
            <w:pPr>
              <w:rPr>
                <w:sz w:val="24"/>
                <w:szCs w:val="24"/>
              </w:rPr>
            </w:pPr>
          </w:p>
        </w:tc>
        <w:tc>
          <w:tcPr>
            <w:tcW w:w="4040" w:type="dxa"/>
            <w:vAlign w:val="bottom"/>
          </w:tcPr>
          <w:p w:rsidR="008476BC" w:rsidRDefault="008476BC" w:rsidP="009A213F">
            <w:pPr>
              <w:rPr>
                <w:sz w:val="20"/>
                <w:szCs w:val="20"/>
              </w:rPr>
            </w:pPr>
          </w:p>
        </w:tc>
        <w:tc>
          <w:tcPr>
            <w:tcW w:w="2260" w:type="dxa"/>
            <w:vAlign w:val="bottom"/>
          </w:tcPr>
          <w:p w:rsidR="008476BC" w:rsidRDefault="008476BC" w:rsidP="009A213F">
            <w:pPr>
              <w:rPr>
                <w:sz w:val="24"/>
                <w:szCs w:val="24"/>
              </w:rPr>
            </w:pPr>
          </w:p>
        </w:tc>
        <w:tc>
          <w:tcPr>
            <w:tcW w:w="1310" w:type="dxa"/>
            <w:vAlign w:val="bottom"/>
          </w:tcPr>
          <w:p w:rsidR="008476BC" w:rsidRDefault="008476BC" w:rsidP="009A213F">
            <w:pPr>
              <w:rPr>
                <w:sz w:val="24"/>
                <w:szCs w:val="24"/>
              </w:rPr>
            </w:pPr>
          </w:p>
        </w:tc>
      </w:tr>
    </w:tbl>
    <w:p w:rsidR="008476BC" w:rsidRDefault="008476BC" w:rsidP="008476BC">
      <w:pPr>
        <w:ind w:firstLine="720"/>
      </w:pPr>
    </w:p>
    <w:tbl>
      <w:tblPr>
        <w:tblW w:w="10690" w:type="dxa"/>
        <w:tblInd w:w="10" w:type="dxa"/>
        <w:tblLayout w:type="fixed"/>
        <w:tblCellMar>
          <w:left w:w="0" w:type="dxa"/>
          <w:right w:w="0" w:type="dxa"/>
        </w:tblCellMar>
        <w:tblLook w:val="04A0" w:firstRow="1" w:lastRow="0" w:firstColumn="1" w:lastColumn="0" w:noHBand="0" w:noVBand="1"/>
      </w:tblPr>
      <w:tblGrid>
        <w:gridCol w:w="2860"/>
        <w:gridCol w:w="1920"/>
        <w:gridCol w:w="220"/>
        <w:gridCol w:w="1300"/>
        <w:gridCol w:w="600"/>
        <w:gridCol w:w="2260"/>
        <w:gridCol w:w="1500"/>
        <w:gridCol w:w="30"/>
      </w:tblGrid>
      <w:tr w:rsidR="008476BC" w:rsidTr="009A213F">
        <w:trPr>
          <w:trHeight w:val="307"/>
        </w:trPr>
        <w:tc>
          <w:tcPr>
            <w:tcW w:w="2860" w:type="dxa"/>
            <w:tcBorders>
              <w:top w:val="single" w:sz="8" w:space="0" w:color="auto"/>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tcBorders>
              <w:top w:val="single" w:sz="8" w:space="0" w:color="auto"/>
            </w:tcBorders>
            <w:vAlign w:val="bottom"/>
          </w:tcPr>
          <w:p w:rsidR="008476BC" w:rsidRPr="00EC2E58" w:rsidRDefault="008476BC" w:rsidP="009A213F">
            <w:pPr>
              <w:ind w:left="80"/>
              <w:rPr>
                <w:sz w:val="20"/>
                <w:szCs w:val="20"/>
              </w:rPr>
            </w:pPr>
            <w:r w:rsidRPr="00EC2E58">
              <w:rPr>
                <w:rFonts w:eastAsia="Times New Roman"/>
                <w:bCs/>
                <w:w w:val="95"/>
                <w:sz w:val="24"/>
                <w:szCs w:val="24"/>
              </w:rPr>
              <w:t>математических представлений</w:t>
            </w:r>
          </w:p>
        </w:tc>
        <w:tc>
          <w:tcPr>
            <w:tcW w:w="600" w:type="dxa"/>
            <w:tcBorders>
              <w:top w:val="single" w:sz="8" w:space="0" w:color="auto"/>
              <w:right w:val="single" w:sz="8" w:space="0" w:color="auto"/>
            </w:tcBorders>
            <w:vAlign w:val="bottom"/>
          </w:tcPr>
          <w:p w:rsidR="008476BC" w:rsidRPr="00EC2E58" w:rsidRDefault="008476BC" w:rsidP="009A213F">
            <w:pPr>
              <w:rPr>
                <w:sz w:val="24"/>
                <w:szCs w:val="24"/>
              </w:rPr>
            </w:pPr>
          </w:p>
        </w:tc>
        <w:tc>
          <w:tcPr>
            <w:tcW w:w="2260" w:type="dxa"/>
            <w:tcBorders>
              <w:top w:val="single" w:sz="8" w:space="0" w:color="auto"/>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top w:val="single" w:sz="8" w:space="0" w:color="auto"/>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ascii="Times" w:eastAsia="Times" w:hAnsi="Times" w:cs="Times"/>
                <w:sz w:val="24"/>
                <w:szCs w:val="24"/>
              </w:rPr>
              <w:t>4-</w:t>
            </w:r>
            <w:r w:rsidRPr="00EC2E58">
              <w:rPr>
                <w:rFonts w:eastAsia="Times New Roman"/>
                <w:bCs/>
                <w:sz w:val="24"/>
                <w:szCs w:val="24"/>
              </w:rPr>
              <w:t>5</w:t>
            </w:r>
            <w:r w:rsidRPr="00EC2E58">
              <w:rPr>
                <w:rFonts w:ascii="Times" w:eastAsia="Times" w:hAnsi="Times" w:cs="Times"/>
                <w:sz w:val="24"/>
                <w:szCs w:val="24"/>
              </w:rPr>
              <w:t xml:space="preserve"> </w:t>
            </w:r>
            <w:r w:rsidRPr="00EC2E58">
              <w:rPr>
                <w:rFonts w:eastAsia="Times New Roman"/>
                <w:bCs/>
                <w:sz w:val="24"/>
                <w:szCs w:val="24"/>
              </w:rPr>
              <w:t>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6"/>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sz w:val="24"/>
                <w:szCs w:val="24"/>
              </w:rPr>
              <w:t>Е. В. Колесникова</w:t>
            </w: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Математика для детей 4</w:t>
            </w:r>
            <w:r w:rsidRPr="00EC2E58">
              <w:rPr>
                <w:rFonts w:ascii="Times" w:eastAsia="Times" w:hAnsi="Times" w:cs="Times"/>
                <w:sz w:val="24"/>
                <w:szCs w:val="24"/>
              </w:rPr>
              <w:t>-5</w:t>
            </w:r>
            <w:r w:rsidRPr="00EC2E58">
              <w:rPr>
                <w:rFonts w:eastAsia="Times New Roman"/>
                <w:bCs/>
                <w:sz w:val="24"/>
                <w:szCs w:val="24"/>
              </w:rPr>
              <w:t xml:space="preserve"> лет.</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w:t>
            </w:r>
          </w:p>
        </w:tc>
        <w:tc>
          <w:tcPr>
            <w:tcW w:w="1500" w:type="dxa"/>
            <w:tcBorders>
              <w:right w:val="single" w:sz="8" w:space="0" w:color="auto"/>
            </w:tcBorders>
            <w:vAlign w:val="bottom"/>
          </w:tcPr>
          <w:p w:rsidR="008476BC" w:rsidRDefault="008476BC" w:rsidP="009A213F">
            <w:pPr>
              <w:spacing w:line="253" w:lineRule="exact"/>
              <w:ind w:right="800"/>
              <w:jc w:val="right"/>
              <w:rPr>
                <w:sz w:val="20"/>
                <w:szCs w:val="20"/>
              </w:rPr>
            </w:pPr>
            <w:r>
              <w:rPr>
                <w:rFonts w:ascii="Times" w:eastAsia="Times" w:hAnsi="Times" w:cs="Times"/>
                <w:sz w:val="24"/>
                <w:szCs w:val="24"/>
              </w:rPr>
              <w:t>2015</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6"/>
                <w:sz w:val="24"/>
                <w:szCs w:val="24"/>
              </w:rPr>
              <w:t>Методическое пособие. Парциальная</w:t>
            </w: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ТЦ «Сфера»</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20"/>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образовательная программа</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«Математические ступеньки »</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Е.Е.Крашенинников</w:t>
            </w:r>
            <w:proofErr w:type="spellEnd"/>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Развивающий диалог как</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500" w:type="dxa"/>
            <w:tcBorders>
              <w:right w:val="single" w:sz="8" w:space="0" w:color="auto"/>
            </w:tcBorders>
            <w:vAlign w:val="bottom"/>
          </w:tcPr>
          <w:p w:rsidR="008476BC" w:rsidRDefault="008476BC" w:rsidP="009A213F">
            <w:pPr>
              <w:spacing w:line="253"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инструмент развития</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познавательных способностей </w:t>
            </w:r>
            <w:proofErr w:type="gramStart"/>
            <w:r w:rsidRPr="00EC2E58">
              <w:rPr>
                <w:rFonts w:eastAsia="Times New Roman"/>
                <w:bCs/>
                <w:sz w:val="24"/>
                <w:szCs w:val="24"/>
              </w:rPr>
              <w:t xml:space="preserve">( </w:t>
            </w:r>
            <w:proofErr w:type="gramEnd"/>
            <w:r w:rsidRPr="00EC2E58">
              <w:rPr>
                <w:rFonts w:eastAsia="Times New Roman"/>
                <w:bCs/>
                <w:sz w:val="24"/>
                <w:szCs w:val="24"/>
              </w:rPr>
              <w:t>4</w:t>
            </w:r>
            <w:r w:rsidRPr="00EC2E58">
              <w:rPr>
                <w:rFonts w:ascii="Times" w:eastAsia="Times" w:hAnsi="Times" w:cs="Times"/>
                <w:sz w:val="24"/>
                <w:szCs w:val="24"/>
              </w:rPr>
              <w:t>-7</w:t>
            </w: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20"/>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Л.Ю.Павлова</w:t>
            </w:r>
            <w:proofErr w:type="spellEnd"/>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 xml:space="preserve">Сборник дидактических игр </w:t>
            </w:r>
            <w:proofErr w:type="gramStart"/>
            <w:r w:rsidRPr="00EC2E58">
              <w:rPr>
                <w:rFonts w:eastAsia="Times New Roman"/>
                <w:bCs/>
                <w:sz w:val="24"/>
                <w:szCs w:val="24"/>
              </w:rPr>
              <w:t>с</w:t>
            </w:r>
            <w:proofErr w:type="gramEnd"/>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500" w:type="dxa"/>
            <w:tcBorders>
              <w:right w:val="single" w:sz="8" w:space="0" w:color="auto"/>
            </w:tcBorders>
            <w:vAlign w:val="bottom"/>
          </w:tcPr>
          <w:p w:rsidR="008476BC" w:rsidRDefault="008476BC" w:rsidP="009A213F">
            <w:pPr>
              <w:spacing w:line="253"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 xml:space="preserve">окружающим миром </w:t>
            </w:r>
            <w:proofErr w:type="gramStart"/>
            <w:r w:rsidRPr="00EC2E58">
              <w:rPr>
                <w:rFonts w:eastAsia="Times New Roman"/>
                <w:bCs/>
                <w:sz w:val="24"/>
                <w:szCs w:val="24"/>
              </w:rPr>
              <w:t xml:space="preserve">( </w:t>
            </w:r>
            <w:proofErr w:type="gramEnd"/>
            <w:r w:rsidRPr="00EC2E58">
              <w:rPr>
                <w:rFonts w:eastAsia="Times New Roman"/>
                <w:bCs/>
                <w:sz w:val="24"/>
                <w:szCs w:val="24"/>
              </w:rPr>
              <w:t>4</w:t>
            </w:r>
            <w:r w:rsidRPr="00EC2E58">
              <w:rPr>
                <w:rFonts w:ascii="Times" w:eastAsia="Times" w:hAnsi="Times" w:cs="Times"/>
                <w:sz w:val="24"/>
                <w:szCs w:val="24"/>
              </w:rPr>
              <w:t>-</w:t>
            </w:r>
            <w:r w:rsidRPr="00EC2E58">
              <w:rPr>
                <w:rFonts w:eastAsia="Times New Roman"/>
                <w:bCs/>
                <w:sz w:val="24"/>
                <w:szCs w:val="24"/>
              </w:rPr>
              <w:t>7 лет)</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4040"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Н.Е.Веракса</w:t>
            </w:r>
            <w:proofErr w:type="spellEnd"/>
          </w:p>
        </w:tc>
        <w:tc>
          <w:tcPr>
            <w:tcW w:w="4040"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9"/>
                <w:sz w:val="24"/>
                <w:szCs w:val="24"/>
              </w:rPr>
              <w:t>Мир физических явлений</w:t>
            </w:r>
            <w:proofErr w:type="gramStart"/>
            <w:r w:rsidRPr="00EC2E58">
              <w:rPr>
                <w:rFonts w:eastAsia="Times New Roman"/>
                <w:bCs/>
                <w:w w:val="99"/>
                <w:sz w:val="24"/>
                <w:szCs w:val="24"/>
              </w:rPr>
              <w:t xml:space="preserve"> ,</w:t>
            </w:r>
            <w:proofErr w:type="gramEnd"/>
            <w:r w:rsidRPr="00EC2E58">
              <w:rPr>
                <w:rFonts w:eastAsia="Times New Roman"/>
                <w:bCs/>
                <w:w w:val="99"/>
                <w:sz w:val="24"/>
                <w:szCs w:val="24"/>
              </w:rPr>
              <w:t xml:space="preserve"> опыты и</w:t>
            </w: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500" w:type="dxa"/>
            <w:tcBorders>
              <w:right w:val="single" w:sz="8" w:space="0" w:color="auto"/>
            </w:tcBorders>
            <w:vAlign w:val="bottom"/>
          </w:tcPr>
          <w:p w:rsidR="008476BC" w:rsidRDefault="008476BC" w:rsidP="009A213F">
            <w:pPr>
              <w:spacing w:line="253" w:lineRule="exact"/>
              <w:ind w:right="800"/>
              <w:jc w:val="right"/>
              <w:rPr>
                <w:sz w:val="20"/>
                <w:szCs w:val="20"/>
              </w:rPr>
            </w:pPr>
            <w:r>
              <w:rPr>
                <w:rFonts w:ascii="Times" w:eastAsia="Times" w:hAnsi="Times" w:cs="Times"/>
                <w:sz w:val="24"/>
                <w:szCs w:val="24"/>
              </w:rPr>
              <w:t>2021</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4040"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w w:val="96"/>
                <w:sz w:val="24"/>
                <w:szCs w:val="24"/>
              </w:rPr>
              <w:t xml:space="preserve">экспериментирование в </w:t>
            </w:r>
            <w:proofErr w:type="gramStart"/>
            <w:r w:rsidRPr="00EC2E58">
              <w:rPr>
                <w:rFonts w:eastAsia="Times New Roman"/>
                <w:bCs/>
                <w:w w:val="96"/>
                <w:sz w:val="24"/>
                <w:szCs w:val="24"/>
              </w:rPr>
              <w:t>дошкольном</w:t>
            </w:r>
            <w:proofErr w:type="gramEnd"/>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20"/>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w w:val="99"/>
                <w:sz w:val="24"/>
                <w:szCs w:val="24"/>
              </w:rPr>
              <w:t xml:space="preserve">детстве </w:t>
            </w:r>
            <w:proofErr w:type="gramStart"/>
            <w:r w:rsidRPr="00EC2E58">
              <w:rPr>
                <w:rFonts w:eastAsia="Times New Roman"/>
                <w:bCs/>
                <w:w w:val="99"/>
                <w:sz w:val="24"/>
                <w:szCs w:val="24"/>
              </w:rPr>
              <w:t xml:space="preserve">( </w:t>
            </w:r>
            <w:proofErr w:type="gramEnd"/>
            <w:r w:rsidRPr="00EC2E58">
              <w:rPr>
                <w:rFonts w:eastAsia="Times New Roman"/>
                <w:bCs/>
                <w:w w:val="99"/>
                <w:sz w:val="24"/>
                <w:szCs w:val="24"/>
              </w:rPr>
              <w:t>4</w:t>
            </w:r>
            <w:r w:rsidRPr="00EC2E58">
              <w:rPr>
                <w:rFonts w:ascii="Times" w:eastAsia="Times" w:hAnsi="Times" w:cs="Times"/>
                <w:w w:val="99"/>
                <w:sz w:val="24"/>
                <w:szCs w:val="24"/>
              </w:rPr>
              <w:t>-</w:t>
            </w:r>
            <w:r w:rsidRPr="00EC2E58">
              <w:rPr>
                <w:rFonts w:eastAsia="Times New Roman"/>
                <w:bCs/>
                <w:w w:val="99"/>
                <w:sz w:val="24"/>
                <w:szCs w:val="24"/>
              </w:rPr>
              <w:t>7 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sz w:val="24"/>
                <w:szCs w:val="24"/>
              </w:rPr>
              <w:t>С.Н. Николаева</w:t>
            </w: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 xml:space="preserve">«Юный эколог» </w:t>
            </w:r>
            <w:proofErr w:type="gramStart"/>
            <w:r w:rsidRPr="00EC2E58">
              <w:rPr>
                <w:rFonts w:eastAsia="Times New Roman"/>
                <w:bCs/>
                <w:sz w:val="24"/>
                <w:szCs w:val="24"/>
              </w:rPr>
              <w:t>Парциальная</w:t>
            </w:r>
            <w:proofErr w:type="gramEnd"/>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500" w:type="dxa"/>
            <w:tcBorders>
              <w:right w:val="single" w:sz="8" w:space="0" w:color="auto"/>
            </w:tcBorders>
            <w:vAlign w:val="bottom"/>
          </w:tcPr>
          <w:p w:rsidR="008476BC" w:rsidRDefault="008476BC" w:rsidP="009A213F">
            <w:pPr>
              <w:spacing w:line="250"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программа</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Л.Ю.Павлова</w:t>
            </w:r>
            <w:proofErr w:type="spellEnd"/>
          </w:p>
        </w:tc>
        <w:tc>
          <w:tcPr>
            <w:tcW w:w="3440" w:type="dxa"/>
            <w:gridSpan w:val="3"/>
            <w:vAlign w:val="bottom"/>
          </w:tcPr>
          <w:p w:rsidR="008476BC" w:rsidRPr="00EC2E58" w:rsidRDefault="008476BC" w:rsidP="009A213F">
            <w:pPr>
              <w:ind w:left="80"/>
              <w:rPr>
                <w:sz w:val="20"/>
                <w:szCs w:val="20"/>
              </w:rPr>
            </w:pPr>
            <w:r w:rsidRPr="00EC2E58">
              <w:rPr>
                <w:rFonts w:eastAsia="Times New Roman"/>
                <w:bCs/>
                <w:w w:val="97"/>
                <w:sz w:val="24"/>
                <w:szCs w:val="24"/>
              </w:rPr>
              <w:t xml:space="preserve">Сборник дидактических игр </w:t>
            </w:r>
            <w:proofErr w:type="gramStart"/>
            <w:r w:rsidRPr="00EC2E58">
              <w:rPr>
                <w:rFonts w:eastAsia="Times New Roman"/>
                <w:bCs/>
                <w:w w:val="97"/>
                <w:sz w:val="24"/>
                <w:szCs w:val="24"/>
              </w:rPr>
              <w:t>по</w:t>
            </w:r>
            <w:proofErr w:type="gramEnd"/>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Москва «Мозаика </w:t>
            </w:r>
            <w:r w:rsidRPr="00EC2E58">
              <w:rPr>
                <w:rFonts w:ascii="Times" w:eastAsia="Times" w:hAnsi="Times" w:cs="Times"/>
                <w:sz w:val="24"/>
                <w:szCs w:val="24"/>
              </w:rPr>
              <w:t>-</w:t>
            </w:r>
          </w:p>
        </w:tc>
        <w:tc>
          <w:tcPr>
            <w:tcW w:w="1500" w:type="dxa"/>
            <w:tcBorders>
              <w:right w:val="single" w:sz="8" w:space="0" w:color="auto"/>
            </w:tcBorders>
            <w:vAlign w:val="bottom"/>
          </w:tcPr>
          <w:p w:rsidR="008476BC" w:rsidRDefault="008476BC" w:rsidP="009A213F">
            <w:pPr>
              <w:spacing w:line="253"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ознакомлению с окружающим</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Синтез»</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миром</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4040"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3"/>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Л.В.Куцакова</w:t>
            </w:r>
            <w:proofErr w:type="spellEnd"/>
          </w:p>
        </w:tc>
        <w:tc>
          <w:tcPr>
            <w:tcW w:w="4040" w:type="dxa"/>
            <w:gridSpan w:val="4"/>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Конструирование из </w:t>
            </w:r>
            <w:proofErr w:type="gramStart"/>
            <w:r w:rsidRPr="00EC2E58">
              <w:rPr>
                <w:rFonts w:eastAsia="Times New Roman"/>
                <w:bCs/>
                <w:sz w:val="24"/>
                <w:szCs w:val="24"/>
              </w:rPr>
              <w:t>строительного</w:t>
            </w:r>
            <w:proofErr w:type="gramEnd"/>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Москва</w:t>
            </w:r>
          </w:p>
        </w:tc>
        <w:tc>
          <w:tcPr>
            <w:tcW w:w="1500" w:type="dxa"/>
            <w:tcBorders>
              <w:right w:val="single" w:sz="8" w:space="0" w:color="auto"/>
            </w:tcBorders>
            <w:vAlign w:val="bottom"/>
          </w:tcPr>
          <w:p w:rsidR="008476BC" w:rsidRDefault="008476BC" w:rsidP="009A213F">
            <w:pPr>
              <w:spacing w:line="250" w:lineRule="exact"/>
              <w:ind w:right="800"/>
              <w:jc w:val="right"/>
              <w:rPr>
                <w:sz w:val="20"/>
                <w:szCs w:val="20"/>
              </w:rPr>
            </w:pPr>
            <w:r>
              <w:rPr>
                <w:rFonts w:ascii="Times" w:eastAsia="Times" w:hAnsi="Times" w:cs="Times"/>
                <w:sz w:val="24"/>
                <w:szCs w:val="24"/>
              </w:rPr>
              <w:t>2017</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материала</w:t>
            </w:r>
            <w:proofErr w:type="gramStart"/>
            <w:r w:rsidRPr="00EC2E58">
              <w:rPr>
                <w:rFonts w:eastAsia="Times New Roman"/>
                <w:bCs/>
                <w:sz w:val="24"/>
                <w:szCs w:val="24"/>
              </w:rPr>
              <w:t xml:space="preserve"> .</w:t>
            </w:r>
            <w:proofErr w:type="gramEnd"/>
            <w:r w:rsidRPr="00EC2E58">
              <w:rPr>
                <w:rFonts w:eastAsia="Times New Roman"/>
                <w:bCs/>
                <w:sz w:val="24"/>
                <w:szCs w:val="24"/>
              </w:rPr>
              <w:t>Средняя группа</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ТЦ «Сфера»</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3440" w:type="dxa"/>
            <w:gridSpan w:val="3"/>
            <w:tcBorders>
              <w:bottom w:val="single" w:sz="8" w:space="0" w:color="auto"/>
            </w:tcBorders>
            <w:vAlign w:val="bottom"/>
          </w:tcPr>
          <w:p w:rsidR="008476BC" w:rsidRPr="00EC2E58" w:rsidRDefault="008476BC" w:rsidP="009A213F">
            <w:pPr>
              <w:rPr>
                <w:sz w:val="19"/>
                <w:szCs w:val="19"/>
              </w:rPr>
            </w:pPr>
          </w:p>
        </w:tc>
        <w:tc>
          <w:tcPr>
            <w:tcW w:w="60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87"/>
        </w:trPr>
        <w:tc>
          <w:tcPr>
            <w:tcW w:w="2860" w:type="dxa"/>
            <w:tcBorders>
              <w:left w:val="single" w:sz="8" w:space="0" w:color="auto"/>
              <w:right w:val="single" w:sz="8" w:space="0" w:color="auto"/>
            </w:tcBorders>
            <w:vAlign w:val="bottom"/>
          </w:tcPr>
          <w:p w:rsidR="008476BC" w:rsidRPr="00EC2E58" w:rsidRDefault="008476BC" w:rsidP="009A213F">
            <w:pPr>
              <w:ind w:left="120"/>
              <w:rPr>
                <w:sz w:val="20"/>
                <w:szCs w:val="20"/>
              </w:rPr>
            </w:pPr>
            <w:proofErr w:type="spellStart"/>
            <w:r w:rsidRPr="00EC2E58">
              <w:rPr>
                <w:rFonts w:eastAsia="Times New Roman"/>
                <w:bCs/>
                <w:sz w:val="24"/>
                <w:szCs w:val="24"/>
              </w:rPr>
              <w:t>Е.Н.Лихачева</w:t>
            </w:r>
            <w:proofErr w:type="spellEnd"/>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 xml:space="preserve">Организация </w:t>
            </w:r>
            <w:proofErr w:type="gramStart"/>
            <w:r w:rsidRPr="00EC2E58">
              <w:rPr>
                <w:rFonts w:eastAsia="Times New Roman"/>
                <w:bCs/>
                <w:sz w:val="24"/>
                <w:szCs w:val="24"/>
              </w:rPr>
              <w:t>нестандартных</w:t>
            </w:r>
            <w:proofErr w:type="gramEnd"/>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Санкт </w:t>
            </w:r>
            <w:proofErr w:type="gramStart"/>
            <w:r w:rsidRPr="00EC2E58">
              <w:rPr>
                <w:rFonts w:ascii="Times" w:eastAsia="Times" w:hAnsi="Times" w:cs="Times"/>
                <w:sz w:val="24"/>
                <w:szCs w:val="24"/>
              </w:rPr>
              <w:t>-</w:t>
            </w:r>
            <w:r w:rsidRPr="00EC2E58">
              <w:rPr>
                <w:rFonts w:eastAsia="Times New Roman"/>
                <w:bCs/>
                <w:sz w:val="24"/>
                <w:szCs w:val="24"/>
              </w:rPr>
              <w:t>П</w:t>
            </w:r>
            <w:proofErr w:type="gramEnd"/>
            <w:r w:rsidRPr="00EC2E58">
              <w:rPr>
                <w:rFonts w:eastAsia="Times New Roman"/>
                <w:bCs/>
                <w:sz w:val="24"/>
                <w:szCs w:val="24"/>
              </w:rPr>
              <w:t>етербург</w:t>
            </w:r>
          </w:p>
        </w:tc>
        <w:tc>
          <w:tcPr>
            <w:tcW w:w="1500" w:type="dxa"/>
            <w:tcBorders>
              <w:right w:val="single" w:sz="8" w:space="0" w:color="auto"/>
            </w:tcBorders>
            <w:vAlign w:val="bottom"/>
          </w:tcPr>
          <w:p w:rsidR="008476BC" w:rsidRDefault="008476BC" w:rsidP="009A213F">
            <w:pPr>
              <w:spacing w:line="250" w:lineRule="exact"/>
              <w:ind w:right="800"/>
              <w:jc w:val="right"/>
              <w:rPr>
                <w:sz w:val="20"/>
                <w:szCs w:val="20"/>
              </w:rPr>
            </w:pPr>
            <w:r>
              <w:rPr>
                <w:rFonts w:ascii="Times" w:eastAsia="Times" w:hAnsi="Times" w:cs="Times"/>
                <w:sz w:val="24"/>
                <w:szCs w:val="24"/>
              </w:rPr>
              <w:t>2013</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w w:val="98"/>
                <w:sz w:val="24"/>
                <w:szCs w:val="24"/>
              </w:rPr>
              <w:t xml:space="preserve">занятий по конструированию </w:t>
            </w:r>
            <w:proofErr w:type="gramStart"/>
            <w:r w:rsidRPr="00EC2E58">
              <w:rPr>
                <w:rFonts w:eastAsia="Times New Roman"/>
                <w:bCs/>
                <w:w w:val="98"/>
                <w:sz w:val="24"/>
                <w:szCs w:val="24"/>
              </w:rPr>
              <w:t>с</w:t>
            </w:r>
            <w:proofErr w:type="gramEnd"/>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«Детство</w:t>
            </w:r>
            <w:r w:rsidRPr="00EC2E58">
              <w:rPr>
                <w:rFonts w:ascii="Times" w:eastAsia="Times" w:hAnsi="Times" w:cs="Times"/>
                <w:sz w:val="24"/>
                <w:szCs w:val="24"/>
              </w:rPr>
              <w:t>-</w:t>
            </w:r>
            <w:r w:rsidRPr="00EC2E58">
              <w:rPr>
                <w:rFonts w:eastAsia="Times New Roman"/>
                <w:bCs/>
                <w:sz w:val="24"/>
                <w:szCs w:val="24"/>
              </w:rPr>
              <w:t>Пресс»</w:t>
            </w: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3440" w:type="dxa"/>
            <w:gridSpan w:val="3"/>
            <w:vAlign w:val="bottom"/>
          </w:tcPr>
          <w:p w:rsidR="008476BC" w:rsidRPr="00EC2E58" w:rsidRDefault="008476BC" w:rsidP="009A213F">
            <w:pPr>
              <w:ind w:left="80"/>
              <w:rPr>
                <w:sz w:val="20"/>
                <w:szCs w:val="20"/>
              </w:rPr>
            </w:pPr>
            <w:r w:rsidRPr="00EC2E58">
              <w:rPr>
                <w:rFonts w:eastAsia="Times New Roman"/>
                <w:bCs/>
                <w:sz w:val="24"/>
                <w:szCs w:val="24"/>
              </w:rPr>
              <w:t>детьми дошкольного возраста</w:t>
            </w: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24"/>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9"/>
                <w:szCs w:val="19"/>
              </w:rPr>
            </w:pPr>
          </w:p>
        </w:tc>
        <w:tc>
          <w:tcPr>
            <w:tcW w:w="4040" w:type="dxa"/>
            <w:gridSpan w:val="4"/>
            <w:tcBorders>
              <w:bottom w:val="single" w:sz="8" w:space="0" w:color="auto"/>
              <w:right w:val="single" w:sz="8" w:space="0" w:color="auto"/>
            </w:tcBorders>
            <w:vAlign w:val="bottom"/>
          </w:tcPr>
          <w:p w:rsidR="008476BC" w:rsidRPr="00EC2E58" w:rsidRDefault="008476BC" w:rsidP="009A213F">
            <w:pPr>
              <w:rPr>
                <w:sz w:val="19"/>
                <w:szCs w:val="19"/>
              </w:rPr>
            </w:pPr>
          </w:p>
        </w:tc>
        <w:tc>
          <w:tcPr>
            <w:tcW w:w="2260" w:type="dxa"/>
            <w:tcBorders>
              <w:bottom w:val="single" w:sz="8" w:space="0" w:color="auto"/>
              <w:right w:val="single" w:sz="8" w:space="0" w:color="auto"/>
            </w:tcBorders>
            <w:vAlign w:val="bottom"/>
          </w:tcPr>
          <w:p w:rsidR="008476BC" w:rsidRPr="00EC2E58" w:rsidRDefault="008476BC" w:rsidP="009A213F">
            <w:pPr>
              <w:rPr>
                <w:sz w:val="19"/>
                <w:szCs w:val="19"/>
              </w:rPr>
            </w:pPr>
          </w:p>
        </w:tc>
        <w:tc>
          <w:tcPr>
            <w:tcW w:w="1500" w:type="dxa"/>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9A213F">
        <w:trPr>
          <w:trHeight w:val="242"/>
        </w:trPr>
        <w:tc>
          <w:tcPr>
            <w:tcW w:w="2860" w:type="dxa"/>
            <w:tcBorders>
              <w:left w:val="single" w:sz="8" w:space="0" w:color="auto"/>
              <w:right w:val="single" w:sz="8" w:space="0" w:color="auto"/>
            </w:tcBorders>
            <w:vAlign w:val="bottom"/>
          </w:tcPr>
          <w:p w:rsidR="008476BC" w:rsidRPr="00EC2E58" w:rsidRDefault="008476BC" w:rsidP="009A213F">
            <w:pPr>
              <w:spacing w:line="242" w:lineRule="exact"/>
              <w:ind w:left="120"/>
              <w:rPr>
                <w:sz w:val="20"/>
                <w:szCs w:val="20"/>
              </w:rPr>
            </w:pPr>
            <w:proofErr w:type="spellStart"/>
            <w:r w:rsidRPr="00EC2E58">
              <w:rPr>
                <w:rFonts w:eastAsia="Times New Roman"/>
                <w:bCs/>
                <w:sz w:val="24"/>
                <w:szCs w:val="24"/>
              </w:rPr>
              <w:t>Л.Ю.Павлова</w:t>
            </w:r>
            <w:proofErr w:type="spellEnd"/>
          </w:p>
        </w:tc>
        <w:tc>
          <w:tcPr>
            <w:tcW w:w="4040" w:type="dxa"/>
            <w:gridSpan w:val="4"/>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 xml:space="preserve">«Сборник  дидактических  игр  </w:t>
            </w:r>
            <w:proofErr w:type="gramStart"/>
            <w:r w:rsidRPr="00EC2E58">
              <w:rPr>
                <w:rFonts w:eastAsia="Times New Roman"/>
                <w:bCs/>
                <w:sz w:val="24"/>
                <w:szCs w:val="24"/>
              </w:rPr>
              <w:t>по</w:t>
            </w:r>
            <w:proofErr w:type="gramEnd"/>
          </w:p>
        </w:tc>
        <w:tc>
          <w:tcPr>
            <w:tcW w:w="2260" w:type="dxa"/>
            <w:tcBorders>
              <w:right w:val="single" w:sz="8" w:space="0" w:color="auto"/>
            </w:tcBorders>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500" w:type="dxa"/>
            <w:tcBorders>
              <w:right w:val="single" w:sz="8" w:space="0" w:color="auto"/>
            </w:tcBorders>
            <w:vAlign w:val="bottom"/>
          </w:tcPr>
          <w:p w:rsidR="008476BC" w:rsidRDefault="008476BC" w:rsidP="009A213F">
            <w:pPr>
              <w:spacing w:line="242"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276"/>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ознакомлению</w:t>
            </w:r>
          </w:p>
        </w:tc>
        <w:tc>
          <w:tcPr>
            <w:tcW w:w="220" w:type="dxa"/>
            <w:vAlign w:val="bottom"/>
          </w:tcPr>
          <w:p w:rsidR="008476BC" w:rsidRPr="00EC2E58" w:rsidRDefault="008476BC" w:rsidP="009A213F">
            <w:pPr>
              <w:ind w:left="80"/>
              <w:rPr>
                <w:sz w:val="20"/>
                <w:szCs w:val="20"/>
              </w:rPr>
            </w:pPr>
            <w:r w:rsidRPr="00EC2E58">
              <w:rPr>
                <w:rFonts w:eastAsia="Times New Roman"/>
                <w:bCs/>
                <w:sz w:val="24"/>
                <w:szCs w:val="24"/>
              </w:rPr>
              <w:t>с</w:t>
            </w:r>
          </w:p>
        </w:tc>
        <w:tc>
          <w:tcPr>
            <w:tcW w:w="1900" w:type="dxa"/>
            <w:gridSpan w:val="2"/>
            <w:tcBorders>
              <w:right w:val="single" w:sz="8" w:space="0" w:color="auto"/>
            </w:tcBorders>
            <w:vAlign w:val="bottom"/>
          </w:tcPr>
          <w:p w:rsidR="008476BC" w:rsidRPr="00EC2E58" w:rsidRDefault="008476BC" w:rsidP="009A213F">
            <w:pPr>
              <w:ind w:right="20"/>
              <w:jc w:val="right"/>
              <w:rPr>
                <w:sz w:val="20"/>
                <w:szCs w:val="20"/>
              </w:rPr>
            </w:pPr>
            <w:r w:rsidRPr="00EC2E58">
              <w:rPr>
                <w:rFonts w:eastAsia="Times New Roman"/>
                <w:bCs/>
                <w:sz w:val="24"/>
                <w:szCs w:val="24"/>
              </w:rPr>
              <w:t>окружающим</w:t>
            </w: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миром»4</w:t>
            </w:r>
            <w:r w:rsidRPr="00EC2E58">
              <w:rPr>
                <w:rFonts w:ascii="Times" w:eastAsia="Times" w:hAnsi="Times" w:cs="Times"/>
                <w:sz w:val="24"/>
                <w:szCs w:val="24"/>
              </w:rPr>
              <w:t>-</w:t>
            </w:r>
            <w:r w:rsidRPr="00EC2E58">
              <w:rPr>
                <w:rFonts w:eastAsia="Times New Roman"/>
                <w:bCs/>
                <w:sz w:val="24"/>
                <w:szCs w:val="24"/>
              </w:rPr>
              <w:t>7лет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18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6"/>
                <w:szCs w:val="16"/>
              </w:rPr>
            </w:pPr>
          </w:p>
        </w:tc>
        <w:tc>
          <w:tcPr>
            <w:tcW w:w="1920" w:type="dxa"/>
            <w:tcBorders>
              <w:bottom w:val="single" w:sz="8" w:space="0" w:color="auto"/>
            </w:tcBorders>
            <w:vAlign w:val="bottom"/>
          </w:tcPr>
          <w:p w:rsidR="008476BC" w:rsidRPr="00EC2E58" w:rsidRDefault="008476BC" w:rsidP="009A213F">
            <w:pPr>
              <w:rPr>
                <w:sz w:val="16"/>
                <w:szCs w:val="16"/>
              </w:rPr>
            </w:pPr>
          </w:p>
        </w:tc>
        <w:tc>
          <w:tcPr>
            <w:tcW w:w="220" w:type="dxa"/>
            <w:tcBorders>
              <w:bottom w:val="single" w:sz="8" w:space="0" w:color="auto"/>
            </w:tcBorders>
            <w:vAlign w:val="bottom"/>
          </w:tcPr>
          <w:p w:rsidR="008476BC" w:rsidRPr="00EC2E58" w:rsidRDefault="008476BC" w:rsidP="009A213F">
            <w:pPr>
              <w:rPr>
                <w:sz w:val="16"/>
                <w:szCs w:val="16"/>
              </w:rPr>
            </w:pPr>
          </w:p>
        </w:tc>
        <w:tc>
          <w:tcPr>
            <w:tcW w:w="1900"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226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500"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r w:rsidR="008476BC" w:rsidTr="009A213F">
        <w:trPr>
          <w:trHeight w:val="239"/>
        </w:trPr>
        <w:tc>
          <w:tcPr>
            <w:tcW w:w="2860" w:type="dxa"/>
            <w:tcBorders>
              <w:left w:val="single" w:sz="8" w:space="0" w:color="auto"/>
              <w:right w:val="single" w:sz="8" w:space="0" w:color="auto"/>
            </w:tcBorders>
            <w:vAlign w:val="bottom"/>
          </w:tcPr>
          <w:p w:rsidR="008476BC" w:rsidRPr="00EC2E58" w:rsidRDefault="008476BC" w:rsidP="009A213F">
            <w:pPr>
              <w:spacing w:line="239" w:lineRule="exact"/>
              <w:ind w:left="120"/>
              <w:rPr>
                <w:sz w:val="20"/>
                <w:szCs w:val="20"/>
              </w:rPr>
            </w:pPr>
            <w:proofErr w:type="spellStart"/>
            <w:r w:rsidRPr="00EC2E58">
              <w:rPr>
                <w:rFonts w:eastAsia="Times New Roman"/>
                <w:bCs/>
                <w:w w:val="97"/>
                <w:sz w:val="24"/>
                <w:szCs w:val="24"/>
              </w:rPr>
              <w:t>Н.Е.Веракса</w:t>
            </w:r>
            <w:proofErr w:type="gramStart"/>
            <w:r w:rsidRPr="00EC2E58">
              <w:rPr>
                <w:rFonts w:eastAsia="Times New Roman"/>
                <w:bCs/>
                <w:w w:val="97"/>
                <w:sz w:val="24"/>
                <w:szCs w:val="24"/>
              </w:rPr>
              <w:t>,А</w:t>
            </w:r>
            <w:proofErr w:type="gramEnd"/>
            <w:r w:rsidRPr="00EC2E58">
              <w:rPr>
                <w:rFonts w:eastAsia="Times New Roman"/>
                <w:bCs/>
                <w:w w:val="97"/>
                <w:sz w:val="24"/>
                <w:szCs w:val="24"/>
              </w:rPr>
              <w:t>.Н.Веракса</w:t>
            </w:r>
            <w:proofErr w:type="spellEnd"/>
          </w:p>
        </w:tc>
        <w:tc>
          <w:tcPr>
            <w:tcW w:w="1920" w:type="dxa"/>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«Пространство</w:t>
            </w:r>
          </w:p>
        </w:tc>
        <w:tc>
          <w:tcPr>
            <w:tcW w:w="220" w:type="dxa"/>
            <w:vAlign w:val="bottom"/>
          </w:tcPr>
          <w:p w:rsidR="008476BC" w:rsidRPr="00EC2E58" w:rsidRDefault="008476BC" w:rsidP="009A213F">
            <w:pPr>
              <w:rPr>
                <w:sz w:val="20"/>
                <w:szCs w:val="20"/>
              </w:rPr>
            </w:pPr>
          </w:p>
        </w:tc>
        <w:tc>
          <w:tcPr>
            <w:tcW w:w="1900" w:type="dxa"/>
            <w:gridSpan w:val="2"/>
            <w:tcBorders>
              <w:right w:val="single" w:sz="8" w:space="0" w:color="auto"/>
            </w:tcBorders>
            <w:vAlign w:val="bottom"/>
          </w:tcPr>
          <w:p w:rsidR="008476BC" w:rsidRPr="00EC2E58" w:rsidRDefault="008476BC" w:rsidP="009A213F">
            <w:pPr>
              <w:spacing w:line="239" w:lineRule="exact"/>
              <w:ind w:right="20"/>
              <w:jc w:val="right"/>
              <w:rPr>
                <w:sz w:val="20"/>
                <w:szCs w:val="20"/>
              </w:rPr>
            </w:pPr>
            <w:r w:rsidRPr="00EC2E58">
              <w:rPr>
                <w:rFonts w:eastAsia="Times New Roman"/>
                <w:bCs/>
                <w:sz w:val="24"/>
                <w:szCs w:val="24"/>
              </w:rPr>
              <w:t>детской</w:t>
            </w:r>
          </w:p>
        </w:tc>
        <w:tc>
          <w:tcPr>
            <w:tcW w:w="226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500" w:type="dxa"/>
            <w:tcBorders>
              <w:right w:val="single" w:sz="8" w:space="0" w:color="auto"/>
            </w:tcBorders>
            <w:vAlign w:val="bottom"/>
          </w:tcPr>
          <w:p w:rsidR="008476BC" w:rsidRDefault="008476BC" w:rsidP="009A213F">
            <w:pPr>
              <w:spacing w:line="239" w:lineRule="exact"/>
              <w:ind w:right="800"/>
              <w:jc w:val="right"/>
              <w:rPr>
                <w:sz w:val="20"/>
                <w:szCs w:val="20"/>
              </w:rPr>
            </w:pPr>
            <w:r>
              <w:rPr>
                <w:rFonts w:ascii="Times" w:eastAsia="Times" w:hAnsi="Times" w:cs="Times"/>
                <w:sz w:val="24"/>
                <w:szCs w:val="24"/>
              </w:rPr>
              <w:t>2021</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2140" w:type="dxa"/>
            <w:gridSpan w:val="2"/>
            <w:vAlign w:val="bottom"/>
          </w:tcPr>
          <w:p w:rsidR="008476BC" w:rsidRPr="00EC2E58" w:rsidRDefault="008476BC" w:rsidP="009A213F">
            <w:pPr>
              <w:ind w:left="80"/>
              <w:rPr>
                <w:sz w:val="20"/>
                <w:szCs w:val="20"/>
              </w:rPr>
            </w:pPr>
            <w:r w:rsidRPr="00EC2E58">
              <w:rPr>
                <w:rFonts w:eastAsia="Times New Roman"/>
                <w:bCs/>
                <w:w w:val="98"/>
                <w:sz w:val="24"/>
                <w:szCs w:val="24"/>
              </w:rPr>
              <w:t>реализации»5</w:t>
            </w:r>
            <w:r w:rsidRPr="00EC2E58">
              <w:rPr>
                <w:rFonts w:ascii="Times" w:eastAsia="Times" w:hAnsi="Times" w:cs="Times"/>
                <w:w w:val="98"/>
                <w:sz w:val="24"/>
                <w:szCs w:val="24"/>
              </w:rPr>
              <w:t>-</w:t>
            </w:r>
            <w:r w:rsidRPr="00EC2E58">
              <w:rPr>
                <w:rFonts w:eastAsia="Times New Roman"/>
                <w:bCs/>
                <w:w w:val="98"/>
                <w:sz w:val="24"/>
                <w:szCs w:val="24"/>
              </w:rPr>
              <w:t>7лет</w:t>
            </w: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18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6"/>
                <w:szCs w:val="16"/>
              </w:rPr>
            </w:pPr>
          </w:p>
        </w:tc>
        <w:tc>
          <w:tcPr>
            <w:tcW w:w="1920" w:type="dxa"/>
            <w:tcBorders>
              <w:bottom w:val="single" w:sz="8" w:space="0" w:color="auto"/>
            </w:tcBorders>
            <w:vAlign w:val="bottom"/>
          </w:tcPr>
          <w:p w:rsidR="008476BC" w:rsidRPr="00EC2E58" w:rsidRDefault="008476BC" w:rsidP="009A213F">
            <w:pPr>
              <w:rPr>
                <w:sz w:val="16"/>
                <w:szCs w:val="16"/>
              </w:rPr>
            </w:pPr>
          </w:p>
        </w:tc>
        <w:tc>
          <w:tcPr>
            <w:tcW w:w="220" w:type="dxa"/>
            <w:tcBorders>
              <w:bottom w:val="single" w:sz="8" w:space="0" w:color="auto"/>
            </w:tcBorders>
            <w:vAlign w:val="bottom"/>
          </w:tcPr>
          <w:p w:rsidR="008476BC" w:rsidRPr="00EC2E58" w:rsidRDefault="008476BC" w:rsidP="009A213F">
            <w:pPr>
              <w:rPr>
                <w:sz w:val="16"/>
                <w:szCs w:val="16"/>
              </w:rPr>
            </w:pPr>
          </w:p>
        </w:tc>
        <w:tc>
          <w:tcPr>
            <w:tcW w:w="1300" w:type="dxa"/>
            <w:tcBorders>
              <w:bottom w:val="single" w:sz="8" w:space="0" w:color="auto"/>
            </w:tcBorders>
            <w:vAlign w:val="bottom"/>
          </w:tcPr>
          <w:p w:rsidR="008476BC" w:rsidRPr="00EC2E58" w:rsidRDefault="008476BC" w:rsidP="009A213F">
            <w:pPr>
              <w:rPr>
                <w:sz w:val="16"/>
                <w:szCs w:val="16"/>
              </w:rPr>
            </w:pPr>
          </w:p>
        </w:tc>
        <w:tc>
          <w:tcPr>
            <w:tcW w:w="60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226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500"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r w:rsidR="008476BC" w:rsidTr="009A213F">
        <w:trPr>
          <w:trHeight w:val="243"/>
        </w:trPr>
        <w:tc>
          <w:tcPr>
            <w:tcW w:w="2860" w:type="dxa"/>
            <w:tcBorders>
              <w:left w:val="single" w:sz="8" w:space="0" w:color="auto"/>
              <w:right w:val="single" w:sz="8" w:space="0" w:color="auto"/>
            </w:tcBorders>
            <w:vAlign w:val="bottom"/>
          </w:tcPr>
          <w:p w:rsidR="008476BC" w:rsidRPr="00EC2E58" w:rsidRDefault="008476BC" w:rsidP="009A213F">
            <w:pPr>
              <w:spacing w:line="243" w:lineRule="exact"/>
              <w:ind w:left="120"/>
              <w:rPr>
                <w:sz w:val="20"/>
                <w:szCs w:val="20"/>
              </w:rPr>
            </w:pPr>
            <w:proofErr w:type="spellStart"/>
            <w:r w:rsidRPr="00EC2E58">
              <w:rPr>
                <w:rFonts w:eastAsia="Times New Roman"/>
                <w:bCs/>
                <w:w w:val="96"/>
                <w:sz w:val="24"/>
                <w:szCs w:val="24"/>
              </w:rPr>
              <w:t>Е.Е.Крашенинников</w:t>
            </w:r>
            <w:proofErr w:type="gramStart"/>
            <w:r w:rsidRPr="00EC2E58">
              <w:rPr>
                <w:rFonts w:eastAsia="Times New Roman"/>
                <w:bCs/>
                <w:w w:val="96"/>
                <w:sz w:val="24"/>
                <w:szCs w:val="24"/>
              </w:rPr>
              <w:t>.О</w:t>
            </w:r>
            <w:proofErr w:type="gramEnd"/>
            <w:r w:rsidRPr="00EC2E58">
              <w:rPr>
                <w:rFonts w:eastAsia="Times New Roman"/>
                <w:bCs/>
                <w:w w:val="96"/>
                <w:sz w:val="24"/>
                <w:szCs w:val="24"/>
              </w:rPr>
              <w:t>.Л</w:t>
            </w:r>
            <w:proofErr w:type="spellEnd"/>
            <w:r w:rsidRPr="00EC2E58">
              <w:rPr>
                <w:rFonts w:eastAsia="Times New Roman"/>
                <w:bCs/>
                <w:w w:val="96"/>
                <w:sz w:val="24"/>
                <w:szCs w:val="24"/>
              </w:rPr>
              <w:t>.</w:t>
            </w:r>
          </w:p>
        </w:tc>
        <w:tc>
          <w:tcPr>
            <w:tcW w:w="1920" w:type="dxa"/>
            <w:vAlign w:val="bottom"/>
          </w:tcPr>
          <w:p w:rsidR="008476BC" w:rsidRPr="00EC2E58" w:rsidRDefault="008476BC" w:rsidP="009A213F">
            <w:pPr>
              <w:spacing w:line="243" w:lineRule="exact"/>
              <w:ind w:left="80"/>
              <w:rPr>
                <w:sz w:val="20"/>
                <w:szCs w:val="20"/>
              </w:rPr>
            </w:pPr>
            <w:r w:rsidRPr="00EC2E58">
              <w:rPr>
                <w:rFonts w:eastAsia="Times New Roman"/>
                <w:bCs/>
                <w:sz w:val="24"/>
                <w:szCs w:val="24"/>
              </w:rPr>
              <w:t>«Развивающий</w:t>
            </w:r>
          </w:p>
        </w:tc>
        <w:tc>
          <w:tcPr>
            <w:tcW w:w="220" w:type="dxa"/>
            <w:vAlign w:val="bottom"/>
          </w:tcPr>
          <w:p w:rsidR="008476BC" w:rsidRPr="00EC2E58" w:rsidRDefault="008476BC" w:rsidP="009A213F">
            <w:pPr>
              <w:rPr>
                <w:sz w:val="21"/>
                <w:szCs w:val="21"/>
              </w:rPr>
            </w:pPr>
          </w:p>
        </w:tc>
        <w:tc>
          <w:tcPr>
            <w:tcW w:w="1300" w:type="dxa"/>
            <w:vAlign w:val="bottom"/>
          </w:tcPr>
          <w:p w:rsidR="008476BC" w:rsidRPr="00EC2E58" w:rsidRDefault="008476BC" w:rsidP="009A213F">
            <w:pPr>
              <w:spacing w:line="243" w:lineRule="exact"/>
              <w:ind w:right="380"/>
              <w:jc w:val="right"/>
              <w:rPr>
                <w:sz w:val="20"/>
                <w:szCs w:val="20"/>
              </w:rPr>
            </w:pPr>
            <w:r w:rsidRPr="00EC2E58">
              <w:rPr>
                <w:rFonts w:eastAsia="Times New Roman"/>
                <w:bCs/>
                <w:sz w:val="24"/>
                <w:szCs w:val="24"/>
              </w:rPr>
              <w:t>диалог</w:t>
            </w:r>
          </w:p>
        </w:tc>
        <w:tc>
          <w:tcPr>
            <w:tcW w:w="600" w:type="dxa"/>
            <w:tcBorders>
              <w:right w:val="single" w:sz="8" w:space="0" w:color="auto"/>
            </w:tcBorders>
            <w:vAlign w:val="bottom"/>
          </w:tcPr>
          <w:p w:rsidR="008476BC" w:rsidRPr="00EC2E58" w:rsidRDefault="008476BC" w:rsidP="009A213F">
            <w:pPr>
              <w:spacing w:line="243" w:lineRule="exact"/>
              <w:jc w:val="right"/>
              <w:rPr>
                <w:sz w:val="20"/>
                <w:szCs w:val="20"/>
              </w:rPr>
            </w:pPr>
            <w:r w:rsidRPr="00EC2E58">
              <w:rPr>
                <w:rFonts w:eastAsia="Times New Roman"/>
                <w:bCs/>
                <w:sz w:val="24"/>
                <w:szCs w:val="24"/>
              </w:rPr>
              <w:t>как</w:t>
            </w:r>
          </w:p>
        </w:tc>
        <w:tc>
          <w:tcPr>
            <w:tcW w:w="2260" w:type="dxa"/>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500" w:type="dxa"/>
            <w:tcBorders>
              <w:right w:val="single" w:sz="8" w:space="0" w:color="auto"/>
            </w:tcBorders>
            <w:vAlign w:val="bottom"/>
          </w:tcPr>
          <w:p w:rsidR="008476BC" w:rsidRDefault="008476BC" w:rsidP="009A213F">
            <w:pPr>
              <w:spacing w:line="243"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276"/>
        </w:trPr>
        <w:tc>
          <w:tcPr>
            <w:tcW w:w="2860" w:type="dxa"/>
            <w:vMerge w:val="restart"/>
            <w:tcBorders>
              <w:left w:val="single" w:sz="8" w:space="0" w:color="auto"/>
              <w:right w:val="single" w:sz="8" w:space="0" w:color="auto"/>
            </w:tcBorders>
            <w:vAlign w:val="bottom"/>
          </w:tcPr>
          <w:p w:rsidR="008476BC" w:rsidRPr="00EC2E58" w:rsidRDefault="008476BC" w:rsidP="009A213F">
            <w:pPr>
              <w:ind w:left="120"/>
              <w:rPr>
                <w:sz w:val="20"/>
                <w:szCs w:val="20"/>
              </w:rPr>
            </w:pPr>
            <w:r w:rsidRPr="00EC2E58">
              <w:rPr>
                <w:rFonts w:eastAsia="Times New Roman"/>
                <w:bCs/>
                <w:sz w:val="24"/>
                <w:szCs w:val="24"/>
              </w:rPr>
              <w:t>Холодова</w:t>
            </w: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инструмент</w:t>
            </w:r>
          </w:p>
        </w:tc>
        <w:tc>
          <w:tcPr>
            <w:tcW w:w="220" w:type="dxa"/>
            <w:vAlign w:val="bottom"/>
          </w:tcPr>
          <w:p w:rsidR="008476BC" w:rsidRPr="00EC2E58" w:rsidRDefault="008476BC" w:rsidP="009A213F">
            <w:pPr>
              <w:rPr>
                <w:sz w:val="24"/>
                <w:szCs w:val="24"/>
              </w:rPr>
            </w:pPr>
          </w:p>
        </w:tc>
        <w:tc>
          <w:tcPr>
            <w:tcW w:w="1900" w:type="dxa"/>
            <w:gridSpan w:val="2"/>
            <w:tcBorders>
              <w:right w:val="single" w:sz="8" w:space="0" w:color="auto"/>
            </w:tcBorders>
            <w:vAlign w:val="bottom"/>
          </w:tcPr>
          <w:p w:rsidR="008476BC" w:rsidRPr="00EC2E58" w:rsidRDefault="008476BC" w:rsidP="009A213F">
            <w:pPr>
              <w:ind w:right="20"/>
              <w:jc w:val="right"/>
              <w:rPr>
                <w:sz w:val="20"/>
                <w:szCs w:val="20"/>
              </w:rPr>
            </w:pPr>
            <w:r w:rsidRPr="00EC2E58">
              <w:rPr>
                <w:rFonts w:eastAsia="Times New Roman"/>
                <w:bCs/>
                <w:sz w:val="24"/>
                <w:szCs w:val="24"/>
              </w:rPr>
              <w:t>развития</w:t>
            </w: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276"/>
        </w:trPr>
        <w:tc>
          <w:tcPr>
            <w:tcW w:w="2860" w:type="dxa"/>
            <w:vMerge/>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познавательных</w:t>
            </w:r>
          </w:p>
        </w:tc>
        <w:tc>
          <w:tcPr>
            <w:tcW w:w="220" w:type="dxa"/>
            <w:vAlign w:val="bottom"/>
          </w:tcPr>
          <w:p w:rsidR="008476BC" w:rsidRPr="00EC2E58" w:rsidRDefault="008476BC" w:rsidP="009A213F">
            <w:pPr>
              <w:rPr>
                <w:sz w:val="24"/>
                <w:szCs w:val="24"/>
              </w:rPr>
            </w:pPr>
          </w:p>
        </w:tc>
        <w:tc>
          <w:tcPr>
            <w:tcW w:w="1900" w:type="dxa"/>
            <w:gridSpan w:val="2"/>
            <w:tcBorders>
              <w:right w:val="single" w:sz="8" w:space="0" w:color="auto"/>
            </w:tcBorders>
            <w:vAlign w:val="bottom"/>
          </w:tcPr>
          <w:p w:rsidR="008476BC" w:rsidRPr="00EC2E58" w:rsidRDefault="008476BC" w:rsidP="009A213F">
            <w:pPr>
              <w:jc w:val="right"/>
              <w:rPr>
                <w:sz w:val="20"/>
                <w:szCs w:val="20"/>
              </w:rPr>
            </w:pPr>
            <w:r w:rsidRPr="00EC2E58">
              <w:rPr>
                <w:rFonts w:eastAsia="Times New Roman"/>
                <w:bCs/>
                <w:sz w:val="24"/>
                <w:szCs w:val="24"/>
              </w:rPr>
              <w:t>способностей»4</w:t>
            </w:r>
            <w:r w:rsidRPr="00EC2E58">
              <w:rPr>
                <w:rFonts w:ascii="Times" w:eastAsia="Times" w:hAnsi="Times" w:cs="Times"/>
                <w:sz w:val="24"/>
                <w:szCs w:val="24"/>
              </w:rPr>
              <w:t>-</w:t>
            </w: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7лет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18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6"/>
                <w:szCs w:val="16"/>
              </w:rPr>
            </w:pPr>
          </w:p>
        </w:tc>
        <w:tc>
          <w:tcPr>
            <w:tcW w:w="4040" w:type="dxa"/>
            <w:gridSpan w:val="4"/>
            <w:tcBorders>
              <w:bottom w:val="single" w:sz="8" w:space="0" w:color="auto"/>
              <w:right w:val="single" w:sz="8" w:space="0" w:color="auto"/>
            </w:tcBorders>
            <w:vAlign w:val="bottom"/>
          </w:tcPr>
          <w:p w:rsidR="008476BC" w:rsidRPr="00EC2E58" w:rsidRDefault="008476BC" w:rsidP="009A213F">
            <w:pPr>
              <w:rPr>
                <w:sz w:val="16"/>
                <w:szCs w:val="16"/>
              </w:rPr>
            </w:pPr>
          </w:p>
        </w:tc>
        <w:tc>
          <w:tcPr>
            <w:tcW w:w="226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500"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r w:rsidR="008476BC" w:rsidTr="009A213F">
        <w:trPr>
          <w:trHeight w:val="239"/>
        </w:trPr>
        <w:tc>
          <w:tcPr>
            <w:tcW w:w="2860" w:type="dxa"/>
            <w:tcBorders>
              <w:left w:val="single" w:sz="8" w:space="0" w:color="auto"/>
              <w:right w:val="single" w:sz="8" w:space="0" w:color="auto"/>
            </w:tcBorders>
            <w:vAlign w:val="bottom"/>
          </w:tcPr>
          <w:p w:rsidR="008476BC" w:rsidRPr="00EC2E58" w:rsidRDefault="008476BC" w:rsidP="009A213F">
            <w:pPr>
              <w:spacing w:line="239" w:lineRule="exact"/>
              <w:ind w:left="120"/>
              <w:rPr>
                <w:sz w:val="20"/>
                <w:szCs w:val="20"/>
              </w:rPr>
            </w:pPr>
            <w:proofErr w:type="spellStart"/>
            <w:r w:rsidRPr="00EC2E58">
              <w:rPr>
                <w:rFonts w:eastAsia="Times New Roman"/>
                <w:bCs/>
                <w:sz w:val="24"/>
                <w:szCs w:val="24"/>
              </w:rPr>
              <w:t>С.Н.Николаева</w:t>
            </w:r>
            <w:proofErr w:type="spellEnd"/>
          </w:p>
        </w:tc>
        <w:tc>
          <w:tcPr>
            <w:tcW w:w="4040" w:type="dxa"/>
            <w:gridSpan w:val="4"/>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«Парциальная  программа  «</w:t>
            </w:r>
            <w:proofErr w:type="gramStart"/>
            <w:r w:rsidRPr="00EC2E58">
              <w:rPr>
                <w:rFonts w:eastAsia="Times New Roman"/>
                <w:bCs/>
                <w:sz w:val="24"/>
                <w:szCs w:val="24"/>
              </w:rPr>
              <w:t>Юный</w:t>
            </w:r>
            <w:proofErr w:type="gramEnd"/>
          </w:p>
        </w:tc>
        <w:tc>
          <w:tcPr>
            <w:tcW w:w="2260" w:type="dxa"/>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500" w:type="dxa"/>
            <w:tcBorders>
              <w:right w:val="single" w:sz="8" w:space="0" w:color="auto"/>
            </w:tcBorders>
            <w:vAlign w:val="bottom"/>
          </w:tcPr>
          <w:p w:rsidR="008476BC" w:rsidRDefault="008476BC" w:rsidP="009A213F">
            <w:pPr>
              <w:spacing w:line="239"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Pr="00EC2E58"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эколог»6</w:t>
            </w:r>
            <w:r w:rsidRPr="00EC2E58">
              <w:rPr>
                <w:rFonts w:ascii="Times" w:eastAsia="Times" w:hAnsi="Times" w:cs="Times"/>
                <w:sz w:val="24"/>
                <w:szCs w:val="24"/>
              </w:rPr>
              <w:t>-</w:t>
            </w:r>
            <w:r w:rsidRPr="00EC2E58">
              <w:rPr>
                <w:rFonts w:eastAsia="Times New Roman"/>
                <w:bCs/>
                <w:sz w:val="24"/>
                <w:szCs w:val="24"/>
              </w:rPr>
              <w:t>7лет</w:t>
            </w:r>
          </w:p>
        </w:tc>
        <w:tc>
          <w:tcPr>
            <w:tcW w:w="220" w:type="dxa"/>
            <w:vAlign w:val="bottom"/>
          </w:tcPr>
          <w:p w:rsidR="008476BC" w:rsidRPr="00EC2E58" w:rsidRDefault="008476BC" w:rsidP="009A213F">
            <w:pPr>
              <w:rPr>
                <w:sz w:val="24"/>
                <w:szCs w:val="24"/>
              </w:rPr>
            </w:pPr>
          </w:p>
        </w:tc>
        <w:tc>
          <w:tcPr>
            <w:tcW w:w="1300" w:type="dxa"/>
            <w:vAlign w:val="bottom"/>
          </w:tcPr>
          <w:p w:rsidR="008476BC" w:rsidRPr="00EC2E58" w:rsidRDefault="008476BC" w:rsidP="009A213F">
            <w:pPr>
              <w:rPr>
                <w:sz w:val="24"/>
                <w:szCs w:val="24"/>
              </w:rPr>
            </w:pPr>
          </w:p>
        </w:tc>
        <w:tc>
          <w:tcPr>
            <w:tcW w:w="600" w:type="dxa"/>
            <w:tcBorders>
              <w:right w:val="single" w:sz="8" w:space="0" w:color="auto"/>
            </w:tcBorders>
            <w:vAlign w:val="bottom"/>
          </w:tcPr>
          <w:p w:rsidR="008476BC" w:rsidRPr="00EC2E58" w:rsidRDefault="008476BC" w:rsidP="009A213F">
            <w:pPr>
              <w:rPr>
                <w:sz w:val="24"/>
                <w:szCs w:val="24"/>
              </w:rPr>
            </w:pPr>
          </w:p>
        </w:tc>
        <w:tc>
          <w:tcPr>
            <w:tcW w:w="2260" w:type="dxa"/>
            <w:tcBorders>
              <w:right w:val="single" w:sz="8" w:space="0" w:color="auto"/>
            </w:tcBorders>
            <w:vAlign w:val="bottom"/>
          </w:tcPr>
          <w:p w:rsidR="008476BC" w:rsidRPr="00EC2E58"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188"/>
        </w:trPr>
        <w:tc>
          <w:tcPr>
            <w:tcW w:w="2860" w:type="dxa"/>
            <w:tcBorders>
              <w:left w:val="single" w:sz="8" w:space="0" w:color="auto"/>
              <w:bottom w:val="single" w:sz="8" w:space="0" w:color="auto"/>
              <w:right w:val="single" w:sz="8" w:space="0" w:color="auto"/>
            </w:tcBorders>
            <w:vAlign w:val="bottom"/>
          </w:tcPr>
          <w:p w:rsidR="008476BC" w:rsidRPr="00EC2E58" w:rsidRDefault="008476BC" w:rsidP="009A213F">
            <w:pPr>
              <w:rPr>
                <w:sz w:val="16"/>
                <w:szCs w:val="16"/>
              </w:rPr>
            </w:pPr>
          </w:p>
        </w:tc>
        <w:tc>
          <w:tcPr>
            <w:tcW w:w="4040" w:type="dxa"/>
            <w:gridSpan w:val="4"/>
            <w:tcBorders>
              <w:bottom w:val="single" w:sz="8" w:space="0" w:color="auto"/>
              <w:right w:val="single" w:sz="8" w:space="0" w:color="auto"/>
            </w:tcBorders>
            <w:vAlign w:val="bottom"/>
          </w:tcPr>
          <w:p w:rsidR="008476BC" w:rsidRPr="00EC2E58" w:rsidRDefault="008476BC" w:rsidP="009A213F">
            <w:pPr>
              <w:rPr>
                <w:sz w:val="16"/>
                <w:szCs w:val="16"/>
              </w:rPr>
            </w:pPr>
          </w:p>
        </w:tc>
        <w:tc>
          <w:tcPr>
            <w:tcW w:w="226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500"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r w:rsidR="008476BC" w:rsidTr="009A213F">
        <w:trPr>
          <w:trHeight w:val="243"/>
        </w:trPr>
        <w:tc>
          <w:tcPr>
            <w:tcW w:w="2860" w:type="dxa"/>
            <w:tcBorders>
              <w:left w:val="single" w:sz="8" w:space="0" w:color="auto"/>
              <w:right w:val="single" w:sz="8" w:space="0" w:color="auto"/>
            </w:tcBorders>
            <w:vAlign w:val="bottom"/>
          </w:tcPr>
          <w:p w:rsidR="008476BC" w:rsidRPr="00EC2E58" w:rsidRDefault="008476BC" w:rsidP="009A213F">
            <w:pPr>
              <w:spacing w:line="243" w:lineRule="exact"/>
              <w:ind w:left="120"/>
              <w:rPr>
                <w:sz w:val="20"/>
                <w:szCs w:val="20"/>
              </w:rPr>
            </w:pPr>
            <w:proofErr w:type="spellStart"/>
            <w:r w:rsidRPr="00EC2E58">
              <w:rPr>
                <w:rFonts w:eastAsia="Times New Roman"/>
                <w:bCs/>
                <w:sz w:val="24"/>
                <w:szCs w:val="24"/>
              </w:rPr>
              <w:t>С.Н.Николаева</w:t>
            </w:r>
            <w:proofErr w:type="spellEnd"/>
          </w:p>
        </w:tc>
        <w:tc>
          <w:tcPr>
            <w:tcW w:w="4040" w:type="dxa"/>
            <w:gridSpan w:val="4"/>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sz w:val="24"/>
                <w:szCs w:val="24"/>
              </w:rPr>
              <w:t>«Парциальная  программа  «</w:t>
            </w:r>
            <w:proofErr w:type="gramStart"/>
            <w:r w:rsidRPr="00EC2E58">
              <w:rPr>
                <w:rFonts w:eastAsia="Times New Roman"/>
                <w:bCs/>
                <w:sz w:val="24"/>
                <w:szCs w:val="24"/>
              </w:rPr>
              <w:t>Юный</w:t>
            </w:r>
            <w:proofErr w:type="gramEnd"/>
          </w:p>
        </w:tc>
        <w:tc>
          <w:tcPr>
            <w:tcW w:w="2260" w:type="dxa"/>
            <w:tcBorders>
              <w:right w:val="single" w:sz="8" w:space="0" w:color="auto"/>
            </w:tcBorders>
            <w:vAlign w:val="bottom"/>
          </w:tcPr>
          <w:p w:rsidR="008476BC" w:rsidRPr="00EC2E58" w:rsidRDefault="008476BC" w:rsidP="009A213F">
            <w:pPr>
              <w:spacing w:line="243" w:lineRule="exact"/>
              <w:ind w:left="80"/>
              <w:rPr>
                <w:sz w:val="20"/>
                <w:szCs w:val="20"/>
              </w:rPr>
            </w:pPr>
            <w:r w:rsidRPr="00EC2E58">
              <w:rPr>
                <w:rFonts w:eastAsia="Times New Roman"/>
                <w:bCs/>
                <w:sz w:val="24"/>
                <w:szCs w:val="24"/>
              </w:rPr>
              <w:t>«Мозаик</w:t>
            </w:r>
            <w:proofErr w:type="gramStart"/>
            <w:r w:rsidRPr="00EC2E58">
              <w:rPr>
                <w:rFonts w:eastAsia="Times New Roman"/>
                <w:bCs/>
                <w:sz w:val="24"/>
                <w:szCs w:val="24"/>
              </w:rPr>
              <w:t>а</w:t>
            </w:r>
            <w:r w:rsidRPr="00EC2E58">
              <w:rPr>
                <w:rFonts w:ascii="Times" w:eastAsia="Times" w:hAnsi="Times" w:cs="Times"/>
                <w:sz w:val="24"/>
                <w:szCs w:val="24"/>
              </w:rPr>
              <w:t>-</w:t>
            </w:r>
            <w:proofErr w:type="gramEnd"/>
            <w:r w:rsidRPr="00EC2E58">
              <w:rPr>
                <w:rFonts w:eastAsia="Times New Roman"/>
                <w:bCs/>
                <w:sz w:val="24"/>
                <w:szCs w:val="24"/>
              </w:rPr>
              <w:t xml:space="preserve"> синтез»</w:t>
            </w:r>
          </w:p>
        </w:tc>
        <w:tc>
          <w:tcPr>
            <w:tcW w:w="1500" w:type="dxa"/>
            <w:tcBorders>
              <w:right w:val="single" w:sz="8" w:space="0" w:color="auto"/>
            </w:tcBorders>
            <w:vAlign w:val="bottom"/>
          </w:tcPr>
          <w:p w:rsidR="008476BC" w:rsidRDefault="008476BC" w:rsidP="009A213F">
            <w:pPr>
              <w:spacing w:line="243" w:lineRule="exact"/>
              <w:ind w:right="800"/>
              <w:jc w:val="right"/>
              <w:rPr>
                <w:sz w:val="20"/>
                <w:szCs w:val="20"/>
              </w:rPr>
            </w:pPr>
            <w:r>
              <w:rPr>
                <w:rFonts w:ascii="Times" w:eastAsia="Times" w:hAnsi="Times" w:cs="Times"/>
                <w:sz w:val="24"/>
                <w:szCs w:val="24"/>
              </w:rPr>
              <w:t>2020</w:t>
            </w:r>
          </w:p>
        </w:tc>
        <w:tc>
          <w:tcPr>
            <w:tcW w:w="30" w:type="dxa"/>
            <w:vAlign w:val="bottom"/>
          </w:tcPr>
          <w:p w:rsidR="008476BC" w:rsidRDefault="008476BC" w:rsidP="009A213F">
            <w:pPr>
              <w:rPr>
                <w:sz w:val="1"/>
                <w:szCs w:val="1"/>
              </w:rPr>
            </w:pPr>
          </w:p>
        </w:tc>
      </w:tr>
      <w:tr w:rsidR="008476BC" w:rsidTr="009A213F">
        <w:trPr>
          <w:trHeight w:val="313"/>
        </w:trPr>
        <w:tc>
          <w:tcPr>
            <w:tcW w:w="2860" w:type="dxa"/>
            <w:tcBorders>
              <w:left w:val="single" w:sz="8" w:space="0" w:color="auto"/>
              <w:right w:val="single" w:sz="8" w:space="0" w:color="auto"/>
            </w:tcBorders>
            <w:vAlign w:val="bottom"/>
          </w:tcPr>
          <w:p w:rsidR="008476BC" w:rsidRDefault="008476BC" w:rsidP="009A213F">
            <w:pPr>
              <w:rPr>
                <w:sz w:val="24"/>
                <w:szCs w:val="24"/>
              </w:rPr>
            </w:pPr>
          </w:p>
        </w:tc>
        <w:tc>
          <w:tcPr>
            <w:tcW w:w="1920" w:type="dxa"/>
            <w:vAlign w:val="bottom"/>
          </w:tcPr>
          <w:p w:rsidR="008476BC" w:rsidRPr="00EC2E58" w:rsidRDefault="008476BC" w:rsidP="009A213F">
            <w:pPr>
              <w:ind w:left="80"/>
              <w:rPr>
                <w:sz w:val="20"/>
                <w:szCs w:val="20"/>
              </w:rPr>
            </w:pPr>
            <w:r w:rsidRPr="00EC2E58">
              <w:rPr>
                <w:rFonts w:eastAsia="Times New Roman"/>
                <w:bCs/>
                <w:sz w:val="24"/>
                <w:szCs w:val="24"/>
              </w:rPr>
              <w:t>эколог»3</w:t>
            </w:r>
            <w:r w:rsidRPr="00EC2E58">
              <w:rPr>
                <w:rFonts w:ascii="Times" w:eastAsia="Times" w:hAnsi="Times" w:cs="Times"/>
                <w:sz w:val="24"/>
                <w:szCs w:val="24"/>
              </w:rPr>
              <w:t>-</w:t>
            </w:r>
            <w:r w:rsidRPr="00EC2E58">
              <w:rPr>
                <w:rFonts w:eastAsia="Times New Roman"/>
                <w:bCs/>
                <w:sz w:val="24"/>
                <w:szCs w:val="24"/>
              </w:rPr>
              <w:t>7 лет</w:t>
            </w:r>
          </w:p>
        </w:tc>
        <w:tc>
          <w:tcPr>
            <w:tcW w:w="220" w:type="dxa"/>
            <w:vAlign w:val="bottom"/>
          </w:tcPr>
          <w:p w:rsidR="008476BC" w:rsidRPr="00EC2E58" w:rsidRDefault="008476BC" w:rsidP="009A213F">
            <w:pPr>
              <w:rPr>
                <w:sz w:val="24"/>
                <w:szCs w:val="24"/>
              </w:rPr>
            </w:pPr>
          </w:p>
        </w:tc>
        <w:tc>
          <w:tcPr>
            <w:tcW w:w="1300" w:type="dxa"/>
            <w:vAlign w:val="bottom"/>
          </w:tcPr>
          <w:p w:rsidR="008476BC" w:rsidRDefault="008476BC" w:rsidP="009A213F">
            <w:pPr>
              <w:rPr>
                <w:sz w:val="24"/>
                <w:szCs w:val="24"/>
              </w:rPr>
            </w:pPr>
          </w:p>
        </w:tc>
        <w:tc>
          <w:tcPr>
            <w:tcW w:w="600" w:type="dxa"/>
            <w:tcBorders>
              <w:right w:val="single" w:sz="8" w:space="0" w:color="auto"/>
            </w:tcBorders>
            <w:vAlign w:val="bottom"/>
          </w:tcPr>
          <w:p w:rsidR="008476BC" w:rsidRDefault="008476BC" w:rsidP="009A213F">
            <w:pPr>
              <w:rPr>
                <w:sz w:val="24"/>
                <w:szCs w:val="24"/>
              </w:rPr>
            </w:pPr>
          </w:p>
        </w:tc>
        <w:tc>
          <w:tcPr>
            <w:tcW w:w="2260" w:type="dxa"/>
            <w:tcBorders>
              <w:right w:val="single" w:sz="8" w:space="0" w:color="auto"/>
            </w:tcBorders>
            <w:vAlign w:val="bottom"/>
          </w:tcPr>
          <w:p w:rsidR="008476BC" w:rsidRDefault="008476BC" w:rsidP="009A213F">
            <w:pPr>
              <w:rPr>
                <w:sz w:val="24"/>
                <w:szCs w:val="24"/>
              </w:rPr>
            </w:pPr>
          </w:p>
        </w:tc>
        <w:tc>
          <w:tcPr>
            <w:tcW w:w="1500" w:type="dxa"/>
            <w:tcBorders>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9A213F">
        <w:trPr>
          <w:trHeight w:val="184"/>
        </w:trPr>
        <w:tc>
          <w:tcPr>
            <w:tcW w:w="2860" w:type="dxa"/>
            <w:tcBorders>
              <w:left w:val="single" w:sz="8" w:space="0" w:color="auto"/>
              <w:bottom w:val="single" w:sz="8" w:space="0" w:color="auto"/>
              <w:right w:val="single" w:sz="8" w:space="0" w:color="auto"/>
            </w:tcBorders>
            <w:vAlign w:val="bottom"/>
          </w:tcPr>
          <w:p w:rsidR="008476BC" w:rsidRDefault="008476BC" w:rsidP="009A213F">
            <w:pPr>
              <w:rPr>
                <w:sz w:val="16"/>
                <w:szCs w:val="16"/>
              </w:rPr>
            </w:pPr>
          </w:p>
        </w:tc>
        <w:tc>
          <w:tcPr>
            <w:tcW w:w="1920" w:type="dxa"/>
            <w:tcBorders>
              <w:bottom w:val="single" w:sz="8" w:space="0" w:color="auto"/>
            </w:tcBorders>
            <w:vAlign w:val="bottom"/>
          </w:tcPr>
          <w:p w:rsidR="008476BC" w:rsidRDefault="008476BC" w:rsidP="009A213F">
            <w:pPr>
              <w:rPr>
                <w:sz w:val="16"/>
                <w:szCs w:val="16"/>
              </w:rPr>
            </w:pPr>
          </w:p>
        </w:tc>
        <w:tc>
          <w:tcPr>
            <w:tcW w:w="220" w:type="dxa"/>
            <w:tcBorders>
              <w:bottom w:val="single" w:sz="8" w:space="0" w:color="auto"/>
            </w:tcBorders>
            <w:vAlign w:val="bottom"/>
          </w:tcPr>
          <w:p w:rsidR="008476BC" w:rsidRDefault="008476BC" w:rsidP="009A213F">
            <w:pPr>
              <w:rPr>
                <w:sz w:val="16"/>
                <w:szCs w:val="16"/>
              </w:rPr>
            </w:pPr>
          </w:p>
        </w:tc>
        <w:tc>
          <w:tcPr>
            <w:tcW w:w="1300" w:type="dxa"/>
            <w:tcBorders>
              <w:bottom w:val="single" w:sz="8" w:space="0" w:color="auto"/>
            </w:tcBorders>
            <w:vAlign w:val="bottom"/>
          </w:tcPr>
          <w:p w:rsidR="008476BC" w:rsidRDefault="008476BC" w:rsidP="009A213F">
            <w:pPr>
              <w:rPr>
                <w:sz w:val="16"/>
                <w:szCs w:val="16"/>
              </w:rPr>
            </w:pPr>
          </w:p>
        </w:tc>
        <w:tc>
          <w:tcPr>
            <w:tcW w:w="600" w:type="dxa"/>
            <w:tcBorders>
              <w:bottom w:val="single" w:sz="8" w:space="0" w:color="auto"/>
              <w:right w:val="single" w:sz="8" w:space="0" w:color="auto"/>
            </w:tcBorders>
            <w:vAlign w:val="bottom"/>
          </w:tcPr>
          <w:p w:rsidR="008476BC" w:rsidRDefault="008476BC" w:rsidP="009A213F">
            <w:pPr>
              <w:rPr>
                <w:sz w:val="16"/>
                <w:szCs w:val="16"/>
              </w:rPr>
            </w:pPr>
          </w:p>
        </w:tc>
        <w:tc>
          <w:tcPr>
            <w:tcW w:w="2260" w:type="dxa"/>
            <w:tcBorders>
              <w:bottom w:val="single" w:sz="8" w:space="0" w:color="auto"/>
              <w:right w:val="single" w:sz="8" w:space="0" w:color="auto"/>
            </w:tcBorders>
            <w:vAlign w:val="bottom"/>
          </w:tcPr>
          <w:p w:rsidR="008476BC" w:rsidRDefault="008476BC" w:rsidP="009A213F">
            <w:pPr>
              <w:rPr>
                <w:sz w:val="16"/>
                <w:szCs w:val="16"/>
              </w:rPr>
            </w:pPr>
          </w:p>
        </w:tc>
        <w:tc>
          <w:tcPr>
            <w:tcW w:w="1500"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bl>
    <w:p w:rsidR="008476BC" w:rsidRDefault="008476BC" w:rsidP="008476BC"/>
    <w:p w:rsidR="008476BC" w:rsidRDefault="008476BC" w:rsidP="008476BC"/>
    <w:tbl>
      <w:tblPr>
        <w:tblW w:w="11242" w:type="dxa"/>
        <w:tblInd w:w="567" w:type="dxa"/>
        <w:tblLayout w:type="fixed"/>
        <w:tblCellMar>
          <w:left w:w="0" w:type="dxa"/>
          <w:right w:w="0" w:type="dxa"/>
        </w:tblCellMar>
        <w:tblLook w:val="04A0" w:firstRow="1" w:lastRow="0" w:firstColumn="1" w:lastColumn="0" w:noHBand="0" w:noVBand="1"/>
      </w:tblPr>
      <w:tblGrid>
        <w:gridCol w:w="142"/>
        <w:gridCol w:w="440"/>
        <w:gridCol w:w="938"/>
        <w:gridCol w:w="560"/>
        <w:gridCol w:w="160"/>
        <w:gridCol w:w="60"/>
        <w:gridCol w:w="1119"/>
        <w:gridCol w:w="1021"/>
        <w:gridCol w:w="980"/>
        <w:gridCol w:w="340"/>
        <w:gridCol w:w="496"/>
        <w:gridCol w:w="564"/>
        <w:gridCol w:w="40"/>
        <w:gridCol w:w="115"/>
        <w:gridCol w:w="65"/>
        <w:gridCol w:w="415"/>
        <w:gridCol w:w="1565"/>
        <w:gridCol w:w="100"/>
        <w:gridCol w:w="53"/>
        <w:gridCol w:w="40"/>
        <w:gridCol w:w="500"/>
        <w:gridCol w:w="927"/>
        <w:gridCol w:w="30"/>
        <w:gridCol w:w="122"/>
        <w:gridCol w:w="113"/>
        <w:gridCol w:w="30"/>
        <w:gridCol w:w="10"/>
        <w:gridCol w:w="135"/>
        <w:gridCol w:w="20"/>
        <w:gridCol w:w="142"/>
      </w:tblGrid>
      <w:tr w:rsidR="008476BC" w:rsidTr="00B30FB1">
        <w:trPr>
          <w:gridBefore w:val="1"/>
          <w:gridAfter w:val="3"/>
          <w:wBefore w:w="142" w:type="dxa"/>
          <w:wAfter w:w="297" w:type="dxa"/>
          <w:trHeight w:val="263"/>
        </w:trPr>
        <w:tc>
          <w:tcPr>
            <w:tcW w:w="440" w:type="dxa"/>
            <w:tcBorders>
              <w:right w:val="single" w:sz="8" w:space="0" w:color="auto"/>
            </w:tcBorders>
            <w:vAlign w:val="bottom"/>
          </w:tcPr>
          <w:p w:rsidR="008476BC" w:rsidRDefault="008476BC" w:rsidP="009A213F"/>
        </w:tc>
        <w:tc>
          <w:tcPr>
            <w:tcW w:w="2837" w:type="dxa"/>
            <w:gridSpan w:val="5"/>
            <w:tcBorders>
              <w:top w:val="single" w:sz="8" w:space="0" w:color="auto"/>
              <w:right w:val="single" w:sz="8" w:space="0" w:color="auto"/>
            </w:tcBorders>
            <w:vAlign w:val="bottom"/>
          </w:tcPr>
          <w:p w:rsidR="008476BC" w:rsidRPr="00EC2E58" w:rsidRDefault="008476BC" w:rsidP="009A213F">
            <w:pPr>
              <w:spacing w:line="263" w:lineRule="exact"/>
              <w:ind w:left="100"/>
              <w:rPr>
                <w:sz w:val="20"/>
                <w:szCs w:val="20"/>
              </w:rPr>
            </w:pPr>
            <w:proofErr w:type="spellStart"/>
            <w:r w:rsidRPr="00EC2E58">
              <w:rPr>
                <w:rFonts w:eastAsia="Times New Roman"/>
                <w:bCs/>
                <w:sz w:val="24"/>
                <w:szCs w:val="24"/>
              </w:rPr>
              <w:t>Е.В.Колесникова</w:t>
            </w:r>
            <w:proofErr w:type="spellEnd"/>
          </w:p>
        </w:tc>
        <w:tc>
          <w:tcPr>
            <w:tcW w:w="2837" w:type="dxa"/>
            <w:gridSpan w:val="4"/>
            <w:tcBorders>
              <w:top w:val="single" w:sz="8" w:space="0" w:color="auto"/>
            </w:tcBorders>
            <w:vAlign w:val="bottom"/>
          </w:tcPr>
          <w:p w:rsidR="008476BC" w:rsidRPr="00EC2E58" w:rsidRDefault="008476BC" w:rsidP="009A213F">
            <w:pPr>
              <w:spacing w:line="263" w:lineRule="exact"/>
              <w:ind w:left="80"/>
              <w:rPr>
                <w:sz w:val="20"/>
                <w:szCs w:val="20"/>
              </w:rPr>
            </w:pPr>
            <w:r w:rsidRPr="00EC2E58">
              <w:rPr>
                <w:rFonts w:eastAsia="Times New Roman"/>
                <w:bCs/>
                <w:sz w:val="24"/>
                <w:szCs w:val="24"/>
              </w:rPr>
              <w:t>Математические</w:t>
            </w:r>
          </w:p>
        </w:tc>
        <w:tc>
          <w:tcPr>
            <w:tcW w:w="1199" w:type="dxa"/>
            <w:gridSpan w:val="5"/>
            <w:tcBorders>
              <w:top w:val="single" w:sz="8" w:space="0" w:color="auto"/>
              <w:right w:val="single" w:sz="8" w:space="0" w:color="auto"/>
            </w:tcBorders>
            <w:vAlign w:val="bottom"/>
          </w:tcPr>
          <w:p w:rsidR="008476BC" w:rsidRPr="00EC2E58" w:rsidRDefault="008476BC" w:rsidP="009A213F">
            <w:pPr>
              <w:spacing w:line="263" w:lineRule="exact"/>
              <w:ind w:right="25"/>
              <w:jc w:val="right"/>
              <w:rPr>
                <w:sz w:val="20"/>
                <w:szCs w:val="20"/>
              </w:rPr>
            </w:pPr>
            <w:r w:rsidRPr="00EC2E58">
              <w:rPr>
                <w:rFonts w:eastAsia="Times New Roman"/>
                <w:bCs/>
                <w:w w:val="91"/>
                <w:sz w:val="24"/>
                <w:szCs w:val="24"/>
              </w:rPr>
              <w:t>ступеньки</w:t>
            </w:r>
          </w:p>
        </w:tc>
        <w:tc>
          <w:tcPr>
            <w:tcW w:w="1758" w:type="dxa"/>
            <w:gridSpan w:val="4"/>
            <w:tcBorders>
              <w:top w:val="single" w:sz="8" w:space="0" w:color="auto"/>
            </w:tcBorders>
            <w:vAlign w:val="bottom"/>
          </w:tcPr>
          <w:p w:rsidR="008476BC" w:rsidRPr="00EC2E58" w:rsidRDefault="008476BC" w:rsidP="009A213F">
            <w:pPr>
              <w:spacing w:line="263" w:lineRule="exact"/>
              <w:ind w:left="80"/>
              <w:rPr>
                <w:sz w:val="20"/>
                <w:szCs w:val="20"/>
              </w:rPr>
            </w:pPr>
            <w:r w:rsidRPr="00EC2E58">
              <w:rPr>
                <w:rFonts w:eastAsia="Times New Roman"/>
                <w:bCs/>
                <w:sz w:val="24"/>
                <w:szCs w:val="24"/>
              </w:rPr>
              <w:t>ТЦ «Сфера»</w:t>
            </w:r>
          </w:p>
        </w:tc>
        <w:tc>
          <w:tcPr>
            <w:tcW w:w="500" w:type="dxa"/>
            <w:tcBorders>
              <w:top w:val="single" w:sz="8" w:space="0" w:color="auto"/>
              <w:right w:val="single" w:sz="8" w:space="0" w:color="auto"/>
            </w:tcBorders>
            <w:vAlign w:val="bottom"/>
          </w:tcPr>
          <w:p w:rsidR="008476BC" w:rsidRPr="00EC2E58" w:rsidRDefault="008476BC" w:rsidP="009A213F"/>
        </w:tc>
        <w:tc>
          <w:tcPr>
            <w:tcW w:w="1079" w:type="dxa"/>
            <w:gridSpan w:val="3"/>
            <w:tcBorders>
              <w:top w:val="single" w:sz="8" w:space="0" w:color="auto"/>
            </w:tcBorders>
            <w:vAlign w:val="bottom"/>
          </w:tcPr>
          <w:p w:rsidR="008476BC" w:rsidRPr="00EC2E58" w:rsidRDefault="008476BC" w:rsidP="009A213F">
            <w:pPr>
              <w:spacing w:line="263" w:lineRule="exact"/>
              <w:ind w:left="100"/>
              <w:rPr>
                <w:sz w:val="20"/>
                <w:szCs w:val="20"/>
              </w:rPr>
            </w:pPr>
            <w:r w:rsidRPr="00EC2E58">
              <w:rPr>
                <w:rFonts w:ascii="Times" w:eastAsia="Times" w:hAnsi="Times" w:cs="Times"/>
                <w:sz w:val="24"/>
                <w:szCs w:val="24"/>
              </w:rPr>
              <w:t>2017</w:t>
            </w:r>
          </w:p>
        </w:tc>
        <w:tc>
          <w:tcPr>
            <w:tcW w:w="113" w:type="dxa"/>
            <w:tcBorders>
              <w:top w:val="single" w:sz="8" w:space="0" w:color="auto"/>
              <w:right w:val="single" w:sz="8" w:space="0" w:color="auto"/>
            </w:tcBorders>
            <w:vAlign w:val="bottom"/>
          </w:tcPr>
          <w:p w:rsidR="008476BC" w:rsidRDefault="008476BC" w:rsidP="009A213F"/>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6"/>
        </w:trPr>
        <w:tc>
          <w:tcPr>
            <w:tcW w:w="440" w:type="dxa"/>
            <w:tcBorders>
              <w:right w:val="single" w:sz="8" w:space="0" w:color="auto"/>
            </w:tcBorders>
            <w:vAlign w:val="bottom"/>
          </w:tcPr>
          <w:p w:rsidR="008476BC" w:rsidRDefault="008476BC" w:rsidP="009A213F">
            <w:pPr>
              <w:rPr>
                <w:sz w:val="23"/>
                <w:szCs w:val="23"/>
              </w:rPr>
            </w:pPr>
          </w:p>
        </w:tc>
        <w:tc>
          <w:tcPr>
            <w:tcW w:w="1658" w:type="dxa"/>
            <w:gridSpan w:val="3"/>
            <w:vAlign w:val="bottom"/>
          </w:tcPr>
          <w:p w:rsidR="008476BC" w:rsidRPr="00EC2E58" w:rsidRDefault="008476BC" w:rsidP="009A213F">
            <w:pPr>
              <w:rPr>
                <w:sz w:val="23"/>
                <w:szCs w:val="23"/>
              </w:rPr>
            </w:pPr>
          </w:p>
        </w:tc>
        <w:tc>
          <w:tcPr>
            <w:tcW w:w="60" w:type="dxa"/>
            <w:vAlign w:val="bottom"/>
          </w:tcPr>
          <w:p w:rsidR="008476BC" w:rsidRPr="00EC2E58" w:rsidRDefault="008476BC" w:rsidP="009A213F">
            <w:pPr>
              <w:rPr>
                <w:sz w:val="23"/>
                <w:szCs w:val="23"/>
              </w:rPr>
            </w:pPr>
          </w:p>
        </w:tc>
        <w:tc>
          <w:tcPr>
            <w:tcW w:w="1119" w:type="dxa"/>
            <w:tcBorders>
              <w:right w:val="single" w:sz="8" w:space="0" w:color="auto"/>
            </w:tcBorders>
            <w:vAlign w:val="bottom"/>
          </w:tcPr>
          <w:p w:rsidR="008476BC" w:rsidRPr="00EC2E58" w:rsidRDefault="008476BC" w:rsidP="009A213F">
            <w:pPr>
              <w:rPr>
                <w:sz w:val="23"/>
                <w:szCs w:val="23"/>
              </w:rPr>
            </w:pPr>
          </w:p>
        </w:tc>
        <w:tc>
          <w:tcPr>
            <w:tcW w:w="4036" w:type="dxa"/>
            <w:gridSpan w:val="9"/>
            <w:tcBorders>
              <w:right w:val="single" w:sz="8" w:space="0" w:color="auto"/>
            </w:tcBorders>
            <w:vAlign w:val="bottom"/>
          </w:tcPr>
          <w:p w:rsidR="008476BC" w:rsidRPr="00EC2E58" w:rsidRDefault="008476BC" w:rsidP="009A213F">
            <w:pPr>
              <w:ind w:left="80"/>
              <w:rPr>
                <w:sz w:val="20"/>
                <w:szCs w:val="20"/>
              </w:rPr>
            </w:pPr>
            <w:r w:rsidRPr="00EC2E58">
              <w:rPr>
                <w:rFonts w:eastAsia="Times New Roman"/>
                <w:bCs/>
                <w:sz w:val="24"/>
                <w:szCs w:val="24"/>
              </w:rPr>
              <w:t xml:space="preserve">«Математика  для  детей  </w:t>
            </w:r>
            <w:r w:rsidRPr="00EC2E58">
              <w:rPr>
                <w:rFonts w:ascii="Times" w:eastAsia="Times" w:hAnsi="Times" w:cs="Times"/>
                <w:sz w:val="24"/>
                <w:szCs w:val="24"/>
              </w:rPr>
              <w:t>6-</w:t>
            </w:r>
            <w:r w:rsidRPr="00EC2E58">
              <w:rPr>
                <w:rFonts w:eastAsia="Times New Roman"/>
                <w:bCs/>
                <w:sz w:val="24"/>
                <w:szCs w:val="24"/>
              </w:rPr>
              <w:t>7  лет»</w:t>
            </w:r>
          </w:p>
        </w:tc>
        <w:tc>
          <w:tcPr>
            <w:tcW w:w="1718" w:type="dxa"/>
            <w:gridSpan w:val="3"/>
            <w:vAlign w:val="bottom"/>
          </w:tcPr>
          <w:p w:rsidR="008476BC" w:rsidRPr="00EC2E58" w:rsidRDefault="008476BC" w:rsidP="009A213F">
            <w:pPr>
              <w:rPr>
                <w:sz w:val="23"/>
                <w:szCs w:val="23"/>
              </w:rPr>
            </w:pPr>
          </w:p>
        </w:tc>
        <w:tc>
          <w:tcPr>
            <w:tcW w:w="40" w:type="dxa"/>
            <w:vAlign w:val="bottom"/>
          </w:tcPr>
          <w:p w:rsidR="008476BC" w:rsidRPr="00EC2E58" w:rsidRDefault="008476BC" w:rsidP="009A213F">
            <w:pPr>
              <w:rPr>
                <w:sz w:val="23"/>
                <w:szCs w:val="23"/>
              </w:rPr>
            </w:pPr>
          </w:p>
        </w:tc>
        <w:tc>
          <w:tcPr>
            <w:tcW w:w="500" w:type="dxa"/>
            <w:tcBorders>
              <w:right w:val="single" w:sz="8" w:space="0" w:color="auto"/>
            </w:tcBorders>
            <w:vAlign w:val="bottom"/>
          </w:tcPr>
          <w:p w:rsidR="008476BC" w:rsidRPr="00EC2E58" w:rsidRDefault="008476BC" w:rsidP="009A213F">
            <w:pPr>
              <w:rPr>
                <w:sz w:val="23"/>
                <w:szCs w:val="23"/>
              </w:rPr>
            </w:pPr>
          </w:p>
        </w:tc>
        <w:tc>
          <w:tcPr>
            <w:tcW w:w="1079" w:type="dxa"/>
            <w:gridSpan w:val="3"/>
            <w:vAlign w:val="bottom"/>
          </w:tcPr>
          <w:p w:rsidR="008476BC" w:rsidRPr="00EC2E58" w:rsidRDefault="008476BC" w:rsidP="009A213F">
            <w:pPr>
              <w:rPr>
                <w:sz w:val="23"/>
                <w:szCs w:val="23"/>
              </w:rPr>
            </w:pPr>
          </w:p>
        </w:tc>
        <w:tc>
          <w:tcPr>
            <w:tcW w:w="113" w:type="dxa"/>
            <w:tcBorders>
              <w:right w:val="single" w:sz="8" w:space="0" w:color="auto"/>
            </w:tcBorders>
            <w:vAlign w:val="bottom"/>
          </w:tcPr>
          <w:p w:rsidR="008476BC" w:rsidRDefault="008476BC" w:rsidP="009A213F">
            <w:pPr>
              <w:rPr>
                <w:sz w:val="23"/>
                <w:szCs w:val="23"/>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13"/>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vAlign w:val="bottom"/>
          </w:tcPr>
          <w:p w:rsidR="008476BC" w:rsidRPr="00EC2E58" w:rsidRDefault="008476BC" w:rsidP="009A213F">
            <w:pPr>
              <w:rPr>
                <w:sz w:val="24"/>
                <w:szCs w:val="24"/>
              </w:rPr>
            </w:pPr>
          </w:p>
        </w:tc>
        <w:tc>
          <w:tcPr>
            <w:tcW w:w="60" w:type="dxa"/>
            <w:vAlign w:val="bottom"/>
          </w:tcPr>
          <w:p w:rsidR="008476BC" w:rsidRPr="00EC2E58" w:rsidRDefault="008476BC" w:rsidP="009A213F">
            <w:pPr>
              <w:rPr>
                <w:sz w:val="24"/>
                <w:szCs w:val="24"/>
              </w:rPr>
            </w:pPr>
          </w:p>
        </w:tc>
        <w:tc>
          <w:tcPr>
            <w:tcW w:w="1119" w:type="dxa"/>
            <w:tcBorders>
              <w:right w:val="single" w:sz="8" w:space="0" w:color="auto"/>
            </w:tcBorders>
            <w:vAlign w:val="bottom"/>
          </w:tcPr>
          <w:p w:rsidR="008476BC" w:rsidRPr="00EC2E58" w:rsidRDefault="008476BC" w:rsidP="009A213F">
            <w:pPr>
              <w:rPr>
                <w:sz w:val="24"/>
                <w:szCs w:val="24"/>
              </w:rPr>
            </w:pPr>
          </w:p>
        </w:tc>
        <w:tc>
          <w:tcPr>
            <w:tcW w:w="2837" w:type="dxa"/>
            <w:gridSpan w:val="4"/>
            <w:vAlign w:val="bottom"/>
          </w:tcPr>
          <w:p w:rsidR="008476BC" w:rsidRPr="00EC2E58" w:rsidRDefault="008476BC" w:rsidP="009A213F">
            <w:pPr>
              <w:ind w:left="80"/>
              <w:rPr>
                <w:sz w:val="20"/>
                <w:szCs w:val="20"/>
              </w:rPr>
            </w:pPr>
            <w:r w:rsidRPr="00EC2E58">
              <w:rPr>
                <w:rFonts w:eastAsia="Times New Roman"/>
                <w:bCs/>
                <w:sz w:val="24"/>
                <w:szCs w:val="24"/>
              </w:rPr>
              <w:t>Методическое пособие</w:t>
            </w:r>
          </w:p>
        </w:tc>
        <w:tc>
          <w:tcPr>
            <w:tcW w:w="719" w:type="dxa"/>
            <w:gridSpan w:val="3"/>
            <w:vAlign w:val="bottom"/>
          </w:tcPr>
          <w:p w:rsidR="008476BC" w:rsidRPr="00EC2E58" w:rsidRDefault="008476BC" w:rsidP="009A213F">
            <w:pPr>
              <w:rPr>
                <w:sz w:val="24"/>
                <w:szCs w:val="24"/>
              </w:rPr>
            </w:pP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18" w:type="dxa"/>
            <w:gridSpan w:val="3"/>
            <w:vAlign w:val="bottom"/>
          </w:tcPr>
          <w:p w:rsidR="008476BC" w:rsidRPr="00EC2E58" w:rsidRDefault="008476BC" w:rsidP="009A213F">
            <w:pPr>
              <w:rPr>
                <w:sz w:val="24"/>
                <w:szCs w:val="24"/>
              </w:rPr>
            </w:pPr>
          </w:p>
        </w:tc>
        <w:tc>
          <w:tcPr>
            <w:tcW w:w="40" w:type="dxa"/>
            <w:vAlign w:val="bottom"/>
          </w:tcPr>
          <w:p w:rsidR="008476BC" w:rsidRPr="00EC2E58" w:rsidRDefault="008476BC" w:rsidP="009A213F">
            <w:pPr>
              <w:rPr>
                <w:sz w:val="24"/>
                <w:szCs w:val="24"/>
              </w:rPr>
            </w:pP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188"/>
        </w:trPr>
        <w:tc>
          <w:tcPr>
            <w:tcW w:w="440" w:type="dxa"/>
            <w:tcBorders>
              <w:right w:val="single" w:sz="8" w:space="0" w:color="auto"/>
            </w:tcBorders>
            <w:vAlign w:val="bottom"/>
          </w:tcPr>
          <w:p w:rsidR="008476BC" w:rsidRDefault="008476BC" w:rsidP="009A213F">
            <w:pPr>
              <w:rPr>
                <w:sz w:val="16"/>
                <w:szCs w:val="16"/>
              </w:rPr>
            </w:pPr>
          </w:p>
        </w:tc>
        <w:tc>
          <w:tcPr>
            <w:tcW w:w="1658" w:type="dxa"/>
            <w:gridSpan w:val="3"/>
            <w:tcBorders>
              <w:bottom w:val="single" w:sz="8" w:space="0" w:color="auto"/>
            </w:tcBorders>
            <w:vAlign w:val="bottom"/>
          </w:tcPr>
          <w:p w:rsidR="008476BC" w:rsidRPr="00EC2E58" w:rsidRDefault="008476BC" w:rsidP="009A213F">
            <w:pPr>
              <w:rPr>
                <w:sz w:val="16"/>
                <w:szCs w:val="16"/>
              </w:rPr>
            </w:pPr>
          </w:p>
        </w:tc>
        <w:tc>
          <w:tcPr>
            <w:tcW w:w="60" w:type="dxa"/>
            <w:tcBorders>
              <w:bottom w:val="single" w:sz="8" w:space="0" w:color="auto"/>
            </w:tcBorders>
            <w:vAlign w:val="bottom"/>
          </w:tcPr>
          <w:p w:rsidR="008476BC" w:rsidRPr="00EC2E58" w:rsidRDefault="008476BC" w:rsidP="009A213F">
            <w:pPr>
              <w:rPr>
                <w:sz w:val="16"/>
                <w:szCs w:val="16"/>
              </w:rPr>
            </w:pPr>
          </w:p>
        </w:tc>
        <w:tc>
          <w:tcPr>
            <w:tcW w:w="1119"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3556" w:type="dxa"/>
            <w:gridSpan w:val="7"/>
            <w:tcBorders>
              <w:bottom w:val="single" w:sz="8" w:space="0" w:color="auto"/>
            </w:tcBorders>
            <w:vAlign w:val="bottom"/>
          </w:tcPr>
          <w:p w:rsidR="008476BC" w:rsidRPr="00EC2E58" w:rsidRDefault="008476BC" w:rsidP="009A213F">
            <w:pPr>
              <w:rPr>
                <w:sz w:val="16"/>
                <w:szCs w:val="16"/>
              </w:rPr>
            </w:pPr>
          </w:p>
        </w:tc>
        <w:tc>
          <w:tcPr>
            <w:tcW w:w="480"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1718" w:type="dxa"/>
            <w:gridSpan w:val="3"/>
            <w:tcBorders>
              <w:bottom w:val="single" w:sz="8" w:space="0" w:color="auto"/>
            </w:tcBorders>
            <w:vAlign w:val="bottom"/>
          </w:tcPr>
          <w:p w:rsidR="008476BC" w:rsidRPr="00EC2E58" w:rsidRDefault="008476BC" w:rsidP="009A213F">
            <w:pPr>
              <w:rPr>
                <w:sz w:val="16"/>
                <w:szCs w:val="16"/>
              </w:rPr>
            </w:pPr>
          </w:p>
        </w:tc>
        <w:tc>
          <w:tcPr>
            <w:tcW w:w="40" w:type="dxa"/>
            <w:tcBorders>
              <w:bottom w:val="single" w:sz="8" w:space="0" w:color="auto"/>
            </w:tcBorders>
            <w:vAlign w:val="bottom"/>
          </w:tcPr>
          <w:p w:rsidR="008476BC" w:rsidRPr="00EC2E58" w:rsidRDefault="008476BC" w:rsidP="009A213F">
            <w:pPr>
              <w:rPr>
                <w:sz w:val="16"/>
                <w:szCs w:val="16"/>
              </w:rPr>
            </w:pPr>
          </w:p>
        </w:tc>
        <w:tc>
          <w:tcPr>
            <w:tcW w:w="50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079" w:type="dxa"/>
            <w:gridSpan w:val="3"/>
            <w:tcBorders>
              <w:bottom w:val="single" w:sz="8" w:space="0" w:color="auto"/>
            </w:tcBorders>
            <w:vAlign w:val="bottom"/>
          </w:tcPr>
          <w:p w:rsidR="008476BC" w:rsidRPr="00EC2E58" w:rsidRDefault="008476BC" w:rsidP="009A213F">
            <w:pPr>
              <w:rPr>
                <w:sz w:val="16"/>
                <w:szCs w:val="16"/>
              </w:rPr>
            </w:pPr>
          </w:p>
        </w:tc>
        <w:tc>
          <w:tcPr>
            <w:tcW w:w="113" w:type="dxa"/>
            <w:tcBorders>
              <w:bottom w:val="single" w:sz="8" w:space="0" w:color="auto"/>
              <w:right w:val="single" w:sz="8" w:space="0" w:color="auto"/>
            </w:tcBorders>
            <w:vAlign w:val="bottom"/>
          </w:tcPr>
          <w:p w:rsidR="008476BC" w:rsidRDefault="008476BC" w:rsidP="009A213F">
            <w:pPr>
              <w:rPr>
                <w:sz w:val="16"/>
                <w:szCs w:val="16"/>
              </w:rPr>
            </w:pPr>
          </w:p>
        </w:tc>
        <w:tc>
          <w:tcPr>
            <w:tcW w:w="30" w:type="dxa"/>
            <w:vAlign w:val="bottom"/>
          </w:tcPr>
          <w:p w:rsidR="008476BC" w:rsidRDefault="008476BC" w:rsidP="009A213F">
            <w:pPr>
              <w:rPr>
                <w:sz w:val="1"/>
                <w:szCs w:val="1"/>
              </w:rPr>
            </w:pPr>
          </w:p>
        </w:tc>
      </w:tr>
      <w:tr w:rsidR="008476BC" w:rsidTr="00B30FB1">
        <w:trPr>
          <w:gridBefore w:val="1"/>
          <w:gridAfter w:val="3"/>
          <w:wBefore w:w="142" w:type="dxa"/>
          <w:wAfter w:w="297" w:type="dxa"/>
          <w:trHeight w:val="238"/>
        </w:trPr>
        <w:tc>
          <w:tcPr>
            <w:tcW w:w="440" w:type="dxa"/>
            <w:tcBorders>
              <w:right w:val="single" w:sz="8" w:space="0" w:color="auto"/>
            </w:tcBorders>
            <w:vAlign w:val="bottom"/>
          </w:tcPr>
          <w:p w:rsidR="008476BC" w:rsidRDefault="008476BC" w:rsidP="009A213F">
            <w:pPr>
              <w:rPr>
                <w:sz w:val="20"/>
                <w:szCs w:val="20"/>
              </w:rPr>
            </w:pPr>
          </w:p>
        </w:tc>
        <w:tc>
          <w:tcPr>
            <w:tcW w:w="1718" w:type="dxa"/>
            <w:gridSpan w:val="4"/>
            <w:vAlign w:val="bottom"/>
          </w:tcPr>
          <w:p w:rsidR="008476BC" w:rsidRPr="00EC2E58" w:rsidRDefault="008476BC" w:rsidP="009A213F">
            <w:pPr>
              <w:spacing w:line="239" w:lineRule="exact"/>
              <w:ind w:left="100"/>
              <w:rPr>
                <w:sz w:val="20"/>
                <w:szCs w:val="20"/>
              </w:rPr>
            </w:pPr>
            <w:proofErr w:type="spellStart"/>
            <w:r w:rsidRPr="00EC2E58">
              <w:rPr>
                <w:rFonts w:eastAsia="Times New Roman"/>
                <w:bCs/>
                <w:w w:val="91"/>
                <w:sz w:val="24"/>
                <w:szCs w:val="24"/>
              </w:rPr>
              <w:t>Соломенникова</w:t>
            </w:r>
            <w:proofErr w:type="spellEnd"/>
          </w:p>
        </w:tc>
        <w:tc>
          <w:tcPr>
            <w:tcW w:w="1119" w:type="dxa"/>
            <w:tcBorders>
              <w:right w:val="single" w:sz="8" w:space="0" w:color="auto"/>
            </w:tcBorders>
            <w:vAlign w:val="bottom"/>
          </w:tcPr>
          <w:p w:rsidR="008476BC" w:rsidRPr="00EC2E58" w:rsidRDefault="008476BC" w:rsidP="009A213F">
            <w:pPr>
              <w:spacing w:line="239" w:lineRule="exact"/>
              <w:ind w:left="520"/>
              <w:rPr>
                <w:sz w:val="20"/>
                <w:szCs w:val="20"/>
              </w:rPr>
            </w:pPr>
            <w:r w:rsidRPr="00EC2E58">
              <w:rPr>
                <w:rFonts w:eastAsia="Times New Roman"/>
                <w:bCs/>
                <w:sz w:val="24"/>
                <w:szCs w:val="24"/>
              </w:rPr>
              <w:t>О.А.</w:t>
            </w:r>
          </w:p>
        </w:tc>
        <w:tc>
          <w:tcPr>
            <w:tcW w:w="4036" w:type="dxa"/>
            <w:gridSpan w:val="9"/>
            <w:tcBorders>
              <w:right w:val="single" w:sz="8" w:space="0" w:color="auto"/>
            </w:tcBorders>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«Приобщение  детей  к  истокам</w:t>
            </w:r>
          </w:p>
        </w:tc>
        <w:tc>
          <w:tcPr>
            <w:tcW w:w="1758" w:type="dxa"/>
            <w:gridSpan w:val="4"/>
            <w:vAlign w:val="bottom"/>
          </w:tcPr>
          <w:p w:rsidR="008476BC" w:rsidRPr="00EC2E58" w:rsidRDefault="008476BC" w:rsidP="009A213F">
            <w:pPr>
              <w:spacing w:line="239" w:lineRule="exact"/>
              <w:ind w:left="80"/>
              <w:rPr>
                <w:sz w:val="20"/>
                <w:szCs w:val="20"/>
              </w:rPr>
            </w:pPr>
            <w:r w:rsidRPr="00EC2E58">
              <w:rPr>
                <w:rFonts w:eastAsia="Times New Roman"/>
                <w:bCs/>
                <w:w w:val="96"/>
                <w:sz w:val="24"/>
                <w:szCs w:val="24"/>
              </w:rPr>
              <w:t>«Просвещение»</w:t>
            </w:r>
          </w:p>
        </w:tc>
        <w:tc>
          <w:tcPr>
            <w:tcW w:w="500" w:type="dxa"/>
            <w:tcBorders>
              <w:right w:val="single" w:sz="8" w:space="0" w:color="auto"/>
            </w:tcBorders>
            <w:vAlign w:val="bottom"/>
          </w:tcPr>
          <w:p w:rsidR="008476BC" w:rsidRPr="00EC2E58" w:rsidRDefault="008476BC" w:rsidP="009A213F">
            <w:pPr>
              <w:rPr>
                <w:sz w:val="20"/>
                <w:szCs w:val="20"/>
              </w:rPr>
            </w:pPr>
          </w:p>
        </w:tc>
        <w:tc>
          <w:tcPr>
            <w:tcW w:w="1079" w:type="dxa"/>
            <w:gridSpan w:val="3"/>
            <w:vAlign w:val="bottom"/>
          </w:tcPr>
          <w:p w:rsidR="008476BC" w:rsidRPr="00EC2E58" w:rsidRDefault="008476BC" w:rsidP="009A213F">
            <w:pPr>
              <w:spacing w:line="239" w:lineRule="exact"/>
              <w:ind w:left="100"/>
              <w:rPr>
                <w:sz w:val="20"/>
                <w:szCs w:val="20"/>
              </w:rPr>
            </w:pPr>
            <w:r w:rsidRPr="00EC2E58">
              <w:rPr>
                <w:rFonts w:ascii="Times" w:eastAsia="Times" w:hAnsi="Times" w:cs="Times"/>
                <w:sz w:val="24"/>
                <w:szCs w:val="24"/>
              </w:rPr>
              <w:t>2014</w:t>
            </w:r>
          </w:p>
        </w:tc>
        <w:tc>
          <w:tcPr>
            <w:tcW w:w="113" w:type="dxa"/>
            <w:tcBorders>
              <w:right w:val="single" w:sz="8" w:space="0" w:color="auto"/>
            </w:tcBorders>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13"/>
        </w:trPr>
        <w:tc>
          <w:tcPr>
            <w:tcW w:w="440" w:type="dxa"/>
            <w:tcBorders>
              <w:right w:val="single" w:sz="8" w:space="0" w:color="auto"/>
            </w:tcBorders>
            <w:vAlign w:val="bottom"/>
          </w:tcPr>
          <w:p w:rsidR="008476BC" w:rsidRDefault="008476BC" w:rsidP="009A213F">
            <w:pPr>
              <w:rPr>
                <w:sz w:val="24"/>
                <w:szCs w:val="24"/>
              </w:rPr>
            </w:pPr>
          </w:p>
        </w:tc>
        <w:tc>
          <w:tcPr>
            <w:tcW w:w="2837" w:type="dxa"/>
            <w:gridSpan w:val="5"/>
            <w:tcBorders>
              <w:right w:val="single" w:sz="8" w:space="0" w:color="auto"/>
            </w:tcBorders>
            <w:vAlign w:val="bottom"/>
          </w:tcPr>
          <w:p w:rsidR="008476BC" w:rsidRPr="00EC2E58" w:rsidRDefault="008476BC" w:rsidP="009A213F">
            <w:pPr>
              <w:ind w:left="100"/>
              <w:rPr>
                <w:sz w:val="20"/>
                <w:szCs w:val="20"/>
              </w:rPr>
            </w:pPr>
            <w:proofErr w:type="spellStart"/>
            <w:r w:rsidRPr="00EC2E58">
              <w:rPr>
                <w:rFonts w:eastAsia="Times New Roman"/>
                <w:bCs/>
                <w:sz w:val="24"/>
                <w:szCs w:val="24"/>
              </w:rPr>
              <w:t>Скоролупова</w:t>
            </w:r>
            <w:proofErr w:type="spellEnd"/>
            <w:r w:rsidRPr="00EC2E58">
              <w:rPr>
                <w:rFonts w:eastAsia="Times New Roman"/>
                <w:bCs/>
                <w:sz w:val="24"/>
                <w:szCs w:val="24"/>
              </w:rPr>
              <w:t xml:space="preserve"> О.А.</w:t>
            </w:r>
          </w:p>
        </w:tc>
        <w:tc>
          <w:tcPr>
            <w:tcW w:w="3556" w:type="dxa"/>
            <w:gridSpan w:val="7"/>
            <w:vAlign w:val="bottom"/>
          </w:tcPr>
          <w:p w:rsidR="008476BC" w:rsidRPr="00EC2E58" w:rsidRDefault="008476BC" w:rsidP="009A213F">
            <w:pPr>
              <w:ind w:left="80"/>
              <w:rPr>
                <w:sz w:val="20"/>
                <w:szCs w:val="20"/>
              </w:rPr>
            </w:pPr>
            <w:r w:rsidRPr="00EC2E58">
              <w:rPr>
                <w:rFonts w:eastAsia="Times New Roman"/>
                <w:bCs/>
                <w:sz w:val="24"/>
                <w:szCs w:val="24"/>
              </w:rPr>
              <w:t>русской народной культуры»</w:t>
            </w: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58" w:type="dxa"/>
            <w:gridSpan w:val="4"/>
            <w:vMerge w:val="restart"/>
            <w:vAlign w:val="bottom"/>
          </w:tcPr>
          <w:p w:rsidR="008476BC" w:rsidRPr="00EC2E58" w:rsidRDefault="008476BC" w:rsidP="009A213F">
            <w:pPr>
              <w:ind w:left="500"/>
              <w:rPr>
                <w:sz w:val="20"/>
                <w:szCs w:val="20"/>
              </w:rPr>
            </w:pPr>
            <w:r w:rsidRPr="00EC2E58">
              <w:rPr>
                <w:rFonts w:eastAsia="Times New Roman"/>
                <w:bCs/>
                <w:sz w:val="24"/>
                <w:szCs w:val="24"/>
              </w:rPr>
              <w:t>г. Москва</w:t>
            </w: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00"/>
        </w:trPr>
        <w:tc>
          <w:tcPr>
            <w:tcW w:w="440" w:type="dxa"/>
            <w:tcBorders>
              <w:right w:val="single" w:sz="8" w:space="0" w:color="auto"/>
            </w:tcBorders>
            <w:vAlign w:val="bottom"/>
          </w:tcPr>
          <w:p w:rsidR="008476BC" w:rsidRDefault="008476BC" w:rsidP="009A213F">
            <w:pPr>
              <w:rPr>
                <w:sz w:val="17"/>
                <w:szCs w:val="17"/>
              </w:rPr>
            </w:pPr>
          </w:p>
        </w:tc>
        <w:tc>
          <w:tcPr>
            <w:tcW w:w="1658" w:type="dxa"/>
            <w:gridSpan w:val="3"/>
            <w:vAlign w:val="bottom"/>
          </w:tcPr>
          <w:p w:rsidR="008476BC" w:rsidRPr="00EC2E58" w:rsidRDefault="008476BC" w:rsidP="009A213F">
            <w:pPr>
              <w:rPr>
                <w:sz w:val="17"/>
                <w:szCs w:val="17"/>
              </w:rPr>
            </w:pPr>
          </w:p>
        </w:tc>
        <w:tc>
          <w:tcPr>
            <w:tcW w:w="60" w:type="dxa"/>
            <w:vAlign w:val="bottom"/>
          </w:tcPr>
          <w:p w:rsidR="008476BC" w:rsidRPr="00EC2E58" w:rsidRDefault="008476BC" w:rsidP="009A213F">
            <w:pPr>
              <w:rPr>
                <w:sz w:val="17"/>
                <w:szCs w:val="17"/>
              </w:rPr>
            </w:pPr>
          </w:p>
        </w:tc>
        <w:tc>
          <w:tcPr>
            <w:tcW w:w="1119" w:type="dxa"/>
            <w:tcBorders>
              <w:right w:val="single" w:sz="8" w:space="0" w:color="auto"/>
            </w:tcBorders>
            <w:vAlign w:val="bottom"/>
          </w:tcPr>
          <w:p w:rsidR="008476BC" w:rsidRPr="00EC2E58" w:rsidRDefault="008476BC" w:rsidP="009A213F">
            <w:pPr>
              <w:rPr>
                <w:sz w:val="17"/>
                <w:szCs w:val="17"/>
              </w:rPr>
            </w:pPr>
          </w:p>
        </w:tc>
        <w:tc>
          <w:tcPr>
            <w:tcW w:w="2837" w:type="dxa"/>
            <w:gridSpan w:val="4"/>
            <w:vAlign w:val="bottom"/>
          </w:tcPr>
          <w:p w:rsidR="008476BC" w:rsidRPr="00EC2E58" w:rsidRDefault="008476BC" w:rsidP="009A213F">
            <w:pPr>
              <w:rPr>
                <w:sz w:val="17"/>
                <w:szCs w:val="17"/>
              </w:rPr>
            </w:pPr>
          </w:p>
        </w:tc>
        <w:tc>
          <w:tcPr>
            <w:tcW w:w="719" w:type="dxa"/>
            <w:gridSpan w:val="3"/>
            <w:vAlign w:val="bottom"/>
          </w:tcPr>
          <w:p w:rsidR="008476BC" w:rsidRPr="00EC2E58" w:rsidRDefault="008476BC" w:rsidP="009A213F">
            <w:pPr>
              <w:rPr>
                <w:sz w:val="17"/>
                <w:szCs w:val="17"/>
              </w:rPr>
            </w:pPr>
          </w:p>
        </w:tc>
        <w:tc>
          <w:tcPr>
            <w:tcW w:w="480" w:type="dxa"/>
            <w:gridSpan w:val="2"/>
            <w:tcBorders>
              <w:right w:val="single" w:sz="8" w:space="0" w:color="auto"/>
            </w:tcBorders>
            <w:vAlign w:val="bottom"/>
          </w:tcPr>
          <w:p w:rsidR="008476BC" w:rsidRPr="00EC2E58" w:rsidRDefault="008476BC" w:rsidP="009A213F">
            <w:pPr>
              <w:rPr>
                <w:sz w:val="17"/>
                <w:szCs w:val="17"/>
              </w:rPr>
            </w:pPr>
          </w:p>
        </w:tc>
        <w:tc>
          <w:tcPr>
            <w:tcW w:w="1758" w:type="dxa"/>
            <w:gridSpan w:val="4"/>
            <w:vMerge/>
            <w:vAlign w:val="bottom"/>
          </w:tcPr>
          <w:p w:rsidR="008476BC" w:rsidRPr="00EC2E58" w:rsidRDefault="008476BC" w:rsidP="009A213F">
            <w:pPr>
              <w:rPr>
                <w:sz w:val="17"/>
                <w:szCs w:val="17"/>
              </w:rPr>
            </w:pPr>
          </w:p>
        </w:tc>
        <w:tc>
          <w:tcPr>
            <w:tcW w:w="500" w:type="dxa"/>
            <w:tcBorders>
              <w:right w:val="single" w:sz="8" w:space="0" w:color="auto"/>
            </w:tcBorders>
            <w:vAlign w:val="bottom"/>
          </w:tcPr>
          <w:p w:rsidR="008476BC" w:rsidRPr="00EC2E58" w:rsidRDefault="008476BC" w:rsidP="009A213F">
            <w:pPr>
              <w:rPr>
                <w:sz w:val="17"/>
                <w:szCs w:val="17"/>
              </w:rPr>
            </w:pPr>
          </w:p>
        </w:tc>
        <w:tc>
          <w:tcPr>
            <w:tcW w:w="1079" w:type="dxa"/>
            <w:gridSpan w:val="3"/>
            <w:vAlign w:val="bottom"/>
          </w:tcPr>
          <w:p w:rsidR="008476BC" w:rsidRPr="00EC2E58" w:rsidRDefault="008476BC" w:rsidP="009A213F">
            <w:pPr>
              <w:rPr>
                <w:sz w:val="17"/>
                <w:szCs w:val="17"/>
              </w:rPr>
            </w:pPr>
          </w:p>
        </w:tc>
        <w:tc>
          <w:tcPr>
            <w:tcW w:w="113" w:type="dxa"/>
            <w:tcBorders>
              <w:right w:val="single" w:sz="8" w:space="0" w:color="auto"/>
            </w:tcBorders>
            <w:vAlign w:val="bottom"/>
          </w:tcPr>
          <w:p w:rsidR="008476BC" w:rsidRDefault="008476BC" w:rsidP="009A213F">
            <w:pPr>
              <w:rPr>
                <w:sz w:val="17"/>
                <w:szCs w:val="17"/>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188"/>
        </w:trPr>
        <w:tc>
          <w:tcPr>
            <w:tcW w:w="440" w:type="dxa"/>
            <w:tcBorders>
              <w:right w:val="single" w:sz="8" w:space="0" w:color="auto"/>
            </w:tcBorders>
            <w:vAlign w:val="bottom"/>
          </w:tcPr>
          <w:p w:rsidR="008476BC" w:rsidRDefault="008476BC" w:rsidP="009A213F">
            <w:pPr>
              <w:rPr>
                <w:sz w:val="16"/>
                <w:szCs w:val="16"/>
              </w:rPr>
            </w:pPr>
          </w:p>
        </w:tc>
        <w:tc>
          <w:tcPr>
            <w:tcW w:w="1658" w:type="dxa"/>
            <w:gridSpan w:val="3"/>
            <w:tcBorders>
              <w:bottom w:val="single" w:sz="8" w:space="0" w:color="auto"/>
            </w:tcBorders>
            <w:vAlign w:val="bottom"/>
          </w:tcPr>
          <w:p w:rsidR="008476BC" w:rsidRPr="00EC2E58" w:rsidRDefault="008476BC" w:rsidP="009A213F">
            <w:pPr>
              <w:rPr>
                <w:sz w:val="16"/>
                <w:szCs w:val="16"/>
              </w:rPr>
            </w:pPr>
          </w:p>
        </w:tc>
        <w:tc>
          <w:tcPr>
            <w:tcW w:w="60" w:type="dxa"/>
            <w:tcBorders>
              <w:bottom w:val="single" w:sz="8" w:space="0" w:color="auto"/>
            </w:tcBorders>
            <w:vAlign w:val="bottom"/>
          </w:tcPr>
          <w:p w:rsidR="008476BC" w:rsidRPr="00EC2E58" w:rsidRDefault="008476BC" w:rsidP="009A213F">
            <w:pPr>
              <w:rPr>
                <w:sz w:val="16"/>
                <w:szCs w:val="16"/>
              </w:rPr>
            </w:pPr>
          </w:p>
        </w:tc>
        <w:tc>
          <w:tcPr>
            <w:tcW w:w="1119"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2837" w:type="dxa"/>
            <w:gridSpan w:val="4"/>
            <w:tcBorders>
              <w:bottom w:val="single" w:sz="8" w:space="0" w:color="auto"/>
            </w:tcBorders>
            <w:vAlign w:val="bottom"/>
          </w:tcPr>
          <w:p w:rsidR="008476BC" w:rsidRPr="00EC2E58" w:rsidRDefault="008476BC" w:rsidP="009A213F">
            <w:pPr>
              <w:rPr>
                <w:sz w:val="16"/>
                <w:szCs w:val="16"/>
              </w:rPr>
            </w:pPr>
          </w:p>
        </w:tc>
        <w:tc>
          <w:tcPr>
            <w:tcW w:w="719" w:type="dxa"/>
            <w:gridSpan w:val="3"/>
            <w:tcBorders>
              <w:bottom w:val="single" w:sz="8" w:space="0" w:color="auto"/>
            </w:tcBorders>
            <w:vAlign w:val="bottom"/>
          </w:tcPr>
          <w:p w:rsidR="008476BC" w:rsidRPr="00EC2E58" w:rsidRDefault="008476BC" w:rsidP="009A213F">
            <w:pPr>
              <w:rPr>
                <w:sz w:val="16"/>
                <w:szCs w:val="16"/>
              </w:rPr>
            </w:pPr>
          </w:p>
        </w:tc>
        <w:tc>
          <w:tcPr>
            <w:tcW w:w="480"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1718" w:type="dxa"/>
            <w:gridSpan w:val="3"/>
            <w:tcBorders>
              <w:bottom w:val="single" w:sz="8" w:space="0" w:color="auto"/>
            </w:tcBorders>
            <w:vAlign w:val="bottom"/>
          </w:tcPr>
          <w:p w:rsidR="008476BC" w:rsidRPr="00EC2E58" w:rsidRDefault="008476BC" w:rsidP="009A213F">
            <w:pPr>
              <w:rPr>
                <w:sz w:val="16"/>
                <w:szCs w:val="16"/>
              </w:rPr>
            </w:pPr>
          </w:p>
        </w:tc>
        <w:tc>
          <w:tcPr>
            <w:tcW w:w="40" w:type="dxa"/>
            <w:tcBorders>
              <w:bottom w:val="single" w:sz="8" w:space="0" w:color="auto"/>
            </w:tcBorders>
            <w:vAlign w:val="bottom"/>
          </w:tcPr>
          <w:p w:rsidR="008476BC" w:rsidRPr="00EC2E58" w:rsidRDefault="008476BC" w:rsidP="009A213F">
            <w:pPr>
              <w:rPr>
                <w:sz w:val="16"/>
                <w:szCs w:val="16"/>
              </w:rPr>
            </w:pPr>
          </w:p>
        </w:tc>
        <w:tc>
          <w:tcPr>
            <w:tcW w:w="50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079" w:type="dxa"/>
            <w:gridSpan w:val="3"/>
            <w:tcBorders>
              <w:bottom w:val="single" w:sz="8" w:space="0" w:color="auto"/>
            </w:tcBorders>
            <w:vAlign w:val="bottom"/>
          </w:tcPr>
          <w:p w:rsidR="008476BC" w:rsidRPr="00EC2E58" w:rsidRDefault="008476BC" w:rsidP="009A213F">
            <w:pPr>
              <w:rPr>
                <w:sz w:val="16"/>
                <w:szCs w:val="16"/>
              </w:rPr>
            </w:pPr>
          </w:p>
        </w:tc>
        <w:tc>
          <w:tcPr>
            <w:tcW w:w="113" w:type="dxa"/>
            <w:tcBorders>
              <w:bottom w:val="single" w:sz="8" w:space="0" w:color="auto"/>
              <w:right w:val="single" w:sz="8" w:space="0" w:color="auto"/>
            </w:tcBorders>
            <w:vAlign w:val="bottom"/>
          </w:tcPr>
          <w:p w:rsidR="008476BC" w:rsidRDefault="008476BC" w:rsidP="009A213F">
            <w:pPr>
              <w:rPr>
                <w:sz w:val="16"/>
                <w:szCs w:val="16"/>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43"/>
        </w:trPr>
        <w:tc>
          <w:tcPr>
            <w:tcW w:w="440" w:type="dxa"/>
            <w:tcBorders>
              <w:right w:val="single" w:sz="8" w:space="0" w:color="auto"/>
            </w:tcBorders>
            <w:vAlign w:val="bottom"/>
          </w:tcPr>
          <w:p w:rsidR="008476BC" w:rsidRDefault="008476BC" w:rsidP="009A213F">
            <w:pPr>
              <w:rPr>
                <w:sz w:val="21"/>
                <w:szCs w:val="21"/>
              </w:rPr>
            </w:pPr>
          </w:p>
        </w:tc>
        <w:tc>
          <w:tcPr>
            <w:tcW w:w="1718" w:type="dxa"/>
            <w:gridSpan w:val="4"/>
            <w:vAlign w:val="bottom"/>
          </w:tcPr>
          <w:p w:rsidR="008476BC" w:rsidRPr="00EC2E58" w:rsidRDefault="008476BC" w:rsidP="009A213F">
            <w:pPr>
              <w:spacing w:line="242" w:lineRule="exact"/>
              <w:ind w:left="100"/>
              <w:rPr>
                <w:sz w:val="20"/>
                <w:szCs w:val="20"/>
              </w:rPr>
            </w:pPr>
            <w:proofErr w:type="spellStart"/>
            <w:r w:rsidRPr="00EC2E58">
              <w:rPr>
                <w:rFonts w:eastAsia="Times New Roman"/>
                <w:bCs/>
                <w:sz w:val="24"/>
                <w:szCs w:val="24"/>
              </w:rPr>
              <w:t>Матова</w:t>
            </w:r>
            <w:proofErr w:type="spellEnd"/>
            <w:r w:rsidRPr="00EC2E58">
              <w:rPr>
                <w:rFonts w:eastAsia="Times New Roman"/>
                <w:bCs/>
                <w:sz w:val="24"/>
                <w:szCs w:val="24"/>
              </w:rPr>
              <w:t xml:space="preserve"> В.Н</w:t>
            </w:r>
          </w:p>
        </w:tc>
        <w:tc>
          <w:tcPr>
            <w:tcW w:w="1119" w:type="dxa"/>
            <w:tcBorders>
              <w:right w:val="single" w:sz="8" w:space="0" w:color="auto"/>
            </w:tcBorders>
            <w:vAlign w:val="bottom"/>
          </w:tcPr>
          <w:p w:rsidR="008476BC" w:rsidRPr="00EC2E58" w:rsidRDefault="008476BC" w:rsidP="009A213F">
            <w:pPr>
              <w:rPr>
                <w:sz w:val="21"/>
                <w:szCs w:val="21"/>
              </w:rPr>
            </w:pPr>
          </w:p>
        </w:tc>
        <w:tc>
          <w:tcPr>
            <w:tcW w:w="2837" w:type="dxa"/>
            <w:gridSpan w:val="4"/>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Методическое</w:t>
            </w:r>
          </w:p>
        </w:tc>
        <w:tc>
          <w:tcPr>
            <w:tcW w:w="1199" w:type="dxa"/>
            <w:gridSpan w:val="5"/>
            <w:tcBorders>
              <w:right w:val="single" w:sz="8" w:space="0" w:color="auto"/>
            </w:tcBorders>
            <w:vAlign w:val="bottom"/>
          </w:tcPr>
          <w:p w:rsidR="008476BC" w:rsidRPr="00EC2E58" w:rsidRDefault="008476BC" w:rsidP="009A213F">
            <w:pPr>
              <w:spacing w:line="242" w:lineRule="exact"/>
              <w:ind w:right="5"/>
              <w:jc w:val="right"/>
              <w:rPr>
                <w:sz w:val="20"/>
                <w:szCs w:val="20"/>
              </w:rPr>
            </w:pPr>
            <w:r w:rsidRPr="00EC2E58">
              <w:rPr>
                <w:rFonts w:eastAsia="Times New Roman"/>
                <w:bCs/>
                <w:sz w:val="24"/>
                <w:szCs w:val="24"/>
              </w:rPr>
              <w:t>пособие</w:t>
            </w:r>
          </w:p>
        </w:tc>
        <w:tc>
          <w:tcPr>
            <w:tcW w:w="1758" w:type="dxa"/>
            <w:gridSpan w:val="4"/>
            <w:vAlign w:val="bottom"/>
          </w:tcPr>
          <w:p w:rsidR="008476BC" w:rsidRPr="00EC2E58" w:rsidRDefault="008476BC" w:rsidP="009A213F">
            <w:pPr>
              <w:spacing w:line="242" w:lineRule="exact"/>
              <w:ind w:left="80"/>
              <w:rPr>
                <w:sz w:val="20"/>
                <w:szCs w:val="20"/>
              </w:rPr>
            </w:pPr>
            <w:r w:rsidRPr="00EC2E58">
              <w:rPr>
                <w:rFonts w:eastAsia="Times New Roman"/>
                <w:bCs/>
                <w:sz w:val="24"/>
                <w:szCs w:val="24"/>
              </w:rPr>
              <w:t>ООО</w:t>
            </w:r>
          </w:p>
        </w:tc>
        <w:tc>
          <w:tcPr>
            <w:tcW w:w="500" w:type="dxa"/>
            <w:tcBorders>
              <w:right w:val="single" w:sz="8" w:space="0" w:color="auto"/>
            </w:tcBorders>
            <w:vAlign w:val="bottom"/>
          </w:tcPr>
          <w:p w:rsidR="008476BC" w:rsidRPr="00EC2E58" w:rsidRDefault="008476BC" w:rsidP="009A213F">
            <w:pPr>
              <w:rPr>
                <w:sz w:val="21"/>
                <w:szCs w:val="21"/>
              </w:rPr>
            </w:pPr>
          </w:p>
        </w:tc>
        <w:tc>
          <w:tcPr>
            <w:tcW w:w="1079" w:type="dxa"/>
            <w:gridSpan w:val="3"/>
            <w:vAlign w:val="bottom"/>
          </w:tcPr>
          <w:p w:rsidR="008476BC" w:rsidRPr="00EC2E58" w:rsidRDefault="008476BC" w:rsidP="009A213F">
            <w:pPr>
              <w:spacing w:line="242" w:lineRule="exact"/>
              <w:ind w:left="100"/>
              <w:rPr>
                <w:sz w:val="20"/>
                <w:szCs w:val="20"/>
              </w:rPr>
            </w:pPr>
            <w:r w:rsidRPr="00EC2E58">
              <w:rPr>
                <w:rFonts w:ascii="Times" w:eastAsia="Times" w:hAnsi="Times" w:cs="Times"/>
                <w:sz w:val="24"/>
                <w:szCs w:val="24"/>
              </w:rPr>
              <w:t>2014</w:t>
            </w:r>
          </w:p>
        </w:tc>
        <w:tc>
          <w:tcPr>
            <w:tcW w:w="113" w:type="dxa"/>
            <w:tcBorders>
              <w:right w:val="single" w:sz="8" w:space="0" w:color="auto"/>
            </w:tcBorders>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6"/>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vAlign w:val="bottom"/>
          </w:tcPr>
          <w:p w:rsidR="008476BC" w:rsidRPr="00EC2E58" w:rsidRDefault="008476BC" w:rsidP="009A213F">
            <w:pPr>
              <w:rPr>
                <w:sz w:val="24"/>
                <w:szCs w:val="24"/>
              </w:rPr>
            </w:pPr>
          </w:p>
        </w:tc>
        <w:tc>
          <w:tcPr>
            <w:tcW w:w="60" w:type="dxa"/>
            <w:vAlign w:val="bottom"/>
          </w:tcPr>
          <w:p w:rsidR="008476BC" w:rsidRPr="00EC2E58" w:rsidRDefault="008476BC" w:rsidP="009A213F">
            <w:pPr>
              <w:rPr>
                <w:sz w:val="24"/>
                <w:szCs w:val="24"/>
              </w:rPr>
            </w:pPr>
          </w:p>
        </w:tc>
        <w:tc>
          <w:tcPr>
            <w:tcW w:w="1119" w:type="dxa"/>
            <w:tcBorders>
              <w:right w:val="single" w:sz="8" w:space="0" w:color="auto"/>
            </w:tcBorders>
            <w:vAlign w:val="bottom"/>
          </w:tcPr>
          <w:p w:rsidR="008476BC" w:rsidRPr="00EC2E58" w:rsidRDefault="008476BC" w:rsidP="009A213F">
            <w:pPr>
              <w:rPr>
                <w:sz w:val="24"/>
                <w:szCs w:val="24"/>
              </w:rPr>
            </w:pPr>
          </w:p>
        </w:tc>
        <w:tc>
          <w:tcPr>
            <w:tcW w:w="3556" w:type="dxa"/>
            <w:gridSpan w:val="7"/>
            <w:vAlign w:val="bottom"/>
          </w:tcPr>
          <w:p w:rsidR="008476BC" w:rsidRPr="00EC2E58" w:rsidRDefault="008476BC" w:rsidP="009A213F">
            <w:pPr>
              <w:ind w:left="80"/>
              <w:rPr>
                <w:sz w:val="20"/>
                <w:szCs w:val="20"/>
              </w:rPr>
            </w:pPr>
            <w:r w:rsidRPr="00EC2E58">
              <w:rPr>
                <w:rFonts w:eastAsia="Times New Roman"/>
                <w:bCs/>
                <w:sz w:val="24"/>
                <w:szCs w:val="24"/>
              </w:rPr>
              <w:t>«Краеведение в детском саду</w:t>
            </w: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58" w:type="dxa"/>
            <w:gridSpan w:val="4"/>
            <w:vAlign w:val="bottom"/>
          </w:tcPr>
          <w:p w:rsidR="008476BC" w:rsidRPr="00EC2E58" w:rsidRDefault="008476BC" w:rsidP="009A213F">
            <w:pPr>
              <w:ind w:left="80"/>
              <w:rPr>
                <w:sz w:val="20"/>
                <w:szCs w:val="20"/>
              </w:rPr>
            </w:pPr>
            <w:r w:rsidRPr="00EC2E58">
              <w:rPr>
                <w:rFonts w:eastAsia="Times New Roman"/>
                <w:bCs/>
                <w:sz w:val="24"/>
                <w:szCs w:val="24"/>
              </w:rPr>
              <w:t>«Издательство</w:t>
            </w: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6"/>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vAlign w:val="bottom"/>
          </w:tcPr>
          <w:p w:rsidR="008476BC" w:rsidRPr="00EC2E58" w:rsidRDefault="008476BC" w:rsidP="009A213F">
            <w:pPr>
              <w:rPr>
                <w:sz w:val="24"/>
                <w:szCs w:val="24"/>
              </w:rPr>
            </w:pPr>
          </w:p>
        </w:tc>
        <w:tc>
          <w:tcPr>
            <w:tcW w:w="60" w:type="dxa"/>
            <w:vAlign w:val="bottom"/>
          </w:tcPr>
          <w:p w:rsidR="008476BC" w:rsidRPr="00EC2E58" w:rsidRDefault="008476BC" w:rsidP="009A213F">
            <w:pPr>
              <w:rPr>
                <w:sz w:val="24"/>
                <w:szCs w:val="24"/>
              </w:rPr>
            </w:pPr>
          </w:p>
        </w:tc>
        <w:tc>
          <w:tcPr>
            <w:tcW w:w="1119" w:type="dxa"/>
            <w:tcBorders>
              <w:right w:val="single" w:sz="8" w:space="0" w:color="auto"/>
            </w:tcBorders>
            <w:vAlign w:val="bottom"/>
          </w:tcPr>
          <w:p w:rsidR="008476BC" w:rsidRPr="00EC2E58" w:rsidRDefault="008476BC" w:rsidP="009A213F">
            <w:pPr>
              <w:rPr>
                <w:sz w:val="24"/>
                <w:szCs w:val="24"/>
              </w:rPr>
            </w:pPr>
          </w:p>
        </w:tc>
        <w:tc>
          <w:tcPr>
            <w:tcW w:w="2837" w:type="dxa"/>
            <w:gridSpan w:val="4"/>
            <w:vAlign w:val="bottom"/>
          </w:tcPr>
          <w:p w:rsidR="008476BC" w:rsidRPr="00EC2E58" w:rsidRDefault="008476BC" w:rsidP="009A213F">
            <w:pPr>
              <w:rPr>
                <w:sz w:val="24"/>
                <w:szCs w:val="24"/>
              </w:rPr>
            </w:pPr>
          </w:p>
        </w:tc>
        <w:tc>
          <w:tcPr>
            <w:tcW w:w="719" w:type="dxa"/>
            <w:gridSpan w:val="3"/>
            <w:vAlign w:val="bottom"/>
          </w:tcPr>
          <w:p w:rsidR="008476BC" w:rsidRPr="00EC2E58" w:rsidRDefault="008476BC" w:rsidP="009A213F">
            <w:pPr>
              <w:rPr>
                <w:sz w:val="24"/>
                <w:szCs w:val="24"/>
              </w:rPr>
            </w:pP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58" w:type="dxa"/>
            <w:gridSpan w:val="4"/>
            <w:vAlign w:val="bottom"/>
          </w:tcPr>
          <w:p w:rsidR="008476BC" w:rsidRPr="00EC2E58" w:rsidRDefault="008476BC" w:rsidP="009A213F">
            <w:pPr>
              <w:ind w:left="80"/>
              <w:rPr>
                <w:sz w:val="20"/>
                <w:szCs w:val="20"/>
              </w:rPr>
            </w:pPr>
            <w:r w:rsidRPr="00EC2E58">
              <w:rPr>
                <w:rFonts w:eastAsia="Times New Roman"/>
                <w:bCs/>
                <w:sz w:val="24"/>
                <w:szCs w:val="24"/>
              </w:rPr>
              <w:t>«ДЕТСТВО</w:t>
            </w:r>
            <w:r w:rsidRPr="00EC2E58">
              <w:rPr>
                <w:rFonts w:ascii="Times" w:eastAsia="Times" w:hAnsi="Times" w:cs="Times"/>
                <w:sz w:val="24"/>
                <w:szCs w:val="24"/>
              </w:rPr>
              <w:t>-</w:t>
            </w: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13"/>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vAlign w:val="bottom"/>
          </w:tcPr>
          <w:p w:rsidR="008476BC" w:rsidRPr="00EC2E58" w:rsidRDefault="008476BC" w:rsidP="009A213F">
            <w:pPr>
              <w:rPr>
                <w:sz w:val="24"/>
                <w:szCs w:val="24"/>
              </w:rPr>
            </w:pPr>
          </w:p>
        </w:tc>
        <w:tc>
          <w:tcPr>
            <w:tcW w:w="60" w:type="dxa"/>
            <w:vAlign w:val="bottom"/>
          </w:tcPr>
          <w:p w:rsidR="008476BC" w:rsidRPr="00EC2E58" w:rsidRDefault="008476BC" w:rsidP="009A213F">
            <w:pPr>
              <w:rPr>
                <w:sz w:val="24"/>
                <w:szCs w:val="24"/>
              </w:rPr>
            </w:pPr>
          </w:p>
        </w:tc>
        <w:tc>
          <w:tcPr>
            <w:tcW w:w="1119" w:type="dxa"/>
            <w:tcBorders>
              <w:right w:val="single" w:sz="8" w:space="0" w:color="auto"/>
            </w:tcBorders>
            <w:vAlign w:val="bottom"/>
          </w:tcPr>
          <w:p w:rsidR="008476BC" w:rsidRPr="00EC2E58" w:rsidRDefault="008476BC" w:rsidP="009A213F">
            <w:pPr>
              <w:rPr>
                <w:sz w:val="24"/>
                <w:szCs w:val="24"/>
              </w:rPr>
            </w:pPr>
          </w:p>
        </w:tc>
        <w:tc>
          <w:tcPr>
            <w:tcW w:w="2837" w:type="dxa"/>
            <w:gridSpan w:val="4"/>
            <w:vAlign w:val="bottom"/>
          </w:tcPr>
          <w:p w:rsidR="008476BC" w:rsidRPr="00EC2E58" w:rsidRDefault="008476BC" w:rsidP="009A213F">
            <w:pPr>
              <w:rPr>
                <w:sz w:val="24"/>
                <w:szCs w:val="24"/>
              </w:rPr>
            </w:pPr>
          </w:p>
        </w:tc>
        <w:tc>
          <w:tcPr>
            <w:tcW w:w="719" w:type="dxa"/>
            <w:gridSpan w:val="3"/>
            <w:vAlign w:val="bottom"/>
          </w:tcPr>
          <w:p w:rsidR="008476BC" w:rsidRPr="00EC2E58" w:rsidRDefault="008476BC" w:rsidP="009A213F">
            <w:pPr>
              <w:rPr>
                <w:sz w:val="24"/>
                <w:szCs w:val="24"/>
              </w:rPr>
            </w:pP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58" w:type="dxa"/>
            <w:gridSpan w:val="4"/>
            <w:vAlign w:val="bottom"/>
          </w:tcPr>
          <w:p w:rsidR="008476BC" w:rsidRPr="00EC2E58" w:rsidRDefault="008476BC" w:rsidP="009A213F">
            <w:pPr>
              <w:ind w:left="80"/>
              <w:rPr>
                <w:sz w:val="20"/>
                <w:szCs w:val="20"/>
              </w:rPr>
            </w:pPr>
            <w:r w:rsidRPr="00EC2E58">
              <w:rPr>
                <w:rFonts w:eastAsia="Times New Roman"/>
                <w:bCs/>
                <w:sz w:val="24"/>
                <w:szCs w:val="24"/>
              </w:rPr>
              <w:t>ПРЕСС»</w:t>
            </w: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188"/>
        </w:trPr>
        <w:tc>
          <w:tcPr>
            <w:tcW w:w="440" w:type="dxa"/>
            <w:tcBorders>
              <w:right w:val="single" w:sz="8" w:space="0" w:color="auto"/>
            </w:tcBorders>
            <w:vAlign w:val="bottom"/>
          </w:tcPr>
          <w:p w:rsidR="008476BC" w:rsidRDefault="008476BC" w:rsidP="009A213F">
            <w:pPr>
              <w:rPr>
                <w:sz w:val="16"/>
                <w:szCs w:val="16"/>
              </w:rPr>
            </w:pPr>
          </w:p>
        </w:tc>
        <w:tc>
          <w:tcPr>
            <w:tcW w:w="1658" w:type="dxa"/>
            <w:gridSpan w:val="3"/>
            <w:tcBorders>
              <w:bottom w:val="single" w:sz="8" w:space="0" w:color="auto"/>
            </w:tcBorders>
            <w:vAlign w:val="bottom"/>
          </w:tcPr>
          <w:p w:rsidR="008476BC" w:rsidRPr="00EC2E58" w:rsidRDefault="008476BC" w:rsidP="009A213F">
            <w:pPr>
              <w:rPr>
                <w:sz w:val="16"/>
                <w:szCs w:val="16"/>
              </w:rPr>
            </w:pPr>
          </w:p>
        </w:tc>
        <w:tc>
          <w:tcPr>
            <w:tcW w:w="60" w:type="dxa"/>
            <w:tcBorders>
              <w:bottom w:val="single" w:sz="8" w:space="0" w:color="auto"/>
            </w:tcBorders>
            <w:vAlign w:val="bottom"/>
          </w:tcPr>
          <w:p w:rsidR="008476BC" w:rsidRPr="00EC2E58" w:rsidRDefault="008476BC" w:rsidP="009A213F">
            <w:pPr>
              <w:rPr>
                <w:sz w:val="16"/>
                <w:szCs w:val="16"/>
              </w:rPr>
            </w:pPr>
          </w:p>
        </w:tc>
        <w:tc>
          <w:tcPr>
            <w:tcW w:w="1119"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3556" w:type="dxa"/>
            <w:gridSpan w:val="7"/>
            <w:tcBorders>
              <w:bottom w:val="single" w:sz="8" w:space="0" w:color="auto"/>
            </w:tcBorders>
            <w:vAlign w:val="bottom"/>
          </w:tcPr>
          <w:p w:rsidR="008476BC" w:rsidRPr="00EC2E58" w:rsidRDefault="008476BC" w:rsidP="009A213F">
            <w:pPr>
              <w:rPr>
                <w:sz w:val="16"/>
                <w:szCs w:val="16"/>
              </w:rPr>
            </w:pPr>
          </w:p>
        </w:tc>
        <w:tc>
          <w:tcPr>
            <w:tcW w:w="480" w:type="dxa"/>
            <w:gridSpan w:val="2"/>
            <w:tcBorders>
              <w:bottom w:val="single" w:sz="8" w:space="0" w:color="auto"/>
              <w:right w:val="single" w:sz="8" w:space="0" w:color="auto"/>
            </w:tcBorders>
            <w:vAlign w:val="bottom"/>
          </w:tcPr>
          <w:p w:rsidR="008476BC" w:rsidRPr="00EC2E58" w:rsidRDefault="008476BC" w:rsidP="009A213F">
            <w:pPr>
              <w:rPr>
                <w:sz w:val="16"/>
                <w:szCs w:val="16"/>
              </w:rPr>
            </w:pPr>
          </w:p>
        </w:tc>
        <w:tc>
          <w:tcPr>
            <w:tcW w:w="1718" w:type="dxa"/>
            <w:gridSpan w:val="3"/>
            <w:tcBorders>
              <w:bottom w:val="single" w:sz="8" w:space="0" w:color="auto"/>
            </w:tcBorders>
            <w:vAlign w:val="bottom"/>
          </w:tcPr>
          <w:p w:rsidR="008476BC" w:rsidRPr="00EC2E58" w:rsidRDefault="008476BC" w:rsidP="009A213F">
            <w:pPr>
              <w:rPr>
                <w:sz w:val="16"/>
                <w:szCs w:val="16"/>
              </w:rPr>
            </w:pPr>
          </w:p>
        </w:tc>
        <w:tc>
          <w:tcPr>
            <w:tcW w:w="40" w:type="dxa"/>
            <w:tcBorders>
              <w:bottom w:val="single" w:sz="8" w:space="0" w:color="auto"/>
            </w:tcBorders>
            <w:vAlign w:val="bottom"/>
          </w:tcPr>
          <w:p w:rsidR="008476BC" w:rsidRPr="00EC2E58" w:rsidRDefault="008476BC" w:rsidP="009A213F">
            <w:pPr>
              <w:rPr>
                <w:sz w:val="16"/>
                <w:szCs w:val="16"/>
              </w:rPr>
            </w:pPr>
          </w:p>
        </w:tc>
        <w:tc>
          <w:tcPr>
            <w:tcW w:w="500" w:type="dxa"/>
            <w:tcBorders>
              <w:bottom w:val="single" w:sz="8" w:space="0" w:color="auto"/>
              <w:right w:val="single" w:sz="8" w:space="0" w:color="auto"/>
            </w:tcBorders>
            <w:vAlign w:val="bottom"/>
          </w:tcPr>
          <w:p w:rsidR="008476BC" w:rsidRPr="00EC2E58" w:rsidRDefault="008476BC" w:rsidP="009A213F">
            <w:pPr>
              <w:rPr>
                <w:sz w:val="16"/>
                <w:szCs w:val="16"/>
              </w:rPr>
            </w:pPr>
          </w:p>
        </w:tc>
        <w:tc>
          <w:tcPr>
            <w:tcW w:w="1079" w:type="dxa"/>
            <w:gridSpan w:val="3"/>
            <w:tcBorders>
              <w:bottom w:val="single" w:sz="8" w:space="0" w:color="auto"/>
            </w:tcBorders>
            <w:vAlign w:val="bottom"/>
          </w:tcPr>
          <w:p w:rsidR="008476BC" w:rsidRPr="00EC2E58" w:rsidRDefault="008476BC" w:rsidP="009A213F">
            <w:pPr>
              <w:rPr>
                <w:sz w:val="16"/>
                <w:szCs w:val="16"/>
              </w:rPr>
            </w:pPr>
          </w:p>
        </w:tc>
        <w:tc>
          <w:tcPr>
            <w:tcW w:w="113" w:type="dxa"/>
            <w:tcBorders>
              <w:bottom w:val="single" w:sz="8" w:space="0" w:color="auto"/>
              <w:right w:val="single" w:sz="8" w:space="0" w:color="auto"/>
            </w:tcBorders>
            <w:vAlign w:val="bottom"/>
          </w:tcPr>
          <w:p w:rsidR="008476BC" w:rsidRDefault="008476BC" w:rsidP="009A213F">
            <w:pPr>
              <w:rPr>
                <w:sz w:val="16"/>
                <w:szCs w:val="16"/>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9"/>
        </w:trPr>
        <w:tc>
          <w:tcPr>
            <w:tcW w:w="440" w:type="dxa"/>
            <w:tcBorders>
              <w:right w:val="single" w:sz="8" w:space="0" w:color="auto"/>
            </w:tcBorders>
            <w:vAlign w:val="bottom"/>
          </w:tcPr>
          <w:p w:rsidR="008476BC" w:rsidRDefault="008476BC" w:rsidP="009A213F">
            <w:pPr>
              <w:rPr>
                <w:sz w:val="20"/>
                <w:szCs w:val="20"/>
              </w:rPr>
            </w:pPr>
          </w:p>
        </w:tc>
        <w:tc>
          <w:tcPr>
            <w:tcW w:w="1718" w:type="dxa"/>
            <w:gridSpan w:val="4"/>
            <w:vAlign w:val="bottom"/>
          </w:tcPr>
          <w:p w:rsidR="008476BC" w:rsidRPr="00EC2E58" w:rsidRDefault="008476BC" w:rsidP="009A213F">
            <w:pPr>
              <w:spacing w:line="239" w:lineRule="exact"/>
              <w:ind w:left="100"/>
              <w:rPr>
                <w:sz w:val="20"/>
                <w:szCs w:val="20"/>
              </w:rPr>
            </w:pPr>
            <w:proofErr w:type="spellStart"/>
            <w:r w:rsidRPr="00EC2E58">
              <w:rPr>
                <w:rFonts w:eastAsia="Times New Roman"/>
                <w:bCs/>
                <w:sz w:val="24"/>
                <w:szCs w:val="24"/>
              </w:rPr>
              <w:t>Е.В.Фешина</w:t>
            </w:r>
            <w:proofErr w:type="spellEnd"/>
          </w:p>
        </w:tc>
        <w:tc>
          <w:tcPr>
            <w:tcW w:w="1119" w:type="dxa"/>
            <w:tcBorders>
              <w:right w:val="single" w:sz="8" w:space="0" w:color="auto"/>
            </w:tcBorders>
            <w:vAlign w:val="bottom"/>
          </w:tcPr>
          <w:p w:rsidR="008476BC" w:rsidRPr="00EC2E58" w:rsidRDefault="008476BC" w:rsidP="009A213F">
            <w:pPr>
              <w:rPr>
                <w:sz w:val="20"/>
                <w:szCs w:val="20"/>
              </w:rPr>
            </w:pPr>
          </w:p>
        </w:tc>
        <w:tc>
          <w:tcPr>
            <w:tcW w:w="4036" w:type="dxa"/>
            <w:gridSpan w:val="9"/>
            <w:tcBorders>
              <w:right w:val="single" w:sz="8" w:space="0" w:color="auto"/>
            </w:tcBorders>
            <w:vAlign w:val="bottom"/>
          </w:tcPr>
          <w:p w:rsidR="008476BC" w:rsidRPr="00EC2E58" w:rsidRDefault="008476BC" w:rsidP="009A213F">
            <w:pPr>
              <w:spacing w:line="239" w:lineRule="exact"/>
              <w:ind w:left="80"/>
              <w:rPr>
                <w:sz w:val="20"/>
                <w:szCs w:val="20"/>
              </w:rPr>
            </w:pPr>
            <w:proofErr w:type="spellStart"/>
            <w:r w:rsidRPr="00EC2E58">
              <w:rPr>
                <w:rFonts w:eastAsia="Times New Roman"/>
                <w:bCs/>
                <w:sz w:val="24"/>
                <w:szCs w:val="24"/>
              </w:rPr>
              <w:t>Лего</w:t>
            </w:r>
            <w:proofErr w:type="spellEnd"/>
            <w:r w:rsidRPr="00EC2E58">
              <w:rPr>
                <w:rFonts w:ascii="Times" w:eastAsia="Times" w:hAnsi="Times" w:cs="Times"/>
                <w:sz w:val="24"/>
                <w:szCs w:val="24"/>
              </w:rPr>
              <w:t>-</w:t>
            </w:r>
            <w:r w:rsidRPr="00EC2E58">
              <w:rPr>
                <w:rFonts w:eastAsia="Times New Roman"/>
                <w:bCs/>
                <w:sz w:val="24"/>
                <w:szCs w:val="24"/>
              </w:rPr>
              <w:t>конструирование  в  детском</w:t>
            </w:r>
          </w:p>
        </w:tc>
        <w:tc>
          <w:tcPr>
            <w:tcW w:w="1758" w:type="dxa"/>
            <w:gridSpan w:val="4"/>
            <w:vAlign w:val="bottom"/>
          </w:tcPr>
          <w:p w:rsidR="008476BC" w:rsidRPr="00EC2E58" w:rsidRDefault="008476BC" w:rsidP="009A213F">
            <w:pPr>
              <w:spacing w:line="239" w:lineRule="exact"/>
              <w:ind w:left="80"/>
              <w:rPr>
                <w:sz w:val="20"/>
                <w:szCs w:val="20"/>
              </w:rPr>
            </w:pPr>
            <w:r w:rsidRPr="00EC2E58">
              <w:rPr>
                <w:rFonts w:eastAsia="Times New Roman"/>
                <w:bCs/>
                <w:sz w:val="24"/>
                <w:szCs w:val="24"/>
              </w:rPr>
              <w:t>ТЦ Сфера,</w:t>
            </w:r>
          </w:p>
        </w:tc>
        <w:tc>
          <w:tcPr>
            <w:tcW w:w="500" w:type="dxa"/>
            <w:tcBorders>
              <w:right w:val="single" w:sz="8" w:space="0" w:color="auto"/>
            </w:tcBorders>
            <w:vAlign w:val="bottom"/>
          </w:tcPr>
          <w:p w:rsidR="008476BC" w:rsidRPr="00EC2E58" w:rsidRDefault="008476BC" w:rsidP="009A213F">
            <w:pPr>
              <w:rPr>
                <w:sz w:val="20"/>
                <w:szCs w:val="20"/>
              </w:rPr>
            </w:pPr>
          </w:p>
        </w:tc>
        <w:tc>
          <w:tcPr>
            <w:tcW w:w="1079" w:type="dxa"/>
            <w:gridSpan w:val="3"/>
            <w:vAlign w:val="bottom"/>
          </w:tcPr>
          <w:p w:rsidR="008476BC" w:rsidRPr="00EC2E58" w:rsidRDefault="008476BC" w:rsidP="009A213F">
            <w:pPr>
              <w:spacing w:line="239" w:lineRule="exact"/>
              <w:ind w:left="100"/>
              <w:rPr>
                <w:sz w:val="20"/>
                <w:szCs w:val="20"/>
              </w:rPr>
            </w:pPr>
            <w:r w:rsidRPr="00EC2E58">
              <w:rPr>
                <w:rFonts w:ascii="Times" w:eastAsia="Times" w:hAnsi="Times" w:cs="Times"/>
                <w:sz w:val="24"/>
                <w:szCs w:val="24"/>
              </w:rPr>
              <w:t>2018.</w:t>
            </w:r>
          </w:p>
        </w:tc>
        <w:tc>
          <w:tcPr>
            <w:tcW w:w="113" w:type="dxa"/>
            <w:tcBorders>
              <w:right w:val="single" w:sz="8" w:space="0" w:color="auto"/>
            </w:tcBorders>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13"/>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vAlign w:val="bottom"/>
          </w:tcPr>
          <w:p w:rsidR="008476BC" w:rsidRPr="00EC2E58" w:rsidRDefault="008476BC" w:rsidP="009A213F">
            <w:pPr>
              <w:rPr>
                <w:sz w:val="24"/>
                <w:szCs w:val="24"/>
              </w:rPr>
            </w:pPr>
          </w:p>
        </w:tc>
        <w:tc>
          <w:tcPr>
            <w:tcW w:w="60" w:type="dxa"/>
            <w:vAlign w:val="bottom"/>
          </w:tcPr>
          <w:p w:rsidR="008476BC" w:rsidRPr="00EC2E58" w:rsidRDefault="008476BC" w:rsidP="009A213F">
            <w:pPr>
              <w:rPr>
                <w:sz w:val="24"/>
                <w:szCs w:val="24"/>
              </w:rPr>
            </w:pPr>
          </w:p>
        </w:tc>
        <w:tc>
          <w:tcPr>
            <w:tcW w:w="1119" w:type="dxa"/>
            <w:tcBorders>
              <w:right w:val="single" w:sz="8" w:space="0" w:color="auto"/>
            </w:tcBorders>
            <w:vAlign w:val="bottom"/>
          </w:tcPr>
          <w:p w:rsidR="008476BC" w:rsidRPr="00EC2E58" w:rsidRDefault="008476BC" w:rsidP="009A213F">
            <w:pPr>
              <w:rPr>
                <w:sz w:val="24"/>
                <w:szCs w:val="24"/>
              </w:rPr>
            </w:pPr>
          </w:p>
        </w:tc>
        <w:tc>
          <w:tcPr>
            <w:tcW w:w="3556" w:type="dxa"/>
            <w:gridSpan w:val="7"/>
            <w:vAlign w:val="bottom"/>
          </w:tcPr>
          <w:p w:rsidR="008476BC" w:rsidRPr="00EC2E58" w:rsidRDefault="008476BC" w:rsidP="009A213F">
            <w:pPr>
              <w:ind w:left="80"/>
              <w:rPr>
                <w:sz w:val="20"/>
                <w:szCs w:val="20"/>
              </w:rPr>
            </w:pPr>
            <w:r w:rsidRPr="00EC2E58">
              <w:rPr>
                <w:rFonts w:eastAsia="Times New Roman"/>
                <w:bCs/>
                <w:sz w:val="24"/>
                <w:szCs w:val="24"/>
              </w:rPr>
              <w:t>саду "Методическое пособие</w:t>
            </w:r>
          </w:p>
        </w:tc>
        <w:tc>
          <w:tcPr>
            <w:tcW w:w="480" w:type="dxa"/>
            <w:gridSpan w:val="2"/>
            <w:tcBorders>
              <w:right w:val="single" w:sz="8" w:space="0" w:color="auto"/>
            </w:tcBorders>
            <w:vAlign w:val="bottom"/>
          </w:tcPr>
          <w:p w:rsidR="008476BC" w:rsidRPr="00EC2E58" w:rsidRDefault="008476BC" w:rsidP="009A213F">
            <w:pPr>
              <w:rPr>
                <w:sz w:val="24"/>
                <w:szCs w:val="24"/>
              </w:rPr>
            </w:pPr>
          </w:p>
        </w:tc>
        <w:tc>
          <w:tcPr>
            <w:tcW w:w="1718" w:type="dxa"/>
            <w:gridSpan w:val="3"/>
            <w:vAlign w:val="bottom"/>
          </w:tcPr>
          <w:p w:rsidR="008476BC" w:rsidRPr="00EC2E58" w:rsidRDefault="008476BC" w:rsidP="009A213F">
            <w:pPr>
              <w:rPr>
                <w:sz w:val="24"/>
                <w:szCs w:val="24"/>
              </w:rPr>
            </w:pPr>
          </w:p>
        </w:tc>
        <w:tc>
          <w:tcPr>
            <w:tcW w:w="40" w:type="dxa"/>
            <w:vAlign w:val="bottom"/>
          </w:tcPr>
          <w:p w:rsidR="008476BC" w:rsidRPr="00EC2E58" w:rsidRDefault="008476BC" w:rsidP="009A213F">
            <w:pPr>
              <w:rPr>
                <w:sz w:val="24"/>
                <w:szCs w:val="24"/>
              </w:rPr>
            </w:pPr>
          </w:p>
        </w:tc>
        <w:tc>
          <w:tcPr>
            <w:tcW w:w="500" w:type="dxa"/>
            <w:tcBorders>
              <w:right w:val="single" w:sz="8" w:space="0" w:color="auto"/>
            </w:tcBorders>
            <w:vAlign w:val="bottom"/>
          </w:tcPr>
          <w:p w:rsidR="008476BC" w:rsidRPr="00EC2E58" w:rsidRDefault="008476BC" w:rsidP="009A213F">
            <w:pPr>
              <w:rPr>
                <w:sz w:val="24"/>
                <w:szCs w:val="24"/>
              </w:rPr>
            </w:pPr>
          </w:p>
        </w:tc>
        <w:tc>
          <w:tcPr>
            <w:tcW w:w="1079" w:type="dxa"/>
            <w:gridSpan w:val="3"/>
            <w:vAlign w:val="bottom"/>
          </w:tcPr>
          <w:p w:rsidR="008476BC" w:rsidRPr="00EC2E58" w:rsidRDefault="008476BC" w:rsidP="009A213F">
            <w:pPr>
              <w:rPr>
                <w:sz w:val="24"/>
                <w:szCs w:val="24"/>
              </w:rPr>
            </w:pPr>
          </w:p>
        </w:tc>
        <w:tc>
          <w:tcPr>
            <w:tcW w:w="113" w:type="dxa"/>
            <w:tcBorders>
              <w:right w:val="single" w:sz="8" w:space="0" w:color="auto"/>
            </w:tcBorders>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wBefore w:w="142" w:type="dxa"/>
          <w:trHeight w:val="388"/>
        </w:trPr>
        <w:tc>
          <w:tcPr>
            <w:tcW w:w="440" w:type="dxa"/>
            <w:tcBorders>
              <w:right w:val="single" w:sz="8" w:space="0" w:color="auto"/>
            </w:tcBorders>
            <w:vAlign w:val="bottom"/>
          </w:tcPr>
          <w:p w:rsidR="008476BC" w:rsidRDefault="008476BC" w:rsidP="009A213F">
            <w:pPr>
              <w:rPr>
                <w:sz w:val="24"/>
                <w:szCs w:val="24"/>
              </w:rPr>
            </w:pPr>
          </w:p>
        </w:tc>
        <w:tc>
          <w:tcPr>
            <w:tcW w:w="1658" w:type="dxa"/>
            <w:gridSpan w:val="3"/>
            <w:tcBorders>
              <w:bottom w:val="single" w:sz="8" w:space="0" w:color="auto"/>
            </w:tcBorders>
            <w:vAlign w:val="bottom"/>
          </w:tcPr>
          <w:p w:rsidR="008476BC" w:rsidRPr="00EC2E58" w:rsidRDefault="008476BC" w:rsidP="009A213F">
            <w:pPr>
              <w:rPr>
                <w:sz w:val="24"/>
                <w:szCs w:val="24"/>
              </w:rPr>
            </w:pPr>
          </w:p>
        </w:tc>
        <w:tc>
          <w:tcPr>
            <w:tcW w:w="1179"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3556" w:type="dxa"/>
            <w:gridSpan w:val="7"/>
            <w:tcBorders>
              <w:bottom w:val="single" w:sz="8" w:space="0" w:color="auto"/>
            </w:tcBorders>
            <w:vAlign w:val="bottom"/>
          </w:tcPr>
          <w:p w:rsidR="008476BC" w:rsidRPr="00EC2E58" w:rsidRDefault="008476BC" w:rsidP="009A213F">
            <w:pPr>
              <w:rPr>
                <w:sz w:val="24"/>
                <w:szCs w:val="24"/>
              </w:rPr>
            </w:pPr>
          </w:p>
        </w:tc>
        <w:tc>
          <w:tcPr>
            <w:tcW w:w="480" w:type="dxa"/>
            <w:gridSpan w:val="2"/>
            <w:tcBorders>
              <w:bottom w:val="single" w:sz="8" w:space="0" w:color="auto"/>
              <w:right w:val="single" w:sz="8" w:space="0" w:color="auto"/>
            </w:tcBorders>
            <w:vAlign w:val="bottom"/>
          </w:tcPr>
          <w:p w:rsidR="008476BC" w:rsidRPr="00EC2E58" w:rsidRDefault="008476BC" w:rsidP="009A213F">
            <w:pPr>
              <w:rPr>
                <w:sz w:val="24"/>
                <w:szCs w:val="24"/>
              </w:rPr>
            </w:pPr>
          </w:p>
        </w:tc>
        <w:tc>
          <w:tcPr>
            <w:tcW w:w="1718" w:type="dxa"/>
            <w:gridSpan w:val="3"/>
            <w:tcBorders>
              <w:bottom w:val="single" w:sz="8" w:space="0" w:color="auto"/>
            </w:tcBorders>
            <w:vAlign w:val="bottom"/>
          </w:tcPr>
          <w:p w:rsidR="008476BC" w:rsidRPr="00EC2E58" w:rsidRDefault="008476BC" w:rsidP="009A213F">
            <w:pPr>
              <w:rPr>
                <w:sz w:val="24"/>
                <w:szCs w:val="24"/>
              </w:rPr>
            </w:pPr>
          </w:p>
        </w:tc>
        <w:tc>
          <w:tcPr>
            <w:tcW w:w="40" w:type="dxa"/>
            <w:tcBorders>
              <w:bottom w:val="single" w:sz="8" w:space="0" w:color="auto"/>
            </w:tcBorders>
            <w:vAlign w:val="bottom"/>
          </w:tcPr>
          <w:p w:rsidR="008476BC" w:rsidRPr="00EC2E58" w:rsidRDefault="008476BC" w:rsidP="009A213F">
            <w:pPr>
              <w:rPr>
                <w:sz w:val="24"/>
                <w:szCs w:val="24"/>
              </w:rPr>
            </w:pPr>
          </w:p>
        </w:tc>
        <w:tc>
          <w:tcPr>
            <w:tcW w:w="500" w:type="dxa"/>
            <w:tcBorders>
              <w:bottom w:val="single" w:sz="8" w:space="0" w:color="auto"/>
              <w:right w:val="single" w:sz="8" w:space="0" w:color="auto"/>
            </w:tcBorders>
            <w:vAlign w:val="bottom"/>
          </w:tcPr>
          <w:p w:rsidR="008476BC" w:rsidRPr="00EC2E58" w:rsidRDefault="008476BC" w:rsidP="009A213F">
            <w:pPr>
              <w:rPr>
                <w:sz w:val="24"/>
                <w:szCs w:val="24"/>
              </w:rPr>
            </w:pPr>
          </w:p>
        </w:tc>
        <w:tc>
          <w:tcPr>
            <w:tcW w:w="1079" w:type="dxa"/>
            <w:gridSpan w:val="3"/>
            <w:tcBorders>
              <w:bottom w:val="single" w:sz="8" w:space="0" w:color="auto"/>
            </w:tcBorders>
            <w:vAlign w:val="bottom"/>
          </w:tcPr>
          <w:p w:rsidR="008476BC" w:rsidRPr="00EC2E58" w:rsidRDefault="008476BC" w:rsidP="009A213F">
            <w:pPr>
              <w:rPr>
                <w:sz w:val="24"/>
                <w:szCs w:val="24"/>
              </w:rPr>
            </w:pPr>
          </w:p>
        </w:tc>
        <w:tc>
          <w:tcPr>
            <w:tcW w:w="113" w:type="dxa"/>
            <w:tcBorders>
              <w:bottom w:val="single" w:sz="8" w:space="0" w:color="auto"/>
              <w:right w:val="single" w:sz="8" w:space="0" w:color="auto"/>
            </w:tcBorders>
            <w:vAlign w:val="bottom"/>
          </w:tcPr>
          <w:p w:rsidR="008476BC" w:rsidRDefault="008476BC" w:rsidP="009A213F">
            <w:pPr>
              <w:rPr>
                <w:sz w:val="24"/>
                <w:szCs w:val="24"/>
              </w:rPr>
            </w:pPr>
          </w:p>
        </w:tc>
        <w:tc>
          <w:tcPr>
            <w:tcW w:w="337" w:type="dxa"/>
            <w:gridSpan w:val="5"/>
            <w:vAlign w:val="bottom"/>
          </w:tcPr>
          <w:p w:rsidR="008476BC" w:rsidRDefault="008476BC" w:rsidP="009A213F">
            <w:pPr>
              <w:rPr>
                <w:sz w:val="1"/>
                <w:szCs w:val="1"/>
              </w:rPr>
            </w:pPr>
          </w:p>
        </w:tc>
      </w:tr>
      <w:tr w:rsidR="008476BC" w:rsidTr="00B30FB1">
        <w:trPr>
          <w:gridBefore w:val="1"/>
          <w:gridAfter w:val="3"/>
          <w:wBefore w:w="142" w:type="dxa"/>
          <w:wAfter w:w="297" w:type="dxa"/>
          <w:trHeight w:val="792"/>
        </w:trPr>
        <w:tc>
          <w:tcPr>
            <w:tcW w:w="440" w:type="dxa"/>
            <w:vAlign w:val="bottom"/>
          </w:tcPr>
          <w:p w:rsidR="008476BC" w:rsidRDefault="008476BC" w:rsidP="009A213F">
            <w:pPr>
              <w:rPr>
                <w:sz w:val="24"/>
                <w:szCs w:val="24"/>
              </w:rPr>
            </w:pPr>
          </w:p>
        </w:tc>
        <w:tc>
          <w:tcPr>
            <w:tcW w:w="8631" w:type="dxa"/>
            <w:gridSpan w:val="18"/>
            <w:vAlign w:val="bottom"/>
          </w:tcPr>
          <w:p w:rsidR="008476BC" w:rsidRDefault="008476BC" w:rsidP="009A213F">
            <w:pPr>
              <w:ind w:left="420"/>
              <w:rPr>
                <w:sz w:val="20"/>
                <w:szCs w:val="20"/>
              </w:rPr>
            </w:pPr>
            <w:r>
              <w:rPr>
                <w:rFonts w:eastAsia="Times New Roman"/>
                <w:b/>
                <w:bCs/>
                <w:sz w:val="24"/>
                <w:szCs w:val="24"/>
              </w:rPr>
              <w:t>Методическое обеспечение образовательной области «Речевое развитие»</w:t>
            </w:r>
          </w:p>
        </w:tc>
        <w:tc>
          <w:tcPr>
            <w:tcW w:w="500" w:type="dxa"/>
            <w:vAlign w:val="bottom"/>
          </w:tcPr>
          <w:p w:rsidR="008476BC" w:rsidRDefault="008476BC" w:rsidP="009A213F">
            <w:pPr>
              <w:rPr>
                <w:sz w:val="24"/>
                <w:szCs w:val="24"/>
              </w:rPr>
            </w:pPr>
          </w:p>
        </w:tc>
        <w:tc>
          <w:tcPr>
            <w:tcW w:w="1079" w:type="dxa"/>
            <w:gridSpan w:val="3"/>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536"/>
        </w:trPr>
        <w:tc>
          <w:tcPr>
            <w:tcW w:w="440" w:type="dxa"/>
            <w:tcBorders>
              <w:bottom w:val="single" w:sz="8" w:space="0" w:color="auto"/>
            </w:tcBorders>
            <w:vAlign w:val="bottom"/>
          </w:tcPr>
          <w:p w:rsidR="008476BC" w:rsidRDefault="008476BC" w:rsidP="009A213F">
            <w:pPr>
              <w:rPr>
                <w:sz w:val="24"/>
                <w:szCs w:val="24"/>
              </w:rPr>
            </w:pPr>
          </w:p>
        </w:tc>
        <w:tc>
          <w:tcPr>
            <w:tcW w:w="1658" w:type="dxa"/>
            <w:gridSpan w:val="3"/>
            <w:tcBorders>
              <w:bottom w:val="single" w:sz="8" w:space="0" w:color="auto"/>
            </w:tcBorders>
            <w:vAlign w:val="bottom"/>
          </w:tcPr>
          <w:p w:rsidR="008476BC" w:rsidRDefault="008476BC" w:rsidP="009A213F">
            <w:pPr>
              <w:rPr>
                <w:sz w:val="24"/>
                <w:szCs w:val="24"/>
              </w:rPr>
            </w:pPr>
          </w:p>
        </w:tc>
        <w:tc>
          <w:tcPr>
            <w:tcW w:w="60" w:type="dxa"/>
            <w:tcBorders>
              <w:bottom w:val="single" w:sz="8" w:space="0" w:color="auto"/>
            </w:tcBorders>
            <w:vAlign w:val="bottom"/>
          </w:tcPr>
          <w:p w:rsidR="008476BC" w:rsidRDefault="008476BC" w:rsidP="009A213F">
            <w:pPr>
              <w:rPr>
                <w:sz w:val="24"/>
                <w:szCs w:val="24"/>
              </w:rPr>
            </w:pPr>
          </w:p>
        </w:tc>
        <w:tc>
          <w:tcPr>
            <w:tcW w:w="1119" w:type="dxa"/>
            <w:tcBorders>
              <w:bottom w:val="single" w:sz="8" w:space="0" w:color="auto"/>
            </w:tcBorders>
            <w:vAlign w:val="bottom"/>
          </w:tcPr>
          <w:p w:rsidR="008476BC" w:rsidRDefault="008476BC" w:rsidP="009A213F">
            <w:pPr>
              <w:rPr>
                <w:sz w:val="24"/>
                <w:szCs w:val="24"/>
              </w:rPr>
            </w:pPr>
          </w:p>
        </w:tc>
        <w:tc>
          <w:tcPr>
            <w:tcW w:w="2837" w:type="dxa"/>
            <w:gridSpan w:val="4"/>
            <w:tcBorders>
              <w:bottom w:val="single" w:sz="8" w:space="0" w:color="auto"/>
            </w:tcBorders>
            <w:vAlign w:val="bottom"/>
          </w:tcPr>
          <w:p w:rsidR="008476BC" w:rsidRDefault="008476BC" w:rsidP="009A213F">
            <w:pPr>
              <w:rPr>
                <w:sz w:val="24"/>
                <w:szCs w:val="24"/>
              </w:rPr>
            </w:pPr>
          </w:p>
        </w:tc>
        <w:tc>
          <w:tcPr>
            <w:tcW w:w="719" w:type="dxa"/>
            <w:gridSpan w:val="3"/>
            <w:tcBorders>
              <w:bottom w:val="single" w:sz="8" w:space="0" w:color="auto"/>
            </w:tcBorders>
            <w:vAlign w:val="bottom"/>
          </w:tcPr>
          <w:p w:rsidR="008476BC" w:rsidRDefault="008476BC" w:rsidP="009A213F">
            <w:pPr>
              <w:rPr>
                <w:sz w:val="24"/>
                <w:szCs w:val="24"/>
              </w:rPr>
            </w:pPr>
          </w:p>
        </w:tc>
        <w:tc>
          <w:tcPr>
            <w:tcW w:w="2198" w:type="dxa"/>
            <w:gridSpan w:val="5"/>
            <w:tcBorders>
              <w:bottom w:val="single" w:sz="8" w:space="0" w:color="auto"/>
            </w:tcBorders>
            <w:vAlign w:val="bottom"/>
          </w:tcPr>
          <w:p w:rsidR="008476BC" w:rsidRDefault="008476BC" w:rsidP="009A213F">
            <w:pPr>
              <w:rPr>
                <w:sz w:val="24"/>
                <w:szCs w:val="24"/>
              </w:rPr>
            </w:pPr>
          </w:p>
        </w:tc>
        <w:tc>
          <w:tcPr>
            <w:tcW w:w="40" w:type="dxa"/>
            <w:tcBorders>
              <w:bottom w:val="single" w:sz="8" w:space="0" w:color="auto"/>
            </w:tcBorders>
            <w:vAlign w:val="bottom"/>
          </w:tcPr>
          <w:p w:rsidR="008476BC" w:rsidRDefault="008476BC" w:rsidP="009A213F">
            <w:pPr>
              <w:rPr>
                <w:sz w:val="24"/>
                <w:szCs w:val="24"/>
              </w:rPr>
            </w:pPr>
          </w:p>
        </w:tc>
        <w:tc>
          <w:tcPr>
            <w:tcW w:w="1579" w:type="dxa"/>
            <w:gridSpan w:val="4"/>
            <w:tcBorders>
              <w:bottom w:val="single" w:sz="8" w:space="0" w:color="auto"/>
            </w:tcBorders>
            <w:vAlign w:val="bottom"/>
          </w:tcPr>
          <w:p w:rsidR="008476BC" w:rsidRDefault="008476BC" w:rsidP="009A213F">
            <w:pPr>
              <w:rPr>
                <w:sz w:val="24"/>
                <w:szCs w:val="24"/>
              </w:rPr>
            </w:pPr>
          </w:p>
        </w:tc>
        <w:tc>
          <w:tcPr>
            <w:tcW w:w="113" w:type="dxa"/>
            <w:vMerge w:val="restart"/>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6"/>
        </w:trPr>
        <w:tc>
          <w:tcPr>
            <w:tcW w:w="440" w:type="dxa"/>
            <w:tcBorders>
              <w:left w:val="single" w:sz="8" w:space="0" w:color="auto"/>
            </w:tcBorders>
            <w:vAlign w:val="bottom"/>
          </w:tcPr>
          <w:p w:rsidR="008476BC" w:rsidRDefault="008476BC" w:rsidP="009A213F">
            <w:pPr>
              <w:rPr>
                <w:sz w:val="24"/>
                <w:szCs w:val="24"/>
              </w:rPr>
            </w:pPr>
          </w:p>
        </w:tc>
        <w:tc>
          <w:tcPr>
            <w:tcW w:w="1658" w:type="dxa"/>
            <w:gridSpan w:val="3"/>
            <w:tcBorders>
              <w:right w:val="single" w:sz="8" w:space="0" w:color="auto"/>
            </w:tcBorders>
            <w:vAlign w:val="bottom"/>
          </w:tcPr>
          <w:p w:rsidR="008476BC" w:rsidRDefault="008476BC" w:rsidP="009A213F">
            <w:pPr>
              <w:ind w:left="260"/>
              <w:rPr>
                <w:sz w:val="20"/>
                <w:szCs w:val="20"/>
              </w:rPr>
            </w:pPr>
            <w:r>
              <w:rPr>
                <w:rFonts w:eastAsia="Times New Roman"/>
                <w:b/>
                <w:bCs/>
                <w:sz w:val="24"/>
                <w:szCs w:val="24"/>
              </w:rPr>
              <w:t>Автор</w:t>
            </w:r>
          </w:p>
        </w:tc>
        <w:tc>
          <w:tcPr>
            <w:tcW w:w="60" w:type="dxa"/>
            <w:vAlign w:val="bottom"/>
          </w:tcPr>
          <w:p w:rsidR="008476BC" w:rsidRDefault="008476BC" w:rsidP="009A213F">
            <w:pPr>
              <w:rPr>
                <w:sz w:val="24"/>
                <w:szCs w:val="24"/>
              </w:rPr>
            </w:pPr>
          </w:p>
        </w:tc>
        <w:tc>
          <w:tcPr>
            <w:tcW w:w="1119" w:type="dxa"/>
            <w:vAlign w:val="bottom"/>
          </w:tcPr>
          <w:p w:rsidR="008476BC" w:rsidRDefault="008476BC" w:rsidP="009A213F">
            <w:pPr>
              <w:rPr>
                <w:sz w:val="24"/>
                <w:szCs w:val="24"/>
              </w:rPr>
            </w:pPr>
          </w:p>
        </w:tc>
        <w:tc>
          <w:tcPr>
            <w:tcW w:w="2837" w:type="dxa"/>
            <w:gridSpan w:val="4"/>
            <w:vAlign w:val="bottom"/>
          </w:tcPr>
          <w:p w:rsidR="008476BC" w:rsidRDefault="008476BC" w:rsidP="009A213F">
            <w:pPr>
              <w:ind w:left="640"/>
              <w:rPr>
                <w:sz w:val="20"/>
                <w:szCs w:val="20"/>
              </w:rPr>
            </w:pPr>
            <w:r>
              <w:rPr>
                <w:rFonts w:eastAsia="Times New Roman"/>
                <w:b/>
                <w:bCs/>
                <w:sz w:val="24"/>
                <w:szCs w:val="24"/>
              </w:rPr>
              <w:t>Название</w:t>
            </w:r>
          </w:p>
        </w:tc>
        <w:tc>
          <w:tcPr>
            <w:tcW w:w="719" w:type="dxa"/>
            <w:gridSpan w:val="3"/>
            <w:tcBorders>
              <w:right w:val="single" w:sz="8" w:space="0" w:color="auto"/>
            </w:tcBorders>
            <w:vAlign w:val="bottom"/>
          </w:tcPr>
          <w:p w:rsidR="008476BC" w:rsidRDefault="008476BC" w:rsidP="009A213F">
            <w:pPr>
              <w:rPr>
                <w:sz w:val="24"/>
                <w:szCs w:val="24"/>
              </w:rPr>
            </w:pPr>
          </w:p>
        </w:tc>
        <w:tc>
          <w:tcPr>
            <w:tcW w:w="2198" w:type="dxa"/>
            <w:gridSpan w:val="5"/>
            <w:tcBorders>
              <w:right w:val="single" w:sz="8" w:space="0" w:color="auto"/>
            </w:tcBorders>
            <w:vAlign w:val="bottom"/>
          </w:tcPr>
          <w:p w:rsidR="008476BC" w:rsidRDefault="008476BC" w:rsidP="009A213F">
            <w:pPr>
              <w:ind w:left="340"/>
              <w:rPr>
                <w:sz w:val="20"/>
                <w:szCs w:val="20"/>
              </w:rPr>
            </w:pPr>
            <w:r>
              <w:rPr>
                <w:rFonts w:eastAsia="Times New Roman"/>
                <w:b/>
                <w:bCs/>
                <w:sz w:val="24"/>
                <w:szCs w:val="24"/>
              </w:rPr>
              <w:t>Издательство</w:t>
            </w:r>
          </w:p>
        </w:tc>
        <w:tc>
          <w:tcPr>
            <w:tcW w:w="40" w:type="dxa"/>
            <w:vAlign w:val="bottom"/>
          </w:tcPr>
          <w:p w:rsidR="008476BC" w:rsidRDefault="008476BC" w:rsidP="009A213F">
            <w:pPr>
              <w:rPr>
                <w:sz w:val="24"/>
                <w:szCs w:val="24"/>
              </w:rPr>
            </w:pPr>
          </w:p>
        </w:tc>
        <w:tc>
          <w:tcPr>
            <w:tcW w:w="1579" w:type="dxa"/>
            <w:gridSpan w:val="4"/>
            <w:tcBorders>
              <w:right w:val="single" w:sz="8" w:space="0" w:color="auto"/>
            </w:tcBorders>
            <w:vAlign w:val="bottom"/>
          </w:tcPr>
          <w:p w:rsidR="008476BC" w:rsidRDefault="008476BC" w:rsidP="009A213F">
            <w:pPr>
              <w:ind w:left="340"/>
              <w:rPr>
                <w:sz w:val="20"/>
                <w:szCs w:val="20"/>
              </w:rPr>
            </w:pPr>
            <w:r>
              <w:rPr>
                <w:rFonts w:eastAsia="Times New Roman"/>
                <w:b/>
                <w:bCs/>
                <w:sz w:val="24"/>
                <w:szCs w:val="24"/>
              </w:rPr>
              <w:t>год изд.</w:t>
            </w:r>
          </w:p>
        </w:tc>
        <w:tc>
          <w:tcPr>
            <w:tcW w:w="113" w:type="dxa"/>
            <w:vMerge/>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4"/>
        </w:trPr>
        <w:tc>
          <w:tcPr>
            <w:tcW w:w="2098" w:type="dxa"/>
            <w:gridSpan w:val="4"/>
            <w:tcBorders>
              <w:left w:val="single" w:sz="8" w:space="0" w:color="auto"/>
              <w:bottom w:val="single" w:sz="8" w:space="0" w:color="auto"/>
              <w:right w:val="single" w:sz="8" w:space="0" w:color="auto"/>
            </w:tcBorders>
            <w:vAlign w:val="bottom"/>
          </w:tcPr>
          <w:p w:rsidR="008476BC" w:rsidRDefault="008476BC" w:rsidP="009A213F">
            <w:pPr>
              <w:rPr>
                <w:sz w:val="20"/>
                <w:szCs w:val="20"/>
              </w:rPr>
            </w:pPr>
          </w:p>
        </w:tc>
        <w:tc>
          <w:tcPr>
            <w:tcW w:w="60" w:type="dxa"/>
            <w:tcBorders>
              <w:bottom w:val="single" w:sz="8" w:space="0" w:color="auto"/>
            </w:tcBorders>
            <w:vAlign w:val="bottom"/>
          </w:tcPr>
          <w:p w:rsidR="008476BC" w:rsidRDefault="008476BC" w:rsidP="009A213F">
            <w:pPr>
              <w:rPr>
                <w:sz w:val="20"/>
                <w:szCs w:val="20"/>
              </w:rPr>
            </w:pPr>
          </w:p>
        </w:tc>
        <w:tc>
          <w:tcPr>
            <w:tcW w:w="1119" w:type="dxa"/>
            <w:tcBorders>
              <w:bottom w:val="single" w:sz="8" w:space="0" w:color="auto"/>
            </w:tcBorders>
            <w:vAlign w:val="bottom"/>
          </w:tcPr>
          <w:p w:rsidR="008476BC" w:rsidRDefault="008476BC" w:rsidP="009A213F">
            <w:pPr>
              <w:rPr>
                <w:sz w:val="20"/>
                <w:szCs w:val="20"/>
              </w:rPr>
            </w:pPr>
          </w:p>
        </w:tc>
        <w:tc>
          <w:tcPr>
            <w:tcW w:w="2837" w:type="dxa"/>
            <w:gridSpan w:val="4"/>
            <w:tcBorders>
              <w:bottom w:val="single" w:sz="8" w:space="0" w:color="auto"/>
            </w:tcBorders>
            <w:vAlign w:val="bottom"/>
          </w:tcPr>
          <w:p w:rsidR="008476BC" w:rsidRDefault="008476BC" w:rsidP="009A213F">
            <w:pPr>
              <w:rPr>
                <w:sz w:val="20"/>
                <w:szCs w:val="20"/>
              </w:rPr>
            </w:pPr>
          </w:p>
        </w:tc>
        <w:tc>
          <w:tcPr>
            <w:tcW w:w="719" w:type="dxa"/>
            <w:gridSpan w:val="3"/>
            <w:tcBorders>
              <w:bottom w:val="single" w:sz="8" w:space="0" w:color="auto"/>
              <w:right w:val="single" w:sz="8" w:space="0" w:color="auto"/>
            </w:tcBorders>
            <w:vAlign w:val="bottom"/>
          </w:tcPr>
          <w:p w:rsidR="008476BC" w:rsidRDefault="008476BC" w:rsidP="009A213F">
            <w:pPr>
              <w:rPr>
                <w:sz w:val="20"/>
                <w:szCs w:val="20"/>
              </w:rPr>
            </w:pPr>
          </w:p>
        </w:tc>
        <w:tc>
          <w:tcPr>
            <w:tcW w:w="480" w:type="dxa"/>
            <w:gridSpan w:val="2"/>
            <w:tcBorders>
              <w:bottom w:val="single" w:sz="8" w:space="0" w:color="auto"/>
            </w:tcBorders>
            <w:vAlign w:val="bottom"/>
          </w:tcPr>
          <w:p w:rsidR="008476BC" w:rsidRDefault="008476BC" w:rsidP="009A213F">
            <w:pPr>
              <w:rPr>
                <w:sz w:val="20"/>
                <w:szCs w:val="20"/>
              </w:rPr>
            </w:pPr>
          </w:p>
        </w:tc>
        <w:tc>
          <w:tcPr>
            <w:tcW w:w="1718" w:type="dxa"/>
            <w:gridSpan w:val="3"/>
            <w:tcBorders>
              <w:bottom w:val="single" w:sz="8" w:space="0" w:color="auto"/>
              <w:right w:val="single" w:sz="8" w:space="0" w:color="auto"/>
            </w:tcBorders>
            <w:vAlign w:val="bottom"/>
          </w:tcPr>
          <w:p w:rsidR="008476BC" w:rsidRDefault="008476BC" w:rsidP="009A213F">
            <w:pPr>
              <w:rPr>
                <w:sz w:val="20"/>
                <w:szCs w:val="20"/>
              </w:rPr>
            </w:pPr>
          </w:p>
        </w:tc>
        <w:tc>
          <w:tcPr>
            <w:tcW w:w="40" w:type="dxa"/>
            <w:tcBorders>
              <w:bottom w:val="single" w:sz="8" w:space="0" w:color="auto"/>
            </w:tcBorders>
            <w:vAlign w:val="bottom"/>
          </w:tcPr>
          <w:p w:rsidR="008476BC" w:rsidRDefault="008476BC" w:rsidP="009A213F">
            <w:pPr>
              <w:rPr>
                <w:sz w:val="20"/>
                <w:szCs w:val="20"/>
              </w:rPr>
            </w:pPr>
          </w:p>
        </w:tc>
        <w:tc>
          <w:tcPr>
            <w:tcW w:w="500" w:type="dxa"/>
            <w:tcBorders>
              <w:bottom w:val="single" w:sz="8" w:space="0" w:color="auto"/>
            </w:tcBorders>
            <w:vAlign w:val="bottom"/>
          </w:tcPr>
          <w:p w:rsidR="008476BC" w:rsidRDefault="008476BC" w:rsidP="009A213F">
            <w:pPr>
              <w:rPr>
                <w:sz w:val="20"/>
                <w:szCs w:val="20"/>
              </w:rPr>
            </w:pPr>
          </w:p>
        </w:tc>
        <w:tc>
          <w:tcPr>
            <w:tcW w:w="1079" w:type="dxa"/>
            <w:gridSpan w:val="3"/>
            <w:tcBorders>
              <w:bottom w:val="single" w:sz="8" w:space="0" w:color="auto"/>
              <w:right w:val="single" w:sz="8" w:space="0" w:color="auto"/>
            </w:tcBorders>
            <w:vAlign w:val="bottom"/>
          </w:tcPr>
          <w:p w:rsidR="008476BC" w:rsidRDefault="008476BC" w:rsidP="009A213F">
            <w:pPr>
              <w:rPr>
                <w:sz w:val="20"/>
                <w:szCs w:val="20"/>
              </w:rPr>
            </w:pPr>
          </w:p>
        </w:tc>
        <w:tc>
          <w:tcPr>
            <w:tcW w:w="113" w:type="dxa"/>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23"/>
        </w:trPr>
        <w:tc>
          <w:tcPr>
            <w:tcW w:w="2098" w:type="dxa"/>
            <w:gridSpan w:val="4"/>
            <w:tcBorders>
              <w:left w:val="single" w:sz="8" w:space="0" w:color="auto"/>
              <w:right w:val="single" w:sz="8" w:space="0" w:color="auto"/>
            </w:tcBorders>
            <w:vAlign w:val="bottom"/>
          </w:tcPr>
          <w:p w:rsidR="008476BC" w:rsidRPr="009412CA" w:rsidRDefault="008476BC" w:rsidP="009A213F">
            <w:pPr>
              <w:spacing w:line="223" w:lineRule="exact"/>
              <w:ind w:left="100"/>
              <w:rPr>
                <w:sz w:val="20"/>
                <w:szCs w:val="20"/>
              </w:rPr>
            </w:pPr>
            <w:proofErr w:type="spellStart"/>
            <w:r w:rsidRPr="009412CA">
              <w:rPr>
                <w:rFonts w:eastAsia="Times New Roman"/>
                <w:bCs/>
              </w:rPr>
              <w:t>Веракса</w:t>
            </w:r>
            <w:proofErr w:type="spellEnd"/>
            <w:r w:rsidRPr="009412CA">
              <w:rPr>
                <w:rFonts w:eastAsia="Times New Roman"/>
                <w:bCs/>
              </w:rPr>
              <w:t xml:space="preserve"> Н.Е.</w:t>
            </w:r>
          </w:p>
        </w:tc>
        <w:tc>
          <w:tcPr>
            <w:tcW w:w="60" w:type="dxa"/>
            <w:vAlign w:val="bottom"/>
          </w:tcPr>
          <w:p w:rsidR="008476BC" w:rsidRPr="009412CA" w:rsidRDefault="008476BC" w:rsidP="009A213F">
            <w:pPr>
              <w:rPr>
                <w:sz w:val="19"/>
                <w:szCs w:val="19"/>
              </w:rPr>
            </w:pPr>
          </w:p>
        </w:tc>
        <w:tc>
          <w:tcPr>
            <w:tcW w:w="1119" w:type="dxa"/>
            <w:vAlign w:val="bottom"/>
          </w:tcPr>
          <w:p w:rsidR="008476BC" w:rsidRPr="009412CA" w:rsidRDefault="008476BC" w:rsidP="009A213F">
            <w:pPr>
              <w:rPr>
                <w:sz w:val="19"/>
                <w:szCs w:val="19"/>
              </w:rPr>
            </w:pPr>
          </w:p>
        </w:tc>
        <w:tc>
          <w:tcPr>
            <w:tcW w:w="2837" w:type="dxa"/>
            <w:gridSpan w:val="4"/>
            <w:vAlign w:val="bottom"/>
          </w:tcPr>
          <w:p w:rsidR="008476BC" w:rsidRPr="009412CA" w:rsidRDefault="008476BC" w:rsidP="009A213F">
            <w:pPr>
              <w:rPr>
                <w:sz w:val="19"/>
                <w:szCs w:val="19"/>
              </w:rPr>
            </w:pPr>
          </w:p>
        </w:tc>
        <w:tc>
          <w:tcPr>
            <w:tcW w:w="719" w:type="dxa"/>
            <w:gridSpan w:val="3"/>
            <w:tcBorders>
              <w:right w:val="single" w:sz="8" w:space="0" w:color="auto"/>
            </w:tcBorders>
            <w:vAlign w:val="bottom"/>
          </w:tcPr>
          <w:p w:rsidR="008476BC" w:rsidRPr="009412CA" w:rsidRDefault="008476BC" w:rsidP="009A213F">
            <w:pPr>
              <w:rPr>
                <w:sz w:val="19"/>
                <w:szCs w:val="19"/>
              </w:rPr>
            </w:pPr>
          </w:p>
        </w:tc>
        <w:tc>
          <w:tcPr>
            <w:tcW w:w="480" w:type="dxa"/>
            <w:gridSpan w:val="2"/>
            <w:vAlign w:val="bottom"/>
          </w:tcPr>
          <w:p w:rsidR="008476BC" w:rsidRPr="009412CA" w:rsidRDefault="008476BC" w:rsidP="009A213F">
            <w:pPr>
              <w:rPr>
                <w:sz w:val="19"/>
                <w:szCs w:val="19"/>
              </w:rPr>
            </w:pPr>
          </w:p>
        </w:tc>
        <w:tc>
          <w:tcPr>
            <w:tcW w:w="1718" w:type="dxa"/>
            <w:gridSpan w:val="3"/>
            <w:tcBorders>
              <w:right w:val="single" w:sz="8" w:space="0" w:color="auto"/>
            </w:tcBorders>
            <w:vAlign w:val="bottom"/>
          </w:tcPr>
          <w:p w:rsidR="008476BC" w:rsidRPr="009412CA" w:rsidRDefault="008476BC" w:rsidP="009A213F">
            <w:pPr>
              <w:rPr>
                <w:sz w:val="19"/>
                <w:szCs w:val="19"/>
              </w:rPr>
            </w:pP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rPr>
                <w:sz w:val="19"/>
                <w:szCs w:val="19"/>
              </w:rPr>
            </w:pP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52"/>
        </w:trPr>
        <w:tc>
          <w:tcPr>
            <w:tcW w:w="2098" w:type="dxa"/>
            <w:gridSpan w:val="4"/>
            <w:tcBorders>
              <w:left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Комарова Т.С.</w:t>
            </w:r>
          </w:p>
        </w:tc>
        <w:tc>
          <w:tcPr>
            <w:tcW w:w="60" w:type="dxa"/>
            <w:vAlign w:val="bottom"/>
          </w:tcPr>
          <w:p w:rsidR="008476BC" w:rsidRPr="009412CA" w:rsidRDefault="008476BC" w:rsidP="009A213F">
            <w:pPr>
              <w:rPr>
                <w:sz w:val="21"/>
                <w:szCs w:val="21"/>
              </w:rPr>
            </w:pPr>
          </w:p>
        </w:tc>
        <w:tc>
          <w:tcPr>
            <w:tcW w:w="3956" w:type="dxa"/>
            <w:gridSpan w:val="5"/>
            <w:vAlign w:val="bottom"/>
          </w:tcPr>
          <w:p w:rsidR="008476BC" w:rsidRPr="009412CA" w:rsidRDefault="008476BC" w:rsidP="009A213F">
            <w:pPr>
              <w:ind w:left="20"/>
              <w:rPr>
                <w:sz w:val="20"/>
                <w:szCs w:val="20"/>
              </w:rPr>
            </w:pPr>
            <w:r w:rsidRPr="009412CA">
              <w:rPr>
                <w:rFonts w:eastAsia="Times New Roman"/>
                <w:bCs/>
                <w:w w:val="96"/>
              </w:rPr>
              <w:t>От рождения до школы. Инновационная</w:t>
            </w:r>
          </w:p>
        </w:tc>
        <w:tc>
          <w:tcPr>
            <w:tcW w:w="719" w:type="dxa"/>
            <w:gridSpan w:val="3"/>
            <w:tcBorders>
              <w:right w:val="single" w:sz="8" w:space="0" w:color="auto"/>
            </w:tcBorders>
            <w:vAlign w:val="bottom"/>
          </w:tcPr>
          <w:p w:rsidR="008476BC" w:rsidRPr="009412CA" w:rsidRDefault="008476BC" w:rsidP="009A213F">
            <w:pPr>
              <w:rPr>
                <w:sz w:val="21"/>
                <w:szCs w:val="21"/>
              </w:rPr>
            </w:pPr>
          </w:p>
        </w:tc>
        <w:tc>
          <w:tcPr>
            <w:tcW w:w="2198" w:type="dxa"/>
            <w:gridSpan w:val="5"/>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rPr>
              <w:t>«МОЗАИКА</w:t>
            </w:r>
            <w:r w:rsidRPr="009412CA">
              <w:rPr>
                <w:rFonts w:ascii="Times" w:eastAsia="Times" w:hAnsi="Times" w:cs="Times"/>
              </w:rPr>
              <w:t>-</w:t>
            </w:r>
          </w:p>
        </w:tc>
        <w:tc>
          <w:tcPr>
            <w:tcW w:w="40" w:type="dxa"/>
            <w:vAlign w:val="bottom"/>
          </w:tcPr>
          <w:p w:rsidR="008476BC" w:rsidRPr="009412CA" w:rsidRDefault="008476BC" w:rsidP="009A213F">
            <w:pPr>
              <w:rPr>
                <w:sz w:val="21"/>
                <w:szCs w:val="21"/>
              </w:rPr>
            </w:pPr>
          </w:p>
        </w:tc>
        <w:tc>
          <w:tcPr>
            <w:tcW w:w="500" w:type="dxa"/>
            <w:vAlign w:val="bottom"/>
          </w:tcPr>
          <w:p w:rsidR="008476BC" w:rsidRPr="009412CA" w:rsidRDefault="008476BC" w:rsidP="009A213F">
            <w:pPr>
              <w:rPr>
                <w:sz w:val="21"/>
                <w:szCs w:val="21"/>
              </w:rPr>
            </w:pPr>
          </w:p>
        </w:tc>
        <w:tc>
          <w:tcPr>
            <w:tcW w:w="1079" w:type="dxa"/>
            <w:gridSpan w:val="3"/>
            <w:tcBorders>
              <w:right w:val="single" w:sz="8" w:space="0" w:color="auto"/>
            </w:tcBorders>
            <w:vAlign w:val="bottom"/>
          </w:tcPr>
          <w:p w:rsidR="008476BC" w:rsidRDefault="008476BC" w:rsidP="009A213F">
            <w:pPr>
              <w:rPr>
                <w:sz w:val="21"/>
                <w:szCs w:val="21"/>
              </w:rPr>
            </w:pPr>
          </w:p>
        </w:tc>
        <w:tc>
          <w:tcPr>
            <w:tcW w:w="113" w:type="dxa"/>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7"/>
        </w:trPr>
        <w:tc>
          <w:tcPr>
            <w:tcW w:w="2098" w:type="dxa"/>
            <w:gridSpan w:val="4"/>
            <w:tcBorders>
              <w:left w:val="single" w:sz="8" w:space="0" w:color="auto"/>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Дорофеева Э.М.</w:t>
            </w: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rPr>
              <w:t>программа дошкольного образования.</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2198" w:type="dxa"/>
            <w:gridSpan w:val="5"/>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СИНТЕЗ»</w:t>
            </w: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ind w:left="40"/>
              <w:rPr>
                <w:sz w:val="20"/>
                <w:szCs w:val="20"/>
              </w:rPr>
            </w:pPr>
            <w:r w:rsidRPr="009412CA">
              <w:rPr>
                <w:rFonts w:ascii="Times" w:eastAsia="Times" w:hAnsi="Times" w:cs="Times"/>
                <w:w w:val="95"/>
              </w:rPr>
              <w:t>2021</w:t>
            </w: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219"/>
        </w:trPr>
        <w:tc>
          <w:tcPr>
            <w:tcW w:w="2098" w:type="dxa"/>
            <w:gridSpan w:val="4"/>
            <w:vMerge w:val="restart"/>
            <w:tcBorders>
              <w:left w:val="single" w:sz="8" w:space="0" w:color="auto"/>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rPr>
              <w:t>Гербова</w:t>
            </w:r>
            <w:proofErr w:type="spellEnd"/>
            <w:r w:rsidRPr="009412CA">
              <w:rPr>
                <w:rFonts w:eastAsia="Times New Roman"/>
                <w:bCs/>
              </w:rPr>
              <w:t xml:space="preserve"> В.В.</w:t>
            </w:r>
          </w:p>
        </w:tc>
        <w:tc>
          <w:tcPr>
            <w:tcW w:w="60" w:type="dxa"/>
            <w:vAlign w:val="bottom"/>
          </w:tcPr>
          <w:p w:rsidR="008476BC" w:rsidRPr="009412CA" w:rsidRDefault="008476BC" w:rsidP="009A213F">
            <w:pPr>
              <w:rPr>
                <w:sz w:val="19"/>
                <w:szCs w:val="19"/>
              </w:rPr>
            </w:pPr>
          </w:p>
        </w:tc>
        <w:tc>
          <w:tcPr>
            <w:tcW w:w="4675" w:type="dxa"/>
            <w:gridSpan w:val="8"/>
            <w:tcBorders>
              <w:right w:val="single" w:sz="8" w:space="0" w:color="auto"/>
            </w:tcBorders>
            <w:vAlign w:val="bottom"/>
          </w:tcPr>
          <w:p w:rsidR="008476BC" w:rsidRPr="009412CA" w:rsidRDefault="008476BC" w:rsidP="009A213F">
            <w:pPr>
              <w:spacing w:line="219" w:lineRule="exact"/>
              <w:ind w:left="20"/>
              <w:rPr>
                <w:sz w:val="20"/>
                <w:szCs w:val="20"/>
              </w:rPr>
            </w:pPr>
            <w:r w:rsidRPr="009412CA">
              <w:rPr>
                <w:rFonts w:eastAsia="Times New Roman"/>
                <w:bCs/>
              </w:rPr>
              <w:t xml:space="preserve">Развитие речи в ясельных группах </w:t>
            </w:r>
            <w:proofErr w:type="gramStart"/>
            <w:r w:rsidRPr="009412CA">
              <w:rPr>
                <w:rFonts w:eastAsia="Times New Roman"/>
                <w:bCs/>
              </w:rPr>
              <w:t>детского</w:t>
            </w:r>
            <w:proofErr w:type="gramEnd"/>
          </w:p>
        </w:tc>
        <w:tc>
          <w:tcPr>
            <w:tcW w:w="2198" w:type="dxa"/>
            <w:gridSpan w:val="5"/>
            <w:tcBorders>
              <w:right w:val="single" w:sz="8" w:space="0" w:color="auto"/>
            </w:tcBorders>
            <w:vAlign w:val="bottom"/>
          </w:tcPr>
          <w:p w:rsidR="008476BC" w:rsidRPr="009412CA" w:rsidRDefault="008476BC" w:rsidP="009A213F">
            <w:pPr>
              <w:spacing w:line="219" w:lineRule="exact"/>
              <w:ind w:left="80"/>
              <w:rPr>
                <w:sz w:val="20"/>
                <w:szCs w:val="20"/>
              </w:rPr>
            </w:pPr>
            <w:r w:rsidRPr="009412CA">
              <w:rPr>
                <w:rFonts w:eastAsia="Times New Roman"/>
                <w:bCs/>
              </w:rPr>
              <w:t>«МОЗАИКА</w:t>
            </w:r>
            <w:r w:rsidRPr="009412CA">
              <w:rPr>
                <w:rFonts w:ascii="Times" w:eastAsia="Times" w:hAnsi="Times" w:cs="Times"/>
              </w:rPr>
              <w:t>-</w:t>
            </w: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rPr>
                <w:sz w:val="19"/>
                <w:szCs w:val="19"/>
              </w:rPr>
            </w:pP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Before w:val="1"/>
          <w:gridAfter w:val="3"/>
          <w:wBefore w:w="142" w:type="dxa"/>
          <w:wAfter w:w="297" w:type="dxa"/>
          <w:trHeight w:val="277"/>
        </w:trPr>
        <w:tc>
          <w:tcPr>
            <w:tcW w:w="2098" w:type="dxa"/>
            <w:gridSpan w:val="4"/>
            <w:vMerge/>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rPr>
              <w:t>сада</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2198" w:type="dxa"/>
            <w:gridSpan w:val="5"/>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СИНТЕЗ»</w:t>
            </w: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ind w:left="40"/>
              <w:rPr>
                <w:sz w:val="20"/>
                <w:szCs w:val="20"/>
              </w:rPr>
            </w:pPr>
            <w:r w:rsidRPr="009412CA">
              <w:rPr>
                <w:rFonts w:ascii="Times" w:eastAsia="Times" w:hAnsi="Times" w:cs="Times"/>
                <w:w w:val="95"/>
              </w:rPr>
              <w:t>2021</w:t>
            </w: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219"/>
        </w:trPr>
        <w:tc>
          <w:tcPr>
            <w:tcW w:w="2098" w:type="dxa"/>
            <w:gridSpan w:val="4"/>
            <w:tcBorders>
              <w:left w:val="single" w:sz="8" w:space="0" w:color="auto"/>
              <w:right w:val="single" w:sz="8" w:space="0" w:color="auto"/>
            </w:tcBorders>
            <w:vAlign w:val="bottom"/>
          </w:tcPr>
          <w:p w:rsidR="008476BC" w:rsidRPr="009412CA" w:rsidRDefault="008476BC" w:rsidP="009A213F">
            <w:pPr>
              <w:spacing w:line="219" w:lineRule="exact"/>
              <w:ind w:left="100"/>
              <w:rPr>
                <w:sz w:val="20"/>
                <w:szCs w:val="20"/>
              </w:rPr>
            </w:pPr>
            <w:proofErr w:type="spellStart"/>
            <w:r w:rsidRPr="009412CA">
              <w:rPr>
                <w:rFonts w:eastAsia="Times New Roman"/>
                <w:bCs/>
              </w:rPr>
              <w:t>Найбауэр</w:t>
            </w:r>
            <w:proofErr w:type="spellEnd"/>
            <w:r w:rsidRPr="009412CA">
              <w:rPr>
                <w:rFonts w:eastAsia="Times New Roman"/>
                <w:bCs/>
              </w:rPr>
              <w:t xml:space="preserve"> А.В.</w:t>
            </w:r>
          </w:p>
        </w:tc>
        <w:tc>
          <w:tcPr>
            <w:tcW w:w="60" w:type="dxa"/>
            <w:vAlign w:val="bottom"/>
          </w:tcPr>
          <w:p w:rsidR="008476BC" w:rsidRPr="009412CA" w:rsidRDefault="008476BC" w:rsidP="009A213F">
            <w:pPr>
              <w:rPr>
                <w:sz w:val="19"/>
                <w:szCs w:val="19"/>
              </w:rPr>
            </w:pPr>
          </w:p>
        </w:tc>
        <w:tc>
          <w:tcPr>
            <w:tcW w:w="3956" w:type="dxa"/>
            <w:gridSpan w:val="5"/>
            <w:vAlign w:val="bottom"/>
          </w:tcPr>
          <w:p w:rsidR="008476BC" w:rsidRPr="009412CA" w:rsidRDefault="008476BC" w:rsidP="009A213F">
            <w:pPr>
              <w:spacing w:line="219" w:lineRule="exact"/>
              <w:ind w:left="20"/>
              <w:rPr>
                <w:sz w:val="20"/>
                <w:szCs w:val="20"/>
              </w:rPr>
            </w:pPr>
            <w:r w:rsidRPr="009412CA">
              <w:rPr>
                <w:rFonts w:eastAsia="Times New Roman"/>
                <w:bCs/>
                <w:w w:val="93"/>
              </w:rPr>
              <w:t xml:space="preserve">Развевающие игровые сеансы в </w:t>
            </w:r>
            <w:proofErr w:type="gramStart"/>
            <w:r w:rsidRPr="009412CA">
              <w:rPr>
                <w:rFonts w:eastAsia="Times New Roman"/>
                <w:bCs/>
                <w:w w:val="93"/>
              </w:rPr>
              <w:t>ясельных</w:t>
            </w:r>
            <w:proofErr w:type="gramEnd"/>
          </w:p>
        </w:tc>
        <w:tc>
          <w:tcPr>
            <w:tcW w:w="719" w:type="dxa"/>
            <w:gridSpan w:val="3"/>
            <w:tcBorders>
              <w:right w:val="single" w:sz="8" w:space="0" w:color="auto"/>
            </w:tcBorders>
            <w:vAlign w:val="bottom"/>
          </w:tcPr>
          <w:p w:rsidR="008476BC" w:rsidRPr="009412CA" w:rsidRDefault="008476BC" w:rsidP="009A213F">
            <w:pPr>
              <w:rPr>
                <w:sz w:val="19"/>
                <w:szCs w:val="19"/>
              </w:rPr>
            </w:pPr>
          </w:p>
        </w:tc>
        <w:tc>
          <w:tcPr>
            <w:tcW w:w="2198" w:type="dxa"/>
            <w:gridSpan w:val="5"/>
            <w:tcBorders>
              <w:right w:val="single" w:sz="8" w:space="0" w:color="auto"/>
            </w:tcBorders>
            <w:vAlign w:val="bottom"/>
          </w:tcPr>
          <w:p w:rsidR="008476BC" w:rsidRPr="009412CA" w:rsidRDefault="008476BC" w:rsidP="009A213F">
            <w:pPr>
              <w:spacing w:line="219" w:lineRule="exact"/>
              <w:ind w:left="80"/>
              <w:rPr>
                <w:sz w:val="20"/>
                <w:szCs w:val="20"/>
              </w:rPr>
            </w:pPr>
            <w:r w:rsidRPr="009412CA">
              <w:rPr>
                <w:rFonts w:eastAsia="Times New Roman"/>
                <w:bCs/>
              </w:rPr>
              <w:t xml:space="preserve">« МОЗАИКА </w:t>
            </w:r>
            <w:r w:rsidRPr="009412CA">
              <w:rPr>
                <w:rFonts w:ascii="Times" w:eastAsia="Times" w:hAnsi="Times" w:cs="Times"/>
              </w:rPr>
              <w:t>-</w:t>
            </w: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rPr>
                <w:sz w:val="19"/>
                <w:szCs w:val="19"/>
              </w:rPr>
            </w:pP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Before w:val="1"/>
          <w:gridAfter w:val="4"/>
          <w:wBefore w:w="142" w:type="dxa"/>
          <w:wAfter w:w="307" w:type="dxa"/>
          <w:trHeight w:val="277"/>
        </w:trPr>
        <w:tc>
          <w:tcPr>
            <w:tcW w:w="2098" w:type="dxa"/>
            <w:gridSpan w:val="4"/>
            <w:tcBorders>
              <w:left w:val="single" w:sz="8" w:space="0" w:color="auto"/>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Куракина О.В.</w:t>
            </w: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proofErr w:type="gramStart"/>
            <w:r w:rsidRPr="009412CA">
              <w:rPr>
                <w:rFonts w:eastAsia="Times New Roman"/>
                <w:bCs/>
              </w:rPr>
              <w:t>группах</w:t>
            </w:r>
            <w:proofErr w:type="gramEnd"/>
            <w:r w:rsidRPr="009412CA">
              <w:rPr>
                <w:rFonts w:eastAsia="Times New Roman"/>
                <w:bCs/>
              </w:rPr>
              <w:t xml:space="preserve"> детского сада.</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2198" w:type="dxa"/>
            <w:gridSpan w:val="5"/>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СИНТЕЗ</w:t>
            </w: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ind w:left="40"/>
              <w:rPr>
                <w:sz w:val="20"/>
                <w:szCs w:val="20"/>
              </w:rPr>
            </w:pPr>
            <w:r w:rsidRPr="009412CA">
              <w:rPr>
                <w:rFonts w:ascii="Times" w:eastAsia="Times" w:hAnsi="Times" w:cs="Times"/>
                <w:w w:val="95"/>
              </w:rPr>
              <w:t>2021</w:t>
            </w: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Before w:val="1"/>
          <w:gridAfter w:val="3"/>
          <w:wBefore w:w="142" w:type="dxa"/>
          <w:wAfter w:w="297" w:type="dxa"/>
          <w:trHeight w:val="219"/>
        </w:trPr>
        <w:tc>
          <w:tcPr>
            <w:tcW w:w="2098" w:type="dxa"/>
            <w:gridSpan w:val="4"/>
            <w:tcBorders>
              <w:left w:val="single" w:sz="8" w:space="0" w:color="auto"/>
              <w:right w:val="single" w:sz="8" w:space="0" w:color="auto"/>
            </w:tcBorders>
            <w:vAlign w:val="bottom"/>
          </w:tcPr>
          <w:p w:rsidR="008476BC" w:rsidRPr="009412CA" w:rsidRDefault="008476BC" w:rsidP="009A213F">
            <w:pPr>
              <w:spacing w:line="219" w:lineRule="exact"/>
              <w:ind w:left="100"/>
              <w:rPr>
                <w:sz w:val="20"/>
                <w:szCs w:val="20"/>
              </w:rPr>
            </w:pPr>
            <w:proofErr w:type="spellStart"/>
            <w:r w:rsidRPr="009412CA">
              <w:rPr>
                <w:rFonts w:eastAsia="Times New Roman"/>
                <w:bCs/>
              </w:rPr>
              <w:t>Гербова</w:t>
            </w:r>
            <w:proofErr w:type="spellEnd"/>
            <w:r w:rsidRPr="009412CA">
              <w:rPr>
                <w:rFonts w:eastAsia="Times New Roman"/>
                <w:bCs/>
              </w:rPr>
              <w:t xml:space="preserve"> В.В.</w:t>
            </w:r>
          </w:p>
        </w:tc>
        <w:tc>
          <w:tcPr>
            <w:tcW w:w="60" w:type="dxa"/>
            <w:vAlign w:val="bottom"/>
          </w:tcPr>
          <w:p w:rsidR="008476BC" w:rsidRPr="009412CA" w:rsidRDefault="008476BC" w:rsidP="009A213F">
            <w:pPr>
              <w:rPr>
                <w:sz w:val="19"/>
                <w:szCs w:val="19"/>
              </w:rPr>
            </w:pPr>
          </w:p>
        </w:tc>
        <w:tc>
          <w:tcPr>
            <w:tcW w:w="1119" w:type="dxa"/>
            <w:vAlign w:val="bottom"/>
          </w:tcPr>
          <w:p w:rsidR="008476BC" w:rsidRPr="009412CA" w:rsidRDefault="008476BC" w:rsidP="009A213F">
            <w:pPr>
              <w:rPr>
                <w:sz w:val="19"/>
                <w:szCs w:val="19"/>
              </w:rPr>
            </w:pPr>
          </w:p>
        </w:tc>
        <w:tc>
          <w:tcPr>
            <w:tcW w:w="2837" w:type="dxa"/>
            <w:gridSpan w:val="4"/>
            <w:vAlign w:val="bottom"/>
          </w:tcPr>
          <w:p w:rsidR="008476BC" w:rsidRPr="009412CA" w:rsidRDefault="008476BC" w:rsidP="009A213F">
            <w:pPr>
              <w:rPr>
                <w:sz w:val="19"/>
                <w:szCs w:val="19"/>
              </w:rPr>
            </w:pPr>
          </w:p>
        </w:tc>
        <w:tc>
          <w:tcPr>
            <w:tcW w:w="719" w:type="dxa"/>
            <w:gridSpan w:val="3"/>
            <w:tcBorders>
              <w:right w:val="single" w:sz="8" w:space="0" w:color="auto"/>
            </w:tcBorders>
            <w:vAlign w:val="bottom"/>
          </w:tcPr>
          <w:p w:rsidR="008476BC" w:rsidRPr="009412CA" w:rsidRDefault="008476BC" w:rsidP="009A213F">
            <w:pPr>
              <w:rPr>
                <w:sz w:val="19"/>
                <w:szCs w:val="19"/>
              </w:rPr>
            </w:pPr>
          </w:p>
        </w:tc>
        <w:tc>
          <w:tcPr>
            <w:tcW w:w="2198" w:type="dxa"/>
            <w:gridSpan w:val="5"/>
            <w:tcBorders>
              <w:right w:val="single" w:sz="8" w:space="0" w:color="auto"/>
            </w:tcBorders>
            <w:vAlign w:val="bottom"/>
          </w:tcPr>
          <w:p w:rsidR="008476BC" w:rsidRPr="009412CA" w:rsidRDefault="008476BC" w:rsidP="009A213F">
            <w:pPr>
              <w:spacing w:line="219" w:lineRule="exact"/>
              <w:ind w:left="140"/>
              <w:rPr>
                <w:sz w:val="20"/>
                <w:szCs w:val="20"/>
              </w:rPr>
            </w:pPr>
            <w:r w:rsidRPr="009412CA">
              <w:rPr>
                <w:rFonts w:eastAsia="Times New Roman"/>
                <w:bCs/>
              </w:rPr>
              <w:t>«МОЗАИКА</w:t>
            </w:r>
            <w:r w:rsidRPr="009412CA">
              <w:rPr>
                <w:rFonts w:ascii="Times" w:eastAsia="Times" w:hAnsi="Times" w:cs="Times"/>
              </w:rPr>
              <w:t>-</w:t>
            </w: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spacing w:line="219" w:lineRule="exact"/>
              <w:ind w:left="40"/>
              <w:rPr>
                <w:sz w:val="20"/>
                <w:szCs w:val="20"/>
              </w:rPr>
            </w:pPr>
            <w:r w:rsidRPr="009412CA">
              <w:rPr>
                <w:rFonts w:ascii="Times" w:eastAsia="Times" w:hAnsi="Times" w:cs="Times"/>
                <w:w w:val="95"/>
              </w:rPr>
              <w:t>2021</w:t>
            </w: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277"/>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4675" w:type="dxa"/>
            <w:gridSpan w:val="8"/>
            <w:tcBorders>
              <w:bottom w:val="single" w:sz="8" w:space="0" w:color="auto"/>
              <w:right w:val="single" w:sz="8" w:space="0" w:color="auto"/>
            </w:tcBorders>
            <w:vAlign w:val="bottom"/>
          </w:tcPr>
          <w:p w:rsidR="008476BC" w:rsidRPr="009412CA" w:rsidRDefault="008476BC" w:rsidP="009A213F">
            <w:pPr>
              <w:ind w:left="20"/>
              <w:rPr>
                <w:sz w:val="20"/>
                <w:szCs w:val="20"/>
              </w:rPr>
            </w:pPr>
            <w:r w:rsidRPr="009412CA">
              <w:rPr>
                <w:rFonts w:eastAsia="Times New Roman"/>
                <w:bCs/>
                <w:w w:val="98"/>
              </w:rPr>
              <w:t>Занятия по развитию речи в 1 младшей группе</w:t>
            </w:r>
          </w:p>
        </w:tc>
        <w:tc>
          <w:tcPr>
            <w:tcW w:w="2198" w:type="dxa"/>
            <w:gridSpan w:val="5"/>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СИНТЕЗ»</w:t>
            </w: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Before w:val="1"/>
          <w:gridAfter w:val="3"/>
          <w:wBefore w:w="142" w:type="dxa"/>
          <w:wAfter w:w="297" w:type="dxa"/>
          <w:trHeight w:val="219"/>
        </w:trPr>
        <w:tc>
          <w:tcPr>
            <w:tcW w:w="2098" w:type="dxa"/>
            <w:gridSpan w:val="4"/>
            <w:tcBorders>
              <w:left w:val="single" w:sz="8" w:space="0" w:color="auto"/>
              <w:right w:val="single" w:sz="8" w:space="0" w:color="auto"/>
            </w:tcBorders>
            <w:vAlign w:val="bottom"/>
          </w:tcPr>
          <w:p w:rsidR="008476BC" w:rsidRPr="009412CA" w:rsidRDefault="008476BC" w:rsidP="009A213F">
            <w:pPr>
              <w:spacing w:line="219" w:lineRule="exact"/>
              <w:ind w:left="100"/>
              <w:rPr>
                <w:sz w:val="20"/>
                <w:szCs w:val="20"/>
              </w:rPr>
            </w:pPr>
            <w:r w:rsidRPr="009412CA">
              <w:rPr>
                <w:rFonts w:eastAsia="Times New Roman"/>
                <w:bCs/>
              </w:rPr>
              <w:t>Максаков А.И.</w:t>
            </w:r>
          </w:p>
        </w:tc>
        <w:tc>
          <w:tcPr>
            <w:tcW w:w="60" w:type="dxa"/>
            <w:vAlign w:val="bottom"/>
          </w:tcPr>
          <w:p w:rsidR="008476BC" w:rsidRPr="009412CA" w:rsidRDefault="008476BC" w:rsidP="009A213F">
            <w:pPr>
              <w:rPr>
                <w:sz w:val="19"/>
                <w:szCs w:val="19"/>
              </w:rPr>
            </w:pPr>
          </w:p>
        </w:tc>
        <w:tc>
          <w:tcPr>
            <w:tcW w:w="4675" w:type="dxa"/>
            <w:gridSpan w:val="8"/>
            <w:tcBorders>
              <w:right w:val="single" w:sz="8" w:space="0" w:color="auto"/>
            </w:tcBorders>
            <w:vAlign w:val="bottom"/>
          </w:tcPr>
          <w:p w:rsidR="008476BC" w:rsidRPr="009412CA" w:rsidRDefault="008476BC" w:rsidP="009A213F">
            <w:pPr>
              <w:spacing w:line="219" w:lineRule="exact"/>
              <w:ind w:left="20"/>
              <w:rPr>
                <w:sz w:val="20"/>
                <w:szCs w:val="20"/>
              </w:rPr>
            </w:pPr>
            <w:proofErr w:type="gramStart"/>
            <w:r w:rsidRPr="009412CA">
              <w:rPr>
                <w:rFonts w:eastAsia="Times New Roman"/>
                <w:bCs/>
                <w:w w:val="98"/>
              </w:rPr>
              <w:t>Учите</w:t>
            </w:r>
            <w:proofErr w:type="gramEnd"/>
            <w:r w:rsidRPr="009412CA">
              <w:rPr>
                <w:rFonts w:eastAsia="Times New Roman"/>
                <w:bCs/>
                <w:w w:val="98"/>
              </w:rPr>
              <w:t xml:space="preserve"> играя: игры и упражнения со звучащим</w:t>
            </w:r>
          </w:p>
        </w:tc>
        <w:tc>
          <w:tcPr>
            <w:tcW w:w="2198" w:type="dxa"/>
            <w:gridSpan w:val="5"/>
            <w:tcBorders>
              <w:right w:val="single" w:sz="8" w:space="0" w:color="auto"/>
            </w:tcBorders>
            <w:vAlign w:val="bottom"/>
          </w:tcPr>
          <w:p w:rsidR="008476BC" w:rsidRPr="009412CA" w:rsidRDefault="008476BC" w:rsidP="009A213F">
            <w:pPr>
              <w:spacing w:line="219" w:lineRule="exact"/>
              <w:ind w:left="80"/>
              <w:rPr>
                <w:sz w:val="20"/>
                <w:szCs w:val="20"/>
              </w:rPr>
            </w:pPr>
            <w:r w:rsidRPr="009412CA">
              <w:rPr>
                <w:rFonts w:eastAsia="Times New Roman"/>
                <w:bCs/>
              </w:rPr>
              <w:t>Москва</w:t>
            </w: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spacing w:line="219" w:lineRule="exact"/>
              <w:ind w:left="40"/>
              <w:rPr>
                <w:sz w:val="20"/>
                <w:szCs w:val="20"/>
              </w:rPr>
            </w:pPr>
            <w:r w:rsidRPr="009412CA">
              <w:rPr>
                <w:rFonts w:ascii="Times" w:eastAsia="Times" w:hAnsi="Times" w:cs="Times"/>
                <w:w w:val="95"/>
              </w:rPr>
              <w:t>2020</w:t>
            </w: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7"/>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rPr>
              <w:t>словом</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2198" w:type="dxa"/>
            <w:gridSpan w:val="5"/>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Просвещение</w:t>
            </w: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19"/>
        </w:trPr>
        <w:tc>
          <w:tcPr>
            <w:tcW w:w="2098" w:type="dxa"/>
            <w:gridSpan w:val="4"/>
            <w:tcBorders>
              <w:left w:val="single" w:sz="8" w:space="0" w:color="auto"/>
              <w:right w:val="single" w:sz="8" w:space="0" w:color="auto"/>
            </w:tcBorders>
            <w:vAlign w:val="bottom"/>
          </w:tcPr>
          <w:p w:rsidR="008476BC" w:rsidRPr="009412CA" w:rsidRDefault="008476BC" w:rsidP="009A213F">
            <w:pPr>
              <w:spacing w:line="220" w:lineRule="exact"/>
              <w:ind w:left="100"/>
              <w:rPr>
                <w:sz w:val="20"/>
                <w:szCs w:val="20"/>
              </w:rPr>
            </w:pPr>
            <w:proofErr w:type="spellStart"/>
            <w:r w:rsidRPr="009412CA">
              <w:rPr>
                <w:rFonts w:eastAsia="Times New Roman"/>
                <w:bCs/>
              </w:rPr>
              <w:t>Гербова</w:t>
            </w:r>
            <w:proofErr w:type="spellEnd"/>
            <w:r w:rsidRPr="009412CA">
              <w:rPr>
                <w:rFonts w:eastAsia="Times New Roman"/>
                <w:bCs/>
              </w:rPr>
              <w:t xml:space="preserve"> В.В.</w:t>
            </w:r>
          </w:p>
        </w:tc>
        <w:tc>
          <w:tcPr>
            <w:tcW w:w="60" w:type="dxa"/>
            <w:vAlign w:val="bottom"/>
          </w:tcPr>
          <w:p w:rsidR="008476BC" w:rsidRPr="009412CA" w:rsidRDefault="008476BC" w:rsidP="009A213F">
            <w:pPr>
              <w:rPr>
                <w:sz w:val="19"/>
                <w:szCs w:val="19"/>
              </w:rPr>
            </w:pPr>
          </w:p>
        </w:tc>
        <w:tc>
          <w:tcPr>
            <w:tcW w:w="3956" w:type="dxa"/>
            <w:gridSpan w:val="5"/>
            <w:vAlign w:val="bottom"/>
          </w:tcPr>
          <w:p w:rsidR="008476BC" w:rsidRPr="009412CA" w:rsidRDefault="008476BC" w:rsidP="009A213F">
            <w:pPr>
              <w:spacing w:line="220" w:lineRule="exact"/>
              <w:ind w:left="20"/>
              <w:rPr>
                <w:sz w:val="20"/>
                <w:szCs w:val="20"/>
              </w:rPr>
            </w:pPr>
            <w:r w:rsidRPr="009412CA">
              <w:rPr>
                <w:rFonts w:eastAsia="Times New Roman"/>
                <w:bCs/>
                <w:w w:val="96"/>
              </w:rPr>
              <w:t>Книга для чтения в детском саду и дома.</w:t>
            </w:r>
          </w:p>
        </w:tc>
        <w:tc>
          <w:tcPr>
            <w:tcW w:w="719" w:type="dxa"/>
            <w:gridSpan w:val="3"/>
            <w:tcBorders>
              <w:right w:val="single" w:sz="8" w:space="0" w:color="auto"/>
            </w:tcBorders>
            <w:vAlign w:val="bottom"/>
          </w:tcPr>
          <w:p w:rsidR="008476BC" w:rsidRPr="009412CA" w:rsidRDefault="008476BC" w:rsidP="009A213F">
            <w:pPr>
              <w:rPr>
                <w:sz w:val="19"/>
                <w:szCs w:val="19"/>
              </w:rPr>
            </w:pPr>
          </w:p>
        </w:tc>
        <w:tc>
          <w:tcPr>
            <w:tcW w:w="2198" w:type="dxa"/>
            <w:gridSpan w:val="5"/>
            <w:tcBorders>
              <w:right w:val="single" w:sz="8" w:space="0" w:color="auto"/>
            </w:tcBorders>
            <w:vAlign w:val="bottom"/>
          </w:tcPr>
          <w:p w:rsidR="008476BC" w:rsidRPr="009412CA" w:rsidRDefault="008476BC" w:rsidP="009A213F">
            <w:pPr>
              <w:spacing w:line="220" w:lineRule="exact"/>
              <w:ind w:left="80"/>
              <w:rPr>
                <w:sz w:val="20"/>
                <w:szCs w:val="20"/>
              </w:rPr>
            </w:pPr>
            <w:r w:rsidRPr="009412CA">
              <w:rPr>
                <w:rFonts w:eastAsia="Times New Roman"/>
                <w:bCs/>
              </w:rPr>
              <w:t>«Оникс»</w:t>
            </w:r>
          </w:p>
        </w:tc>
        <w:tc>
          <w:tcPr>
            <w:tcW w:w="40" w:type="dxa"/>
            <w:vAlign w:val="bottom"/>
          </w:tcPr>
          <w:p w:rsidR="008476BC" w:rsidRPr="009412CA" w:rsidRDefault="008476BC" w:rsidP="009A213F">
            <w:pPr>
              <w:rPr>
                <w:sz w:val="19"/>
                <w:szCs w:val="19"/>
              </w:rPr>
            </w:pPr>
          </w:p>
        </w:tc>
        <w:tc>
          <w:tcPr>
            <w:tcW w:w="500" w:type="dxa"/>
            <w:vAlign w:val="bottom"/>
          </w:tcPr>
          <w:p w:rsidR="008476BC" w:rsidRPr="009412CA" w:rsidRDefault="008476BC" w:rsidP="009A213F">
            <w:pPr>
              <w:spacing w:line="220" w:lineRule="exact"/>
              <w:ind w:left="40"/>
              <w:rPr>
                <w:sz w:val="20"/>
                <w:szCs w:val="20"/>
              </w:rPr>
            </w:pPr>
            <w:r w:rsidRPr="009412CA">
              <w:rPr>
                <w:rFonts w:ascii="Times" w:eastAsia="Times" w:hAnsi="Times" w:cs="Times"/>
                <w:w w:val="95"/>
              </w:rPr>
              <w:t>2019</w:t>
            </w:r>
          </w:p>
        </w:tc>
        <w:tc>
          <w:tcPr>
            <w:tcW w:w="1079" w:type="dxa"/>
            <w:gridSpan w:val="3"/>
            <w:tcBorders>
              <w:right w:val="single" w:sz="8" w:space="0" w:color="auto"/>
            </w:tcBorders>
            <w:vAlign w:val="bottom"/>
          </w:tcPr>
          <w:p w:rsidR="008476BC" w:rsidRDefault="008476BC" w:rsidP="009A213F">
            <w:pPr>
              <w:rPr>
                <w:sz w:val="19"/>
                <w:szCs w:val="19"/>
              </w:rPr>
            </w:pPr>
          </w:p>
        </w:tc>
        <w:tc>
          <w:tcPr>
            <w:tcW w:w="113" w:type="dxa"/>
            <w:vAlign w:val="bottom"/>
          </w:tcPr>
          <w:p w:rsidR="008476BC" w:rsidRDefault="008476BC" w:rsidP="009A213F">
            <w:pPr>
              <w:rPr>
                <w:sz w:val="19"/>
                <w:szCs w:val="19"/>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87"/>
        </w:trPr>
        <w:tc>
          <w:tcPr>
            <w:tcW w:w="2098" w:type="dxa"/>
            <w:gridSpan w:val="4"/>
            <w:tcBorders>
              <w:left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Ильчук Н.П.</w:t>
            </w:r>
          </w:p>
        </w:tc>
        <w:tc>
          <w:tcPr>
            <w:tcW w:w="60" w:type="dxa"/>
            <w:vAlign w:val="bottom"/>
          </w:tcPr>
          <w:p w:rsidR="008476BC" w:rsidRPr="009412CA" w:rsidRDefault="008476BC" w:rsidP="009A213F">
            <w:pPr>
              <w:rPr>
                <w:sz w:val="24"/>
                <w:szCs w:val="24"/>
              </w:rPr>
            </w:pPr>
          </w:p>
        </w:tc>
        <w:tc>
          <w:tcPr>
            <w:tcW w:w="1119" w:type="dxa"/>
            <w:vAlign w:val="bottom"/>
          </w:tcPr>
          <w:p w:rsidR="008476BC" w:rsidRPr="009412CA" w:rsidRDefault="008476BC" w:rsidP="009A213F">
            <w:pPr>
              <w:rPr>
                <w:sz w:val="24"/>
                <w:szCs w:val="24"/>
              </w:rPr>
            </w:pPr>
          </w:p>
        </w:tc>
        <w:tc>
          <w:tcPr>
            <w:tcW w:w="2837" w:type="dxa"/>
            <w:gridSpan w:val="4"/>
            <w:vAlign w:val="bottom"/>
          </w:tcPr>
          <w:p w:rsidR="008476BC" w:rsidRPr="009412CA" w:rsidRDefault="008476BC" w:rsidP="009A213F">
            <w:pPr>
              <w:rPr>
                <w:sz w:val="24"/>
                <w:szCs w:val="24"/>
              </w:rPr>
            </w:pPr>
          </w:p>
        </w:tc>
        <w:tc>
          <w:tcPr>
            <w:tcW w:w="719" w:type="dxa"/>
            <w:gridSpan w:val="3"/>
            <w:tcBorders>
              <w:right w:val="single" w:sz="8" w:space="0" w:color="auto"/>
            </w:tcBorders>
            <w:vAlign w:val="bottom"/>
          </w:tcPr>
          <w:p w:rsidR="008476BC" w:rsidRPr="009412CA" w:rsidRDefault="008476BC" w:rsidP="009A213F">
            <w:pPr>
              <w:rPr>
                <w:sz w:val="24"/>
                <w:szCs w:val="24"/>
              </w:rPr>
            </w:pPr>
          </w:p>
        </w:tc>
        <w:tc>
          <w:tcPr>
            <w:tcW w:w="480" w:type="dxa"/>
            <w:gridSpan w:val="2"/>
            <w:vAlign w:val="bottom"/>
          </w:tcPr>
          <w:p w:rsidR="008476BC" w:rsidRPr="009412CA" w:rsidRDefault="008476BC" w:rsidP="009A213F">
            <w:pPr>
              <w:rPr>
                <w:sz w:val="24"/>
                <w:szCs w:val="24"/>
              </w:rPr>
            </w:pPr>
          </w:p>
        </w:tc>
        <w:tc>
          <w:tcPr>
            <w:tcW w:w="1718" w:type="dxa"/>
            <w:gridSpan w:val="3"/>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500" w:type="dxa"/>
            <w:vAlign w:val="bottom"/>
          </w:tcPr>
          <w:p w:rsidR="008476BC" w:rsidRPr="009412CA" w:rsidRDefault="008476BC" w:rsidP="009A213F">
            <w:pPr>
              <w:rPr>
                <w:sz w:val="24"/>
                <w:szCs w:val="24"/>
              </w:rPr>
            </w:pPr>
          </w:p>
        </w:tc>
        <w:tc>
          <w:tcPr>
            <w:tcW w:w="1079" w:type="dxa"/>
            <w:gridSpan w:val="3"/>
            <w:tcBorders>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42"/>
        </w:trPr>
        <w:tc>
          <w:tcPr>
            <w:tcW w:w="2098"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1"/>
                <w:szCs w:val="21"/>
              </w:rPr>
            </w:pPr>
          </w:p>
        </w:tc>
        <w:tc>
          <w:tcPr>
            <w:tcW w:w="60" w:type="dxa"/>
            <w:tcBorders>
              <w:bottom w:val="single" w:sz="8" w:space="0" w:color="auto"/>
            </w:tcBorders>
            <w:vAlign w:val="bottom"/>
          </w:tcPr>
          <w:p w:rsidR="008476BC" w:rsidRPr="009412CA" w:rsidRDefault="008476BC" w:rsidP="009A213F">
            <w:pPr>
              <w:rPr>
                <w:sz w:val="21"/>
                <w:szCs w:val="21"/>
              </w:rPr>
            </w:pPr>
          </w:p>
        </w:tc>
        <w:tc>
          <w:tcPr>
            <w:tcW w:w="3956" w:type="dxa"/>
            <w:gridSpan w:val="5"/>
            <w:tcBorders>
              <w:bottom w:val="single" w:sz="8" w:space="0" w:color="auto"/>
            </w:tcBorders>
            <w:vAlign w:val="bottom"/>
          </w:tcPr>
          <w:p w:rsidR="008476BC" w:rsidRPr="009412CA" w:rsidRDefault="008476BC" w:rsidP="009A213F">
            <w:pPr>
              <w:rPr>
                <w:sz w:val="21"/>
                <w:szCs w:val="21"/>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1"/>
                <w:szCs w:val="21"/>
              </w:rPr>
            </w:pPr>
          </w:p>
        </w:tc>
        <w:tc>
          <w:tcPr>
            <w:tcW w:w="2198" w:type="dxa"/>
            <w:gridSpan w:val="5"/>
            <w:tcBorders>
              <w:bottom w:val="single" w:sz="8" w:space="0" w:color="auto"/>
              <w:right w:val="single" w:sz="8" w:space="0" w:color="auto"/>
            </w:tcBorders>
            <w:vAlign w:val="bottom"/>
          </w:tcPr>
          <w:p w:rsidR="008476BC" w:rsidRPr="009412CA" w:rsidRDefault="008476BC" w:rsidP="009A213F">
            <w:pPr>
              <w:rPr>
                <w:sz w:val="21"/>
                <w:szCs w:val="21"/>
              </w:rPr>
            </w:pPr>
          </w:p>
        </w:tc>
        <w:tc>
          <w:tcPr>
            <w:tcW w:w="40" w:type="dxa"/>
            <w:tcBorders>
              <w:bottom w:val="single" w:sz="8" w:space="0" w:color="auto"/>
            </w:tcBorders>
            <w:vAlign w:val="bottom"/>
          </w:tcPr>
          <w:p w:rsidR="008476BC" w:rsidRPr="009412CA" w:rsidRDefault="008476BC" w:rsidP="009A213F">
            <w:pPr>
              <w:rPr>
                <w:sz w:val="21"/>
                <w:szCs w:val="21"/>
              </w:rPr>
            </w:pPr>
          </w:p>
        </w:tc>
        <w:tc>
          <w:tcPr>
            <w:tcW w:w="1579" w:type="dxa"/>
            <w:gridSpan w:val="4"/>
            <w:tcBorders>
              <w:bottom w:val="single" w:sz="8" w:space="0" w:color="auto"/>
              <w:right w:val="single" w:sz="8" w:space="0" w:color="auto"/>
            </w:tcBorders>
            <w:vAlign w:val="bottom"/>
          </w:tcPr>
          <w:p w:rsidR="008476BC" w:rsidRPr="009412CA" w:rsidRDefault="008476BC" w:rsidP="009A213F">
            <w:pPr>
              <w:rPr>
                <w:sz w:val="21"/>
                <w:szCs w:val="21"/>
              </w:rPr>
            </w:pPr>
          </w:p>
        </w:tc>
        <w:tc>
          <w:tcPr>
            <w:tcW w:w="113" w:type="dxa"/>
            <w:vMerge w:val="restart"/>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8"/>
        </w:trPr>
        <w:tc>
          <w:tcPr>
            <w:tcW w:w="2098" w:type="dxa"/>
            <w:gridSpan w:val="4"/>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Е.Е.</w:t>
            </w:r>
          </w:p>
        </w:tc>
        <w:tc>
          <w:tcPr>
            <w:tcW w:w="60" w:type="dxa"/>
            <w:vAlign w:val="bottom"/>
          </w:tcPr>
          <w:p w:rsidR="008476BC" w:rsidRPr="009412CA" w:rsidRDefault="008476BC" w:rsidP="009A213F">
            <w:pPr>
              <w:rPr>
                <w:sz w:val="20"/>
                <w:szCs w:val="20"/>
              </w:rPr>
            </w:pPr>
          </w:p>
        </w:tc>
        <w:tc>
          <w:tcPr>
            <w:tcW w:w="3956" w:type="dxa"/>
            <w:gridSpan w:val="5"/>
            <w:vAlign w:val="bottom"/>
          </w:tcPr>
          <w:p w:rsidR="008476BC" w:rsidRPr="009412CA" w:rsidRDefault="008476BC" w:rsidP="009A213F">
            <w:pPr>
              <w:spacing w:line="239" w:lineRule="exact"/>
              <w:ind w:left="20"/>
              <w:rPr>
                <w:sz w:val="20"/>
                <w:szCs w:val="20"/>
              </w:rPr>
            </w:pPr>
            <w:r w:rsidRPr="009412CA">
              <w:rPr>
                <w:rFonts w:eastAsia="Times New Roman"/>
                <w:bCs/>
                <w:w w:val="94"/>
                <w:sz w:val="24"/>
                <w:szCs w:val="24"/>
              </w:rPr>
              <w:t>Развивающий диалог как инструмент</w:t>
            </w:r>
          </w:p>
        </w:tc>
        <w:tc>
          <w:tcPr>
            <w:tcW w:w="719" w:type="dxa"/>
            <w:gridSpan w:val="3"/>
            <w:tcBorders>
              <w:right w:val="single" w:sz="8" w:space="0" w:color="auto"/>
            </w:tcBorders>
            <w:vAlign w:val="bottom"/>
          </w:tcPr>
          <w:p w:rsidR="008476BC" w:rsidRPr="009412CA" w:rsidRDefault="008476BC" w:rsidP="009A213F">
            <w:pPr>
              <w:rPr>
                <w:sz w:val="20"/>
                <w:szCs w:val="20"/>
              </w:rPr>
            </w:pPr>
          </w:p>
        </w:tc>
        <w:tc>
          <w:tcPr>
            <w:tcW w:w="2198" w:type="dxa"/>
            <w:gridSpan w:val="5"/>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0"/>
                <w:szCs w:val="20"/>
              </w:rPr>
            </w:pPr>
          </w:p>
        </w:tc>
        <w:tc>
          <w:tcPr>
            <w:tcW w:w="1579"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2020г.</w:t>
            </w:r>
          </w:p>
        </w:tc>
        <w:tc>
          <w:tcPr>
            <w:tcW w:w="113" w:type="dxa"/>
            <w:vMerge/>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76"/>
        </w:trPr>
        <w:tc>
          <w:tcPr>
            <w:tcW w:w="2098" w:type="dxa"/>
            <w:gridSpan w:val="4"/>
            <w:tcBorders>
              <w:left w:val="single" w:sz="8" w:space="0" w:color="auto"/>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Крашенников</w:t>
            </w:r>
            <w:proofErr w:type="spellEnd"/>
          </w:p>
        </w:tc>
        <w:tc>
          <w:tcPr>
            <w:tcW w:w="60" w:type="dxa"/>
            <w:vAlign w:val="bottom"/>
          </w:tcPr>
          <w:p w:rsidR="008476BC" w:rsidRPr="009412CA" w:rsidRDefault="008476BC" w:rsidP="009A213F">
            <w:pPr>
              <w:rPr>
                <w:sz w:val="24"/>
                <w:szCs w:val="24"/>
              </w:rPr>
            </w:pPr>
          </w:p>
        </w:tc>
        <w:tc>
          <w:tcPr>
            <w:tcW w:w="4675" w:type="dxa"/>
            <w:gridSpan w:val="8"/>
            <w:tcBorders>
              <w:right w:val="single" w:sz="8" w:space="0" w:color="auto"/>
            </w:tcBorders>
            <w:vAlign w:val="bottom"/>
          </w:tcPr>
          <w:p w:rsidR="008476BC" w:rsidRPr="009412CA" w:rsidRDefault="008476BC" w:rsidP="009A213F">
            <w:pPr>
              <w:ind w:left="20"/>
              <w:rPr>
                <w:sz w:val="20"/>
                <w:szCs w:val="20"/>
              </w:rPr>
            </w:pPr>
            <w:r w:rsidRPr="009412CA">
              <w:rPr>
                <w:rFonts w:eastAsia="Times New Roman"/>
                <w:bCs/>
                <w:w w:val="97"/>
                <w:sz w:val="24"/>
                <w:szCs w:val="24"/>
              </w:rPr>
              <w:t>развития познавательных способностей 4</w:t>
            </w:r>
            <w:r w:rsidRPr="009412CA">
              <w:rPr>
                <w:rFonts w:ascii="Times" w:eastAsia="Times" w:hAnsi="Times" w:cs="Times"/>
                <w:w w:val="97"/>
                <w:sz w:val="24"/>
                <w:szCs w:val="24"/>
              </w:rPr>
              <w:t>-7</w:t>
            </w:r>
          </w:p>
        </w:tc>
        <w:tc>
          <w:tcPr>
            <w:tcW w:w="480" w:type="dxa"/>
            <w:gridSpan w:val="2"/>
            <w:vAlign w:val="bottom"/>
          </w:tcPr>
          <w:p w:rsidR="008476BC" w:rsidRPr="009412CA" w:rsidRDefault="008476BC" w:rsidP="009A213F">
            <w:pPr>
              <w:rPr>
                <w:sz w:val="24"/>
                <w:szCs w:val="24"/>
              </w:rPr>
            </w:pPr>
          </w:p>
        </w:tc>
        <w:tc>
          <w:tcPr>
            <w:tcW w:w="1718" w:type="dxa"/>
            <w:gridSpan w:val="3"/>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500" w:type="dxa"/>
            <w:vAlign w:val="bottom"/>
          </w:tcPr>
          <w:p w:rsidR="008476BC" w:rsidRPr="009412CA" w:rsidRDefault="008476BC" w:rsidP="009A213F">
            <w:pPr>
              <w:rPr>
                <w:sz w:val="24"/>
                <w:szCs w:val="24"/>
              </w:rPr>
            </w:pPr>
          </w:p>
        </w:tc>
        <w:tc>
          <w:tcPr>
            <w:tcW w:w="1079" w:type="dxa"/>
            <w:gridSpan w:val="3"/>
            <w:tcBorders>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2098" w:type="dxa"/>
            <w:gridSpan w:val="4"/>
            <w:tcBorders>
              <w:left w:val="single" w:sz="8" w:space="0" w:color="auto"/>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О.Л. Холодова</w:t>
            </w: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sz w:val="24"/>
                <w:szCs w:val="24"/>
              </w:rPr>
              <w:t>лет</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68"/>
        </w:trPr>
        <w:tc>
          <w:tcPr>
            <w:tcW w:w="2098" w:type="dxa"/>
            <w:gridSpan w:val="4"/>
            <w:tcBorders>
              <w:left w:val="single" w:sz="8" w:space="0" w:color="auto"/>
              <w:bottom w:val="single" w:sz="8" w:space="0" w:color="auto"/>
              <w:right w:val="single" w:sz="8" w:space="0" w:color="auto"/>
            </w:tcBorders>
            <w:vAlign w:val="bottom"/>
          </w:tcPr>
          <w:p w:rsidR="008476BC" w:rsidRPr="009412CA" w:rsidRDefault="008476BC" w:rsidP="009A213F">
            <w:pPr>
              <w:spacing w:line="268" w:lineRule="exact"/>
              <w:ind w:left="100"/>
              <w:rPr>
                <w:sz w:val="20"/>
                <w:szCs w:val="20"/>
              </w:rPr>
            </w:pPr>
            <w:r w:rsidRPr="009412CA">
              <w:rPr>
                <w:rFonts w:eastAsia="Times New Roman"/>
                <w:bCs/>
                <w:sz w:val="24"/>
                <w:szCs w:val="24"/>
              </w:rPr>
              <w:t xml:space="preserve">В.В. </w:t>
            </w:r>
            <w:proofErr w:type="spellStart"/>
            <w:r w:rsidRPr="009412CA">
              <w:rPr>
                <w:rFonts w:eastAsia="Times New Roman"/>
                <w:bCs/>
                <w:sz w:val="24"/>
                <w:szCs w:val="24"/>
              </w:rPr>
              <w:t>Гербова</w:t>
            </w:r>
            <w:proofErr w:type="spellEnd"/>
          </w:p>
        </w:tc>
        <w:tc>
          <w:tcPr>
            <w:tcW w:w="60" w:type="dxa"/>
            <w:tcBorders>
              <w:bottom w:val="single" w:sz="8" w:space="0" w:color="auto"/>
            </w:tcBorders>
            <w:vAlign w:val="bottom"/>
          </w:tcPr>
          <w:p w:rsidR="008476BC" w:rsidRPr="009412CA" w:rsidRDefault="008476BC" w:rsidP="009A213F">
            <w:pPr>
              <w:rPr>
                <w:sz w:val="23"/>
                <w:szCs w:val="23"/>
              </w:rPr>
            </w:pPr>
          </w:p>
        </w:tc>
        <w:tc>
          <w:tcPr>
            <w:tcW w:w="3956" w:type="dxa"/>
            <w:gridSpan w:val="5"/>
            <w:tcBorders>
              <w:bottom w:val="single" w:sz="8" w:space="0" w:color="auto"/>
            </w:tcBorders>
            <w:vAlign w:val="bottom"/>
          </w:tcPr>
          <w:p w:rsidR="008476BC" w:rsidRPr="009412CA" w:rsidRDefault="008476BC" w:rsidP="009A213F">
            <w:pPr>
              <w:spacing w:line="268" w:lineRule="exact"/>
              <w:ind w:left="20"/>
              <w:rPr>
                <w:sz w:val="20"/>
                <w:szCs w:val="20"/>
              </w:rPr>
            </w:pPr>
            <w:r w:rsidRPr="009412CA">
              <w:rPr>
                <w:rFonts w:eastAsia="Times New Roman"/>
                <w:bCs/>
                <w:w w:val="94"/>
                <w:sz w:val="24"/>
                <w:szCs w:val="24"/>
              </w:rPr>
              <w:t>Развитие речи в детском саду 3</w:t>
            </w:r>
            <w:r w:rsidRPr="009412CA">
              <w:rPr>
                <w:rFonts w:ascii="Times" w:eastAsia="Times" w:hAnsi="Times" w:cs="Times"/>
                <w:w w:val="94"/>
                <w:sz w:val="24"/>
                <w:szCs w:val="24"/>
              </w:rPr>
              <w:t>-</w:t>
            </w:r>
            <w:r w:rsidRPr="009412CA">
              <w:rPr>
                <w:rFonts w:eastAsia="Times New Roman"/>
                <w:bCs/>
                <w:w w:val="94"/>
                <w:sz w:val="24"/>
                <w:szCs w:val="24"/>
              </w:rPr>
              <w:t>4 года</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3"/>
                <w:szCs w:val="23"/>
              </w:rPr>
            </w:pPr>
          </w:p>
        </w:tc>
        <w:tc>
          <w:tcPr>
            <w:tcW w:w="2198" w:type="dxa"/>
            <w:gridSpan w:val="5"/>
            <w:tcBorders>
              <w:bottom w:val="single" w:sz="8" w:space="0" w:color="auto"/>
              <w:right w:val="single" w:sz="8" w:space="0" w:color="auto"/>
            </w:tcBorders>
            <w:vAlign w:val="bottom"/>
          </w:tcPr>
          <w:p w:rsidR="008476BC" w:rsidRPr="009412CA" w:rsidRDefault="008476BC" w:rsidP="009A213F">
            <w:pPr>
              <w:spacing w:line="268"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tcBorders>
              <w:bottom w:val="single" w:sz="8" w:space="0" w:color="auto"/>
            </w:tcBorders>
            <w:vAlign w:val="bottom"/>
          </w:tcPr>
          <w:p w:rsidR="008476BC" w:rsidRPr="009412CA" w:rsidRDefault="008476BC" w:rsidP="009A213F">
            <w:pPr>
              <w:rPr>
                <w:sz w:val="23"/>
                <w:szCs w:val="23"/>
              </w:rPr>
            </w:pPr>
          </w:p>
        </w:tc>
        <w:tc>
          <w:tcPr>
            <w:tcW w:w="1579" w:type="dxa"/>
            <w:gridSpan w:val="4"/>
            <w:tcBorders>
              <w:bottom w:val="single" w:sz="8" w:space="0" w:color="auto"/>
              <w:right w:val="single" w:sz="8" w:space="0" w:color="auto"/>
            </w:tcBorders>
            <w:vAlign w:val="bottom"/>
          </w:tcPr>
          <w:p w:rsidR="008476BC" w:rsidRPr="009412CA" w:rsidRDefault="008476BC" w:rsidP="009A213F">
            <w:pPr>
              <w:spacing w:line="268" w:lineRule="exact"/>
              <w:ind w:left="40"/>
              <w:rPr>
                <w:sz w:val="20"/>
                <w:szCs w:val="20"/>
              </w:rPr>
            </w:pPr>
            <w:r w:rsidRPr="009412CA">
              <w:rPr>
                <w:rFonts w:eastAsia="Times New Roman"/>
                <w:bCs/>
                <w:sz w:val="24"/>
                <w:szCs w:val="24"/>
              </w:rPr>
              <w:t>2020г.</w:t>
            </w:r>
          </w:p>
        </w:tc>
        <w:tc>
          <w:tcPr>
            <w:tcW w:w="113" w:type="dxa"/>
            <w:vAlign w:val="bottom"/>
          </w:tcPr>
          <w:p w:rsidR="008476BC" w:rsidRDefault="008476BC" w:rsidP="009A213F">
            <w:pPr>
              <w:rPr>
                <w:sz w:val="23"/>
                <w:szCs w:val="23"/>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239"/>
        </w:trPr>
        <w:tc>
          <w:tcPr>
            <w:tcW w:w="2098" w:type="dxa"/>
            <w:gridSpan w:val="4"/>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В. Шишкина</w:t>
            </w:r>
          </w:p>
        </w:tc>
        <w:tc>
          <w:tcPr>
            <w:tcW w:w="60" w:type="dxa"/>
            <w:vAlign w:val="bottom"/>
          </w:tcPr>
          <w:p w:rsidR="008476BC" w:rsidRPr="009412CA" w:rsidRDefault="008476BC" w:rsidP="009A213F">
            <w:pPr>
              <w:rPr>
                <w:sz w:val="20"/>
                <w:szCs w:val="20"/>
              </w:rPr>
            </w:pPr>
          </w:p>
        </w:tc>
        <w:tc>
          <w:tcPr>
            <w:tcW w:w="4675" w:type="dxa"/>
            <w:gridSpan w:val="8"/>
            <w:tcBorders>
              <w:right w:val="single" w:sz="8" w:space="0" w:color="auto"/>
            </w:tcBorders>
            <w:vAlign w:val="bottom"/>
          </w:tcPr>
          <w:p w:rsidR="008476BC" w:rsidRPr="009412CA" w:rsidRDefault="008476BC" w:rsidP="009A213F">
            <w:pPr>
              <w:spacing w:line="239" w:lineRule="exact"/>
              <w:ind w:left="20"/>
              <w:rPr>
                <w:sz w:val="20"/>
                <w:szCs w:val="20"/>
              </w:rPr>
            </w:pPr>
            <w:r w:rsidRPr="009412CA">
              <w:rPr>
                <w:rFonts w:eastAsia="Times New Roman"/>
                <w:bCs/>
                <w:sz w:val="24"/>
                <w:szCs w:val="24"/>
              </w:rPr>
              <w:t xml:space="preserve">Хрестоматия для чтения детям в </w:t>
            </w:r>
            <w:proofErr w:type="gramStart"/>
            <w:r w:rsidRPr="009412CA">
              <w:rPr>
                <w:rFonts w:eastAsia="Times New Roman"/>
                <w:bCs/>
                <w:sz w:val="24"/>
                <w:szCs w:val="24"/>
              </w:rPr>
              <w:t>детском</w:t>
            </w:r>
            <w:proofErr w:type="gramEnd"/>
          </w:p>
        </w:tc>
        <w:tc>
          <w:tcPr>
            <w:tcW w:w="2198" w:type="dxa"/>
            <w:gridSpan w:val="5"/>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0"/>
                <w:szCs w:val="20"/>
              </w:rPr>
            </w:pPr>
          </w:p>
        </w:tc>
        <w:tc>
          <w:tcPr>
            <w:tcW w:w="1579"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2020г.</w:t>
            </w:r>
          </w:p>
        </w:tc>
        <w:tc>
          <w:tcPr>
            <w:tcW w:w="113" w:type="dxa"/>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sz w:val="24"/>
                <w:szCs w:val="24"/>
              </w:rPr>
              <w:t>саду и дома 3</w:t>
            </w:r>
            <w:r w:rsidRPr="009412CA">
              <w:rPr>
                <w:rFonts w:ascii="Times" w:eastAsia="Times" w:hAnsi="Times" w:cs="Times"/>
                <w:sz w:val="24"/>
                <w:szCs w:val="24"/>
              </w:rPr>
              <w:t>-</w:t>
            </w:r>
            <w:r w:rsidRPr="009412CA">
              <w:rPr>
                <w:rFonts w:eastAsia="Times New Roman"/>
                <w:bCs/>
                <w:sz w:val="24"/>
                <w:szCs w:val="24"/>
              </w:rPr>
              <w:t>4 года</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43"/>
        </w:trPr>
        <w:tc>
          <w:tcPr>
            <w:tcW w:w="2098" w:type="dxa"/>
            <w:gridSpan w:val="4"/>
            <w:tcBorders>
              <w:left w:val="single" w:sz="8" w:space="0" w:color="auto"/>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1"/>
                <w:szCs w:val="21"/>
              </w:rPr>
            </w:pPr>
          </w:p>
        </w:tc>
        <w:tc>
          <w:tcPr>
            <w:tcW w:w="4675" w:type="dxa"/>
            <w:gridSpan w:val="8"/>
            <w:tcBorders>
              <w:right w:val="single" w:sz="8" w:space="0" w:color="auto"/>
            </w:tcBorders>
            <w:vAlign w:val="bottom"/>
          </w:tcPr>
          <w:p w:rsidR="008476BC" w:rsidRPr="009412CA" w:rsidRDefault="008476BC" w:rsidP="009A213F">
            <w:pPr>
              <w:spacing w:line="243" w:lineRule="exact"/>
              <w:ind w:left="20"/>
              <w:rPr>
                <w:sz w:val="20"/>
                <w:szCs w:val="20"/>
              </w:rPr>
            </w:pPr>
            <w:r w:rsidRPr="009412CA">
              <w:rPr>
                <w:rFonts w:eastAsia="Times New Roman"/>
                <w:bCs/>
                <w:w w:val="97"/>
                <w:sz w:val="24"/>
                <w:szCs w:val="24"/>
              </w:rPr>
              <w:t>Грамматика в картинках образование слов</w:t>
            </w:r>
          </w:p>
        </w:tc>
        <w:tc>
          <w:tcPr>
            <w:tcW w:w="2198" w:type="dxa"/>
            <w:gridSpan w:val="5"/>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1"/>
                <w:szCs w:val="21"/>
              </w:rPr>
            </w:pPr>
          </w:p>
        </w:tc>
        <w:tc>
          <w:tcPr>
            <w:tcW w:w="1579" w:type="dxa"/>
            <w:gridSpan w:val="4"/>
            <w:tcBorders>
              <w:right w:val="single" w:sz="8" w:space="0" w:color="auto"/>
            </w:tcBorders>
            <w:vAlign w:val="bottom"/>
          </w:tcPr>
          <w:p w:rsidR="008476BC" w:rsidRPr="009412CA" w:rsidRDefault="008476BC" w:rsidP="009A213F">
            <w:pPr>
              <w:spacing w:line="243"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ascii="Times" w:eastAsia="Times" w:hAnsi="Times" w:cs="Times"/>
                <w:sz w:val="24"/>
                <w:szCs w:val="24"/>
              </w:rPr>
              <w:t>3-</w:t>
            </w:r>
            <w:r w:rsidRPr="009412CA">
              <w:rPr>
                <w:rFonts w:eastAsia="Times New Roman"/>
                <w:bCs/>
                <w:sz w:val="24"/>
                <w:szCs w:val="24"/>
              </w:rPr>
              <w:t>7</w:t>
            </w:r>
            <w:r w:rsidRPr="009412CA">
              <w:rPr>
                <w:rFonts w:ascii="Times" w:eastAsia="Times" w:hAnsi="Times" w:cs="Times"/>
                <w:sz w:val="24"/>
                <w:szCs w:val="24"/>
              </w:rPr>
              <w:t xml:space="preserve"> </w:t>
            </w:r>
            <w:r w:rsidRPr="009412CA">
              <w:rPr>
                <w:rFonts w:eastAsia="Times New Roman"/>
                <w:bCs/>
                <w:sz w:val="24"/>
                <w:szCs w:val="24"/>
              </w:rPr>
              <w:t>лет</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9"/>
        </w:trPr>
        <w:tc>
          <w:tcPr>
            <w:tcW w:w="2098" w:type="dxa"/>
            <w:gridSpan w:val="4"/>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0"/>
                <w:szCs w:val="20"/>
              </w:rPr>
            </w:pPr>
          </w:p>
        </w:tc>
        <w:tc>
          <w:tcPr>
            <w:tcW w:w="4675" w:type="dxa"/>
            <w:gridSpan w:val="8"/>
            <w:tcBorders>
              <w:right w:val="single" w:sz="8" w:space="0" w:color="auto"/>
            </w:tcBorders>
            <w:vAlign w:val="bottom"/>
          </w:tcPr>
          <w:p w:rsidR="008476BC" w:rsidRPr="009412CA" w:rsidRDefault="008476BC" w:rsidP="009A213F">
            <w:pPr>
              <w:spacing w:line="239" w:lineRule="exact"/>
              <w:ind w:left="20"/>
              <w:rPr>
                <w:sz w:val="20"/>
                <w:szCs w:val="20"/>
              </w:rPr>
            </w:pPr>
            <w:r w:rsidRPr="009412CA">
              <w:rPr>
                <w:rFonts w:eastAsia="Times New Roman"/>
                <w:bCs/>
                <w:sz w:val="24"/>
                <w:szCs w:val="24"/>
              </w:rPr>
              <w:t xml:space="preserve">Грамматика в картинках </w:t>
            </w:r>
            <w:proofErr w:type="gramStart"/>
            <w:r w:rsidRPr="009412CA">
              <w:rPr>
                <w:rFonts w:eastAsia="Times New Roman"/>
                <w:bCs/>
                <w:sz w:val="24"/>
                <w:szCs w:val="24"/>
              </w:rPr>
              <w:t>множественное</w:t>
            </w:r>
            <w:proofErr w:type="gramEnd"/>
          </w:p>
        </w:tc>
        <w:tc>
          <w:tcPr>
            <w:tcW w:w="2198" w:type="dxa"/>
            <w:gridSpan w:val="5"/>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0"/>
                <w:szCs w:val="20"/>
              </w:rPr>
            </w:pPr>
          </w:p>
        </w:tc>
        <w:tc>
          <w:tcPr>
            <w:tcW w:w="1579"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sz w:val="24"/>
                <w:szCs w:val="24"/>
              </w:rPr>
              <w:t>число 3</w:t>
            </w:r>
            <w:r w:rsidRPr="009412CA">
              <w:rPr>
                <w:rFonts w:ascii="Times" w:eastAsia="Times" w:hAnsi="Times" w:cs="Times"/>
                <w:sz w:val="24"/>
                <w:szCs w:val="24"/>
              </w:rPr>
              <w:t>-</w:t>
            </w:r>
            <w:r w:rsidRPr="009412CA">
              <w:rPr>
                <w:rFonts w:eastAsia="Times New Roman"/>
                <w:bCs/>
                <w:sz w:val="24"/>
                <w:szCs w:val="24"/>
              </w:rPr>
              <w:t>7 лет</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43"/>
        </w:trPr>
        <w:tc>
          <w:tcPr>
            <w:tcW w:w="2098" w:type="dxa"/>
            <w:gridSpan w:val="4"/>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1"/>
                <w:szCs w:val="21"/>
              </w:rPr>
            </w:pPr>
          </w:p>
        </w:tc>
        <w:tc>
          <w:tcPr>
            <w:tcW w:w="4675" w:type="dxa"/>
            <w:gridSpan w:val="8"/>
            <w:tcBorders>
              <w:right w:val="single" w:sz="8" w:space="0" w:color="auto"/>
            </w:tcBorders>
            <w:vAlign w:val="bottom"/>
          </w:tcPr>
          <w:p w:rsidR="008476BC" w:rsidRPr="009412CA" w:rsidRDefault="008476BC" w:rsidP="009A213F">
            <w:pPr>
              <w:spacing w:line="242" w:lineRule="exact"/>
              <w:ind w:left="20"/>
              <w:rPr>
                <w:sz w:val="20"/>
                <w:szCs w:val="20"/>
              </w:rPr>
            </w:pPr>
            <w:r w:rsidRPr="009412CA">
              <w:rPr>
                <w:rFonts w:eastAsia="Times New Roman"/>
                <w:bCs/>
                <w:sz w:val="24"/>
                <w:szCs w:val="24"/>
              </w:rPr>
              <w:t xml:space="preserve">Грамматика в картинках </w:t>
            </w:r>
            <w:proofErr w:type="gramStart"/>
            <w:r w:rsidRPr="009412CA">
              <w:rPr>
                <w:rFonts w:eastAsia="Times New Roman"/>
                <w:bCs/>
                <w:sz w:val="24"/>
                <w:szCs w:val="24"/>
              </w:rPr>
              <w:t>многозначное</w:t>
            </w:r>
            <w:proofErr w:type="gramEnd"/>
          </w:p>
        </w:tc>
        <w:tc>
          <w:tcPr>
            <w:tcW w:w="2198" w:type="dxa"/>
            <w:gridSpan w:val="5"/>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1"/>
                <w:szCs w:val="21"/>
              </w:rPr>
            </w:pPr>
          </w:p>
        </w:tc>
        <w:tc>
          <w:tcPr>
            <w:tcW w:w="1579" w:type="dxa"/>
            <w:gridSpan w:val="4"/>
            <w:tcBorders>
              <w:right w:val="single" w:sz="8" w:space="0" w:color="auto"/>
            </w:tcBorders>
            <w:vAlign w:val="bottom"/>
          </w:tcPr>
          <w:p w:rsidR="008476BC" w:rsidRPr="009412CA" w:rsidRDefault="008476BC" w:rsidP="009A213F">
            <w:pPr>
              <w:spacing w:line="242"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sz w:val="24"/>
                <w:szCs w:val="24"/>
              </w:rPr>
              <w:t>слова 3</w:t>
            </w:r>
            <w:r w:rsidRPr="009412CA">
              <w:rPr>
                <w:rFonts w:ascii="Times" w:eastAsia="Times" w:hAnsi="Times" w:cs="Times"/>
                <w:sz w:val="24"/>
                <w:szCs w:val="24"/>
              </w:rPr>
              <w:t>-</w:t>
            </w:r>
            <w:r w:rsidRPr="009412CA">
              <w:rPr>
                <w:rFonts w:eastAsia="Times New Roman"/>
                <w:bCs/>
                <w:sz w:val="24"/>
                <w:szCs w:val="24"/>
              </w:rPr>
              <w:t>7 лет</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9"/>
        </w:trPr>
        <w:tc>
          <w:tcPr>
            <w:tcW w:w="2098" w:type="dxa"/>
            <w:gridSpan w:val="4"/>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0"/>
                <w:szCs w:val="20"/>
              </w:rPr>
            </w:pPr>
          </w:p>
        </w:tc>
        <w:tc>
          <w:tcPr>
            <w:tcW w:w="4675" w:type="dxa"/>
            <w:gridSpan w:val="8"/>
            <w:tcBorders>
              <w:right w:val="single" w:sz="8" w:space="0" w:color="auto"/>
            </w:tcBorders>
            <w:vAlign w:val="bottom"/>
          </w:tcPr>
          <w:p w:rsidR="008476BC" w:rsidRPr="009412CA" w:rsidRDefault="008476BC" w:rsidP="009A213F">
            <w:pPr>
              <w:spacing w:line="239" w:lineRule="exact"/>
              <w:ind w:left="20"/>
              <w:rPr>
                <w:sz w:val="20"/>
                <w:szCs w:val="20"/>
              </w:rPr>
            </w:pPr>
            <w:r w:rsidRPr="009412CA">
              <w:rPr>
                <w:rFonts w:eastAsia="Times New Roman"/>
                <w:bCs/>
                <w:w w:val="95"/>
                <w:sz w:val="24"/>
                <w:szCs w:val="24"/>
              </w:rPr>
              <w:t>Грамматика в картинках говори правильно</w:t>
            </w:r>
          </w:p>
        </w:tc>
        <w:tc>
          <w:tcPr>
            <w:tcW w:w="2198" w:type="dxa"/>
            <w:gridSpan w:val="5"/>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0"/>
                <w:szCs w:val="20"/>
              </w:rPr>
            </w:pPr>
          </w:p>
        </w:tc>
        <w:tc>
          <w:tcPr>
            <w:tcW w:w="1579"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ascii="Times" w:eastAsia="Times" w:hAnsi="Times" w:cs="Times"/>
                <w:sz w:val="24"/>
                <w:szCs w:val="24"/>
              </w:rPr>
              <w:t>3-</w:t>
            </w:r>
            <w:r w:rsidRPr="009412CA">
              <w:rPr>
                <w:rFonts w:eastAsia="Times New Roman"/>
                <w:bCs/>
                <w:sz w:val="24"/>
                <w:szCs w:val="24"/>
              </w:rPr>
              <w:t>7</w:t>
            </w:r>
            <w:r w:rsidRPr="009412CA">
              <w:rPr>
                <w:rFonts w:ascii="Times" w:eastAsia="Times" w:hAnsi="Times" w:cs="Times"/>
                <w:sz w:val="24"/>
                <w:szCs w:val="24"/>
              </w:rPr>
              <w:t xml:space="preserve"> </w:t>
            </w:r>
            <w:r w:rsidRPr="009412CA">
              <w:rPr>
                <w:rFonts w:eastAsia="Times New Roman"/>
                <w:bCs/>
                <w:sz w:val="24"/>
                <w:szCs w:val="24"/>
              </w:rPr>
              <w:t>лет</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43"/>
        </w:trPr>
        <w:tc>
          <w:tcPr>
            <w:tcW w:w="2098" w:type="dxa"/>
            <w:gridSpan w:val="4"/>
            <w:tcBorders>
              <w:left w:val="single" w:sz="8" w:space="0" w:color="auto"/>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1"/>
                <w:szCs w:val="21"/>
              </w:rPr>
            </w:pPr>
          </w:p>
        </w:tc>
        <w:tc>
          <w:tcPr>
            <w:tcW w:w="3956" w:type="dxa"/>
            <w:gridSpan w:val="5"/>
            <w:vAlign w:val="bottom"/>
          </w:tcPr>
          <w:p w:rsidR="008476BC" w:rsidRPr="009412CA" w:rsidRDefault="008476BC" w:rsidP="009A213F">
            <w:pPr>
              <w:spacing w:line="243" w:lineRule="exact"/>
              <w:ind w:left="20"/>
              <w:rPr>
                <w:sz w:val="20"/>
                <w:szCs w:val="20"/>
              </w:rPr>
            </w:pPr>
            <w:r w:rsidRPr="009412CA">
              <w:rPr>
                <w:rFonts w:eastAsia="Times New Roman"/>
                <w:bCs/>
                <w:w w:val="98"/>
                <w:sz w:val="24"/>
                <w:szCs w:val="24"/>
              </w:rPr>
              <w:t>Грамматика в картинках антонимы</w:t>
            </w:r>
          </w:p>
        </w:tc>
        <w:tc>
          <w:tcPr>
            <w:tcW w:w="719" w:type="dxa"/>
            <w:gridSpan w:val="3"/>
            <w:tcBorders>
              <w:right w:val="single" w:sz="8" w:space="0" w:color="auto"/>
            </w:tcBorders>
            <w:vAlign w:val="bottom"/>
          </w:tcPr>
          <w:p w:rsidR="008476BC" w:rsidRPr="009412CA" w:rsidRDefault="008476BC" w:rsidP="009A213F">
            <w:pPr>
              <w:rPr>
                <w:sz w:val="21"/>
                <w:szCs w:val="21"/>
              </w:rPr>
            </w:pPr>
          </w:p>
        </w:tc>
        <w:tc>
          <w:tcPr>
            <w:tcW w:w="2198" w:type="dxa"/>
            <w:gridSpan w:val="5"/>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1"/>
                <w:szCs w:val="21"/>
              </w:rPr>
            </w:pPr>
          </w:p>
        </w:tc>
        <w:tc>
          <w:tcPr>
            <w:tcW w:w="1579" w:type="dxa"/>
            <w:gridSpan w:val="4"/>
            <w:tcBorders>
              <w:right w:val="single" w:sz="8" w:space="0" w:color="auto"/>
            </w:tcBorders>
            <w:vAlign w:val="bottom"/>
          </w:tcPr>
          <w:p w:rsidR="008476BC" w:rsidRPr="009412CA" w:rsidRDefault="008476BC" w:rsidP="009A213F">
            <w:pPr>
              <w:spacing w:line="243"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1"/>
                <w:szCs w:val="21"/>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3956" w:type="dxa"/>
            <w:gridSpan w:val="5"/>
            <w:tcBorders>
              <w:bottom w:val="single" w:sz="8" w:space="0" w:color="auto"/>
            </w:tcBorders>
            <w:vAlign w:val="bottom"/>
          </w:tcPr>
          <w:p w:rsidR="008476BC" w:rsidRPr="009412CA" w:rsidRDefault="008476BC" w:rsidP="009A213F">
            <w:pPr>
              <w:ind w:left="20"/>
              <w:rPr>
                <w:sz w:val="20"/>
                <w:szCs w:val="20"/>
              </w:rPr>
            </w:pPr>
            <w:r w:rsidRPr="009412CA">
              <w:rPr>
                <w:rFonts w:eastAsia="Times New Roman"/>
                <w:bCs/>
                <w:sz w:val="24"/>
                <w:szCs w:val="24"/>
              </w:rPr>
              <w:t>прилагательные 3</w:t>
            </w:r>
            <w:r w:rsidRPr="009412CA">
              <w:rPr>
                <w:rFonts w:ascii="Times" w:eastAsia="Times" w:hAnsi="Times" w:cs="Times"/>
                <w:sz w:val="24"/>
                <w:szCs w:val="24"/>
              </w:rPr>
              <w:t>-</w:t>
            </w:r>
            <w:r w:rsidRPr="009412CA">
              <w:rPr>
                <w:rFonts w:eastAsia="Times New Roman"/>
                <w:bCs/>
                <w:sz w:val="24"/>
                <w:szCs w:val="24"/>
              </w:rPr>
              <w:t>7 лет</w:t>
            </w: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239"/>
        </w:trPr>
        <w:tc>
          <w:tcPr>
            <w:tcW w:w="2098" w:type="dxa"/>
            <w:gridSpan w:val="4"/>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60" w:type="dxa"/>
            <w:vAlign w:val="bottom"/>
          </w:tcPr>
          <w:p w:rsidR="008476BC" w:rsidRPr="009412CA" w:rsidRDefault="008476BC" w:rsidP="009A213F">
            <w:pPr>
              <w:rPr>
                <w:sz w:val="20"/>
                <w:szCs w:val="20"/>
              </w:rPr>
            </w:pPr>
          </w:p>
        </w:tc>
        <w:tc>
          <w:tcPr>
            <w:tcW w:w="4675" w:type="dxa"/>
            <w:gridSpan w:val="8"/>
            <w:tcBorders>
              <w:right w:val="single" w:sz="8" w:space="0" w:color="auto"/>
            </w:tcBorders>
            <w:vAlign w:val="bottom"/>
          </w:tcPr>
          <w:p w:rsidR="008476BC" w:rsidRPr="009412CA" w:rsidRDefault="008476BC" w:rsidP="009A213F">
            <w:pPr>
              <w:spacing w:line="239" w:lineRule="exact"/>
              <w:ind w:left="20"/>
              <w:rPr>
                <w:sz w:val="20"/>
                <w:szCs w:val="20"/>
              </w:rPr>
            </w:pPr>
            <w:r w:rsidRPr="009412CA">
              <w:rPr>
                <w:rFonts w:eastAsia="Times New Roman"/>
                <w:bCs/>
                <w:w w:val="93"/>
                <w:sz w:val="24"/>
                <w:szCs w:val="24"/>
              </w:rPr>
              <w:t>Грамматика в картинках антонимы глаголы</w:t>
            </w:r>
          </w:p>
        </w:tc>
        <w:tc>
          <w:tcPr>
            <w:tcW w:w="2198" w:type="dxa"/>
            <w:gridSpan w:val="5"/>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40" w:type="dxa"/>
            <w:vAlign w:val="bottom"/>
          </w:tcPr>
          <w:p w:rsidR="008476BC" w:rsidRPr="009412CA" w:rsidRDefault="008476BC" w:rsidP="009A213F">
            <w:pPr>
              <w:rPr>
                <w:sz w:val="20"/>
                <w:szCs w:val="20"/>
              </w:rPr>
            </w:pPr>
          </w:p>
        </w:tc>
        <w:tc>
          <w:tcPr>
            <w:tcW w:w="1579"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1013г.</w:t>
            </w:r>
          </w:p>
        </w:tc>
        <w:tc>
          <w:tcPr>
            <w:tcW w:w="113" w:type="dxa"/>
            <w:vAlign w:val="bottom"/>
          </w:tcPr>
          <w:p w:rsidR="008476BC" w:rsidRDefault="008476BC" w:rsidP="009A213F">
            <w:pPr>
              <w:rPr>
                <w:sz w:val="20"/>
                <w:szCs w:val="20"/>
              </w:rPr>
            </w:pPr>
          </w:p>
        </w:tc>
        <w:tc>
          <w:tcPr>
            <w:tcW w:w="40" w:type="dxa"/>
            <w:gridSpan w:val="2"/>
            <w:vAlign w:val="bottom"/>
          </w:tcPr>
          <w:p w:rsidR="008476BC" w:rsidRDefault="008476BC" w:rsidP="009A213F">
            <w:pPr>
              <w:rPr>
                <w:sz w:val="1"/>
                <w:szCs w:val="1"/>
              </w:rPr>
            </w:pPr>
          </w:p>
        </w:tc>
      </w:tr>
      <w:tr w:rsidR="008476BC" w:rsidTr="00B30FB1">
        <w:trPr>
          <w:gridBefore w:val="1"/>
          <w:gridAfter w:val="3"/>
          <w:wBefore w:w="142" w:type="dxa"/>
          <w:wAfter w:w="297" w:type="dxa"/>
          <w:trHeight w:val="301"/>
        </w:trPr>
        <w:tc>
          <w:tcPr>
            <w:tcW w:w="44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165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tcBorders>
              <w:bottom w:val="single" w:sz="8" w:space="0" w:color="auto"/>
            </w:tcBorders>
            <w:vAlign w:val="bottom"/>
          </w:tcPr>
          <w:p w:rsidR="008476BC" w:rsidRPr="009412CA" w:rsidRDefault="008476BC" w:rsidP="009A213F">
            <w:pPr>
              <w:rPr>
                <w:sz w:val="24"/>
                <w:szCs w:val="24"/>
              </w:rPr>
            </w:pPr>
          </w:p>
        </w:tc>
        <w:tc>
          <w:tcPr>
            <w:tcW w:w="1119" w:type="dxa"/>
            <w:tcBorders>
              <w:bottom w:val="single" w:sz="8" w:space="0" w:color="auto"/>
            </w:tcBorders>
            <w:vAlign w:val="bottom"/>
          </w:tcPr>
          <w:p w:rsidR="008476BC" w:rsidRPr="009412CA" w:rsidRDefault="008476BC" w:rsidP="009A213F">
            <w:pPr>
              <w:ind w:left="20"/>
              <w:rPr>
                <w:sz w:val="20"/>
                <w:szCs w:val="20"/>
              </w:rPr>
            </w:pPr>
            <w:r w:rsidRPr="009412CA">
              <w:rPr>
                <w:rFonts w:ascii="Times" w:eastAsia="Times" w:hAnsi="Times" w:cs="Times"/>
                <w:sz w:val="24"/>
                <w:szCs w:val="24"/>
              </w:rPr>
              <w:t>3-</w:t>
            </w:r>
            <w:r w:rsidRPr="009412CA">
              <w:rPr>
                <w:rFonts w:eastAsia="Times New Roman"/>
                <w:bCs/>
                <w:sz w:val="24"/>
                <w:szCs w:val="24"/>
              </w:rPr>
              <w:t>7</w:t>
            </w:r>
            <w:r w:rsidRPr="009412CA">
              <w:rPr>
                <w:rFonts w:ascii="Times" w:eastAsia="Times" w:hAnsi="Times" w:cs="Times"/>
                <w:sz w:val="24"/>
                <w:szCs w:val="24"/>
              </w:rPr>
              <w:t xml:space="preserve"> </w:t>
            </w:r>
            <w:r w:rsidRPr="009412CA">
              <w:rPr>
                <w:rFonts w:eastAsia="Times New Roman"/>
                <w:bCs/>
                <w:sz w:val="24"/>
                <w:szCs w:val="24"/>
              </w:rPr>
              <w:t>лет</w:t>
            </w:r>
          </w:p>
        </w:tc>
        <w:tc>
          <w:tcPr>
            <w:tcW w:w="2837" w:type="dxa"/>
            <w:gridSpan w:val="4"/>
            <w:tcBorders>
              <w:bottom w:val="single" w:sz="8" w:space="0" w:color="auto"/>
            </w:tcBorders>
            <w:vAlign w:val="bottom"/>
          </w:tcPr>
          <w:p w:rsidR="008476BC" w:rsidRPr="009412CA" w:rsidRDefault="008476BC" w:rsidP="009A213F">
            <w:pPr>
              <w:rPr>
                <w:sz w:val="24"/>
                <w:szCs w:val="24"/>
              </w:rPr>
            </w:pPr>
          </w:p>
        </w:tc>
        <w:tc>
          <w:tcPr>
            <w:tcW w:w="719"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80" w:type="dxa"/>
            <w:gridSpan w:val="2"/>
            <w:tcBorders>
              <w:bottom w:val="single" w:sz="8" w:space="0" w:color="auto"/>
            </w:tcBorders>
            <w:vAlign w:val="bottom"/>
          </w:tcPr>
          <w:p w:rsidR="008476BC" w:rsidRPr="009412CA" w:rsidRDefault="008476BC" w:rsidP="009A213F">
            <w:pPr>
              <w:rPr>
                <w:sz w:val="24"/>
                <w:szCs w:val="24"/>
              </w:rPr>
            </w:pPr>
          </w:p>
        </w:tc>
        <w:tc>
          <w:tcPr>
            <w:tcW w:w="1718"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500" w:type="dxa"/>
            <w:tcBorders>
              <w:bottom w:val="single" w:sz="8" w:space="0" w:color="auto"/>
            </w:tcBorders>
            <w:vAlign w:val="bottom"/>
          </w:tcPr>
          <w:p w:rsidR="008476BC" w:rsidRPr="009412CA" w:rsidRDefault="008476BC" w:rsidP="009A213F">
            <w:pPr>
              <w:rPr>
                <w:sz w:val="24"/>
                <w:szCs w:val="24"/>
              </w:rPr>
            </w:pPr>
          </w:p>
        </w:tc>
        <w:tc>
          <w:tcPr>
            <w:tcW w:w="1079" w:type="dxa"/>
            <w:gridSpan w:val="3"/>
            <w:tcBorders>
              <w:bottom w:val="single" w:sz="8" w:space="0" w:color="auto"/>
              <w:right w:val="single" w:sz="8" w:space="0" w:color="auto"/>
            </w:tcBorders>
            <w:vAlign w:val="bottom"/>
          </w:tcPr>
          <w:p w:rsidR="008476BC" w:rsidRDefault="008476BC" w:rsidP="009A213F">
            <w:pPr>
              <w:rPr>
                <w:sz w:val="24"/>
                <w:szCs w:val="24"/>
              </w:rPr>
            </w:pPr>
          </w:p>
        </w:tc>
        <w:tc>
          <w:tcPr>
            <w:tcW w:w="113" w:type="dxa"/>
            <w:vAlign w:val="bottom"/>
          </w:tcPr>
          <w:p w:rsidR="008476BC" w:rsidRDefault="008476BC" w:rsidP="009A213F">
            <w:pPr>
              <w:rPr>
                <w:sz w:val="24"/>
                <w:szCs w:val="24"/>
              </w:rPr>
            </w:pPr>
          </w:p>
        </w:tc>
        <w:tc>
          <w:tcPr>
            <w:tcW w:w="40" w:type="dxa"/>
            <w:gridSpan w:val="2"/>
            <w:vAlign w:val="bottom"/>
          </w:tcPr>
          <w:p w:rsidR="008476BC" w:rsidRDefault="008476BC" w:rsidP="009A213F">
            <w:pPr>
              <w:rPr>
                <w:sz w:val="1"/>
                <w:szCs w:val="1"/>
              </w:rPr>
            </w:pPr>
          </w:p>
        </w:tc>
      </w:tr>
      <w:tr w:rsidR="008476BC" w:rsidTr="00B30FB1">
        <w:trPr>
          <w:gridBefore w:val="1"/>
          <w:gridAfter w:val="4"/>
          <w:wBefore w:w="142" w:type="dxa"/>
          <w:wAfter w:w="307" w:type="dxa"/>
          <w:trHeight w:val="262"/>
        </w:trPr>
        <w:tc>
          <w:tcPr>
            <w:tcW w:w="440" w:type="dxa"/>
            <w:vAlign w:val="bottom"/>
          </w:tcPr>
          <w:p w:rsidR="008476BC" w:rsidRDefault="008476BC" w:rsidP="009A213F"/>
        </w:tc>
        <w:tc>
          <w:tcPr>
            <w:tcW w:w="1658" w:type="dxa"/>
            <w:gridSpan w:val="3"/>
            <w:vAlign w:val="bottom"/>
          </w:tcPr>
          <w:p w:rsidR="008476BC" w:rsidRDefault="008476BC" w:rsidP="009A213F"/>
        </w:tc>
        <w:tc>
          <w:tcPr>
            <w:tcW w:w="60" w:type="dxa"/>
            <w:vAlign w:val="bottom"/>
          </w:tcPr>
          <w:p w:rsidR="008476BC" w:rsidRDefault="008476BC" w:rsidP="009A213F"/>
        </w:tc>
        <w:tc>
          <w:tcPr>
            <w:tcW w:w="1119" w:type="dxa"/>
            <w:vAlign w:val="bottom"/>
          </w:tcPr>
          <w:p w:rsidR="008476BC" w:rsidRDefault="008476BC" w:rsidP="009A213F"/>
        </w:tc>
        <w:tc>
          <w:tcPr>
            <w:tcW w:w="3556" w:type="dxa"/>
            <w:gridSpan w:val="7"/>
            <w:vAlign w:val="bottom"/>
          </w:tcPr>
          <w:p w:rsidR="008476BC" w:rsidRDefault="008476BC" w:rsidP="009A213F">
            <w:pPr>
              <w:spacing w:line="262" w:lineRule="exact"/>
              <w:ind w:left="2560"/>
              <w:rPr>
                <w:sz w:val="20"/>
                <w:szCs w:val="20"/>
              </w:rPr>
            </w:pPr>
          </w:p>
        </w:tc>
        <w:tc>
          <w:tcPr>
            <w:tcW w:w="480" w:type="dxa"/>
            <w:gridSpan w:val="2"/>
            <w:vAlign w:val="bottom"/>
          </w:tcPr>
          <w:p w:rsidR="008476BC" w:rsidRDefault="008476BC" w:rsidP="009A213F"/>
        </w:tc>
        <w:tc>
          <w:tcPr>
            <w:tcW w:w="1718" w:type="dxa"/>
            <w:gridSpan w:val="3"/>
            <w:vAlign w:val="bottom"/>
          </w:tcPr>
          <w:p w:rsidR="008476BC" w:rsidRDefault="008476BC" w:rsidP="009A213F"/>
        </w:tc>
        <w:tc>
          <w:tcPr>
            <w:tcW w:w="40" w:type="dxa"/>
            <w:vAlign w:val="bottom"/>
          </w:tcPr>
          <w:p w:rsidR="008476BC" w:rsidRDefault="008476BC" w:rsidP="009A213F"/>
        </w:tc>
        <w:tc>
          <w:tcPr>
            <w:tcW w:w="500" w:type="dxa"/>
            <w:vAlign w:val="bottom"/>
          </w:tcPr>
          <w:p w:rsidR="008476BC" w:rsidRDefault="008476BC" w:rsidP="009A213F"/>
        </w:tc>
        <w:tc>
          <w:tcPr>
            <w:tcW w:w="1079" w:type="dxa"/>
            <w:gridSpan w:val="3"/>
            <w:vAlign w:val="bottom"/>
          </w:tcPr>
          <w:p w:rsidR="008476BC" w:rsidRDefault="008476BC" w:rsidP="009A213F"/>
        </w:tc>
        <w:tc>
          <w:tcPr>
            <w:tcW w:w="113" w:type="dxa"/>
            <w:vAlign w:val="bottom"/>
          </w:tcPr>
          <w:p w:rsidR="008476BC" w:rsidRDefault="008476BC" w:rsidP="009A213F"/>
        </w:tc>
        <w:tc>
          <w:tcPr>
            <w:tcW w:w="30" w:type="dxa"/>
            <w:vAlign w:val="bottom"/>
          </w:tcPr>
          <w:p w:rsidR="008476BC" w:rsidRDefault="008476BC" w:rsidP="009A213F">
            <w:pPr>
              <w:rPr>
                <w:sz w:val="1"/>
                <w:szCs w:val="1"/>
              </w:rPr>
            </w:pPr>
          </w:p>
        </w:tc>
      </w:tr>
      <w:tr w:rsidR="008476BC" w:rsidTr="00B30FB1">
        <w:trPr>
          <w:gridAfter w:val="1"/>
          <w:wAfter w:w="142" w:type="dxa"/>
          <w:trHeight w:val="288"/>
        </w:trPr>
        <w:tc>
          <w:tcPr>
            <w:tcW w:w="1520" w:type="dxa"/>
            <w:gridSpan w:val="3"/>
            <w:tcBorders>
              <w:top w:val="single" w:sz="8" w:space="0" w:color="auto"/>
              <w:left w:val="single" w:sz="8" w:space="0" w:color="auto"/>
              <w:bottom w:val="single" w:sz="8" w:space="0" w:color="auto"/>
            </w:tcBorders>
            <w:vAlign w:val="bottom"/>
          </w:tcPr>
          <w:p w:rsidR="008476BC" w:rsidRDefault="008476BC" w:rsidP="009A213F">
            <w:pPr>
              <w:ind w:left="694" w:hanging="262"/>
              <w:rPr>
                <w:sz w:val="24"/>
                <w:szCs w:val="24"/>
              </w:rPr>
            </w:pPr>
          </w:p>
        </w:tc>
        <w:tc>
          <w:tcPr>
            <w:tcW w:w="560" w:type="dxa"/>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220" w:type="dxa"/>
            <w:gridSpan w:val="2"/>
            <w:tcBorders>
              <w:top w:val="single" w:sz="8" w:space="0" w:color="auto"/>
              <w:bottom w:val="single" w:sz="8" w:space="0" w:color="auto"/>
            </w:tcBorders>
            <w:vAlign w:val="bottom"/>
          </w:tcPr>
          <w:p w:rsidR="008476BC" w:rsidRDefault="008476BC" w:rsidP="009A213F">
            <w:pPr>
              <w:rPr>
                <w:sz w:val="24"/>
                <w:szCs w:val="24"/>
              </w:rPr>
            </w:pPr>
          </w:p>
        </w:tc>
        <w:tc>
          <w:tcPr>
            <w:tcW w:w="3460" w:type="dxa"/>
            <w:gridSpan w:val="4"/>
            <w:tcBorders>
              <w:top w:val="single" w:sz="8" w:space="0" w:color="auto"/>
              <w:bottom w:val="single" w:sz="8" w:space="0" w:color="auto"/>
            </w:tcBorders>
            <w:vAlign w:val="bottom"/>
          </w:tcPr>
          <w:p w:rsidR="008476BC" w:rsidRDefault="008476BC" w:rsidP="009A213F">
            <w:pPr>
              <w:rPr>
                <w:sz w:val="24"/>
                <w:szCs w:val="24"/>
              </w:rPr>
            </w:pPr>
          </w:p>
        </w:tc>
        <w:tc>
          <w:tcPr>
            <w:tcW w:w="1060" w:type="dxa"/>
            <w:gridSpan w:val="2"/>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40" w:type="dxa"/>
            <w:tcBorders>
              <w:top w:val="single" w:sz="8" w:space="0" w:color="auto"/>
              <w:bottom w:val="single" w:sz="8" w:space="0" w:color="auto"/>
            </w:tcBorders>
            <w:vAlign w:val="bottom"/>
          </w:tcPr>
          <w:p w:rsidR="008476BC" w:rsidRDefault="008476BC" w:rsidP="009A213F">
            <w:pPr>
              <w:rPr>
                <w:sz w:val="24"/>
                <w:szCs w:val="24"/>
              </w:rPr>
            </w:pPr>
          </w:p>
        </w:tc>
        <w:tc>
          <w:tcPr>
            <w:tcW w:w="180" w:type="dxa"/>
            <w:gridSpan w:val="2"/>
            <w:tcBorders>
              <w:top w:val="single" w:sz="8" w:space="0" w:color="auto"/>
              <w:bottom w:val="single" w:sz="8" w:space="0" w:color="auto"/>
            </w:tcBorders>
            <w:vAlign w:val="bottom"/>
          </w:tcPr>
          <w:p w:rsidR="008476BC" w:rsidRDefault="008476BC" w:rsidP="009A213F">
            <w:pPr>
              <w:rPr>
                <w:sz w:val="24"/>
                <w:szCs w:val="24"/>
              </w:rPr>
            </w:pPr>
          </w:p>
        </w:tc>
        <w:tc>
          <w:tcPr>
            <w:tcW w:w="1980" w:type="dxa"/>
            <w:gridSpan w:val="2"/>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100" w:type="dxa"/>
            <w:tcBorders>
              <w:top w:val="single" w:sz="8" w:space="0" w:color="auto"/>
              <w:bottom w:val="single" w:sz="8" w:space="0" w:color="auto"/>
            </w:tcBorders>
            <w:vAlign w:val="bottom"/>
          </w:tcPr>
          <w:p w:rsidR="008476BC" w:rsidRDefault="008476BC" w:rsidP="009A213F">
            <w:pPr>
              <w:rPr>
                <w:sz w:val="24"/>
                <w:szCs w:val="24"/>
              </w:rPr>
            </w:pPr>
          </w:p>
        </w:tc>
        <w:tc>
          <w:tcPr>
            <w:tcW w:w="1520" w:type="dxa"/>
            <w:gridSpan w:val="4"/>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39"/>
        </w:trPr>
        <w:tc>
          <w:tcPr>
            <w:tcW w:w="1520" w:type="dxa"/>
            <w:gridSpan w:val="3"/>
            <w:tcBorders>
              <w:lef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А. </w:t>
            </w:r>
            <w:proofErr w:type="spellStart"/>
            <w:r w:rsidRPr="009412CA">
              <w:rPr>
                <w:rFonts w:eastAsia="Times New Roman"/>
                <w:bCs/>
                <w:sz w:val="24"/>
                <w:szCs w:val="24"/>
              </w:rPr>
              <w:t>Бывшева</w:t>
            </w:r>
            <w:proofErr w:type="spellEnd"/>
          </w:p>
        </w:tc>
        <w:tc>
          <w:tcPr>
            <w:tcW w:w="560" w:type="dxa"/>
            <w:tcBorders>
              <w:right w:val="single" w:sz="8" w:space="0" w:color="auto"/>
            </w:tcBorders>
            <w:vAlign w:val="bottom"/>
          </w:tcPr>
          <w:p w:rsidR="008476BC" w:rsidRPr="009412CA" w:rsidRDefault="008476BC" w:rsidP="009A213F">
            <w:pPr>
              <w:rPr>
                <w:sz w:val="20"/>
                <w:szCs w:val="20"/>
              </w:rPr>
            </w:pPr>
          </w:p>
        </w:tc>
        <w:tc>
          <w:tcPr>
            <w:tcW w:w="4740" w:type="dxa"/>
            <w:gridSpan w:val="8"/>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w w:val="96"/>
                <w:sz w:val="24"/>
                <w:szCs w:val="24"/>
              </w:rPr>
              <w:t>Грамматика в картинках ударение в словах</w:t>
            </w:r>
          </w:p>
        </w:tc>
        <w:tc>
          <w:tcPr>
            <w:tcW w:w="40" w:type="dxa"/>
            <w:vAlign w:val="bottom"/>
          </w:tcPr>
          <w:p w:rsidR="008476BC" w:rsidRPr="009412CA" w:rsidRDefault="008476BC" w:rsidP="009A213F">
            <w:pPr>
              <w:rPr>
                <w:sz w:val="20"/>
                <w:szCs w:val="20"/>
              </w:rPr>
            </w:pPr>
          </w:p>
        </w:tc>
        <w:tc>
          <w:tcPr>
            <w:tcW w:w="2160"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100" w:type="dxa"/>
            <w:vAlign w:val="bottom"/>
          </w:tcPr>
          <w:p w:rsidR="008476BC" w:rsidRPr="009412CA" w:rsidRDefault="008476BC" w:rsidP="009A213F">
            <w:pPr>
              <w:rPr>
                <w:sz w:val="20"/>
                <w:szCs w:val="20"/>
              </w:rPr>
            </w:pPr>
          </w:p>
        </w:tc>
        <w:tc>
          <w:tcPr>
            <w:tcW w:w="1520" w:type="dxa"/>
            <w:gridSpan w:val="4"/>
            <w:tcBorders>
              <w:right w:val="single" w:sz="8" w:space="0" w:color="auto"/>
            </w:tcBorders>
            <w:vAlign w:val="bottom"/>
          </w:tcPr>
          <w:p w:rsidR="008476BC" w:rsidRPr="009412CA" w:rsidRDefault="008476BC" w:rsidP="009A213F">
            <w:pPr>
              <w:spacing w:line="239" w:lineRule="exact"/>
              <w:rPr>
                <w:sz w:val="20"/>
                <w:szCs w:val="20"/>
              </w:rPr>
            </w:pPr>
            <w:r w:rsidRPr="009412CA">
              <w:rPr>
                <w:rFonts w:eastAsia="Times New Roman"/>
                <w:bCs/>
                <w:sz w:val="24"/>
                <w:szCs w:val="24"/>
              </w:rPr>
              <w:t>1013г.</w:t>
            </w:r>
          </w:p>
        </w:tc>
        <w:tc>
          <w:tcPr>
            <w:tcW w:w="440" w:type="dxa"/>
            <w:gridSpan w:val="6"/>
            <w:vAlign w:val="bottom"/>
          </w:tcPr>
          <w:p w:rsidR="008476BC" w:rsidRDefault="008476BC" w:rsidP="009A213F">
            <w:pPr>
              <w:rPr>
                <w:sz w:val="20"/>
                <w:szCs w:val="20"/>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ascii="Times" w:eastAsia="Times" w:hAnsi="Times" w:cs="Times"/>
                <w:sz w:val="24"/>
                <w:szCs w:val="24"/>
              </w:rPr>
              <w:t>3-</w:t>
            </w:r>
            <w:r w:rsidRPr="009412CA">
              <w:rPr>
                <w:rFonts w:eastAsia="Times New Roman"/>
                <w:bCs/>
                <w:sz w:val="24"/>
                <w:szCs w:val="24"/>
              </w:rPr>
              <w:t>7</w:t>
            </w:r>
            <w:r w:rsidRPr="009412CA">
              <w:rPr>
                <w:rFonts w:ascii="Times" w:eastAsia="Times" w:hAnsi="Times" w:cs="Times"/>
                <w:sz w:val="24"/>
                <w:szCs w:val="24"/>
              </w:rPr>
              <w:t xml:space="preserve"> </w:t>
            </w:r>
            <w:r w:rsidRPr="009412CA">
              <w:rPr>
                <w:rFonts w:eastAsia="Times New Roman"/>
                <w:bCs/>
                <w:sz w:val="24"/>
                <w:szCs w:val="24"/>
              </w:rPr>
              <w:t>лет</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vAlign w:val="bottom"/>
          </w:tcPr>
          <w:p w:rsidR="008476BC" w:rsidRPr="009412CA" w:rsidRDefault="008476BC" w:rsidP="009A213F">
            <w:pPr>
              <w:rPr>
                <w:sz w:val="24"/>
                <w:szCs w:val="24"/>
              </w:rPr>
            </w:pPr>
          </w:p>
        </w:tc>
        <w:tc>
          <w:tcPr>
            <w:tcW w:w="1980" w:type="dxa"/>
            <w:gridSpan w:val="2"/>
            <w:tcBorders>
              <w:right w:val="single" w:sz="8" w:space="0" w:color="auto"/>
            </w:tcBorders>
            <w:vAlign w:val="bottom"/>
          </w:tcPr>
          <w:p w:rsidR="008476BC" w:rsidRPr="009412CA" w:rsidRDefault="008476BC" w:rsidP="009A213F">
            <w:pPr>
              <w:rPr>
                <w:sz w:val="24"/>
                <w:szCs w:val="24"/>
              </w:rPr>
            </w:pP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64"/>
        </w:trPr>
        <w:tc>
          <w:tcPr>
            <w:tcW w:w="1520" w:type="dxa"/>
            <w:gridSpan w:val="3"/>
            <w:tcBorders>
              <w:left w:val="single" w:sz="8" w:space="0" w:color="auto"/>
              <w:bottom w:val="single" w:sz="8" w:space="0" w:color="auto"/>
            </w:tcBorders>
            <w:vAlign w:val="bottom"/>
          </w:tcPr>
          <w:p w:rsidR="008476BC" w:rsidRPr="009412CA" w:rsidRDefault="008476BC" w:rsidP="009A213F"/>
        </w:tc>
        <w:tc>
          <w:tcPr>
            <w:tcW w:w="560" w:type="dxa"/>
            <w:tcBorders>
              <w:bottom w:val="single" w:sz="8" w:space="0" w:color="auto"/>
              <w:right w:val="single" w:sz="8" w:space="0" w:color="auto"/>
            </w:tcBorders>
            <w:vAlign w:val="bottom"/>
          </w:tcPr>
          <w:p w:rsidR="008476BC" w:rsidRPr="009412CA" w:rsidRDefault="008476BC" w:rsidP="009A213F"/>
        </w:tc>
        <w:tc>
          <w:tcPr>
            <w:tcW w:w="220" w:type="dxa"/>
            <w:gridSpan w:val="2"/>
            <w:tcBorders>
              <w:bottom w:val="single" w:sz="8" w:space="0" w:color="auto"/>
            </w:tcBorders>
            <w:vAlign w:val="bottom"/>
          </w:tcPr>
          <w:p w:rsidR="008476BC" w:rsidRPr="009412CA" w:rsidRDefault="008476BC" w:rsidP="009A213F"/>
        </w:tc>
        <w:tc>
          <w:tcPr>
            <w:tcW w:w="3460" w:type="dxa"/>
            <w:gridSpan w:val="4"/>
            <w:tcBorders>
              <w:bottom w:val="single" w:sz="8" w:space="0" w:color="auto"/>
            </w:tcBorders>
            <w:vAlign w:val="bottom"/>
          </w:tcPr>
          <w:p w:rsidR="008476BC" w:rsidRPr="009412CA" w:rsidRDefault="008476BC" w:rsidP="009A213F"/>
        </w:tc>
        <w:tc>
          <w:tcPr>
            <w:tcW w:w="1060" w:type="dxa"/>
            <w:gridSpan w:val="2"/>
            <w:tcBorders>
              <w:bottom w:val="single" w:sz="8" w:space="0" w:color="auto"/>
              <w:right w:val="single" w:sz="8" w:space="0" w:color="auto"/>
            </w:tcBorders>
            <w:vAlign w:val="bottom"/>
          </w:tcPr>
          <w:p w:rsidR="008476BC" w:rsidRPr="009412CA" w:rsidRDefault="008476BC" w:rsidP="009A213F"/>
        </w:tc>
        <w:tc>
          <w:tcPr>
            <w:tcW w:w="40" w:type="dxa"/>
            <w:tcBorders>
              <w:bottom w:val="single" w:sz="8" w:space="0" w:color="auto"/>
            </w:tcBorders>
            <w:vAlign w:val="bottom"/>
          </w:tcPr>
          <w:p w:rsidR="008476BC" w:rsidRPr="009412CA" w:rsidRDefault="008476BC" w:rsidP="009A213F"/>
        </w:tc>
        <w:tc>
          <w:tcPr>
            <w:tcW w:w="180" w:type="dxa"/>
            <w:gridSpan w:val="2"/>
            <w:tcBorders>
              <w:bottom w:val="single" w:sz="8" w:space="0" w:color="auto"/>
            </w:tcBorders>
            <w:vAlign w:val="bottom"/>
          </w:tcPr>
          <w:p w:rsidR="008476BC" w:rsidRPr="009412CA" w:rsidRDefault="008476BC" w:rsidP="009A213F"/>
        </w:tc>
        <w:tc>
          <w:tcPr>
            <w:tcW w:w="1980" w:type="dxa"/>
            <w:gridSpan w:val="2"/>
            <w:tcBorders>
              <w:bottom w:val="single" w:sz="8" w:space="0" w:color="auto"/>
              <w:right w:val="single" w:sz="8" w:space="0" w:color="auto"/>
            </w:tcBorders>
            <w:vAlign w:val="bottom"/>
          </w:tcPr>
          <w:p w:rsidR="008476BC" w:rsidRPr="009412CA" w:rsidRDefault="008476BC" w:rsidP="009A213F"/>
        </w:tc>
        <w:tc>
          <w:tcPr>
            <w:tcW w:w="100" w:type="dxa"/>
            <w:tcBorders>
              <w:bottom w:val="single" w:sz="8" w:space="0" w:color="auto"/>
            </w:tcBorders>
            <w:vAlign w:val="bottom"/>
          </w:tcPr>
          <w:p w:rsidR="008476BC" w:rsidRPr="009412CA" w:rsidRDefault="008476BC" w:rsidP="009A213F"/>
        </w:tc>
        <w:tc>
          <w:tcPr>
            <w:tcW w:w="1520" w:type="dxa"/>
            <w:gridSpan w:val="4"/>
            <w:tcBorders>
              <w:bottom w:val="single" w:sz="8" w:space="0" w:color="auto"/>
              <w:right w:val="single" w:sz="8" w:space="0" w:color="auto"/>
            </w:tcBorders>
            <w:vAlign w:val="bottom"/>
          </w:tcPr>
          <w:p w:rsidR="008476BC" w:rsidRPr="009412CA" w:rsidRDefault="008476BC" w:rsidP="009A213F"/>
        </w:tc>
        <w:tc>
          <w:tcPr>
            <w:tcW w:w="440" w:type="dxa"/>
            <w:gridSpan w:val="6"/>
            <w:vAlign w:val="bottom"/>
          </w:tcPr>
          <w:p w:rsidR="008476BC" w:rsidRDefault="008476BC" w:rsidP="009A213F"/>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В.В. </w:t>
            </w:r>
            <w:proofErr w:type="spellStart"/>
            <w:r w:rsidRPr="009412CA">
              <w:rPr>
                <w:rFonts w:eastAsia="Times New Roman"/>
                <w:bCs/>
                <w:sz w:val="24"/>
                <w:szCs w:val="24"/>
              </w:rPr>
              <w:t>Гербова</w:t>
            </w:r>
            <w:proofErr w:type="spellEnd"/>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eastAsia="Times New Roman"/>
                <w:bCs/>
                <w:sz w:val="24"/>
                <w:szCs w:val="24"/>
              </w:rPr>
              <w:t>Развитие речи в детском саду</w:t>
            </w:r>
          </w:p>
        </w:tc>
        <w:tc>
          <w:tcPr>
            <w:tcW w:w="1060" w:type="dxa"/>
            <w:gridSpan w:val="2"/>
            <w:tcBorders>
              <w:right w:val="single" w:sz="8" w:space="0" w:color="auto"/>
            </w:tcBorders>
            <w:vAlign w:val="bottom"/>
          </w:tcPr>
          <w:p w:rsidR="008476BC" w:rsidRPr="009412CA" w:rsidRDefault="008476BC" w:rsidP="009A213F">
            <w:pPr>
              <w:ind w:right="400"/>
              <w:jc w:val="right"/>
              <w:rPr>
                <w:sz w:val="20"/>
                <w:szCs w:val="20"/>
              </w:rPr>
            </w:pPr>
            <w:r w:rsidRPr="009412CA">
              <w:rPr>
                <w:rFonts w:eastAsia="Times New Roman"/>
                <w:bCs/>
                <w:sz w:val="24"/>
                <w:szCs w:val="24"/>
              </w:rPr>
              <w:t>4</w:t>
            </w:r>
            <w:r w:rsidRPr="009412CA">
              <w:rPr>
                <w:rFonts w:ascii="Times" w:eastAsia="Times" w:hAnsi="Times" w:cs="Times"/>
                <w:sz w:val="24"/>
                <w:szCs w:val="24"/>
              </w:rPr>
              <w:t>-5</w:t>
            </w: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Москва «Мозаика</w:t>
            </w:r>
          </w:p>
        </w:tc>
        <w:tc>
          <w:tcPr>
            <w:tcW w:w="1620" w:type="dxa"/>
            <w:gridSpan w:val="5"/>
            <w:tcBorders>
              <w:right w:val="single" w:sz="8" w:space="0" w:color="auto"/>
            </w:tcBorders>
            <w:vAlign w:val="bottom"/>
          </w:tcPr>
          <w:p w:rsidR="008476BC" w:rsidRPr="009412CA" w:rsidRDefault="008476BC" w:rsidP="009A213F">
            <w:pPr>
              <w:spacing w:line="253" w:lineRule="exact"/>
              <w:ind w:left="80"/>
              <w:rPr>
                <w:sz w:val="20"/>
                <w:szCs w:val="20"/>
              </w:rPr>
            </w:pPr>
            <w:r w:rsidRPr="009412CA">
              <w:rPr>
                <w:rFonts w:ascii="Times" w:eastAsia="Times" w:hAnsi="Times" w:cs="Times"/>
                <w:sz w:val="24"/>
                <w:szCs w:val="24"/>
              </w:rPr>
              <w:t>2021</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eastAsia="Times New Roman"/>
                <w:bCs/>
                <w:sz w:val="24"/>
                <w:szCs w:val="24"/>
              </w:rPr>
              <w:t>лет</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Синтез»</w:t>
            </w: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24"/>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tcBorders>
            <w:vAlign w:val="bottom"/>
          </w:tcPr>
          <w:p w:rsidR="008476BC" w:rsidRPr="009412CA" w:rsidRDefault="008476BC" w:rsidP="009A213F">
            <w:pPr>
              <w:rPr>
                <w:sz w:val="19"/>
                <w:szCs w:val="19"/>
              </w:rPr>
            </w:pPr>
          </w:p>
        </w:tc>
        <w:tc>
          <w:tcPr>
            <w:tcW w:w="3460" w:type="dxa"/>
            <w:gridSpan w:val="4"/>
            <w:tcBorders>
              <w:bottom w:val="single" w:sz="8" w:space="0" w:color="auto"/>
            </w:tcBorders>
            <w:vAlign w:val="bottom"/>
          </w:tcPr>
          <w:p w:rsidR="008476BC" w:rsidRPr="009412CA" w:rsidRDefault="008476BC" w:rsidP="009A213F">
            <w:pPr>
              <w:rPr>
                <w:sz w:val="19"/>
                <w:szCs w:val="19"/>
              </w:rPr>
            </w:pPr>
          </w:p>
        </w:tc>
        <w:tc>
          <w:tcPr>
            <w:tcW w:w="106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40" w:type="dxa"/>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r w:rsidRPr="009412CA">
              <w:rPr>
                <w:rFonts w:eastAsia="Times New Roman"/>
                <w:bCs/>
                <w:w w:val="95"/>
                <w:sz w:val="24"/>
                <w:szCs w:val="24"/>
              </w:rPr>
              <w:t>О.С Ушакова</w:t>
            </w:r>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eastAsia="Times New Roman"/>
                <w:bCs/>
                <w:sz w:val="24"/>
                <w:szCs w:val="24"/>
              </w:rPr>
              <w:t>Развитие речи детей 3</w:t>
            </w:r>
            <w:r w:rsidRPr="009412CA">
              <w:rPr>
                <w:rFonts w:ascii="Times" w:eastAsia="Times" w:hAnsi="Times" w:cs="Times"/>
                <w:sz w:val="24"/>
                <w:szCs w:val="24"/>
              </w:rPr>
              <w:t>-</w:t>
            </w:r>
            <w:r w:rsidRPr="009412CA">
              <w:rPr>
                <w:rFonts w:eastAsia="Times New Roman"/>
                <w:bCs/>
                <w:sz w:val="24"/>
                <w:szCs w:val="24"/>
              </w:rPr>
              <w:t>5 лет</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Москва</w:t>
            </w:r>
          </w:p>
        </w:tc>
        <w:tc>
          <w:tcPr>
            <w:tcW w:w="1620" w:type="dxa"/>
            <w:gridSpan w:val="5"/>
            <w:tcBorders>
              <w:right w:val="single" w:sz="8" w:space="0" w:color="auto"/>
            </w:tcBorders>
            <w:vAlign w:val="bottom"/>
          </w:tcPr>
          <w:p w:rsidR="008476BC" w:rsidRPr="009412CA" w:rsidRDefault="008476BC" w:rsidP="009A213F">
            <w:pPr>
              <w:spacing w:line="253" w:lineRule="exact"/>
              <w:ind w:left="80"/>
              <w:rPr>
                <w:sz w:val="20"/>
                <w:szCs w:val="20"/>
              </w:rPr>
            </w:pPr>
            <w:r w:rsidRPr="009412CA">
              <w:rPr>
                <w:rFonts w:ascii="Times" w:eastAsia="Times" w:hAnsi="Times" w:cs="Times"/>
                <w:sz w:val="24"/>
                <w:szCs w:val="24"/>
              </w:rPr>
              <w:t>2017</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tcBorders>
              <w:right w:val="single" w:sz="8" w:space="0" w:color="auto"/>
            </w:tcBorders>
            <w:vAlign w:val="bottom"/>
          </w:tcPr>
          <w:p w:rsidR="008476BC" w:rsidRPr="009412CA" w:rsidRDefault="008476BC" w:rsidP="009A213F">
            <w:pPr>
              <w:rPr>
                <w:sz w:val="24"/>
                <w:szCs w:val="24"/>
              </w:rPr>
            </w:pPr>
          </w:p>
        </w:tc>
        <w:tc>
          <w:tcPr>
            <w:tcW w:w="220" w:type="dxa"/>
            <w:gridSpan w:val="2"/>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rPr>
                <w:sz w:val="24"/>
                <w:szCs w:val="24"/>
              </w:rPr>
            </w:pP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ТЦ «Сфера»</w:t>
            </w: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8"/>
        </w:trPr>
        <w:tc>
          <w:tcPr>
            <w:tcW w:w="1520" w:type="dxa"/>
            <w:gridSpan w:val="3"/>
            <w:tcBorders>
              <w:left w:val="single" w:sz="8" w:space="0" w:color="auto"/>
              <w:bottom w:val="single" w:sz="8" w:space="0" w:color="auto"/>
            </w:tcBorders>
            <w:vAlign w:val="bottom"/>
          </w:tcPr>
          <w:p w:rsidR="008476BC" w:rsidRPr="009412CA" w:rsidRDefault="008476BC" w:rsidP="009A213F">
            <w:pPr>
              <w:rPr>
                <w:sz w:val="2"/>
                <w:szCs w:val="2"/>
              </w:rPr>
            </w:pPr>
          </w:p>
        </w:tc>
        <w:tc>
          <w:tcPr>
            <w:tcW w:w="560" w:type="dxa"/>
            <w:tcBorders>
              <w:bottom w:val="single" w:sz="8" w:space="0" w:color="auto"/>
              <w:right w:val="single" w:sz="8" w:space="0" w:color="auto"/>
            </w:tcBorders>
            <w:vAlign w:val="bottom"/>
          </w:tcPr>
          <w:p w:rsidR="008476BC" w:rsidRPr="009412CA" w:rsidRDefault="008476BC" w:rsidP="009A213F">
            <w:pPr>
              <w:rPr>
                <w:sz w:val="2"/>
                <w:szCs w:val="2"/>
              </w:rPr>
            </w:pPr>
          </w:p>
        </w:tc>
        <w:tc>
          <w:tcPr>
            <w:tcW w:w="220" w:type="dxa"/>
            <w:gridSpan w:val="2"/>
            <w:tcBorders>
              <w:bottom w:val="single" w:sz="8" w:space="0" w:color="auto"/>
            </w:tcBorders>
            <w:vAlign w:val="bottom"/>
          </w:tcPr>
          <w:p w:rsidR="008476BC" w:rsidRPr="009412CA" w:rsidRDefault="008476BC" w:rsidP="009A213F">
            <w:pPr>
              <w:rPr>
                <w:sz w:val="2"/>
                <w:szCs w:val="2"/>
              </w:rPr>
            </w:pPr>
          </w:p>
        </w:tc>
        <w:tc>
          <w:tcPr>
            <w:tcW w:w="4520" w:type="dxa"/>
            <w:gridSpan w:val="6"/>
            <w:tcBorders>
              <w:bottom w:val="single" w:sz="8" w:space="0" w:color="auto"/>
              <w:right w:val="single" w:sz="8" w:space="0" w:color="auto"/>
            </w:tcBorders>
            <w:vAlign w:val="bottom"/>
          </w:tcPr>
          <w:p w:rsidR="008476BC" w:rsidRPr="009412CA" w:rsidRDefault="008476BC" w:rsidP="009A213F">
            <w:pPr>
              <w:rPr>
                <w:sz w:val="2"/>
                <w:szCs w:val="2"/>
              </w:rPr>
            </w:pPr>
          </w:p>
        </w:tc>
        <w:tc>
          <w:tcPr>
            <w:tcW w:w="40" w:type="dxa"/>
            <w:tcBorders>
              <w:bottom w:val="single" w:sz="8" w:space="0" w:color="auto"/>
            </w:tcBorders>
            <w:vAlign w:val="bottom"/>
          </w:tcPr>
          <w:p w:rsidR="008476BC" w:rsidRPr="009412CA" w:rsidRDefault="008476BC" w:rsidP="009A213F">
            <w:pPr>
              <w:rPr>
                <w:sz w:val="2"/>
                <w:szCs w:val="2"/>
              </w:rPr>
            </w:pPr>
          </w:p>
        </w:tc>
        <w:tc>
          <w:tcPr>
            <w:tcW w:w="180" w:type="dxa"/>
            <w:gridSpan w:val="2"/>
            <w:tcBorders>
              <w:bottom w:val="single" w:sz="8" w:space="0" w:color="auto"/>
            </w:tcBorders>
            <w:vAlign w:val="bottom"/>
          </w:tcPr>
          <w:p w:rsidR="008476BC" w:rsidRPr="009412CA" w:rsidRDefault="008476BC" w:rsidP="009A213F">
            <w:pPr>
              <w:rPr>
                <w:sz w:val="2"/>
                <w:szCs w:val="2"/>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2"/>
                <w:szCs w:val="2"/>
              </w:rPr>
            </w:pPr>
          </w:p>
        </w:tc>
        <w:tc>
          <w:tcPr>
            <w:tcW w:w="100" w:type="dxa"/>
            <w:tcBorders>
              <w:bottom w:val="single" w:sz="8" w:space="0" w:color="auto"/>
            </w:tcBorders>
            <w:vAlign w:val="bottom"/>
          </w:tcPr>
          <w:p w:rsidR="008476BC" w:rsidRPr="009412CA" w:rsidRDefault="008476BC" w:rsidP="009A213F">
            <w:pPr>
              <w:rPr>
                <w:sz w:val="2"/>
                <w:szCs w:val="2"/>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
                <w:szCs w:val="2"/>
              </w:rPr>
            </w:pPr>
          </w:p>
        </w:tc>
        <w:tc>
          <w:tcPr>
            <w:tcW w:w="440" w:type="dxa"/>
            <w:gridSpan w:val="6"/>
            <w:vAlign w:val="bottom"/>
          </w:tcPr>
          <w:p w:rsidR="008476BC" w:rsidRDefault="008476BC" w:rsidP="009A213F">
            <w:pPr>
              <w:rPr>
                <w:sz w:val="2"/>
                <w:szCs w:val="2"/>
              </w:rPr>
            </w:pPr>
          </w:p>
        </w:tc>
        <w:tc>
          <w:tcPr>
            <w:tcW w:w="20" w:type="dxa"/>
            <w:vAlign w:val="bottom"/>
          </w:tcPr>
          <w:p w:rsidR="008476BC" w:rsidRDefault="008476BC" w:rsidP="009A213F">
            <w:pPr>
              <w:rPr>
                <w:sz w:val="1"/>
                <w:szCs w:val="1"/>
              </w:rPr>
            </w:pPr>
          </w:p>
        </w:tc>
      </w:tr>
      <w:tr w:rsidR="008476BC" w:rsidTr="00B30FB1">
        <w:trPr>
          <w:gridAfter w:val="1"/>
          <w:wAfter w:w="142" w:type="dxa"/>
          <w:trHeight w:val="283"/>
        </w:trPr>
        <w:tc>
          <w:tcPr>
            <w:tcW w:w="1520" w:type="dxa"/>
            <w:gridSpan w:val="3"/>
            <w:tcBorders>
              <w:lef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Н. А. Бойчук</w:t>
            </w:r>
          </w:p>
        </w:tc>
        <w:tc>
          <w:tcPr>
            <w:tcW w:w="560" w:type="dxa"/>
            <w:tcBorders>
              <w:right w:val="single" w:sz="8" w:space="0" w:color="auto"/>
            </w:tcBorders>
            <w:vAlign w:val="bottom"/>
          </w:tcPr>
          <w:p w:rsidR="008476BC" w:rsidRPr="009412CA" w:rsidRDefault="008476BC" w:rsidP="009A213F">
            <w:pPr>
              <w:rPr>
                <w:sz w:val="24"/>
                <w:szCs w:val="24"/>
              </w:rPr>
            </w:pPr>
          </w:p>
        </w:tc>
        <w:tc>
          <w:tcPr>
            <w:tcW w:w="4740" w:type="dxa"/>
            <w:gridSpan w:val="8"/>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w w:val="97"/>
                <w:sz w:val="24"/>
                <w:szCs w:val="24"/>
              </w:rPr>
              <w:t>Ознакомление детей дошкольного возраста</w:t>
            </w: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Санкт – Петербург</w:t>
            </w:r>
          </w:p>
        </w:tc>
        <w:tc>
          <w:tcPr>
            <w:tcW w:w="1620" w:type="dxa"/>
            <w:gridSpan w:val="5"/>
            <w:tcBorders>
              <w:right w:val="single" w:sz="8" w:space="0" w:color="auto"/>
            </w:tcBorders>
            <w:vAlign w:val="bottom"/>
          </w:tcPr>
          <w:p w:rsidR="008476BC" w:rsidRPr="009412CA" w:rsidRDefault="008476BC" w:rsidP="009A213F">
            <w:pPr>
              <w:spacing w:line="250" w:lineRule="exact"/>
              <w:ind w:left="80"/>
              <w:rPr>
                <w:sz w:val="20"/>
                <w:szCs w:val="20"/>
              </w:rPr>
            </w:pPr>
            <w:r w:rsidRPr="009412CA">
              <w:rPr>
                <w:rFonts w:ascii="Times" w:eastAsia="Times" w:hAnsi="Times" w:cs="Times"/>
                <w:sz w:val="24"/>
                <w:szCs w:val="24"/>
              </w:rPr>
              <w:t>2013</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eastAsia="Times New Roman"/>
                <w:bCs/>
                <w:w w:val="95"/>
                <w:sz w:val="24"/>
                <w:szCs w:val="24"/>
              </w:rPr>
              <w:t>с русским народным творчеством.</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«Детство пресс»</w:t>
            </w: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28"/>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tcBorders>
            <w:vAlign w:val="bottom"/>
          </w:tcPr>
          <w:p w:rsidR="008476BC" w:rsidRPr="009412CA" w:rsidRDefault="008476BC" w:rsidP="009A213F">
            <w:pPr>
              <w:rPr>
                <w:sz w:val="19"/>
                <w:szCs w:val="19"/>
              </w:rPr>
            </w:pPr>
          </w:p>
        </w:tc>
        <w:tc>
          <w:tcPr>
            <w:tcW w:w="4520" w:type="dxa"/>
            <w:gridSpan w:val="6"/>
            <w:tcBorders>
              <w:bottom w:val="single" w:sz="8" w:space="0" w:color="auto"/>
              <w:right w:val="single" w:sz="8" w:space="0" w:color="auto"/>
            </w:tcBorders>
            <w:vAlign w:val="bottom"/>
          </w:tcPr>
          <w:p w:rsidR="008476BC" w:rsidRPr="009412CA" w:rsidRDefault="008476BC" w:rsidP="009A213F">
            <w:pPr>
              <w:rPr>
                <w:sz w:val="19"/>
                <w:szCs w:val="19"/>
              </w:rPr>
            </w:pPr>
          </w:p>
        </w:tc>
        <w:tc>
          <w:tcPr>
            <w:tcW w:w="40" w:type="dxa"/>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Н.Е.Веракса</w:t>
            </w:r>
            <w:proofErr w:type="spellEnd"/>
          </w:p>
        </w:tc>
        <w:tc>
          <w:tcPr>
            <w:tcW w:w="560" w:type="dxa"/>
            <w:tcBorders>
              <w:right w:val="single" w:sz="8" w:space="0" w:color="auto"/>
            </w:tcBorders>
            <w:vAlign w:val="bottom"/>
          </w:tcPr>
          <w:p w:rsidR="008476BC" w:rsidRPr="009412CA" w:rsidRDefault="008476BC" w:rsidP="009A213F">
            <w:pPr>
              <w:rPr>
                <w:sz w:val="24"/>
                <w:szCs w:val="24"/>
              </w:rPr>
            </w:pPr>
          </w:p>
        </w:tc>
        <w:tc>
          <w:tcPr>
            <w:tcW w:w="4740" w:type="dxa"/>
            <w:gridSpan w:val="8"/>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 xml:space="preserve">Хрестоматия для чтения детям в </w:t>
            </w:r>
            <w:proofErr w:type="gramStart"/>
            <w:r w:rsidRPr="009412CA">
              <w:rPr>
                <w:rFonts w:eastAsia="Times New Roman"/>
                <w:bCs/>
                <w:sz w:val="24"/>
                <w:szCs w:val="24"/>
              </w:rPr>
              <w:t>детском</w:t>
            </w:r>
            <w:proofErr w:type="gramEnd"/>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Москва «Мозаика</w:t>
            </w:r>
          </w:p>
        </w:tc>
        <w:tc>
          <w:tcPr>
            <w:tcW w:w="1620" w:type="dxa"/>
            <w:gridSpan w:val="5"/>
            <w:tcBorders>
              <w:right w:val="single" w:sz="8" w:space="0" w:color="auto"/>
            </w:tcBorders>
            <w:vAlign w:val="bottom"/>
          </w:tcPr>
          <w:p w:rsidR="008476BC" w:rsidRPr="009412CA" w:rsidRDefault="008476BC" w:rsidP="009A213F">
            <w:pPr>
              <w:spacing w:line="250" w:lineRule="exact"/>
              <w:ind w:left="80"/>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tcBorders>
              <w:right w:val="single" w:sz="8" w:space="0" w:color="auto"/>
            </w:tcBorders>
            <w:vAlign w:val="bottom"/>
          </w:tcPr>
          <w:p w:rsidR="008476BC" w:rsidRPr="009412CA" w:rsidRDefault="008476BC" w:rsidP="009A213F">
            <w:pPr>
              <w:rPr>
                <w:sz w:val="24"/>
                <w:szCs w:val="24"/>
              </w:rPr>
            </w:pPr>
          </w:p>
        </w:tc>
        <w:tc>
          <w:tcPr>
            <w:tcW w:w="3680" w:type="dxa"/>
            <w:gridSpan w:val="6"/>
            <w:vAlign w:val="bottom"/>
          </w:tcPr>
          <w:p w:rsidR="008476BC" w:rsidRPr="009412CA" w:rsidRDefault="008476BC" w:rsidP="009A213F">
            <w:pPr>
              <w:ind w:left="80"/>
              <w:rPr>
                <w:sz w:val="20"/>
                <w:szCs w:val="20"/>
              </w:rPr>
            </w:pPr>
            <w:r w:rsidRPr="009412CA">
              <w:rPr>
                <w:rFonts w:eastAsia="Times New Roman"/>
                <w:bCs/>
                <w:sz w:val="24"/>
                <w:szCs w:val="24"/>
              </w:rPr>
              <w:t>саду и дома</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Синтез»</w:t>
            </w: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424"/>
        </w:trPr>
        <w:tc>
          <w:tcPr>
            <w:tcW w:w="1520" w:type="dxa"/>
            <w:gridSpan w:val="3"/>
            <w:tcBorders>
              <w:left w:val="single" w:sz="8" w:space="0" w:color="auto"/>
              <w:bottom w:val="single" w:sz="8" w:space="0" w:color="auto"/>
            </w:tcBorders>
            <w:vAlign w:val="bottom"/>
          </w:tcPr>
          <w:p w:rsidR="008476BC" w:rsidRPr="009412CA" w:rsidRDefault="008476BC" w:rsidP="009A213F">
            <w:pPr>
              <w:rPr>
                <w:sz w:val="24"/>
                <w:szCs w:val="24"/>
              </w:rPr>
            </w:pPr>
          </w:p>
        </w:tc>
        <w:tc>
          <w:tcPr>
            <w:tcW w:w="5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20" w:type="dxa"/>
            <w:gridSpan w:val="2"/>
            <w:tcBorders>
              <w:bottom w:val="single" w:sz="8" w:space="0" w:color="auto"/>
            </w:tcBorders>
            <w:vAlign w:val="bottom"/>
          </w:tcPr>
          <w:p w:rsidR="008476BC" w:rsidRPr="009412CA" w:rsidRDefault="008476BC" w:rsidP="009A213F">
            <w:pPr>
              <w:rPr>
                <w:sz w:val="24"/>
                <w:szCs w:val="24"/>
              </w:rPr>
            </w:pPr>
          </w:p>
        </w:tc>
        <w:tc>
          <w:tcPr>
            <w:tcW w:w="45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180" w:type="dxa"/>
            <w:gridSpan w:val="2"/>
            <w:tcBorders>
              <w:bottom w:val="single" w:sz="8" w:space="0" w:color="auto"/>
            </w:tcBorders>
            <w:vAlign w:val="bottom"/>
          </w:tcPr>
          <w:p w:rsidR="008476BC" w:rsidRPr="009412CA" w:rsidRDefault="008476BC" w:rsidP="009A213F">
            <w:pPr>
              <w:rPr>
                <w:sz w:val="24"/>
                <w:szCs w:val="24"/>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24"/>
                <w:szCs w:val="24"/>
              </w:rPr>
            </w:pPr>
          </w:p>
        </w:tc>
        <w:tc>
          <w:tcPr>
            <w:tcW w:w="100" w:type="dxa"/>
            <w:tcBorders>
              <w:bottom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440" w:type="dxa"/>
            <w:gridSpan w:val="6"/>
            <w:vMerge w:val="restart"/>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39"/>
        </w:trPr>
        <w:tc>
          <w:tcPr>
            <w:tcW w:w="1520" w:type="dxa"/>
            <w:gridSpan w:val="3"/>
            <w:tcBorders>
              <w:left w:val="single" w:sz="8" w:space="0" w:color="auto"/>
            </w:tcBorders>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Н.Е.Веракса</w:t>
            </w:r>
            <w:proofErr w:type="spellEnd"/>
            <w:r w:rsidRPr="009412CA">
              <w:rPr>
                <w:rFonts w:eastAsia="Times New Roman"/>
                <w:bCs/>
                <w:sz w:val="24"/>
                <w:szCs w:val="24"/>
              </w:rPr>
              <w:t>,</w:t>
            </w:r>
          </w:p>
        </w:tc>
        <w:tc>
          <w:tcPr>
            <w:tcW w:w="560" w:type="dxa"/>
            <w:tcBorders>
              <w:right w:val="single" w:sz="8" w:space="0" w:color="auto"/>
            </w:tcBorders>
            <w:vAlign w:val="bottom"/>
          </w:tcPr>
          <w:p w:rsidR="008476BC" w:rsidRPr="009412CA" w:rsidRDefault="008476BC" w:rsidP="009A213F">
            <w:pPr>
              <w:rPr>
                <w:sz w:val="20"/>
                <w:szCs w:val="20"/>
              </w:rPr>
            </w:pPr>
          </w:p>
        </w:tc>
        <w:tc>
          <w:tcPr>
            <w:tcW w:w="4740" w:type="dxa"/>
            <w:gridSpan w:val="8"/>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 xml:space="preserve">«Хрестоматия для чтения детям в </w:t>
            </w:r>
            <w:proofErr w:type="gramStart"/>
            <w:r w:rsidRPr="009412CA">
              <w:rPr>
                <w:rFonts w:eastAsia="Times New Roman"/>
                <w:bCs/>
                <w:w w:val="99"/>
                <w:sz w:val="24"/>
                <w:szCs w:val="24"/>
              </w:rPr>
              <w:t>детском</w:t>
            </w:r>
            <w:proofErr w:type="gramEnd"/>
          </w:p>
        </w:tc>
        <w:tc>
          <w:tcPr>
            <w:tcW w:w="40" w:type="dxa"/>
            <w:vAlign w:val="bottom"/>
          </w:tcPr>
          <w:p w:rsidR="008476BC" w:rsidRPr="009412CA" w:rsidRDefault="008476BC" w:rsidP="009A213F">
            <w:pPr>
              <w:rPr>
                <w:sz w:val="20"/>
                <w:szCs w:val="20"/>
              </w:rPr>
            </w:pPr>
          </w:p>
        </w:tc>
        <w:tc>
          <w:tcPr>
            <w:tcW w:w="2160"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«Мозаик</w:t>
            </w:r>
            <w:proofErr w:type="gramStart"/>
            <w:r w:rsidRPr="009412CA">
              <w:rPr>
                <w:rFonts w:eastAsia="Times New Roman"/>
                <w:bCs/>
                <w:sz w:val="24"/>
                <w:szCs w:val="24"/>
              </w:rPr>
              <w:t>а</w:t>
            </w:r>
            <w:r w:rsidRPr="009412CA">
              <w:rPr>
                <w:rFonts w:ascii="Times" w:eastAsia="Times" w:hAnsi="Times" w:cs="Times"/>
                <w:sz w:val="24"/>
                <w:szCs w:val="24"/>
              </w:rPr>
              <w:t>-</w:t>
            </w:r>
            <w:proofErr w:type="gramEnd"/>
            <w:r w:rsidRPr="009412CA">
              <w:rPr>
                <w:rFonts w:eastAsia="Times New Roman"/>
                <w:bCs/>
                <w:sz w:val="24"/>
                <w:szCs w:val="24"/>
              </w:rPr>
              <w:t xml:space="preserve"> синтез»</w:t>
            </w:r>
          </w:p>
        </w:tc>
        <w:tc>
          <w:tcPr>
            <w:tcW w:w="100" w:type="dxa"/>
            <w:vAlign w:val="bottom"/>
          </w:tcPr>
          <w:p w:rsidR="008476BC" w:rsidRPr="009412CA" w:rsidRDefault="008476BC" w:rsidP="009A213F">
            <w:pPr>
              <w:rPr>
                <w:sz w:val="20"/>
                <w:szCs w:val="20"/>
              </w:rPr>
            </w:pPr>
          </w:p>
        </w:tc>
        <w:tc>
          <w:tcPr>
            <w:tcW w:w="1520" w:type="dxa"/>
            <w:gridSpan w:val="4"/>
            <w:tcBorders>
              <w:right w:val="single" w:sz="8" w:space="0" w:color="auto"/>
            </w:tcBorders>
            <w:vAlign w:val="bottom"/>
          </w:tcPr>
          <w:p w:rsidR="008476BC" w:rsidRPr="009412CA" w:rsidRDefault="008476BC" w:rsidP="009A213F">
            <w:pPr>
              <w:spacing w:line="239" w:lineRule="exact"/>
              <w:rPr>
                <w:sz w:val="20"/>
                <w:szCs w:val="20"/>
              </w:rPr>
            </w:pPr>
            <w:r w:rsidRPr="009412CA">
              <w:rPr>
                <w:rFonts w:eastAsia="Times New Roman"/>
                <w:bCs/>
                <w:sz w:val="24"/>
                <w:szCs w:val="24"/>
              </w:rPr>
              <w:t>2020г</w:t>
            </w:r>
          </w:p>
        </w:tc>
        <w:tc>
          <w:tcPr>
            <w:tcW w:w="440" w:type="dxa"/>
            <w:gridSpan w:val="6"/>
            <w:vMerge/>
            <w:vAlign w:val="bottom"/>
          </w:tcPr>
          <w:p w:rsidR="008476BC" w:rsidRDefault="008476BC" w:rsidP="009A213F">
            <w:pPr>
              <w:rPr>
                <w:sz w:val="20"/>
                <w:szCs w:val="20"/>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2080" w:type="dxa"/>
            <w:gridSpan w:val="4"/>
            <w:tcBorders>
              <w:left w:val="single" w:sz="8" w:space="0" w:color="auto"/>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Т.С.Комарова</w:t>
            </w:r>
            <w:proofErr w:type="spellEnd"/>
          </w:p>
        </w:tc>
        <w:tc>
          <w:tcPr>
            <w:tcW w:w="3680" w:type="dxa"/>
            <w:gridSpan w:val="6"/>
            <w:vAlign w:val="bottom"/>
          </w:tcPr>
          <w:p w:rsidR="008476BC" w:rsidRPr="009412CA" w:rsidRDefault="008476BC" w:rsidP="009A213F">
            <w:pPr>
              <w:ind w:left="80"/>
              <w:rPr>
                <w:sz w:val="20"/>
                <w:szCs w:val="20"/>
              </w:rPr>
            </w:pPr>
            <w:r w:rsidRPr="009412CA">
              <w:rPr>
                <w:rFonts w:eastAsia="Times New Roman"/>
                <w:bCs/>
                <w:sz w:val="24"/>
                <w:szCs w:val="24"/>
              </w:rPr>
              <w:t>саду и дома 6</w:t>
            </w:r>
            <w:r w:rsidRPr="009412CA">
              <w:rPr>
                <w:rFonts w:ascii="Times" w:eastAsia="Times" w:hAnsi="Times" w:cs="Times"/>
                <w:sz w:val="24"/>
                <w:szCs w:val="24"/>
              </w:rPr>
              <w:t>-</w:t>
            </w:r>
            <w:r w:rsidRPr="009412CA">
              <w:rPr>
                <w:rFonts w:eastAsia="Times New Roman"/>
                <w:bCs/>
                <w:sz w:val="24"/>
                <w:szCs w:val="24"/>
              </w:rPr>
              <w:t>7 лет»</w:t>
            </w: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vAlign w:val="bottom"/>
          </w:tcPr>
          <w:p w:rsidR="008476BC" w:rsidRPr="009412CA" w:rsidRDefault="008476BC" w:rsidP="009A213F">
            <w:pPr>
              <w:rPr>
                <w:sz w:val="24"/>
                <w:szCs w:val="24"/>
              </w:rPr>
            </w:pPr>
          </w:p>
        </w:tc>
        <w:tc>
          <w:tcPr>
            <w:tcW w:w="1980" w:type="dxa"/>
            <w:gridSpan w:val="2"/>
            <w:tcBorders>
              <w:right w:val="single" w:sz="8" w:space="0" w:color="auto"/>
            </w:tcBorders>
            <w:vAlign w:val="bottom"/>
          </w:tcPr>
          <w:p w:rsidR="008476BC" w:rsidRPr="009412CA" w:rsidRDefault="008476BC" w:rsidP="009A213F">
            <w:pPr>
              <w:rPr>
                <w:sz w:val="24"/>
                <w:szCs w:val="24"/>
              </w:rPr>
            </w:pP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188"/>
        </w:trPr>
        <w:tc>
          <w:tcPr>
            <w:tcW w:w="1520" w:type="dxa"/>
            <w:gridSpan w:val="3"/>
            <w:tcBorders>
              <w:left w:val="single" w:sz="8" w:space="0" w:color="auto"/>
              <w:bottom w:val="single" w:sz="8" w:space="0" w:color="auto"/>
            </w:tcBorders>
            <w:vAlign w:val="bottom"/>
          </w:tcPr>
          <w:p w:rsidR="008476BC" w:rsidRPr="009412CA" w:rsidRDefault="008476BC" w:rsidP="009A213F">
            <w:pPr>
              <w:rPr>
                <w:sz w:val="16"/>
                <w:szCs w:val="16"/>
              </w:rPr>
            </w:pPr>
          </w:p>
        </w:tc>
        <w:tc>
          <w:tcPr>
            <w:tcW w:w="560" w:type="dxa"/>
            <w:tcBorders>
              <w:bottom w:val="single" w:sz="8" w:space="0" w:color="auto"/>
              <w:right w:val="single" w:sz="8" w:space="0" w:color="auto"/>
            </w:tcBorders>
            <w:vAlign w:val="bottom"/>
          </w:tcPr>
          <w:p w:rsidR="008476BC" w:rsidRPr="009412CA" w:rsidRDefault="008476BC" w:rsidP="009A213F">
            <w:pPr>
              <w:rPr>
                <w:sz w:val="16"/>
                <w:szCs w:val="16"/>
              </w:rPr>
            </w:pPr>
          </w:p>
        </w:tc>
        <w:tc>
          <w:tcPr>
            <w:tcW w:w="220" w:type="dxa"/>
            <w:gridSpan w:val="2"/>
            <w:tcBorders>
              <w:bottom w:val="single" w:sz="8" w:space="0" w:color="auto"/>
            </w:tcBorders>
            <w:vAlign w:val="bottom"/>
          </w:tcPr>
          <w:p w:rsidR="008476BC" w:rsidRPr="009412CA" w:rsidRDefault="008476BC" w:rsidP="009A213F">
            <w:pPr>
              <w:rPr>
                <w:sz w:val="16"/>
                <w:szCs w:val="16"/>
              </w:rPr>
            </w:pPr>
          </w:p>
        </w:tc>
        <w:tc>
          <w:tcPr>
            <w:tcW w:w="4520" w:type="dxa"/>
            <w:gridSpan w:val="6"/>
            <w:tcBorders>
              <w:bottom w:val="single" w:sz="8" w:space="0" w:color="auto"/>
              <w:right w:val="single" w:sz="8" w:space="0" w:color="auto"/>
            </w:tcBorders>
            <w:vAlign w:val="bottom"/>
          </w:tcPr>
          <w:p w:rsidR="008476BC" w:rsidRPr="009412CA" w:rsidRDefault="008476BC" w:rsidP="009A213F">
            <w:pPr>
              <w:rPr>
                <w:sz w:val="16"/>
                <w:szCs w:val="16"/>
              </w:rPr>
            </w:pPr>
          </w:p>
        </w:tc>
        <w:tc>
          <w:tcPr>
            <w:tcW w:w="40" w:type="dxa"/>
            <w:tcBorders>
              <w:bottom w:val="single" w:sz="8" w:space="0" w:color="auto"/>
            </w:tcBorders>
            <w:vAlign w:val="bottom"/>
          </w:tcPr>
          <w:p w:rsidR="008476BC" w:rsidRPr="009412CA" w:rsidRDefault="008476BC" w:rsidP="009A213F">
            <w:pPr>
              <w:rPr>
                <w:sz w:val="16"/>
                <w:szCs w:val="16"/>
              </w:rPr>
            </w:pPr>
          </w:p>
        </w:tc>
        <w:tc>
          <w:tcPr>
            <w:tcW w:w="180" w:type="dxa"/>
            <w:gridSpan w:val="2"/>
            <w:tcBorders>
              <w:bottom w:val="single" w:sz="8" w:space="0" w:color="auto"/>
            </w:tcBorders>
            <w:vAlign w:val="bottom"/>
          </w:tcPr>
          <w:p w:rsidR="008476BC" w:rsidRPr="009412CA" w:rsidRDefault="008476BC" w:rsidP="009A213F">
            <w:pPr>
              <w:rPr>
                <w:sz w:val="16"/>
                <w:szCs w:val="16"/>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16"/>
                <w:szCs w:val="16"/>
              </w:rPr>
            </w:pPr>
          </w:p>
        </w:tc>
        <w:tc>
          <w:tcPr>
            <w:tcW w:w="100" w:type="dxa"/>
            <w:tcBorders>
              <w:bottom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c>
          <w:tcPr>
            <w:tcW w:w="440" w:type="dxa"/>
            <w:gridSpan w:val="6"/>
            <w:vAlign w:val="bottom"/>
          </w:tcPr>
          <w:p w:rsidR="008476BC" w:rsidRDefault="008476BC" w:rsidP="009A213F">
            <w:pPr>
              <w:rPr>
                <w:sz w:val="16"/>
                <w:szCs w:val="16"/>
              </w:rPr>
            </w:pPr>
          </w:p>
        </w:tc>
        <w:tc>
          <w:tcPr>
            <w:tcW w:w="20" w:type="dxa"/>
            <w:vAlign w:val="bottom"/>
          </w:tcPr>
          <w:p w:rsidR="008476BC" w:rsidRDefault="008476BC" w:rsidP="009A213F">
            <w:pPr>
              <w:rPr>
                <w:sz w:val="1"/>
                <w:szCs w:val="1"/>
              </w:rPr>
            </w:pPr>
          </w:p>
        </w:tc>
      </w:tr>
      <w:tr w:rsidR="008476BC" w:rsidTr="00B30FB1">
        <w:trPr>
          <w:gridAfter w:val="1"/>
          <w:wAfter w:w="142" w:type="dxa"/>
          <w:trHeight w:val="300"/>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В.В.Гербова</w:t>
            </w:r>
            <w:proofErr w:type="spellEnd"/>
          </w:p>
        </w:tc>
        <w:tc>
          <w:tcPr>
            <w:tcW w:w="560" w:type="dxa"/>
            <w:tcBorders>
              <w:right w:val="single" w:sz="8" w:space="0" w:color="auto"/>
            </w:tcBorders>
            <w:vAlign w:val="bottom"/>
          </w:tcPr>
          <w:p w:rsidR="008476BC" w:rsidRPr="009412CA" w:rsidRDefault="008476BC" w:rsidP="009A213F">
            <w:pPr>
              <w:rPr>
                <w:sz w:val="24"/>
                <w:szCs w:val="24"/>
              </w:rPr>
            </w:pPr>
          </w:p>
        </w:tc>
        <w:tc>
          <w:tcPr>
            <w:tcW w:w="4740" w:type="dxa"/>
            <w:gridSpan w:val="8"/>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«Развитие речи в детском саду»6</w:t>
            </w:r>
            <w:r w:rsidRPr="009412CA">
              <w:rPr>
                <w:rFonts w:ascii="Times" w:eastAsia="Times" w:hAnsi="Times" w:cs="Times"/>
                <w:sz w:val="24"/>
                <w:szCs w:val="24"/>
              </w:rPr>
              <w:t>-</w:t>
            </w:r>
            <w:r w:rsidRPr="009412CA">
              <w:rPr>
                <w:rFonts w:eastAsia="Times New Roman"/>
                <w:bCs/>
                <w:sz w:val="24"/>
                <w:szCs w:val="24"/>
              </w:rPr>
              <w:t>7лет</w:t>
            </w:r>
          </w:p>
        </w:tc>
        <w:tc>
          <w:tcPr>
            <w:tcW w:w="40" w:type="dxa"/>
            <w:vAlign w:val="bottom"/>
          </w:tcPr>
          <w:p w:rsidR="008476BC" w:rsidRPr="009412CA" w:rsidRDefault="008476BC" w:rsidP="009A213F">
            <w:pPr>
              <w:rPr>
                <w:sz w:val="24"/>
                <w:szCs w:val="24"/>
              </w:rPr>
            </w:pPr>
          </w:p>
        </w:tc>
        <w:tc>
          <w:tcPr>
            <w:tcW w:w="2160" w:type="dxa"/>
            <w:gridSpan w:val="4"/>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«Мозаик</w:t>
            </w:r>
            <w:proofErr w:type="gramStart"/>
            <w:r w:rsidRPr="009412CA">
              <w:rPr>
                <w:rFonts w:eastAsia="Times New Roman"/>
                <w:bCs/>
                <w:sz w:val="24"/>
                <w:szCs w:val="24"/>
              </w:rPr>
              <w:t>а</w:t>
            </w:r>
            <w:r w:rsidRPr="009412CA">
              <w:rPr>
                <w:rFonts w:ascii="Times" w:eastAsia="Times" w:hAnsi="Times" w:cs="Times"/>
                <w:sz w:val="24"/>
                <w:szCs w:val="24"/>
              </w:rPr>
              <w:t>-</w:t>
            </w:r>
            <w:proofErr w:type="gramEnd"/>
            <w:r w:rsidRPr="009412CA">
              <w:rPr>
                <w:rFonts w:eastAsia="Times New Roman"/>
                <w:bCs/>
                <w:sz w:val="24"/>
                <w:szCs w:val="24"/>
              </w:rPr>
              <w:t xml:space="preserve"> синтез»</w:t>
            </w:r>
          </w:p>
        </w:tc>
        <w:tc>
          <w:tcPr>
            <w:tcW w:w="1620" w:type="dxa"/>
            <w:gridSpan w:val="5"/>
            <w:tcBorders>
              <w:right w:val="single" w:sz="8" w:space="0" w:color="auto"/>
            </w:tcBorders>
            <w:vAlign w:val="bottom"/>
          </w:tcPr>
          <w:p w:rsidR="008476BC" w:rsidRPr="009412CA" w:rsidRDefault="008476BC" w:rsidP="009A213F">
            <w:pPr>
              <w:spacing w:line="250" w:lineRule="exact"/>
              <w:ind w:left="80"/>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168"/>
        </w:trPr>
        <w:tc>
          <w:tcPr>
            <w:tcW w:w="1520" w:type="dxa"/>
            <w:gridSpan w:val="3"/>
            <w:tcBorders>
              <w:left w:val="single" w:sz="8" w:space="0" w:color="auto"/>
              <w:bottom w:val="single" w:sz="8" w:space="0" w:color="auto"/>
            </w:tcBorders>
            <w:vAlign w:val="bottom"/>
          </w:tcPr>
          <w:p w:rsidR="008476BC" w:rsidRPr="009412CA" w:rsidRDefault="008476BC" w:rsidP="009A213F">
            <w:pPr>
              <w:rPr>
                <w:sz w:val="14"/>
                <w:szCs w:val="14"/>
              </w:rPr>
            </w:pPr>
          </w:p>
        </w:tc>
        <w:tc>
          <w:tcPr>
            <w:tcW w:w="560" w:type="dxa"/>
            <w:tcBorders>
              <w:bottom w:val="single" w:sz="8" w:space="0" w:color="auto"/>
              <w:right w:val="single" w:sz="8" w:space="0" w:color="auto"/>
            </w:tcBorders>
            <w:vAlign w:val="bottom"/>
          </w:tcPr>
          <w:p w:rsidR="008476BC" w:rsidRPr="009412CA" w:rsidRDefault="008476BC" w:rsidP="009A213F">
            <w:pPr>
              <w:rPr>
                <w:sz w:val="14"/>
                <w:szCs w:val="14"/>
              </w:rPr>
            </w:pPr>
          </w:p>
        </w:tc>
        <w:tc>
          <w:tcPr>
            <w:tcW w:w="220" w:type="dxa"/>
            <w:gridSpan w:val="2"/>
            <w:tcBorders>
              <w:bottom w:val="single" w:sz="8" w:space="0" w:color="auto"/>
            </w:tcBorders>
            <w:vAlign w:val="bottom"/>
          </w:tcPr>
          <w:p w:rsidR="008476BC" w:rsidRPr="009412CA" w:rsidRDefault="008476BC" w:rsidP="009A213F">
            <w:pPr>
              <w:rPr>
                <w:sz w:val="14"/>
                <w:szCs w:val="14"/>
              </w:rPr>
            </w:pPr>
          </w:p>
        </w:tc>
        <w:tc>
          <w:tcPr>
            <w:tcW w:w="4520" w:type="dxa"/>
            <w:gridSpan w:val="6"/>
            <w:tcBorders>
              <w:bottom w:val="single" w:sz="8" w:space="0" w:color="auto"/>
              <w:right w:val="single" w:sz="8" w:space="0" w:color="auto"/>
            </w:tcBorders>
            <w:vAlign w:val="bottom"/>
          </w:tcPr>
          <w:p w:rsidR="008476BC" w:rsidRPr="009412CA" w:rsidRDefault="008476BC" w:rsidP="009A213F">
            <w:pPr>
              <w:rPr>
                <w:sz w:val="14"/>
                <w:szCs w:val="14"/>
              </w:rPr>
            </w:pPr>
          </w:p>
        </w:tc>
        <w:tc>
          <w:tcPr>
            <w:tcW w:w="40" w:type="dxa"/>
            <w:tcBorders>
              <w:bottom w:val="single" w:sz="8" w:space="0" w:color="auto"/>
            </w:tcBorders>
            <w:vAlign w:val="bottom"/>
          </w:tcPr>
          <w:p w:rsidR="008476BC" w:rsidRPr="009412CA" w:rsidRDefault="008476BC" w:rsidP="009A213F">
            <w:pPr>
              <w:rPr>
                <w:sz w:val="14"/>
                <w:szCs w:val="14"/>
              </w:rPr>
            </w:pPr>
          </w:p>
        </w:tc>
        <w:tc>
          <w:tcPr>
            <w:tcW w:w="180" w:type="dxa"/>
            <w:gridSpan w:val="2"/>
            <w:tcBorders>
              <w:bottom w:val="single" w:sz="8" w:space="0" w:color="auto"/>
            </w:tcBorders>
            <w:vAlign w:val="bottom"/>
          </w:tcPr>
          <w:p w:rsidR="008476BC" w:rsidRPr="009412CA" w:rsidRDefault="008476BC" w:rsidP="009A213F">
            <w:pPr>
              <w:rPr>
                <w:sz w:val="14"/>
                <w:szCs w:val="14"/>
              </w:rPr>
            </w:pPr>
          </w:p>
        </w:tc>
        <w:tc>
          <w:tcPr>
            <w:tcW w:w="1980" w:type="dxa"/>
            <w:gridSpan w:val="2"/>
            <w:tcBorders>
              <w:bottom w:val="single" w:sz="8" w:space="0" w:color="auto"/>
              <w:right w:val="single" w:sz="8" w:space="0" w:color="auto"/>
            </w:tcBorders>
            <w:vAlign w:val="bottom"/>
          </w:tcPr>
          <w:p w:rsidR="008476BC" w:rsidRPr="009412CA" w:rsidRDefault="008476BC" w:rsidP="009A213F">
            <w:pPr>
              <w:rPr>
                <w:sz w:val="14"/>
                <w:szCs w:val="14"/>
              </w:rPr>
            </w:pPr>
          </w:p>
        </w:tc>
        <w:tc>
          <w:tcPr>
            <w:tcW w:w="100" w:type="dxa"/>
            <w:tcBorders>
              <w:bottom w:val="single" w:sz="8" w:space="0" w:color="auto"/>
            </w:tcBorders>
            <w:vAlign w:val="bottom"/>
          </w:tcPr>
          <w:p w:rsidR="008476BC" w:rsidRPr="009412CA" w:rsidRDefault="008476BC" w:rsidP="009A213F">
            <w:pPr>
              <w:rPr>
                <w:sz w:val="14"/>
                <w:szCs w:val="1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4"/>
                <w:szCs w:val="14"/>
              </w:rPr>
            </w:pPr>
          </w:p>
        </w:tc>
        <w:tc>
          <w:tcPr>
            <w:tcW w:w="440" w:type="dxa"/>
            <w:gridSpan w:val="6"/>
            <w:vAlign w:val="bottom"/>
          </w:tcPr>
          <w:p w:rsidR="008476BC" w:rsidRDefault="008476BC" w:rsidP="009A213F">
            <w:pPr>
              <w:rPr>
                <w:sz w:val="14"/>
                <w:szCs w:val="14"/>
              </w:rPr>
            </w:pPr>
          </w:p>
        </w:tc>
        <w:tc>
          <w:tcPr>
            <w:tcW w:w="20" w:type="dxa"/>
            <w:vAlign w:val="bottom"/>
          </w:tcPr>
          <w:p w:rsidR="008476BC" w:rsidRDefault="008476BC" w:rsidP="009A213F">
            <w:pPr>
              <w:rPr>
                <w:sz w:val="1"/>
                <w:szCs w:val="1"/>
              </w:rPr>
            </w:pPr>
          </w:p>
        </w:tc>
      </w:tr>
      <w:tr w:rsidR="008476BC" w:rsidTr="00B30FB1">
        <w:trPr>
          <w:gridAfter w:val="1"/>
          <w:wAfter w:w="142" w:type="dxa"/>
          <w:trHeight w:val="238"/>
        </w:trPr>
        <w:tc>
          <w:tcPr>
            <w:tcW w:w="1520" w:type="dxa"/>
            <w:gridSpan w:val="3"/>
            <w:tcBorders>
              <w:left w:val="single" w:sz="8" w:space="0" w:color="auto"/>
            </w:tcBorders>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Гербова</w:t>
            </w:r>
            <w:proofErr w:type="spellEnd"/>
          </w:p>
        </w:tc>
        <w:tc>
          <w:tcPr>
            <w:tcW w:w="560" w:type="dxa"/>
            <w:tcBorders>
              <w:right w:val="single" w:sz="8" w:space="0" w:color="auto"/>
            </w:tcBorders>
            <w:vAlign w:val="bottom"/>
          </w:tcPr>
          <w:p w:rsidR="008476BC" w:rsidRPr="009412CA" w:rsidRDefault="008476BC" w:rsidP="009A213F">
            <w:pPr>
              <w:spacing w:line="239" w:lineRule="exact"/>
              <w:rPr>
                <w:sz w:val="20"/>
                <w:szCs w:val="20"/>
              </w:rPr>
            </w:pPr>
            <w:r w:rsidRPr="009412CA">
              <w:rPr>
                <w:rFonts w:eastAsia="Times New Roman"/>
                <w:bCs/>
                <w:sz w:val="24"/>
                <w:szCs w:val="24"/>
              </w:rPr>
              <w:t>В.В.</w:t>
            </w:r>
          </w:p>
        </w:tc>
        <w:tc>
          <w:tcPr>
            <w:tcW w:w="4740" w:type="dxa"/>
            <w:gridSpan w:val="8"/>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Книга для чтения в детском саду и дома.</w:t>
            </w:r>
          </w:p>
        </w:tc>
        <w:tc>
          <w:tcPr>
            <w:tcW w:w="40" w:type="dxa"/>
            <w:vAlign w:val="bottom"/>
          </w:tcPr>
          <w:p w:rsidR="008476BC" w:rsidRPr="009412CA" w:rsidRDefault="008476BC" w:rsidP="009A213F">
            <w:pPr>
              <w:rPr>
                <w:sz w:val="20"/>
                <w:szCs w:val="20"/>
              </w:rPr>
            </w:pPr>
          </w:p>
        </w:tc>
        <w:tc>
          <w:tcPr>
            <w:tcW w:w="2160" w:type="dxa"/>
            <w:gridSpan w:val="4"/>
            <w:tcBorders>
              <w:right w:val="single" w:sz="8" w:space="0" w:color="auto"/>
            </w:tcBorders>
            <w:vAlign w:val="bottom"/>
          </w:tcPr>
          <w:p w:rsidR="008476BC" w:rsidRPr="009412CA" w:rsidRDefault="008476BC" w:rsidP="009A213F">
            <w:pPr>
              <w:spacing w:line="239" w:lineRule="exact"/>
              <w:ind w:left="40"/>
              <w:rPr>
                <w:sz w:val="20"/>
                <w:szCs w:val="20"/>
              </w:rPr>
            </w:pPr>
            <w:r w:rsidRPr="009412CA">
              <w:rPr>
                <w:rFonts w:eastAsia="Times New Roman"/>
                <w:bCs/>
                <w:sz w:val="24"/>
                <w:szCs w:val="24"/>
              </w:rPr>
              <w:t>«Оникс»</w:t>
            </w:r>
          </w:p>
        </w:tc>
        <w:tc>
          <w:tcPr>
            <w:tcW w:w="1620" w:type="dxa"/>
            <w:gridSpan w:val="5"/>
            <w:tcBorders>
              <w:right w:val="single" w:sz="8" w:space="0" w:color="auto"/>
            </w:tcBorders>
            <w:vAlign w:val="bottom"/>
          </w:tcPr>
          <w:p w:rsidR="008476BC" w:rsidRPr="009412CA" w:rsidRDefault="008476BC" w:rsidP="009A213F">
            <w:pPr>
              <w:spacing w:line="239" w:lineRule="exact"/>
              <w:ind w:right="760"/>
              <w:jc w:val="right"/>
              <w:rPr>
                <w:sz w:val="20"/>
                <w:szCs w:val="20"/>
              </w:rPr>
            </w:pPr>
            <w:r w:rsidRPr="009412CA">
              <w:rPr>
                <w:rFonts w:ascii="Times" w:eastAsia="Times" w:hAnsi="Times" w:cs="Times"/>
                <w:sz w:val="24"/>
                <w:szCs w:val="24"/>
              </w:rPr>
              <w:t>2019</w:t>
            </w:r>
          </w:p>
        </w:tc>
        <w:tc>
          <w:tcPr>
            <w:tcW w:w="440" w:type="dxa"/>
            <w:gridSpan w:val="6"/>
            <w:vAlign w:val="bottom"/>
          </w:tcPr>
          <w:p w:rsidR="008476BC" w:rsidRDefault="008476BC" w:rsidP="009A213F">
            <w:pPr>
              <w:rPr>
                <w:sz w:val="20"/>
                <w:szCs w:val="20"/>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tcBorders>
              <w:lef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Ильчук Н.П.</w:t>
            </w:r>
          </w:p>
        </w:tc>
        <w:tc>
          <w:tcPr>
            <w:tcW w:w="560" w:type="dxa"/>
            <w:tcBorders>
              <w:right w:val="single" w:sz="8" w:space="0" w:color="auto"/>
            </w:tcBorders>
            <w:vAlign w:val="bottom"/>
          </w:tcPr>
          <w:p w:rsidR="008476BC" w:rsidRPr="009412CA" w:rsidRDefault="008476BC" w:rsidP="009A213F">
            <w:pPr>
              <w:rPr>
                <w:sz w:val="24"/>
                <w:szCs w:val="24"/>
              </w:rPr>
            </w:pPr>
          </w:p>
        </w:tc>
        <w:tc>
          <w:tcPr>
            <w:tcW w:w="220" w:type="dxa"/>
            <w:gridSpan w:val="2"/>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rPr>
                <w:sz w:val="24"/>
                <w:szCs w:val="24"/>
              </w:rPr>
            </w:pPr>
          </w:p>
        </w:tc>
        <w:tc>
          <w:tcPr>
            <w:tcW w:w="1060" w:type="dxa"/>
            <w:gridSpan w:val="2"/>
            <w:tcBorders>
              <w:right w:val="single" w:sz="8" w:space="0" w:color="auto"/>
            </w:tcBorders>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vAlign w:val="bottom"/>
          </w:tcPr>
          <w:p w:rsidR="008476BC" w:rsidRPr="009412CA" w:rsidRDefault="008476BC" w:rsidP="009A213F">
            <w:pPr>
              <w:rPr>
                <w:sz w:val="24"/>
                <w:szCs w:val="24"/>
              </w:rPr>
            </w:pPr>
          </w:p>
        </w:tc>
        <w:tc>
          <w:tcPr>
            <w:tcW w:w="1980" w:type="dxa"/>
            <w:gridSpan w:val="2"/>
            <w:tcBorders>
              <w:right w:val="single" w:sz="8" w:space="0" w:color="auto"/>
            </w:tcBorders>
            <w:vAlign w:val="bottom"/>
          </w:tcPr>
          <w:p w:rsidR="008476BC" w:rsidRPr="009412CA" w:rsidRDefault="008476BC" w:rsidP="009A213F">
            <w:pPr>
              <w:rPr>
                <w:sz w:val="24"/>
                <w:szCs w:val="24"/>
              </w:rPr>
            </w:pPr>
          </w:p>
        </w:tc>
        <w:tc>
          <w:tcPr>
            <w:tcW w:w="100" w:type="dxa"/>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64"/>
        </w:trPr>
        <w:tc>
          <w:tcPr>
            <w:tcW w:w="2080" w:type="dxa"/>
            <w:gridSpan w:val="4"/>
            <w:tcBorders>
              <w:left w:val="single" w:sz="8" w:space="0" w:color="auto"/>
              <w:bottom w:val="single" w:sz="8" w:space="0" w:color="auto"/>
              <w:right w:val="single" w:sz="8" w:space="0" w:color="auto"/>
            </w:tcBorders>
            <w:vAlign w:val="bottom"/>
          </w:tcPr>
          <w:p w:rsidR="008476BC" w:rsidRPr="009412CA" w:rsidRDefault="008476BC" w:rsidP="009A213F"/>
        </w:tc>
        <w:tc>
          <w:tcPr>
            <w:tcW w:w="220" w:type="dxa"/>
            <w:gridSpan w:val="2"/>
            <w:tcBorders>
              <w:bottom w:val="single" w:sz="8" w:space="0" w:color="auto"/>
            </w:tcBorders>
            <w:vAlign w:val="bottom"/>
          </w:tcPr>
          <w:p w:rsidR="008476BC" w:rsidRPr="009412CA" w:rsidRDefault="008476BC" w:rsidP="009A213F"/>
        </w:tc>
        <w:tc>
          <w:tcPr>
            <w:tcW w:w="4520" w:type="dxa"/>
            <w:gridSpan w:val="6"/>
            <w:tcBorders>
              <w:bottom w:val="single" w:sz="8" w:space="0" w:color="auto"/>
              <w:right w:val="single" w:sz="8" w:space="0" w:color="auto"/>
            </w:tcBorders>
            <w:vAlign w:val="bottom"/>
          </w:tcPr>
          <w:p w:rsidR="008476BC" w:rsidRPr="009412CA" w:rsidRDefault="008476BC" w:rsidP="009A213F"/>
        </w:tc>
        <w:tc>
          <w:tcPr>
            <w:tcW w:w="40" w:type="dxa"/>
            <w:tcBorders>
              <w:bottom w:val="single" w:sz="8" w:space="0" w:color="auto"/>
            </w:tcBorders>
            <w:vAlign w:val="bottom"/>
          </w:tcPr>
          <w:p w:rsidR="008476BC" w:rsidRPr="009412CA" w:rsidRDefault="008476BC" w:rsidP="009A213F"/>
        </w:tc>
        <w:tc>
          <w:tcPr>
            <w:tcW w:w="180" w:type="dxa"/>
            <w:gridSpan w:val="2"/>
            <w:tcBorders>
              <w:bottom w:val="single" w:sz="8" w:space="0" w:color="auto"/>
            </w:tcBorders>
            <w:vAlign w:val="bottom"/>
          </w:tcPr>
          <w:p w:rsidR="008476BC" w:rsidRPr="009412CA" w:rsidRDefault="008476BC" w:rsidP="009A213F"/>
        </w:tc>
        <w:tc>
          <w:tcPr>
            <w:tcW w:w="1980" w:type="dxa"/>
            <w:gridSpan w:val="2"/>
            <w:tcBorders>
              <w:bottom w:val="single" w:sz="8" w:space="0" w:color="auto"/>
              <w:right w:val="single" w:sz="8" w:space="0" w:color="auto"/>
            </w:tcBorders>
            <w:vAlign w:val="bottom"/>
          </w:tcPr>
          <w:p w:rsidR="008476BC" w:rsidRPr="009412CA" w:rsidRDefault="008476BC" w:rsidP="009A213F"/>
        </w:tc>
        <w:tc>
          <w:tcPr>
            <w:tcW w:w="100" w:type="dxa"/>
            <w:tcBorders>
              <w:bottom w:val="single" w:sz="8" w:space="0" w:color="auto"/>
            </w:tcBorders>
            <w:vAlign w:val="bottom"/>
          </w:tcPr>
          <w:p w:rsidR="008476BC" w:rsidRPr="009412CA" w:rsidRDefault="008476BC" w:rsidP="009A213F"/>
        </w:tc>
        <w:tc>
          <w:tcPr>
            <w:tcW w:w="1520" w:type="dxa"/>
            <w:gridSpan w:val="4"/>
            <w:tcBorders>
              <w:bottom w:val="single" w:sz="8" w:space="0" w:color="auto"/>
              <w:right w:val="single" w:sz="8" w:space="0" w:color="auto"/>
            </w:tcBorders>
            <w:vAlign w:val="bottom"/>
          </w:tcPr>
          <w:p w:rsidR="008476BC" w:rsidRPr="009412CA" w:rsidRDefault="008476BC" w:rsidP="009A213F"/>
        </w:tc>
        <w:tc>
          <w:tcPr>
            <w:tcW w:w="440" w:type="dxa"/>
            <w:gridSpan w:val="6"/>
            <w:vAlign w:val="bottom"/>
          </w:tcPr>
          <w:p w:rsidR="008476BC" w:rsidRDefault="008476BC" w:rsidP="009A213F"/>
        </w:tc>
        <w:tc>
          <w:tcPr>
            <w:tcW w:w="20" w:type="dxa"/>
            <w:vAlign w:val="bottom"/>
          </w:tcPr>
          <w:p w:rsidR="008476BC" w:rsidRDefault="008476BC" w:rsidP="009A213F">
            <w:pPr>
              <w:rPr>
                <w:sz w:val="1"/>
                <w:szCs w:val="1"/>
              </w:rPr>
            </w:pPr>
          </w:p>
        </w:tc>
      </w:tr>
      <w:tr w:rsidR="008476BC" w:rsidTr="00B30FB1">
        <w:trPr>
          <w:gridAfter w:val="1"/>
          <w:wAfter w:w="142" w:type="dxa"/>
          <w:trHeight w:val="243"/>
        </w:trPr>
        <w:tc>
          <w:tcPr>
            <w:tcW w:w="2080" w:type="dxa"/>
            <w:gridSpan w:val="4"/>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Н. Е. </w:t>
            </w:r>
            <w:proofErr w:type="spellStart"/>
            <w:r w:rsidRPr="009412CA">
              <w:rPr>
                <w:rFonts w:eastAsia="Times New Roman"/>
                <w:bCs/>
                <w:sz w:val="24"/>
                <w:szCs w:val="24"/>
              </w:rPr>
              <w:t>Веракса</w:t>
            </w:r>
            <w:proofErr w:type="spellEnd"/>
            <w:r w:rsidRPr="009412CA">
              <w:rPr>
                <w:rFonts w:eastAsia="Times New Roman"/>
                <w:bCs/>
                <w:sz w:val="24"/>
                <w:szCs w:val="24"/>
              </w:rPr>
              <w:t>, Т.</w:t>
            </w:r>
          </w:p>
        </w:tc>
        <w:tc>
          <w:tcPr>
            <w:tcW w:w="4740" w:type="dxa"/>
            <w:gridSpan w:val="8"/>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w w:val="98"/>
                <w:sz w:val="24"/>
                <w:szCs w:val="24"/>
              </w:rPr>
              <w:t>Хрестоматия для чтения в детском саду. 5</w:t>
            </w:r>
            <w:r w:rsidRPr="009412CA">
              <w:rPr>
                <w:rFonts w:ascii="Times" w:eastAsia="Times" w:hAnsi="Times" w:cs="Times"/>
                <w:w w:val="98"/>
                <w:sz w:val="24"/>
                <w:szCs w:val="24"/>
              </w:rPr>
              <w:t>-</w:t>
            </w:r>
          </w:p>
        </w:tc>
        <w:tc>
          <w:tcPr>
            <w:tcW w:w="40" w:type="dxa"/>
            <w:vAlign w:val="bottom"/>
          </w:tcPr>
          <w:p w:rsidR="008476BC" w:rsidRPr="009412CA" w:rsidRDefault="008476BC" w:rsidP="009A213F">
            <w:pPr>
              <w:rPr>
                <w:sz w:val="21"/>
                <w:szCs w:val="21"/>
              </w:rPr>
            </w:pPr>
          </w:p>
        </w:tc>
        <w:tc>
          <w:tcPr>
            <w:tcW w:w="2160" w:type="dxa"/>
            <w:gridSpan w:val="4"/>
            <w:tcBorders>
              <w:right w:val="single" w:sz="8" w:space="0" w:color="auto"/>
            </w:tcBorders>
            <w:vAlign w:val="bottom"/>
          </w:tcPr>
          <w:p w:rsidR="008476BC" w:rsidRPr="009412CA" w:rsidRDefault="008476BC" w:rsidP="009A213F">
            <w:pPr>
              <w:spacing w:line="242" w:lineRule="exact"/>
              <w:ind w:left="4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620" w:type="dxa"/>
            <w:gridSpan w:val="5"/>
            <w:tcBorders>
              <w:right w:val="single" w:sz="8" w:space="0" w:color="auto"/>
            </w:tcBorders>
            <w:vAlign w:val="bottom"/>
          </w:tcPr>
          <w:p w:rsidR="008476BC" w:rsidRPr="009412CA" w:rsidRDefault="008476BC" w:rsidP="009A213F">
            <w:pPr>
              <w:spacing w:line="242" w:lineRule="exact"/>
              <w:ind w:right="760"/>
              <w:jc w:val="right"/>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1"/>
                <w:szCs w:val="21"/>
              </w:rPr>
            </w:pPr>
          </w:p>
        </w:tc>
        <w:tc>
          <w:tcPr>
            <w:tcW w:w="20" w:type="dxa"/>
            <w:vAlign w:val="bottom"/>
          </w:tcPr>
          <w:p w:rsidR="008476BC" w:rsidRDefault="008476BC" w:rsidP="009A213F">
            <w:pPr>
              <w:rPr>
                <w:sz w:val="1"/>
                <w:szCs w:val="1"/>
              </w:rPr>
            </w:pPr>
          </w:p>
        </w:tc>
      </w:tr>
      <w:tr w:rsidR="008476BC" w:rsidTr="00B30FB1">
        <w:trPr>
          <w:gridAfter w:val="1"/>
          <w:wAfter w:w="142" w:type="dxa"/>
          <w:trHeight w:val="297"/>
        </w:trPr>
        <w:tc>
          <w:tcPr>
            <w:tcW w:w="1520" w:type="dxa"/>
            <w:gridSpan w:val="3"/>
            <w:tcBorders>
              <w:left w:val="single" w:sz="8" w:space="0" w:color="auto"/>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 Комарова</w:t>
            </w:r>
          </w:p>
        </w:tc>
        <w:tc>
          <w:tcPr>
            <w:tcW w:w="5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680" w:type="dxa"/>
            <w:gridSpan w:val="6"/>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6 лет</w:t>
            </w:r>
          </w:p>
        </w:tc>
        <w:tc>
          <w:tcPr>
            <w:tcW w:w="1060" w:type="dxa"/>
            <w:gridSpan w:val="2"/>
            <w:tcBorders>
              <w:bottom w:val="single" w:sz="8" w:space="0" w:color="auto"/>
              <w:right w:val="single" w:sz="8" w:space="0" w:color="auto"/>
            </w:tcBorders>
            <w:vAlign w:val="bottom"/>
          </w:tcPr>
          <w:p w:rsidR="008476BC" w:rsidRPr="009412CA" w:rsidRDefault="008476BC" w:rsidP="009A213F">
            <w:pPr>
              <w:rPr>
                <w:sz w:val="24"/>
                <w:szCs w:val="24"/>
              </w:rPr>
            </w:pPr>
          </w:p>
        </w:tc>
        <w:tc>
          <w:tcPr>
            <w:tcW w:w="40" w:type="dxa"/>
            <w:tcBorders>
              <w:bottom w:val="single" w:sz="8" w:space="0" w:color="auto"/>
            </w:tcBorders>
            <w:vAlign w:val="bottom"/>
          </w:tcPr>
          <w:p w:rsidR="008476BC" w:rsidRPr="009412CA" w:rsidRDefault="008476BC" w:rsidP="009A213F">
            <w:pPr>
              <w:rPr>
                <w:sz w:val="24"/>
                <w:szCs w:val="24"/>
              </w:rPr>
            </w:pPr>
          </w:p>
        </w:tc>
        <w:tc>
          <w:tcPr>
            <w:tcW w:w="2160" w:type="dxa"/>
            <w:gridSpan w:val="4"/>
            <w:tcBorders>
              <w:bottom w:val="single" w:sz="8" w:space="0" w:color="auto"/>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СИНТЕЗ</w:t>
            </w:r>
          </w:p>
        </w:tc>
        <w:tc>
          <w:tcPr>
            <w:tcW w:w="100" w:type="dxa"/>
            <w:tcBorders>
              <w:bottom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780"/>
        </w:trPr>
        <w:tc>
          <w:tcPr>
            <w:tcW w:w="11080" w:type="dxa"/>
            <w:gridSpan w:val="28"/>
            <w:vAlign w:val="bottom"/>
          </w:tcPr>
          <w:p w:rsidR="008476BC" w:rsidRDefault="008476BC" w:rsidP="009A213F">
            <w:pPr>
              <w:ind w:left="860"/>
              <w:rPr>
                <w:sz w:val="20"/>
                <w:szCs w:val="20"/>
              </w:rPr>
            </w:pPr>
            <w:r>
              <w:rPr>
                <w:rFonts w:eastAsia="Times New Roman"/>
                <w:b/>
                <w:bCs/>
                <w:w w:val="99"/>
                <w:sz w:val="24"/>
                <w:szCs w:val="24"/>
              </w:rPr>
              <w:t>Методическое обеспечение образовательной области «Художественно</w:t>
            </w:r>
            <w:r>
              <w:rPr>
                <w:rFonts w:ascii="Times" w:eastAsia="Times" w:hAnsi="Times" w:cs="Times"/>
                <w:b/>
                <w:bCs/>
                <w:w w:val="99"/>
                <w:sz w:val="24"/>
                <w:szCs w:val="24"/>
              </w:rPr>
              <w:t>-</w:t>
            </w:r>
            <w:r>
              <w:rPr>
                <w:rFonts w:eastAsia="Times New Roman"/>
                <w:b/>
                <w:bCs/>
                <w:w w:val="99"/>
                <w:sz w:val="24"/>
                <w:szCs w:val="24"/>
              </w:rPr>
              <w:t>эстетическое развитие»</w:t>
            </w:r>
          </w:p>
        </w:tc>
        <w:tc>
          <w:tcPr>
            <w:tcW w:w="20" w:type="dxa"/>
            <w:vAlign w:val="bottom"/>
          </w:tcPr>
          <w:p w:rsidR="008476BC" w:rsidRDefault="008476BC" w:rsidP="009A213F">
            <w:pPr>
              <w:rPr>
                <w:sz w:val="1"/>
                <w:szCs w:val="1"/>
              </w:rPr>
            </w:pPr>
          </w:p>
        </w:tc>
      </w:tr>
      <w:tr w:rsidR="008476BC" w:rsidTr="00B30FB1">
        <w:trPr>
          <w:gridAfter w:val="1"/>
          <w:wAfter w:w="142" w:type="dxa"/>
          <w:trHeight w:val="264"/>
        </w:trPr>
        <w:tc>
          <w:tcPr>
            <w:tcW w:w="1520" w:type="dxa"/>
            <w:gridSpan w:val="3"/>
            <w:tcBorders>
              <w:top w:val="single" w:sz="8" w:space="0" w:color="auto"/>
              <w:left w:val="single" w:sz="8" w:space="0" w:color="auto"/>
              <w:bottom w:val="single" w:sz="8" w:space="0" w:color="auto"/>
            </w:tcBorders>
            <w:vAlign w:val="bottom"/>
          </w:tcPr>
          <w:p w:rsidR="008476BC" w:rsidRDefault="008476BC" w:rsidP="009A213F">
            <w:pPr>
              <w:spacing w:line="264" w:lineRule="exact"/>
              <w:ind w:left="820"/>
              <w:rPr>
                <w:sz w:val="20"/>
                <w:szCs w:val="20"/>
              </w:rPr>
            </w:pPr>
            <w:r>
              <w:rPr>
                <w:rFonts w:eastAsia="Times New Roman"/>
                <w:b/>
                <w:bCs/>
                <w:sz w:val="24"/>
                <w:szCs w:val="24"/>
              </w:rPr>
              <w:t>Автор</w:t>
            </w:r>
          </w:p>
        </w:tc>
        <w:tc>
          <w:tcPr>
            <w:tcW w:w="560" w:type="dxa"/>
            <w:tcBorders>
              <w:top w:val="single" w:sz="8" w:space="0" w:color="auto"/>
              <w:bottom w:val="single" w:sz="8" w:space="0" w:color="auto"/>
            </w:tcBorders>
            <w:vAlign w:val="bottom"/>
          </w:tcPr>
          <w:p w:rsidR="008476BC" w:rsidRDefault="008476BC" w:rsidP="009A213F"/>
        </w:tc>
        <w:tc>
          <w:tcPr>
            <w:tcW w:w="220" w:type="dxa"/>
            <w:gridSpan w:val="2"/>
            <w:tcBorders>
              <w:top w:val="single" w:sz="8" w:space="0" w:color="auto"/>
              <w:bottom w:val="single" w:sz="8" w:space="0" w:color="auto"/>
              <w:right w:val="single" w:sz="8" w:space="0" w:color="auto"/>
            </w:tcBorders>
            <w:vAlign w:val="bottom"/>
          </w:tcPr>
          <w:p w:rsidR="008476BC" w:rsidRDefault="008476BC" w:rsidP="009A213F"/>
        </w:tc>
        <w:tc>
          <w:tcPr>
            <w:tcW w:w="3460" w:type="dxa"/>
            <w:gridSpan w:val="4"/>
            <w:tcBorders>
              <w:top w:val="single" w:sz="8" w:space="0" w:color="auto"/>
              <w:bottom w:val="single" w:sz="8" w:space="0" w:color="auto"/>
            </w:tcBorders>
            <w:vAlign w:val="bottom"/>
          </w:tcPr>
          <w:p w:rsidR="008476BC" w:rsidRDefault="008476BC" w:rsidP="009A213F">
            <w:pPr>
              <w:spacing w:line="264" w:lineRule="exact"/>
              <w:ind w:left="1840"/>
              <w:rPr>
                <w:sz w:val="20"/>
                <w:szCs w:val="20"/>
              </w:rPr>
            </w:pPr>
            <w:r>
              <w:rPr>
                <w:rFonts w:eastAsia="Times New Roman"/>
                <w:b/>
                <w:bCs/>
                <w:sz w:val="24"/>
                <w:szCs w:val="24"/>
              </w:rPr>
              <w:t>Название</w:t>
            </w:r>
          </w:p>
        </w:tc>
        <w:tc>
          <w:tcPr>
            <w:tcW w:w="1060" w:type="dxa"/>
            <w:gridSpan w:val="2"/>
            <w:tcBorders>
              <w:top w:val="single" w:sz="8" w:space="0" w:color="auto"/>
              <w:bottom w:val="single" w:sz="8" w:space="0" w:color="auto"/>
            </w:tcBorders>
            <w:vAlign w:val="bottom"/>
          </w:tcPr>
          <w:p w:rsidR="008476BC" w:rsidRDefault="008476BC" w:rsidP="009A213F"/>
        </w:tc>
        <w:tc>
          <w:tcPr>
            <w:tcW w:w="40" w:type="dxa"/>
            <w:tcBorders>
              <w:top w:val="single" w:sz="8" w:space="0" w:color="auto"/>
              <w:bottom w:val="single" w:sz="8" w:space="0" w:color="auto"/>
            </w:tcBorders>
            <w:vAlign w:val="bottom"/>
          </w:tcPr>
          <w:p w:rsidR="008476BC" w:rsidRDefault="008476BC" w:rsidP="009A213F"/>
        </w:tc>
        <w:tc>
          <w:tcPr>
            <w:tcW w:w="180" w:type="dxa"/>
            <w:gridSpan w:val="2"/>
            <w:tcBorders>
              <w:top w:val="single" w:sz="8" w:space="0" w:color="auto"/>
              <w:bottom w:val="single" w:sz="8" w:space="0" w:color="auto"/>
              <w:right w:val="single" w:sz="8" w:space="0" w:color="auto"/>
            </w:tcBorders>
            <w:vAlign w:val="bottom"/>
          </w:tcPr>
          <w:p w:rsidR="008476BC" w:rsidRDefault="008476BC" w:rsidP="009A213F"/>
        </w:tc>
        <w:tc>
          <w:tcPr>
            <w:tcW w:w="1980" w:type="dxa"/>
            <w:gridSpan w:val="2"/>
            <w:tcBorders>
              <w:top w:val="single" w:sz="8" w:space="0" w:color="auto"/>
              <w:bottom w:val="single" w:sz="8" w:space="0" w:color="auto"/>
            </w:tcBorders>
            <w:vAlign w:val="bottom"/>
          </w:tcPr>
          <w:p w:rsidR="008476BC" w:rsidRDefault="008476BC" w:rsidP="009A213F">
            <w:pPr>
              <w:spacing w:line="264" w:lineRule="exact"/>
              <w:ind w:left="280"/>
              <w:rPr>
                <w:sz w:val="20"/>
                <w:szCs w:val="20"/>
              </w:rPr>
            </w:pPr>
            <w:r>
              <w:rPr>
                <w:rFonts w:eastAsia="Times New Roman"/>
                <w:b/>
                <w:bCs/>
                <w:sz w:val="24"/>
                <w:szCs w:val="24"/>
              </w:rPr>
              <w:t>Издательство</w:t>
            </w:r>
          </w:p>
        </w:tc>
        <w:tc>
          <w:tcPr>
            <w:tcW w:w="100" w:type="dxa"/>
            <w:tcBorders>
              <w:top w:val="single" w:sz="8" w:space="0" w:color="auto"/>
              <w:bottom w:val="single" w:sz="8" w:space="0" w:color="auto"/>
              <w:right w:val="single" w:sz="8" w:space="0" w:color="auto"/>
            </w:tcBorders>
            <w:vAlign w:val="bottom"/>
          </w:tcPr>
          <w:p w:rsidR="008476BC" w:rsidRDefault="008476BC" w:rsidP="009A213F"/>
        </w:tc>
        <w:tc>
          <w:tcPr>
            <w:tcW w:w="1520" w:type="dxa"/>
            <w:gridSpan w:val="4"/>
            <w:tcBorders>
              <w:top w:val="single" w:sz="8" w:space="0" w:color="auto"/>
              <w:bottom w:val="single" w:sz="8" w:space="0" w:color="auto"/>
              <w:right w:val="single" w:sz="8" w:space="0" w:color="auto"/>
            </w:tcBorders>
            <w:vAlign w:val="bottom"/>
          </w:tcPr>
          <w:p w:rsidR="008476BC" w:rsidRDefault="008476BC" w:rsidP="009A213F">
            <w:pPr>
              <w:spacing w:line="264" w:lineRule="exact"/>
              <w:ind w:right="240"/>
              <w:jc w:val="right"/>
              <w:rPr>
                <w:sz w:val="20"/>
                <w:szCs w:val="20"/>
              </w:rPr>
            </w:pPr>
            <w:r>
              <w:rPr>
                <w:rFonts w:eastAsia="Times New Roman"/>
                <w:b/>
                <w:bCs/>
                <w:sz w:val="24"/>
                <w:szCs w:val="24"/>
              </w:rPr>
              <w:t>год изд.</w:t>
            </w:r>
          </w:p>
        </w:tc>
        <w:tc>
          <w:tcPr>
            <w:tcW w:w="440" w:type="dxa"/>
            <w:gridSpan w:val="6"/>
            <w:vAlign w:val="bottom"/>
          </w:tcPr>
          <w:p w:rsidR="008476BC" w:rsidRDefault="008476BC" w:rsidP="009A213F"/>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Н.Е.Веракса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w w:val="97"/>
                <w:sz w:val="24"/>
                <w:szCs w:val="24"/>
              </w:rPr>
              <w:t xml:space="preserve">«От рождения до школы» </w:t>
            </w:r>
            <w:proofErr w:type="gramStart"/>
            <w:r w:rsidRPr="009412CA">
              <w:rPr>
                <w:rFonts w:eastAsia="Times New Roman"/>
                <w:bCs/>
                <w:w w:val="97"/>
                <w:sz w:val="24"/>
                <w:szCs w:val="24"/>
              </w:rPr>
              <w:t>инновационная</w:t>
            </w:r>
            <w:proofErr w:type="gramEnd"/>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spacing w:line="253" w:lineRule="exact"/>
              <w:ind w:right="820"/>
              <w:jc w:val="right"/>
              <w:rPr>
                <w:sz w:val="20"/>
                <w:szCs w:val="20"/>
              </w:rPr>
            </w:pPr>
            <w:r w:rsidRPr="009412CA">
              <w:rPr>
                <w:rFonts w:ascii="Times" w:eastAsia="Times" w:hAnsi="Times" w:cs="Times"/>
                <w:sz w:val="24"/>
                <w:szCs w:val="24"/>
              </w:rPr>
              <w:t>2021</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2080" w:type="dxa"/>
            <w:gridSpan w:val="4"/>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Т.С.Комарова</w:t>
            </w:r>
            <w:proofErr w:type="spellEnd"/>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sz w:val="24"/>
                <w:szCs w:val="24"/>
              </w:rPr>
              <w:t>программа дошкольного образования</w:t>
            </w: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Merge w:val="restart"/>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2080" w:type="dxa"/>
            <w:gridSpan w:val="4"/>
            <w:vMerge/>
            <w:tcBorders>
              <w:left w:val="single" w:sz="8" w:space="0" w:color="auto"/>
            </w:tcBorders>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Merge/>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316"/>
        </w:trPr>
        <w:tc>
          <w:tcPr>
            <w:tcW w:w="2080" w:type="dxa"/>
            <w:gridSpan w:val="4"/>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Э.М.Дорофеевой</w:t>
            </w:r>
            <w:proofErr w:type="spellEnd"/>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rPr>
                <w:sz w:val="24"/>
                <w:szCs w:val="24"/>
              </w:rPr>
            </w:pP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1"/>
        </w:trPr>
        <w:tc>
          <w:tcPr>
            <w:tcW w:w="2080" w:type="dxa"/>
            <w:gridSpan w:val="4"/>
            <w:vMerge/>
            <w:tcBorders>
              <w:left w:val="single" w:sz="8" w:space="0" w:color="auto"/>
            </w:tcBorders>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228"/>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3460" w:type="dxa"/>
            <w:gridSpan w:val="4"/>
            <w:tcBorders>
              <w:bottom w:val="single" w:sz="8" w:space="0" w:color="auto"/>
            </w:tcBorders>
            <w:vAlign w:val="bottom"/>
          </w:tcPr>
          <w:p w:rsidR="008476BC" w:rsidRPr="009412CA" w:rsidRDefault="008476BC" w:rsidP="009A213F">
            <w:pPr>
              <w:rPr>
                <w:sz w:val="19"/>
                <w:szCs w:val="19"/>
              </w:rPr>
            </w:pPr>
          </w:p>
        </w:tc>
        <w:tc>
          <w:tcPr>
            <w:tcW w:w="1060" w:type="dxa"/>
            <w:gridSpan w:val="2"/>
            <w:tcBorders>
              <w:bottom w:val="single" w:sz="8" w:space="0" w:color="auto"/>
            </w:tcBorders>
            <w:vAlign w:val="bottom"/>
          </w:tcPr>
          <w:p w:rsidR="008476BC" w:rsidRPr="009412CA" w:rsidRDefault="008476BC" w:rsidP="009A213F">
            <w:pPr>
              <w:rPr>
                <w:sz w:val="19"/>
                <w:szCs w:val="19"/>
              </w:rPr>
            </w:pPr>
          </w:p>
        </w:tc>
        <w:tc>
          <w:tcPr>
            <w:tcW w:w="40" w:type="dxa"/>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283"/>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О.А.Шиян</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ind w:left="80"/>
              <w:rPr>
                <w:sz w:val="20"/>
                <w:szCs w:val="20"/>
              </w:rPr>
            </w:pPr>
            <w:r w:rsidRPr="009412CA">
              <w:rPr>
                <w:rFonts w:eastAsia="Times New Roman"/>
                <w:bCs/>
                <w:sz w:val="24"/>
                <w:szCs w:val="24"/>
              </w:rPr>
              <w:t>«Современный детский сад.</w:t>
            </w: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spacing w:line="250" w:lineRule="exact"/>
              <w:ind w:right="820"/>
              <w:jc w:val="right"/>
              <w:rPr>
                <w:sz w:val="20"/>
                <w:szCs w:val="20"/>
              </w:rPr>
            </w:pPr>
            <w:r w:rsidRPr="009412CA">
              <w:rPr>
                <w:rFonts w:ascii="Times" w:eastAsia="Times" w:hAnsi="Times" w:cs="Times"/>
                <w:sz w:val="24"/>
                <w:szCs w:val="24"/>
              </w:rPr>
              <w:t>2021</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2080" w:type="dxa"/>
            <w:gridSpan w:val="4"/>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А.К.Белолуцкая</w:t>
            </w:r>
            <w:proofErr w:type="spellEnd"/>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sz w:val="24"/>
                <w:szCs w:val="24"/>
              </w:rPr>
              <w:t>Универсальные целевые ориентиры</w:t>
            </w: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Merge w:val="restart"/>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2080" w:type="dxa"/>
            <w:gridSpan w:val="4"/>
            <w:vMerge/>
            <w:tcBorders>
              <w:left w:val="single" w:sz="8" w:space="0" w:color="auto"/>
            </w:tcBorders>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Merge w:val="restart"/>
            <w:vAlign w:val="bottom"/>
          </w:tcPr>
          <w:p w:rsidR="008476BC" w:rsidRPr="009412CA" w:rsidRDefault="008476BC" w:rsidP="009A213F">
            <w:pPr>
              <w:ind w:left="80"/>
              <w:rPr>
                <w:sz w:val="20"/>
                <w:szCs w:val="20"/>
              </w:rPr>
            </w:pPr>
            <w:r w:rsidRPr="009412CA">
              <w:rPr>
                <w:rFonts w:eastAsia="Times New Roman"/>
                <w:bCs/>
                <w:sz w:val="24"/>
                <w:szCs w:val="24"/>
              </w:rPr>
              <w:t>дошкольного образования»</w:t>
            </w: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Merge/>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120"/>
        </w:trPr>
        <w:tc>
          <w:tcPr>
            <w:tcW w:w="1520" w:type="dxa"/>
            <w:gridSpan w:val="3"/>
            <w:tcBorders>
              <w:left w:val="single" w:sz="8" w:space="0" w:color="auto"/>
            </w:tcBorders>
            <w:vAlign w:val="bottom"/>
          </w:tcPr>
          <w:p w:rsidR="008476BC" w:rsidRPr="009412CA" w:rsidRDefault="008476BC" w:rsidP="009A213F">
            <w:pPr>
              <w:rPr>
                <w:sz w:val="10"/>
                <w:szCs w:val="10"/>
              </w:rPr>
            </w:pPr>
          </w:p>
        </w:tc>
        <w:tc>
          <w:tcPr>
            <w:tcW w:w="560" w:type="dxa"/>
            <w:vAlign w:val="bottom"/>
          </w:tcPr>
          <w:p w:rsidR="008476BC" w:rsidRPr="009412CA" w:rsidRDefault="008476BC" w:rsidP="009A213F">
            <w:pPr>
              <w:rPr>
                <w:sz w:val="10"/>
                <w:szCs w:val="10"/>
              </w:rPr>
            </w:pPr>
          </w:p>
        </w:tc>
        <w:tc>
          <w:tcPr>
            <w:tcW w:w="220" w:type="dxa"/>
            <w:gridSpan w:val="2"/>
            <w:tcBorders>
              <w:right w:val="single" w:sz="8" w:space="0" w:color="auto"/>
            </w:tcBorders>
            <w:vAlign w:val="bottom"/>
          </w:tcPr>
          <w:p w:rsidR="008476BC" w:rsidRPr="009412CA" w:rsidRDefault="008476BC" w:rsidP="009A213F">
            <w:pPr>
              <w:rPr>
                <w:sz w:val="10"/>
                <w:szCs w:val="10"/>
              </w:rPr>
            </w:pPr>
          </w:p>
        </w:tc>
        <w:tc>
          <w:tcPr>
            <w:tcW w:w="3460" w:type="dxa"/>
            <w:gridSpan w:val="4"/>
            <w:vMerge/>
            <w:vAlign w:val="bottom"/>
          </w:tcPr>
          <w:p w:rsidR="008476BC" w:rsidRPr="009412CA" w:rsidRDefault="008476BC" w:rsidP="009A213F">
            <w:pPr>
              <w:rPr>
                <w:sz w:val="10"/>
                <w:szCs w:val="10"/>
              </w:rPr>
            </w:pPr>
          </w:p>
        </w:tc>
        <w:tc>
          <w:tcPr>
            <w:tcW w:w="1060" w:type="dxa"/>
            <w:gridSpan w:val="2"/>
            <w:vAlign w:val="bottom"/>
          </w:tcPr>
          <w:p w:rsidR="008476BC" w:rsidRPr="009412CA" w:rsidRDefault="008476BC" w:rsidP="009A213F">
            <w:pPr>
              <w:rPr>
                <w:sz w:val="10"/>
                <w:szCs w:val="10"/>
              </w:rPr>
            </w:pPr>
          </w:p>
        </w:tc>
        <w:tc>
          <w:tcPr>
            <w:tcW w:w="40" w:type="dxa"/>
            <w:vAlign w:val="bottom"/>
          </w:tcPr>
          <w:p w:rsidR="008476BC" w:rsidRPr="009412CA" w:rsidRDefault="008476BC" w:rsidP="009A213F">
            <w:pPr>
              <w:rPr>
                <w:sz w:val="10"/>
                <w:szCs w:val="10"/>
              </w:rPr>
            </w:pPr>
          </w:p>
        </w:tc>
        <w:tc>
          <w:tcPr>
            <w:tcW w:w="180" w:type="dxa"/>
            <w:gridSpan w:val="2"/>
            <w:tcBorders>
              <w:right w:val="single" w:sz="8" w:space="0" w:color="auto"/>
            </w:tcBorders>
            <w:vAlign w:val="bottom"/>
          </w:tcPr>
          <w:p w:rsidR="008476BC" w:rsidRPr="009412CA" w:rsidRDefault="008476BC" w:rsidP="009A213F">
            <w:pPr>
              <w:rPr>
                <w:sz w:val="10"/>
                <w:szCs w:val="10"/>
              </w:rPr>
            </w:pPr>
          </w:p>
        </w:tc>
        <w:tc>
          <w:tcPr>
            <w:tcW w:w="1980" w:type="dxa"/>
            <w:gridSpan w:val="2"/>
            <w:vMerge w:val="restart"/>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00" w:type="dxa"/>
            <w:tcBorders>
              <w:right w:val="single" w:sz="8" w:space="0" w:color="auto"/>
            </w:tcBorders>
            <w:vAlign w:val="bottom"/>
          </w:tcPr>
          <w:p w:rsidR="008476BC" w:rsidRPr="009412CA" w:rsidRDefault="008476BC" w:rsidP="009A213F">
            <w:pPr>
              <w:rPr>
                <w:sz w:val="10"/>
                <w:szCs w:val="10"/>
              </w:rPr>
            </w:pPr>
          </w:p>
        </w:tc>
        <w:tc>
          <w:tcPr>
            <w:tcW w:w="1520" w:type="dxa"/>
            <w:gridSpan w:val="4"/>
            <w:tcBorders>
              <w:right w:val="single" w:sz="8" w:space="0" w:color="auto"/>
            </w:tcBorders>
            <w:vAlign w:val="bottom"/>
          </w:tcPr>
          <w:p w:rsidR="008476BC" w:rsidRPr="009412CA" w:rsidRDefault="008476BC" w:rsidP="009A213F">
            <w:pPr>
              <w:rPr>
                <w:sz w:val="10"/>
                <w:szCs w:val="10"/>
              </w:rPr>
            </w:pPr>
          </w:p>
        </w:tc>
        <w:tc>
          <w:tcPr>
            <w:tcW w:w="440" w:type="dxa"/>
            <w:gridSpan w:val="6"/>
            <w:vAlign w:val="bottom"/>
          </w:tcPr>
          <w:p w:rsidR="008476BC" w:rsidRDefault="008476BC" w:rsidP="009A213F">
            <w:pPr>
              <w:rPr>
                <w:sz w:val="10"/>
                <w:szCs w:val="10"/>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2080" w:type="dxa"/>
            <w:gridSpan w:val="4"/>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Ю.А.Короткова</w:t>
            </w:r>
            <w:proofErr w:type="spellEnd"/>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Merge/>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2080" w:type="dxa"/>
            <w:gridSpan w:val="4"/>
            <w:vMerge/>
            <w:tcBorders>
              <w:left w:val="single" w:sz="8" w:space="0" w:color="auto"/>
            </w:tcBorders>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224"/>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4560" w:type="dxa"/>
            <w:gridSpan w:val="7"/>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w w:val="92"/>
                <w:sz w:val="24"/>
                <w:szCs w:val="24"/>
              </w:rPr>
              <w:t>М.Б.Зацепина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w w:val="94"/>
                <w:sz w:val="24"/>
                <w:szCs w:val="24"/>
              </w:rPr>
              <w:t>«Музыкальное воспитание в детском саду»</w:t>
            </w: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spacing w:line="253" w:lineRule="exact"/>
              <w:ind w:right="820"/>
              <w:jc w:val="right"/>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Г.Е.Жукова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ind w:left="80"/>
              <w:rPr>
                <w:sz w:val="20"/>
                <w:szCs w:val="20"/>
              </w:rPr>
            </w:pPr>
            <w:r w:rsidRPr="009412CA">
              <w:rPr>
                <w:rFonts w:ascii="Times" w:eastAsia="Times" w:hAnsi="Times" w:cs="Times"/>
                <w:sz w:val="24"/>
                <w:szCs w:val="24"/>
              </w:rPr>
              <w:t>3-</w:t>
            </w:r>
            <w:r w:rsidRPr="009412CA">
              <w:rPr>
                <w:rFonts w:eastAsia="Times New Roman"/>
                <w:bCs/>
                <w:sz w:val="24"/>
                <w:szCs w:val="24"/>
              </w:rPr>
              <w:t>4</w:t>
            </w:r>
            <w:r w:rsidRPr="009412CA">
              <w:rPr>
                <w:rFonts w:ascii="Times" w:eastAsia="Times" w:hAnsi="Times" w:cs="Times"/>
                <w:sz w:val="24"/>
                <w:szCs w:val="24"/>
              </w:rPr>
              <w:t xml:space="preserve"> </w:t>
            </w:r>
            <w:r w:rsidRPr="009412CA">
              <w:rPr>
                <w:rFonts w:eastAsia="Times New Roman"/>
                <w:bCs/>
                <w:sz w:val="24"/>
                <w:szCs w:val="24"/>
              </w:rPr>
              <w:t>года</w:t>
            </w: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Merge w:val="restart"/>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1520" w:type="dxa"/>
            <w:gridSpan w:val="3"/>
            <w:vMerge/>
            <w:tcBorders>
              <w:left w:val="single" w:sz="8" w:space="0" w:color="auto"/>
            </w:tcBorders>
            <w:vAlign w:val="bottom"/>
          </w:tcPr>
          <w:p w:rsidR="008476BC" w:rsidRPr="009412CA" w:rsidRDefault="008476BC" w:rsidP="009A213F">
            <w:pPr>
              <w:rPr>
                <w:sz w:val="17"/>
                <w:szCs w:val="17"/>
              </w:rPr>
            </w:pPr>
          </w:p>
        </w:tc>
        <w:tc>
          <w:tcPr>
            <w:tcW w:w="560" w:type="dxa"/>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Merge/>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316"/>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rPr>
                <w:sz w:val="24"/>
                <w:szCs w:val="24"/>
              </w:rPr>
            </w:pP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28"/>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4560" w:type="dxa"/>
            <w:gridSpan w:val="7"/>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287"/>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w w:val="92"/>
                <w:sz w:val="24"/>
                <w:szCs w:val="24"/>
              </w:rPr>
              <w:t>М.Б.Зацепина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w w:val="94"/>
                <w:sz w:val="24"/>
                <w:szCs w:val="24"/>
              </w:rPr>
              <w:t>«Музыкальное воспитание в детском саду»</w:t>
            </w: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spacing w:line="250" w:lineRule="exact"/>
              <w:ind w:right="820"/>
              <w:jc w:val="right"/>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313"/>
        </w:trPr>
        <w:tc>
          <w:tcPr>
            <w:tcW w:w="1520" w:type="dxa"/>
            <w:gridSpan w:val="3"/>
            <w:vMerge w:val="restart"/>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Г.Е.Жукова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ind w:left="80"/>
              <w:rPr>
                <w:sz w:val="20"/>
                <w:szCs w:val="20"/>
              </w:rPr>
            </w:pPr>
            <w:r w:rsidRPr="009412CA">
              <w:rPr>
                <w:rFonts w:ascii="Times" w:eastAsia="Times" w:hAnsi="Times" w:cs="Times"/>
                <w:sz w:val="24"/>
                <w:szCs w:val="24"/>
              </w:rPr>
              <w:t>4-</w:t>
            </w:r>
            <w:r w:rsidRPr="009412CA">
              <w:rPr>
                <w:rFonts w:eastAsia="Times New Roman"/>
                <w:bCs/>
                <w:sz w:val="24"/>
                <w:szCs w:val="24"/>
              </w:rPr>
              <w:t>5</w:t>
            </w:r>
            <w:r w:rsidRPr="009412CA">
              <w:rPr>
                <w:rFonts w:ascii="Times" w:eastAsia="Times" w:hAnsi="Times" w:cs="Times"/>
                <w:sz w:val="24"/>
                <w:szCs w:val="24"/>
              </w:rPr>
              <w:t xml:space="preserve"> </w:t>
            </w:r>
            <w:r w:rsidRPr="009412CA">
              <w:rPr>
                <w:rFonts w:eastAsia="Times New Roman"/>
                <w:bCs/>
                <w:sz w:val="24"/>
                <w:szCs w:val="24"/>
              </w:rPr>
              <w:t>лет</w:t>
            </w: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Merge w:val="restart"/>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0"/>
        </w:trPr>
        <w:tc>
          <w:tcPr>
            <w:tcW w:w="1520" w:type="dxa"/>
            <w:gridSpan w:val="3"/>
            <w:vMerge/>
            <w:tcBorders>
              <w:left w:val="single" w:sz="8" w:space="0" w:color="auto"/>
            </w:tcBorders>
            <w:vAlign w:val="bottom"/>
          </w:tcPr>
          <w:p w:rsidR="008476BC" w:rsidRPr="009412CA" w:rsidRDefault="008476BC" w:rsidP="009A213F">
            <w:pPr>
              <w:rPr>
                <w:sz w:val="17"/>
                <w:szCs w:val="17"/>
              </w:rPr>
            </w:pPr>
          </w:p>
        </w:tc>
        <w:tc>
          <w:tcPr>
            <w:tcW w:w="560" w:type="dxa"/>
            <w:vAlign w:val="bottom"/>
          </w:tcPr>
          <w:p w:rsidR="008476BC" w:rsidRPr="009412CA" w:rsidRDefault="008476BC" w:rsidP="009A213F">
            <w:pPr>
              <w:rPr>
                <w:sz w:val="17"/>
                <w:szCs w:val="17"/>
              </w:rPr>
            </w:pPr>
          </w:p>
        </w:tc>
        <w:tc>
          <w:tcPr>
            <w:tcW w:w="220" w:type="dxa"/>
            <w:gridSpan w:val="2"/>
            <w:tcBorders>
              <w:right w:val="single" w:sz="8" w:space="0" w:color="auto"/>
            </w:tcBorders>
            <w:vAlign w:val="bottom"/>
          </w:tcPr>
          <w:p w:rsidR="008476BC" w:rsidRPr="009412CA" w:rsidRDefault="008476BC" w:rsidP="009A213F">
            <w:pPr>
              <w:rPr>
                <w:sz w:val="17"/>
                <w:szCs w:val="17"/>
              </w:rPr>
            </w:pPr>
          </w:p>
        </w:tc>
        <w:tc>
          <w:tcPr>
            <w:tcW w:w="3460" w:type="dxa"/>
            <w:gridSpan w:val="4"/>
            <w:vAlign w:val="bottom"/>
          </w:tcPr>
          <w:p w:rsidR="008476BC" w:rsidRPr="009412CA" w:rsidRDefault="008476BC" w:rsidP="009A213F">
            <w:pPr>
              <w:rPr>
                <w:sz w:val="17"/>
                <w:szCs w:val="17"/>
              </w:rPr>
            </w:pPr>
          </w:p>
        </w:tc>
        <w:tc>
          <w:tcPr>
            <w:tcW w:w="1060" w:type="dxa"/>
            <w:gridSpan w:val="2"/>
            <w:vAlign w:val="bottom"/>
          </w:tcPr>
          <w:p w:rsidR="008476BC" w:rsidRPr="009412CA" w:rsidRDefault="008476BC" w:rsidP="009A213F">
            <w:pPr>
              <w:rPr>
                <w:sz w:val="17"/>
                <w:szCs w:val="17"/>
              </w:rPr>
            </w:pPr>
          </w:p>
        </w:tc>
        <w:tc>
          <w:tcPr>
            <w:tcW w:w="40" w:type="dxa"/>
            <w:vAlign w:val="bottom"/>
          </w:tcPr>
          <w:p w:rsidR="008476BC" w:rsidRPr="009412CA" w:rsidRDefault="008476BC" w:rsidP="009A213F">
            <w:pPr>
              <w:rPr>
                <w:sz w:val="17"/>
                <w:szCs w:val="17"/>
              </w:rPr>
            </w:pPr>
          </w:p>
        </w:tc>
        <w:tc>
          <w:tcPr>
            <w:tcW w:w="180" w:type="dxa"/>
            <w:gridSpan w:val="2"/>
            <w:tcBorders>
              <w:right w:val="single" w:sz="8" w:space="0" w:color="auto"/>
            </w:tcBorders>
            <w:vAlign w:val="bottom"/>
          </w:tcPr>
          <w:p w:rsidR="008476BC" w:rsidRPr="009412CA" w:rsidRDefault="008476BC" w:rsidP="009A213F">
            <w:pPr>
              <w:rPr>
                <w:sz w:val="17"/>
                <w:szCs w:val="17"/>
              </w:rPr>
            </w:pPr>
          </w:p>
        </w:tc>
        <w:tc>
          <w:tcPr>
            <w:tcW w:w="1980" w:type="dxa"/>
            <w:gridSpan w:val="2"/>
            <w:vMerge/>
            <w:vAlign w:val="bottom"/>
          </w:tcPr>
          <w:p w:rsidR="008476BC" w:rsidRPr="009412CA" w:rsidRDefault="008476BC" w:rsidP="009A213F">
            <w:pPr>
              <w:rPr>
                <w:sz w:val="17"/>
                <w:szCs w:val="17"/>
              </w:rPr>
            </w:pPr>
          </w:p>
        </w:tc>
        <w:tc>
          <w:tcPr>
            <w:tcW w:w="100" w:type="dxa"/>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440" w:type="dxa"/>
            <w:gridSpan w:val="6"/>
            <w:vAlign w:val="bottom"/>
          </w:tcPr>
          <w:p w:rsidR="008476BC" w:rsidRDefault="008476BC" w:rsidP="009A213F">
            <w:pPr>
              <w:rPr>
                <w:sz w:val="17"/>
                <w:szCs w:val="17"/>
              </w:rPr>
            </w:pPr>
          </w:p>
        </w:tc>
        <w:tc>
          <w:tcPr>
            <w:tcW w:w="20" w:type="dxa"/>
            <w:vAlign w:val="bottom"/>
          </w:tcPr>
          <w:p w:rsidR="008476BC" w:rsidRDefault="008476BC" w:rsidP="009A213F">
            <w:pPr>
              <w:rPr>
                <w:sz w:val="1"/>
                <w:szCs w:val="1"/>
              </w:rPr>
            </w:pPr>
          </w:p>
        </w:tc>
      </w:tr>
      <w:tr w:rsidR="008476BC" w:rsidTr="00B30FB1">
        <w:trPr>
          <w:gridAfter w:val="1"/>
          <w:wAfter w:w="142" w:type="dxa"/>
          <w:trHeight w:val="316"/>
        </w:trPr>
        <w:tc>
          <w:tcPr>
            <w:tcW w:w="1520" w:type="dxa"/>
            <w:gridSpan w:val="3"/>
            <w:tcBorders>
              <w:left w:val="single" w:sz="8" w:space="0" w:color="auto"/>
            </w:tcBorders>
            <w:vAlign w:val="bottom"/>
          </w:tcPr>
          <w:p w:rsidR="008476BC" w:rsidRPr="009412CA" w:rsidRDefault="008476BC" w:rsidP="009A213F">
            <w:pPr>
              <w:rPr>
                <w:sz w:val="24"/>
                <w:szCs w:val="24"/>
              </w:rPr>
            </w:pPr>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3460" w:type="dxa"/>
            <w:gridSpan w:val="4"/>
            <w:vAlign w:val="bottom"/>
          </w:tcPr>
          <w:p w:rsidR="008476BC" w:rsidRPr="009412CA" w:rsidRDefault="008476BC" w:rsidP="009A213F">
            <w:pPr>
              <w:rPr>
                <w:sz w:val="24"/>
                <w:szCs w:val="24"/>
              </w:rPr>
            </w:pPr>
          </w:p>
        </w:tc>
        <w:tc>
          <w:tcPr>
            <w:tcW w:w="1060" w:type="dxa"/>
            <w:gridSpan w:val="2"/>
            <w:vAlign w:val="bottom"/>
          </w:tcPr>
          <w:p w:rsidR="008476BC" w:rsidRPr="009412CA" w:rsidRDefault="008476BC" w:rsidP="009A213F">
            <w:pPr>
              <w:rPr>
                <w:sz w:val="24"/>
                <w:szCs w:val="24"/>
              </w:rPr>
            </w:pPr>
          </w:p>
        </w:tc>
        <w:tc>
          <w:tcPr>
            <w:tcW w:w="40" w:type="dxa"/>
            <w:vAlign w:val="bottom"/>
          </w:tcPr>
          <w:p w:rsidR="008476BC" w:rsidRPr="009412CA" w:rsidRDefault="008476BC" w:rsidP="009A213F">
            <w:pPr>
              <w:rPr>
                <w:sz w:val="24"/>
                <w:szCs w:val="24"/>
              </w:rPr>
            </w:pP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25"/>
        </w:trPr>
        <w:tc>
          <w:tcPr>
            <w:tcW w:w="1520" w:type="dxa"/>
            <w:gridSpan w:val="3"/>
            <w:tcBorders>
              <w:left w:val="single" w:sz="8" w:space="0" w:color="auto"/>
              <w:bottom w:val="single" w:sz="8" w:space="0" w:color="auto"/>
            </w:tcBorders>
            <w:vAlign w:val="bottom"/>
          </w:tcPr>
          <w:p w:rsidR="008476BC" w:rsidRPr="009412CA" w:rsidRDefault="008476BC" w:rsidP="009A213F">
            <w:pPr>
              <w:rPr>
                <w:sz w:val="19"/>
                <w:szCs w:val="19"/>
              </w:rPr>
            </w:pPr>
          </w:p>
        </w:tc>
        <w:tc>
          <w:tcPr>
            <w:tcW w:w="560" w:type="dxa"/>
            <w:tcBorders>
              <w:bottom w:val="single" w:sz="8" w:space="0" w:color="auto"/>
            </w:tcBorders>
            <w:vAlign w:val="bottom"/>
          </w:tcPr>
          <w:p w:rsidR="008476BC" w:rsidRPr="009412CA" w:rsidRDefault="008476BC" w:rsidP="009A213F">
            <w:pPr>
              <w:rPr>
                <w:sz w:val="19"/>
                <w:szCs w:val="19"/>
              </w:rPr>
            </w:pPr>
          </w:p>
        </w:tc>
        <w:tc>
          <w:tcPr>
            <w:tcW w:w="22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4560" w:type="dxa"/>
            <w:gridSpan w:val="7"/>
            <w:tcBorders>
              <w:bottom w:val="single" w:sz="8" w:space="0" w:color="auto"/>
            </w:tcBorders>
            <w:vAlign w:val="bottom"/>
          </w:tcPr>
          <w:p w:rsidR="008476BC" w:rsidRPr="009412CA" w:rsidRDefault="008476BC" w:rsidP="009A213F">
            <w:pPr>
              <w:rPr>
                <w:sz w:val="19"/>
                <w:szCs w:val="19"/>
              </w:rPr>
            </w:pPr>
          </w:p>
        </w:tc>
        <w:tc>
          <w:tcPr>
            <w:tcW w:w="180"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1980" w:type="dxa"/>
            <w:gridSpan w:val="2"/>
            <w:tcBorders>
              <w:bottom w:val="single" w:sz="8" w:space="0" w:color="auto"/>
            </w:tcBorders>
            <w:vAlign w:val="bottom"/>
          </w:tcPr>
          <w:p w:rsidR="008476BC" w:rsidRPr="009412CA" w:rsidRDefault="008476BC" w:rsidP="009A213F">
            <w:pPr>
              <w:rPr>
                <w:sz w:val="19"/>
                <w:szCs w:val="19"/>
              </w:rPr>
            </w:pPr>
          </w:p>
        </w:tc>
        <w:tc>
          <w:tcPr>
            <w:tcW w:w="100" w:type="dxa"/>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440" w:type="dxa"/>
            <w:gridSpan w:val="6"/>
            <w:vAlign w:val="bottom"/>
          </w:tcPr>
          <w:p w:rsidR="008476BC" w:rsidRDefault="008476BC" w:rsidP="009A213F">
            <w:pPr>
              <w:rPr>
                <w:sz w:val="19"/>
                <w:szCs w:val="19"/>
              </w:rPr>
            </w:pPr>
          </w:p>
        </w:tc>
        <w:tc>
          <w:tcPr>
            <w:tcW w:w="20" w:type="dxa"/>
            <w:vAlign w:val="bottom"/>
          </w:tcPr>
          <w:p w:rsidR="008476BC" w:rsidRDefault="008476BC" w:rsidP="009A213F">
            <w:pPr>
              <w:rPr>
                <w:sz w:val="1"/>
                <w:szCs w:val="1"/>
              </w:rPr>
            </w:pPr>
          </w:p>
        </w:tc>
      </w:tr>
      <w:tr w:rsidR="008476BC" w:rsidTr="00B30FB1">
        <w:trPr>
          <w:gridAfter w:val="1"/>
          <w:wAfter w:w="142" w:type="dxa"/>
          <w:trHeight w:val="300"/>
        </w:trPr>
        <w:tc>
          <w:tcPr>
            <w:tcW w:w="1520" w:type="dxa"/>
            <w:gridSpan w:val="3"/>
            <w:tcBorders>
              <w:lef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w w:val="92"/>
                <w:sz w:val="24"/>
                <w:szCs w:val="24"/>
              </w:rPr>
              <w:t>М.Б.Зацепина</w:t>
            </w:r>
            <w:proofErr w:type="spellEnd"/>
          </w:p>
        </w:tc>
        <w:tc>
          <w:tcPr>
            <w:tcW w:w="560" w:type="dxa"/>
            <w:vAlign w:val="bottom"/>
          </w:tcPr>
          <w:p w:rsidR="008476BC" w:rsidRPr="009412CA" w:rsidRDefault="008476BC" w:rsidP="009A213F">
            <w:pPr>
              <w:rPr>
                <w:sz w:val="24"/>
                <w:szCs w:val="24"/>
              </w:rPr>
            </w:pPr>
          </w:p>
        </w:tc>
        <w:tc>
          <w:tcPr>
            <w:tcW w:w="220" w:type="dxa"/>
            <w:gridSpan w:val="2"/>
            <w:tcBorders>
              <w:right w:val="single" w:sz="8" w:space="0" w:color="auto"/>
            </w:tcBorders>
            <w:vAlign w:val="bottom"/>
          </w:tcPr>
          <w:p w:rsidR="008476BC" w:rsidRPr="009412CA" w:rsidRDefault="008476BC" w:rsidP="009A213F">
            <w:pPr>
              <w:rPr>
                <w:sz w:val="24"/>
                <w:szCs w:val="24"/>
              </w:rPr>
            </w:pPr>
          </w:p>
        </w:tc>
        <w:tc>
          <w:tcPr>
            <w:tcW w:w="4560" w:type="dxa"/>
            <w:gridSpan w:val="7"/>
            <w:vAlign w:val="bottom"/>
          </w:tcPr>
          <w:p w:rsidR="008476BC" w:rsidRPr="009412CA" w:rsidRDefault="008476BC" w:rsidP="009A213F">
            <w:pPr>
              <w:ind w:left="80"/>
              <w:rPr>
                <w:sz w:val="20"/>
                <w:szCs w:val="20"/>
              </w:rPr>
            </w:pPr>
            <w:r w:rsidRPr="009412CA">
              <w:rPr>
                <w:rFonts w:eastAsia="Times New Roman"/>
                <w:bCs/>
                <w:w w:val="94"/>
                <w:sz w:val="24"/>
                <w:szCs w:val="24"/>
              </w:rPr>
              <w:t>«Музыкальное воспитание в детском саду»</w:t>
            </w:r>
          </w:p>
        </w:tc>
        <w:tc>
          <w:tcPr>
            <w:tcW w:w="180" w:type="dxa"/>
            <w:gridSpan w:val="2"/>
            <w:tcBorders>
              <w:right w:val="single" w:sz="8" w:space="0" w:color="auto"/>
            </w:tcBorders>
            <w:vAlign w:val="bottom"/>
          </w:tcPr>
          <w:p w:rsidR="008476BC" w:rsidRPr="009412CA" w:rsidRDefault="008476BC" w:rsidP="009A213F">
            <w:pPr>
              <w:rPr>
                <w:sz w:val="24"/>
                <w:szCs w:val="24"/>
              </w:rPr>
            </w:pPr>
          </w:p>
        </w:tc>
        <w:tc>
          <w:tcPr>
            <w:tcW w:w="1980" w:type="dxa"/>
            <w:gridSpan w:val="2"/>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00" w:type="dxa"/>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spacing w:line="253" w:lineRule="exact"/>
              <w:ind w:right="820"/>
              <w:jc w:val="right"/>
              <w:rPr>
                <w:sz w:val="20"/>
                <w:szCs w:val="20"/>
              </w:rPr>
            </w:pPr>
            <w:r w:rsidRPr="009412CA">
              <w:rPr>
                <w:rFonts w:ascii="Times" w:eastAsia="Times" w:hAnsi="Times" w:cs="Times"/>
                <w:sz w:val="24"/>
                <w:szCs w:val="24"/>
              </w:rPr>
              <w:t>2020</w:t>
            </w: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1"/>
          <w:wAfter w:w="142" w:type="dxa"/>
          <w:trHeight w:val="208"/>
        </w:trPr>
        <w:tc>
          <w:tcPr>
            <w:tcW w:w="1520" w:type="dxa"/>
            <w:gridSpan w:val="3"/>
            <w:tcBorders>
              <w:left w:val="single" w:sz="8" w:space="0" w:color="auto"/>
              <w:bottom w:val="single" w:sz="8" w:space="0" w:color="auto"/>
            </w:tcBorders>
            <w:vAlign w:val="bottom"/>
          </w:tcPr>
          <w:p w:rsidR="008476BC" w:rsidRPr="009412CA" w:rsidRDefault="008476BC" w:rsidP="009A213F">
            <w:pPr>
              <w:rPr>
                <w:sz w:val="18"/>
                <w:szCs w:val="18"/>
              </w:rPr>
            </w:pPr>
          </w:p>
        </w:tc>
        <w:tc>
          <w:tcPr>
            <w:tcW w:w="560" w:type="dxa"/>
            <w:tcBorders>
              <w:bottom w:val="single" w:sz="8" w:space="0" w:color="auto"/>
            </w:tcBorders>
            <w:vAlign w:val="bottom"/>
          </w:tcPr>
          <w:p w:rsidR="008476BC" w:rsidRPr="009412CA" w:rsidRDefault="008476BC" w:rsidP="009A213F">
            <w:pPr>
              <w:rPr>
                <w:sz w:val="18"/>
                <w:szCs w:val="18"/>
              </w:rPr>
            </w:pPr>
          </w:p>
        </w:tc>
        <w:tc>
          <w:tcPr>
            <w:tcW w:w="220" w:type="dxa"/>
            <w:gridSpan w:val="2"/>
            <w:tcBorders>
              <w:bottom w:val="single" w:sz="8" w:space="0" w:color="auto"/>
              <w:right w:val="single" w:sz="8" w:space="0" w:color="auto"/>
            </w:tcBorders>
            <w:vAlign w:val="bottom"/>
          </w:tcPr>
          <w:p w:rsidR="008476BC" w:rsidRPr="009412CA" w:rsidRDefault="008476BC" w:rsidP="009A213F">
            <w:pPr>
              <w:rPr>
                <w:sz w:val="18"/>
                <w:szCs w:val="18"/>
              </w:rPr>
            </w:pPr>
          </w:p>
        </w:tc>
        <w:tc>
          <w:tcPr>
            <w:tcW w:w="3460" w:type="dxa"/>
            <w:gridSpan w:val="4"/>
            <w:tcBorders>
              <w:bottom w:val="single" w:sz="8" w:space="0" w:color="auto"/>
            </w:tcBorders>
            <w:vAlign w:val="bottom"/>
          </w:tcPr>
          <w:p w:rsidR="008476BC" w:rsidRPr="009412CA" w:rsidRDefault="008476BC" w:rsidP="009A213F">
            <w:pPr>
              <w:rPr>
                <w:sz w:val="18"/>
                <w:szCs w:val="18"/>
              </w:rPr>
            </w:pPr>
          </w:p>
        </w:tc>
        <w:tc>
          <w:tcPr>
            <w:tcW w:w="1060" w:type="dxa"/>
            <w:gridSpan w:val="2"/>
            <w:tcBorders>
              <w:bottom w:val="single" w:sz="8" w:space="0" w:color="auto"/>
            </w:tcBorders>
            <w:vAlign w:val="bottom"/>
          </w:tcPr>
          <w:p w:rsidR="008476BC" w:rsidRPr="009412CA" w:rsidRDefault="008476BC" w:rsidP="009A213F">
            <w:pPr>
              <w:rPr>
                <w:sz w:val="18"/>
                <w:szCs w:val="18"/>
              </w:rPr>
            </w:pPr>
          </w:p>
        </w:tc>
        <w:tc>
          <w:tcPr>
            <w:tcW w:w="40" w:type="dxa"/>
            <w:tcBorders>
              <w:bottom w:val="single" w:sz="8" w:space="0" w:color="auto"/>
            </w:tcBorders>
            <w:vAlign w:val="bottom"/>
          </w:tcPr>
          <w:p w:rsidR="008476BC" w:rsidRPr="009412CA" w:rsidRDefault="008476BC" w:rsidP="009A213F">
            <w:pPr>
              <w:rPr>
                <w:sz w:val="18"/>
                <w:szCs w:val="18"/>
              </w:rPr>
            </w:pPr>
          </w:p>
        </w:tc>
        <w:tc>
          <w:tcPr>
            <w:tcW w:w="180" w:type="dxa"/>
            <w:gridSpan w:val="2"/>
            <w:tcBorders>
              <w:bottom w:val="single" w:sz="8" w:space="0" w:color="auto"/>
              <w:right w:val="single" w:sz="8" w:space="0" w:color="auto"/>
            </w:tcBorders>
            <w:vAlign w:val="bottom"/>
          </w:tcPr>
          <w:p w:rsidR="008476BC" w:rsidRPr="009412CA" w:rsidRDefault="008476BC" w:rsidP="009A213F">
            <w:pPr>
              <w:rPr>
                <w:sz w:val="18"/>
                <w:szCs w:val="18"/>
              </w:rPr>
            </w:pPr>
          </w:p>
        </w:tc>
        <w:tc>
          <w:tcPr>
            <w:tcW w:w="1980" w:type="dxa"/>
            <w:gridSpan w:val="2"/>
            <w:tcBorders>
              <w:bottom w:val="single" w:sz="8" w:space="0" w:color="auto"/>
            </w:tcBorders>
            <w:vAlign w:val="bottom"/>
          </w:tcPr>
          <w:p w:rsidR="008476BC" w:rsidRPr="009412CA" w:rsidRDefault="008476BC" w:rsidP="009A213F">
            <w:pPr>
              <w:rPr>
                <w:sz w:val="18"/>
                <w:szCs w:val="18"/>
              </w:rPr>
            </w:pPr>
          </w:p>
        </w:tc>
        <w:tc>
          <w:tcPr>
            <w:tcW w:w="100" w:type="dxa"/>
            <w:tcBorders>
              <w:bottom w:val="single" w:sz="8" w:space="0" w:color="auto"/>
              <w:right w:val="single" w:sz="8" w:space="0" w:color="auto"/>
            </w:tcBorders>
            <w:vAlign w:val="bottom"/>
          </w:tcPr>
          <w:p w:rsidR="008476BC" w:rsidRPr="009412CA" w:rsidRDefault="008476BC" w:rsidP="009A213F">
            <w:pPr>
              <w:rPr>
                <w:sz w:val="18"/>
                <w:szCs w:val="18"/>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8"/>
                <w:szCs w:val="18"/>
              </w:rPr>
            </w:pPr>
          </w:p>
        </w:tc>
        <w:tc>
          <w:tcPr>
            <w:tcW w:w="440" w:type="dxa"/>
            <w:gridSpan w:val="6"/>
            <w:vAlign w:val="bottom"/>
          </w:tcPr>
          <w:p w:rsidR="008476BC" w:rsidRDefault="008476BC" w:rsidP="009A213F">
            <w:pPr>
              <w:rPr>
                <w:sz w:val="18"/>
                <w:szCs w:val="18"/>
              </w:rPr>
            </w:pPr>
          </w:p>
        </w:tc>
        <w:tc>
          <w:tcPr>
            <w:tcW w:w="20" w:type="dxa"/>
            <w:vAlign w:val="bottom"/>
          </w:tcPr>
          <w:p w:rsidR="008476BC" w:rsidRDefault="008476BC" w:rsidP="009A213F">
            <w:pPr>
              <w:rPr>
                <w:sz w:val="1"/>
                <w:szCs w:val="1"/>
              </w:rPr>
            </w:pPr>
          </w:p>
        </w:tc>
      </w:tr>
      <w:tr w:rsidR="008476BC" w:rsidTr="00B30FB1">
        <w:trPr>
          <w:gridAfter w:val="1"/>
          <w:wAfter w:w="142" w:type="dxa"/>
          <w:trHeight w:val="498"/>
        </w:trPr>
        <w:tc>
          <w:tcPr>
            <w:tcW w:w="1520" w:type="dxa"/>
            <w:gridSpan w:val="3"/>
            <w:vAlign w:val="bottom"/>
          </w:tcPr>
          <w:p w:rsidR="008476BC" w:rsidRDefault="008476BC" w:rsidP="009A213F">
            <w:pPr>
              <w:rPr>
                <w:sz w:val="24"/>
                <w:szCs w:val="24"/>
              </w:rPr>
            </w:pPr>
          </w:p>
        </w:tc>
        <w:tc>
          <w:tcPr>
            <w:tcW w:w="560" w:type="dxa"/>
            <w:vAlign w:val="bottom"/>
          </w:tcPr>
          <w:p w:rsidR="008476BC" w:rsidRDefault="008476BC" w:rsidP="009A213F">
            <w:pPr>
              <w:rPr>
                <w:sz w:val="24"/>
                <w:szCs w:val="24"/>
              </w:rPr>
            </w:pPr>
          </w:p>
        </w:tc>
        <w:tc>
          <w:tcPr>
            <w:tcW w:w="220" w:type="dxa"/>
            <w:gridSpan w:val="2"/>
            <w:vAlign w:val="bottom"/>
          </w:tcPr>
          <w:p w:rsidR="008476BC" w:rsidRDefault="008476BC" w:rsidP="009A213F">
            <w:pPr>
              <w:rPr>
                <w:sz w:val="24"/>
                <w:szCs w:val="24"/>
              </w:rPr>
            </w:pPr>
          </w:p>
        </w:tc>
        <w:tc>
          <w:tcPr>
            <w:tcW w:w="3460" w:type="dxa"/>
            <w:gridSpan w:val="4"/>
            <w:vAlign w:val="bottom"/>
          </w:tcPr>
          <w:p w:rsidR="008476BC" w:rsidRDefault="008476BC" w:rsidP="009A213F">
            <w:pPr>
              <w:rPr>
                <w:sz w:val="24"/>
                <w:szCs w:val="24"/>
              </w:rPr>
            </w:pPr>
          </w:p>
        </w:tc>
        <w:tc>
          <w:tcPr>
            <w:tcW w:w="1060" w:type="dxa"/>
            <w:gridSpan w:val="2"/>
            <w:vAlign w:val="bottom"/>
          </w:tcPr>
          <w:p w:rsidR="008476BC" w:rsidRDefault="008476BC" w:rsidP="009A213F">
            <w:pPr>
              <w:ind w:right="520"/>
              <w:jc w:val="right"/>
              <w:rPr>
                <w:sz w:val="20"/>
                <w:szCs w:val="20"/>
              </w:rPr>
            </w:pPr>
          </w:p>
        </w:tc>
        <w:tc>
          <w:tcPr>
            <w:tcW w:w="40" w:type="dxa"/>
            <w:vAlign w:val="bottom"/>
          </w:tcPr>
          <w:p w:rsidR="008476BC" w:rsidRDefault="008476BC" w:rsidP="009A213F">
            <w:pPr>
              <w:rPr>
                <w:sz w:val="24"/>
                <w:szCs w:val="24"/>
              </w:rPr>
            </w:pPr>
          </w:p>
        </w:tc>
        <w:tc>
          <w:tcPr>
            <w:tcW w:w="180" w:type="dxa"/>
            <w:gridSpan w:val="2"/>
            <w:vAlign w:val="bottom"/>
          </w:tcPr>
          <w:p w:rsidR="008476BC" w:rsidRDefault="008476BC" w:rsidP="009A213F">
            <w:pPr>
              <w:rPr>
                <w:sz w:val="24"/>
                <w:szCs w:val="24"/>
              </w:rPr>
            </w:pPr>
          </w:p>
        </w:tc>
        <w:tc>
          <w:tcPr>
            <w:tcW w:w="1980" w:type="dxa"/>
            <w:gridSpan w:val="2"/>
            <w:vAlign w:val="bottom"/>
          </w:tcPr>
          <w:p w:rsidR="008476BC" w:rsidRDefault="008476BC" w:rsidP="009A213F">
            <w:pPr>
              <w:rPr>
                <w:sz w:val="24"/>
                <w:szCs w:val="24"/>
              </w:rPr>
            </w:pPr>
          </w:p>
        </w:tc>
        <w:tc>
          <w:tcPr>
            <w:tcW w:w="100" w:type="dxa"/>
            <w:vAlign w:val="bottom"/>
          </w:tcPr>
          <w:p w:rsidR="008476BC" w:rsidRDefault="008476BC" w:rsidP="009A213F">
            <w:pPr>
              <w:rPr>
                <w:sz w:val="24"/>
                <w:szCs w:val="24"/>
              </w:rPr>
            </w:pPr>
          </w:p>
        </w:tc>
        <w:tc>
          <w:tcPr>
            <w:tcW w:w="1520" w:type="dxa"/>
            <w:gridSpan w:val="4"/>
            <w:vAlign w:val="bottom"/>
          </w:tcPr>
          <w:p w:rsidR="008476BC" w:rsidRDefault="008476BC" w:rsidP="009A213F">
            <w:pPr>
              <w:rPr>
                <w:sz w:val="24"/>
                <w:szCs w:val="24"/>
              </w:rPr>
            </w:pPr>
          </w:p>
        </w:tc>
        <w:tc>
          <w:tcPr>
            <w:tcW w:w="440" w:type="dxa"/>
            <w:gridSpan w:val="6"/>
            <w:vAlign w:val="bottom"/>
          </w:tcPr>
          <w:p w:rsidR="008476BC" w:rsidRDefault="008476BC" w:rsidP="009A213F">
            <w:pPr>
              <w:rPr>
                <w:sz w:val="24"/>
                <w:szCs w:val="24"/>
              </w:rPr>
            </w:pPr>
          </w:p>
        </w:tc>
        <w:tc>
          <w:tcPr>
            <w:tcW w:w="20" w:type="dxa"/>
            <w:vAlign w:val="bottom"/>
          </w:tcPr>
          <w:p w:rsidR="008476BC" w:rsidRDefault="008476BC" w:rsidP="009A213F">
            <w:pPr>
              <w:rPr>
                <w:sz w:val="1"/>
                <w:szCs w:val="1"/>
              </w:rPr>
            </w:pPr>
          </w:p>
        </w:tc>
      </w:tr>
      <w:tr w:rsidR="008476BC" w:rsidTr="00B30FB1">
        <w:trPr>
          <w:gridAfter w:val="7"/>
          <w:wAfter w:w="572" w:type="dxa"/>
          <w:trHeight w:val="307"/>
        </w:trPr>
        <w:tc>
          <w:tcPr>
            <w:tcW w:w="2300" w:type="dxa"/>
            <w:gridSpan w:val="6"/>
            <w:tcBorders>
              <w:top w:val="single" w:sz="8" w:space="0" w:color="auto"/>
              <w:left w:val="single" w:sz="8" w:space="0" w:color="auto"/>
              <w:right w:val="single" w:sz="8" w:space="0" w:color="auto"/>
            </w:tcBorders>
            <w:vAlign w:val="bottom"/>
          </w:tcPr>
          <w:p w:rsidR="008476BC" w:rsidRPr="009412CA" w:rsidRDefault="008476BC" w:rsidP="009A213F">
            <w:pPr>
              <w:ind w:left="100" w:firstLine="452"/>
              <w:rPr>
                <w:sz w:val="20"/>
                <w:szCs w:val="20"/>
              </w:rPr>
            </w:pPr>
            <w:r>
              <w:tab/>
            </w:r>
            <w:proofErr w:type="spellStart"/>
            <w:r w:rsidRPr="009412CA">
              <w:rPr>
                <w:rFonts w:eastAsia="Times New Roman"/>
                <w:bCs/>
                <w:sz w:val="24"/>
                <w:szCs w:val="24"/>
              </w:rPr>
              <w:t>Г.Е.Жукова</w:t>
            </w:r>
            <w:proofErr w:type="spellEnd"/>
          </w:p>
        </w:tc>
        <w:tc>
          <w:tcPr>
            <w:tcW w:w="4740" w:type="dxa"/>
            <w:gridSpan w:val="9"/>
            <w:tcBorders>
              <w:top w:val="single" w:sz="8" w:space="0" w:color="auto"/>
              <w:right w:val="single" w:sz="8" w:space="0" w:color="auto"/>
            </w:tcBorders>
            <w:vAlign w:val="bottom"/>
          </w:tcPr>
          <w:p w:rsidR="008476BC" w:rsidRPr="009412CA" w:rsidRDefault="008476BC" w:rsidP="009A213F">
            <w:pPr>
              <w:ind w:left="80"/>
              <w:rPr>
                <w:sz w:val="20"/>
                <w:szCs w:val="20"/>
              </w:rPr>
            </w:pPr>
            <w:r w:rsidRPr="009412CA">
              <w:rPr>
                <w:rFonts w:ascii="Times" w:eastAsia="Times" w:hAnsi="Times" w:cs="Times"/>
                <w:sz w:val="24"/>
                <w:szCs w:val="24"/>
              </w:rPr>
              <w:t>5-</w:t>
            </w:r>
            <w:r w:rsidRPr="009412CA">
              <w:rPr>
                <w:rFonts w:eastAsia="Times New Roman"/>
                <w:bCs/>
                <w:sz w:val="24"/>
                <w:szCs w:val="24"/>
              </w:rPr>
              <w:t>6</w:t>
            </w:r>
            <w:r w:rsidRPr="009412CA">
              <w:rPr>
                <w:rFonts w:ascii="Times" w:eastAsia="Times" w:hAnsi="Times" w:cs="Times"/>
                <w:sz w:val="24"/>
                <w:szCs w:val="24"/>
              </w:rPr>
              <w:t xml:space="preserve"> </w:t>
            </w:r>
            <w:r w:rsidRPr="009412CA">
              <w:rPr>
                <w:rFonts w:eastAsia="Times New Roman"/>
                <w:bCs/>
                <w:sz w:val="24"/>
                <w:szCs w:val="24"/>
              </w:rPr>
              <w:t>лет</w:t>
            </w:r>
          </w:p>
        </w:tc>
        <w:tc>
          <w:tcPr>
            <w:tcW w:w="2080" w:type="dxa"/>
            <w:gridSpan w:val="3"/>
            <w:tcBorders>
              <w:top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top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2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286"/>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sz w:val="24"/>
                <w:szCs w:val="24"/>
              </w:rPr>
              <w:t>А.В.Щёткин</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w w:val="95"/>
                <w:sz w:val="24"/>
                <w:szCs w:val="24"/>
              </w:rPr>
              <w:t>«Театральная деятельность в детском саду»</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520" w:type="dxa"/>
            <w:gridSpan w:val="4"/>
            <w:tcBorders>
              <w:right w:val="single" w:sz="8" w:space="0" w:color="auto"/>
            </w:tcBorders>
            <w:vAlign w:val="bottom"/>
          </w:tcPr>
          <w:p w:rsidR="008476BC" w:rsidRPr="009412CA" w:rsidRDefault="008476BC" w:rsidP="009A213F">
            <w:pPr>
              <w:spacing w:line="253" w:lineRule="exact"/>
              <w:ind w:left="100"/>
              <w:rPr>
                <w:sz w:val="20"/>
                <w:szCs w:val="20"/>
              </w:rPr>
            </w:pPr>
            <w:r w:rsidRPr="009412CA">
              <w:rPr>
                <w:rFonts w:ascii="Times" w:eastAsia="Times" w:hAnsi="Times" w:cs="Times"/>
                <w:sz w:val="24"/>
                <w:szCs w:val="24"/>
              </w:rPr>
              <w:t>2021</w:t>
            </w:r>
          </w:p>
        </w:tc>
        <w:tc>
          <w:tcPr>
            <w:tcW w:w="30" w:type="dxa"/>
            <w:vAlign w:val="bottom"/>
          </w:tcPr>
          <w:p w:rsidR="008476BC" w:rsidRDefault="008476BC" w:rsidP="009A213F">
            <w:pPr>
              <w:rPr>
                <w:sz w:val="1"/>
                <w:szCs w:val="1"/>
              </w:rPr>
            </w:pPr>
          </w:p>
        </w:tc>
      </w:tr>
      <w:tr w:rsidR="008476BC" w:rsidTr="00B30FB1">
        <w:trPr>
          <w:gridAfter w:val="7"/>
          <w:wAfter w:w="57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ascii="Times" w:eastAsia="Times" w:hAnsi="Times" w:cs="Times"/>
                <w:sz w:val="24"/>
                <w:szCs w:val="24"/>
              </w:rPr>
              <w:t>4-</w:t>
            </w:r>
            <w:r w:rsidRPr="009412CA">
              <w:rPr>
                <w:rFonts w:eastAsia="Times New Roman"/>
                <w:bCs/>
                <w:sz w:val="24"/>
                <w:szCs w:val="24"/>
              </w:rPr>
              <w:t>5</w:t>
            </w:r>
            <w:r w:rsidRPr="009412CA">
              <w:rPr>
                <w:rFonts w:ascii="Times" w:eastAsia="Times" w:hAnsi="Times" w:cs="Times"/>
                <w:sz w:val="24"/>
                <w:szCs w:val="24"/>
              </w:rPr>
              <w:t xml:space="preserve"> </w:t>
            </w:r>
            <w:r w:rsidRPr="009412CA">
              <w:rPr>
                <w:rFonts w:eastAsia="Times New Roman"/>
                <w:bCs/>
                <w:sz w:val="24"/>
                <w:szCs w:val="24"/>
              </w:rPr>
              <w:t>лет</w:t>
            </w:r>
          </w:p>
        </w:tc>
        <w:tc>
          <w:tcPr>
            <w:tcW w:w="2080" w:type="dxa"/>
            <w:gridSpan w:val="3"/>
            <w:vMerge w:val="restart"/>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00"/>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17"/>
                <w:szCs w:val="17"/>
              </w:rPr>
            </w:pPr>
          </w:p>
        </w:tc>
        <w:tc>
          <w:tcPr>
            <w:tcW w:w="4740" w:type="dxa"/>
            <w:gridSpan w:val="9"/>
            <w:tcBorders>
              <w:right w:val="single" w:sz="8" w:space="0" w:color="auto"/>
            </w:tcBorders>
            <w:vAlign w:val="bottom"/>
          </w:tcPr>
          <w:p w:rsidR="008476BC" w:rsidRPr="009412CA" w:rsidRDefault="008476BC" w:rsidP="009A213F">
            <w:pPr>
              <w:rPr>
                <w:sz w:val="17"/>
                <w:szCs w:val="17"/>
              </w:rPr>
            </w:pPr>
          </w:p>
        </w:tc>
        <w:tc>
          <w:tcPr>
            <w:tcW w:w="2080" w:type="dxa"/>
            <w:gridSpan w:val="3"/>
            <w:vMerge/>
            <w:tcBorders>
              <w:right w:val="single" w:sz="8" w:space="0" w:color="auto"/>
            </w:tcBorders>
            <w:vAlign w:val="bottom"/>
          </w:tcPr>
          <w:p w:rsidR="008476BC" w:rsidRPr="009412CA" w:rsidRDefault="008476BC" w:rsidP="009A213F">
            <w:pPr>
              <w:rPr>
                <w:sz w:val="17"/>
                <w:szCs w:val="17"/>
              </w:rPr>
            </w:pPr>
          </w:p>
        </w:tc>
        <w:tc>
          <w:tcPr>
            <w:tcW w:w="1520" w:type="dxa"/>
            <w:gridSpan w:val="4"/>
            <w:tcBorders>
              <w:right w:val="single" w:sz="8" w:space="0" w:color="auto"/>
            </w:tcBorders>
            <w:vAlign w:val="bottom"/>
          </w:tcPr>
          <w:p w:rsidR="008476BC" w:rsidRPr="009412CA" w:rsidRDefault="008476BC" w:rsidP="009A213F">
            <w:pPr>
              <w:rPr>
                <w:sz w:val="17"/>
                <w:szCs w:val="17"/>
              </w:rPr>
            </w:pPr>
          </w:p>
        </w:tc>
        <w:tc>
          <w:tcPr>
            <w:tcW w:w="30" w:type="dxa"/>
            <w:vAlign w:val="bottom"/>
          </w:tcPr>
          <w:p w:rsidR="008476BC" w:rsidRDefault="008476BC" w:rsidP="009A213F">
            <w:pPr>
              <w:rPr>
                <w:sz w:val="1"/>
                <w:szCs w:val="1"/>
              </w:rPr>
            </w:pPr>
          </w:p>
        </w:tc>
      </w:tr>
      <w:tr w:rsidR="008476BC" w:rsidTr="00B30FB1">
        <w:trPr>
          <w:gridAfter w:val="7"/>
          <w:wAfter w:w="572" w:type="dxa"/>
          <w:trHeight w:val="320"/>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2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300"/>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sz w:val="24"/>
                <w:szCs w:val="24"/>
              </w:rPr>
              <w:t>А.И.Буренина</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«Ритмическая мозаика».</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Санкт</w:t>
            </w:r>
            <w:r w:rsidRPr="009412CA">
              <w:rPr>
                <w:rFonts w:ascii="Times" w:eastAsia="Times" w:hAnsi="Times" w:cs="Times"/>
                <w:sz w:val="24"/>
                <w:szCs w:val="24"/>
              </w:rPr>
              <w:t>-</w:t>
            </w:r>
            <w:r w:rsidRPr="009412CA">
              <w:rPr>
                <w:rFonts w:eastAsia="Times New Roman"/>
                <w:bCs/>
                <w:sz w:val="24"/>
                <w:szCs w:val="24"/>
              </w:rPr>
              <w:t>Петербург</w:t>
            </w:r>
          </w:p>
        </w:tc>
        <w:tc>
          <w:tcPr>
            <w:tcW w:w="1520" w:type="dxa"/>
            <w:gridSpan w:val="4"/>
            <w:tcBorders>
              <w:right w:val="single" w:sz="8" w:space="0" w:color="auto"/>
            </w:tcBorders>
            <w:vAlign w:val="bottom"/>
          </w:tcPr>
          <w:p w:rsidR="008476BC" w:rsidRPr="009412CA" w:rsidRDefault="008476BC" w:rsidP="009A213F">
            <w:pPr>
              <w:spacing w:line="250" w:lineRule="exact"/>
              <w:ind w:left="100"/>
              <w:rPr>
                <w:sz w:val="20"/>
                <w:szCs w:val="20"/>
              </w:rPr>
            </w:pPr>
            <w:r w:rsidRPr="009412CA">
              <w:rPr>
                <w:rFonts w:ascii="Times" w:eastAsia="Times" w:hAnsi="Times" w:cs="Times"/>
                <w:sz w:val="24"/>
                <w:szCs w:val="24"/>
              </w:rPr>
              <w:t>2015</w:t>
            </w:r>
          </w:p>
        </w:tc>
        <w:tc>
          <w:tcPr>
            <w:tcW w:w="30" w:type="dxa"/>
            <w:vAlign w:val="bottom"/>
          </w:tcPr>
          <w:p w:rsidR="008476BC" w:rsidRDefault="008476BC" w:rsidP="009A213F">
            <w:pPr>
              <w:rPr>
                <w:sz w:val="1"/>
                <w:szCs w:val="1"/>
              </w:rPr>
            </w:pPr>
          </w:p>
        </w:tc>
      </w:tr>
      <w:tr w:rsidR="008476BC" w:rsidTr="00B30FB1">
        <w:trPr>
          <w:gridAfter w:val="7"/>
          <w:wAfter w:w="572" w:type="dxa"/>
          <w:trHeight w:val="500"/>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 xml:space="preserve">Программа по ритмической пластике </w:t>
            </w:r>
            <w:proofErr w:type="gramStart"/>
            <w:r w:rsidRPr="009412CA">
              <w:rPr>
                <w:rFonts w:eastAsia="Times New Roman"/>
                <w:bCs/>
                <w:sz w:val="24"/>
                <w:szCs w:val="24"/>
              </w:rPr>
              <w:t>для</w:t>
            </w:r>
            <w:proofErr w:type="gramEnd"/>
          </w:p>
        </w:tc>
        <w:tc>
          <w:tcPr>
            <w:tcW w:w="2080" w:type="dxa"/>
            <w:gridSpan w:val="3"/>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316"/>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детей.</w:t>
            </w:r>
          </w:p>
        </w:tc>
        <w:tc>
          <w:tcPr>
            <w:tcW w:w="2080" w:type="dxa"/>
            <w:gridSpan w:val="3"/>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2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300"/>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sz w:val="24"/>
                <w:szCs w:val="24"/>
              </w:rPr>
              <w:t>Ж.Е.Фирилёва</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«Фитнес</w:t>
            </w:r>
            <w:r w:rsidRPr="009412CA">
              <w:rPr>
                <w:rFonts w:ascii="Times" w:eastAsia="Times" w:hAnsi="Times" w:cs="Times"/>
                <w:sz w:val="24"/>
                <w:szCs w:val="24"/>
              </w:rPr>
              <w:t>-</w:t>
            </w:r>
            <w:proofErr w:type="spellStart"/>
            <w:r w:rsidRPr="009412CA">
              <w:rPr>
                <w:rFonts w:eastAsia="Times New Roman"/>
                <w:bCs/>
                <w:sz w:val="24"/>
                <w:szCs w:val="24"/>
              </w:rPr>
              <w:t>данс</w:t>
            </w:r>
            <w:proofErr w:type="spellEnd"/>
            <w:r w:rsidRPr="009412CA">
              <w:rPr>
                <w:rFonts w:eastAsia="Times New Roman"/>
                <w:bCs/>
                <w:sz w:val="24"/>
                <w:szCs w:val="24"/>
              </w:rPr>
              <w:t>».</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Санкт</w:t>
            </w:r>
            <w:r w:rsidRPr="009412CA">
              <w:rPr>
                <w:rFonts w:ascii="Times" w:eastAsia="Times" w:hAnsi="Times" w:cs="Times"/>
                <w:sz w:val="24"/>
                <w:szCs w:val="24"/>
              </w:rPr>
              <w:t>-</w:t>
            </w:r>
            <w:r w:rsidRPr="009412CA">
              <w:rPr>
                <w:rFonts w:eastAsia="Times New Roman"/>
                <w:bCs/>
                <w:sz w:val="24"/>
                <w:szCs w:val="24"/>
              </w:rPr>
              <w:t>Петербург</w:t>
            </w:r>
          </w:p>
        </w:tc>
        <w:tc>
          <w:tcPr>
            <w:tcW w:w="1520" w:type="dxa"/>
            <w:gridSpan w:val="4"/>
            <w:tcBorders>
              <w:right w:val="single" w:sz="8" w:space="0" w:color="auto"/>
            </w:tcBorders>
            <w:vAlign w:val="bottom"/>
          </w:tcPr>
          <w:p w:rsidR="008476BC" w:rsidRPr="009412CA" w:rsidRDefault="008476BC" w:rsidP="009A213F">
            <w:pPr>
              <w:spacing w:line="253" w:lineRule="exact"/>
              <w:ind w:left="100"/>
              <w:rPr>
                <w:sz w:val="20"/>
                <w:szCs w:val="20"/>
              </w:rPr>
            </w:pPr>
            <w:r w:rsidRPr="009412CA">
              <w:rPr>
                <w:rFonts w:ascii="Times" w:eastAsia="Times" w:hAnsi="Times" w:cs="Times"/>
                <w:sz w:val="24"/>
                <w:szCs w:val="24"/>
              </w:rPr>
              <w:t>2014</w:t>
            </w:r>
          </w:p>
        </w:tc>
        <w:tc>
          <w:tcPr>
            <w:tcW w:w="30" w:type="dxa"/>
            <w:vAlign w:val="bottom"/>
          </w:tcPr>
          <w:p w:rsidR="008476BC" w:rsidRDefault="008476BC" w:rsidP="009A213F">
            <w:pPr>
              <w:rPr>
                <w:sz w:val="1"/>
                <w:szCs w:val="1"/>
              </w:rPr>
            </w:pPr>
          </w:p>
        </w:tc>
      </w:tr>
      <w:tr w:rsidR="008476BC" w:rsidTr="00B30FB1">
        <w:trPr>
          <w:gridAfter w:val="7"/>
          <w:wAfter w:w="572" w:type="dxa"/>
          <w:trHeight w:val="500"/>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sz w:val="24"/>
                <w:szCs w:val="24"/>
              </w:rPr>
              <w:t>Е.Г.Сайкина</w:t>
            </w:r>
            <w:proofErr w:type="spellEnd"/>
          </w:p>
        </w:tc>
        <w:tc>
          <w:tcPr>
            <w:tcW w:w="4740" w:type="dxa"/>
            <w:gridSpan w:val="9"/>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Детство</w:t>
            </w:r>
            <w:r w:rsidRPr="009412CA">
              <w:rPr>
                <w:rFonts w:ascii="Times" w:eastAsia="Times" w:hAnsi="Times" w:cs="Times"/>
                <w:sz w:val="24"/>
                <w:szCs w:val="24"/>
              </w:rPr>
              <w:t>-</w:t>
            </w:r>
            <w:r w:rsidRPr="009412CA">
              <w:rPr>
                <w:rFonts w:eastAsia="Times New Roman"/>
                <w:bCs/>
                <w:sz w:val="24"/>
                <w:szCs w:val="24"/>
              </w:rPr>
              <w:t>Пресс</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745"/>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22"/>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left="100" w:firstLine="452"/>
              <w:rPr>
                <w:sz w:val="20"/>
                <w:szCs w:val="20"/>
              </w:rPr>
            </w:pPr>
            <w:proofErr w:type="spellStart"/>
            <w:r w:rsidRPr="009412CA">
              <w:rPr>
                <w:rFonts w:eastAsia="Times New Roman"/>
                <w:bCs/>
              </w:rPr>
              <w:t>Веракса</w:t>
            </w:r>
            <w:proofErr w:type="spellEnd"/>
            <w:r w:rsidRPr="009412CA">
              <w:rPr>
                <w:rFonts w:eastAsia="Times New Roman"/>
                <w:bCs/>
              </w:rPr>
              <w:t xml:space="preserve"> Н.Е.</w:t>
            </w:r>
          </w:p>
        </w:tc>
        <w:tc>
          <w:tcPr>
            <w:tcW w:w="4740" w:type="dxa"/>
            <w:gridSpan w:val="9"/>
            <w:tcBorders>
              <w:right w:val="single" w:sz="8" w:space="0" w:color="auto"/>
            </w:tcBorders>
            <w:vAlign w:val="bottom"/>
          </w:tcPr>
          <w:p w:rsidR="008476BC" w:rsidRPr="009412CA" w:rsidRDefault="008476BC" w:rsidP="009A213F">
            <w:pPr>
              <w:rPr>
                <w:sz w:val="19"/>
                <w:szCs w:val="19"/>
              </w:rPr>
            </w:pPr>
          </w:p>
        </w:tc>
        <w:tc>
          <w:tcPr>
            <w:tcW w:w="2080" w:type="dxa"/>
            <w:gridSpan w:val="3"/>
            <w:tcBorders>
              <w:right w:val="single" w:sz="8" w:space="0" w:color="auto"/>
            </w:tcBorders>
            <w:vAlign w:val="bottom"/>
          </w:tcPr>
          <w:p w:rsidR="008476BC" w:rsidRPr="009412CA" w:rsidRDefault="008476BC" w:rsidP="009A213F">
            <w:pPr>
              <w:rPr>
                <w:sz w:val="19"/>
                <w:szCs w:val="19"/>
              </w:rPr>
            </w:pPr>
          </w:p>
        </w:tc>
        <w:tc>
          <w:tcPr>
            <w:tcW w:w="1520" w:type="dxa"/>
            <w:gridSpan w:val="4"/>
            <w:tcBorders>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252"/>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r w:rsidRPr="009412CA">
              <w:rPr>
                <w:rFonts w:eastAsia="Times New Roman"/>
                <w:bCs/>
              </w:rPr>
              <w:t>Комарова Т.С.</w:t>
            </w: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rPr>
              <w:t>От рождения до школы. Инновационная</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«МОЗАИКА</w:t>
            </w:r>
            <w:r w:rsidRPr="009412CA">
              <w:rPr>
                <w:rFonts w:ascii="Times" w:eastAsia="Times" w:hAnsi="Times" w:cs="Times"/>
              </w:rPr>
              <w:t>-</w:t>
            </w:r>
          </w:p>
        </w:tc>
        <w:tc>
          <w:tcPr>
            <w:tcW w:w="1520" w:type="dxa"/>
            <w:gridSpan w:val="4"/>
            <w:tcBorders>
              <w:right w:val="single" w:sz="8" w:space="0" w:color="auto"/>
            </w:tcBorders>
            <w:vAlign w:val="bottom"/>
          </w:tcPr>
          <w:p w:rsidR="008476BC" w:rsidRPr="009412CA"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left="100" w:firstLine="452"/>
              <w:rPr>
                <w:sz w:val="20"/>
                <w:szCs w:val="20"/>
              </w:rPr>
            </w:pPr>
            <w:r w:rsidRPr="009412CA">
              <w:rPr>
                <w:rFonts w:eastAsia="Times New Roman"/>
                <w:bCs/>
              </w:rPr>
              <w:t>Дорофеева Э.М.</w:t>
            </w: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программа дошкольного образования.</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rPr>
              <w:t>2021</w:t>
            </w:r>
          </w:p>
        </w:tc>
        <w:tc>
          <w:tcPr>
            <w:tcW w:w="30" w:type="dxa"/>
            <w:vAlign w:val="bottom"/>
          </w:tcPr>
          <w:p w:rsidR="008476BC" w:rsidRDefault="008476BC" w:rsidP="009A213F">
            <w:pPr>
              <w:rPr>
                <w:sz w:val="1"/>
                <w:szCs w:val="1"/>
              </w:rPr>
            </w:pPr>
          </w:p>
        </w:tc>
      </w:tr>
      <w:tr w:rsidR="008476BC" w:rsidTr="00B30FB1">
        <w:trPr>
          <w:gridAfter w:val="7"/>
          <w:wAfter w:w="572" w:type="dxa"/>
          <w:trHeight w:val="222"/>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left="100" w:firstLine="452"/>
              <w:rPr>
                <w:sz w:val="20"/>
                <w:szCs w:val="20"/>
              </w:rPr>
            </w:pPr>
            <w:proofErr w:type="spellStart"/>
            <w:r w:rsidRPr="009412CA">
              <w:rPr>
                <w:rFonts w:eastAsia="Times New Roman"/>
                <w:bCs/>
              </w:rPr>
              <w:t>Найбауэр</w:t>
            </w:r>
            <w:proofErr w:type="spellEnd"/>
            <w:r w:rsidRPr="009412CA">
              <w:rPr>
                <w:rFonts w:eastAsia="Times New Roman"/>
                <w:bCs/>
              </w:rPr>
              <w:t xml:space="preserve"> А.В.</w:t>
            </w:r>
          </w:p>
        </w:tc>
        <w:tc>
          <w:tcPr>
            <w:tcW w:w="4740" w:type="dxa"/>
            <w:gridSpan w:val="9"/>
            <w:tcBorders>
              <w:right w:val="single" w:sz="8" w:space="0" w:color="auto"/>
            </w:tcBorders>
            <w:vAlign w:val="bottom"/>
          </w:tcPr>
          <w:p w:rsidR="008476BC" w:rsidRPr="009412CA" w:rsidRDefault="008476BC" w:rsidP="009A213F">
            <w:pPr>
              <w:spacing w:line="223" w:lineRule="exact"/>
              <w:ind w:left="80"/>
              <w:rPr>
                <w:sz w:val="20"/>
                <w:szCs w:val="20"/>
              </w:rPr>
            </w:pPr>
            <w:r w:rsidRPr="009412CA">
              <w:rPr>
                <w:rFonts w:eastAsia="Times New Roman"/>
                <w:bCs/>
              </w:rPr>
              <w:t xml:space="preserve">Развевающие игровые сеансы в </w:t>
            </w:r>
            <w:proofErr w:type="gramStart"/>
            <w:r w:rsidRPr="009412CA">
              <w:rPr>
                <w:rFonts w:eastAsia="Times New Roman"/>
                <w:bCs/>
              </w:rPr>
              <w:t>ясельных</w:t>
            </w:r>
            <w:proofErr w:type="gramEnd"/>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 xml:space="preserve">« МОЗАИКА </w:t>
            </w:r>
            <w:r w:rsidRPr="009412CA">
              <w:rPr>
                <w:rFonts w:ascii="Times" w:eastAsia="Times" w:hAnsi="Times" w:cs="Times"/>
              </w:rPr>
              <w:t>-</w:t>
            </w:r>
          </w:p>
        </w:tc>
        <w:tc>
          <w:tcPr>
            <w:tcW w:w="1520" w:type="dxa"/>
            <w:gridSpan w:val="4"/>
            <w:tcBorders>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27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left="100" w:firstLine="452"/>
              <w:rPr>
                <w:sz w:val="20"/>
                <w:szCs w:val="20"/>
              </w:rPr>
            </w:pPr>
            <w:r w:rsidRPr="009412CA">
              <w:rPr>
                <w:rFonts w:eastAsia="Times New Roman"/>
                <w:bCs/>
              </w:rPr>
              <w:t>Куракина О.В.</w:t>
            </w: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proofErr w:type="gramStart"/>
            <w:r w:rsidRPr="009412CA">
              <w:rPr>
                <w:rFonts w:eastAsia="Times New Roman"/>
                <w:bCs/>
              </w:rPr>
              <w:t>группах</w:t>
            </w:r>
            <w:proofErr w:type="gramEnd"/>
            <w:r w:rsidRPr="009412CA">
              <w:rPr>
                <w:rFonts w:eastAsia="Times New Roman"/>
                <w:bCs/>
              </w:rPr>
              <w:t xml:space="preserve"> детского сада.</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rPr>
              <w:t>2021</w:t>
            </w:r>
          </w:p>
        </w:tc>
        <w:tc>
          <w:tcPr>
            <w:tcW w:w="30" w:type="dxa"/>
            <w:vAlign w:val="bottom"/>
          </w:tcPr>
          <w:p w:rsidR="008476BC" w:rsidRDefault="008476BC" w:rsidP="009A213F">
            <w:pPr>
              <w:rPr>
                <w:sz w:val="1"/>
                <w:szCs w:val="1"/>
              </w:rPr>
            </w:pPr>
          </w:p>
        </w:tc>
      </w:tr>
      <w:tr w:rsidR="008476BC" w:rsidTr="00B30FB1">
        <w:trPr>
          <w:gridAfter w:val="7"/>
          <w:wAfter w:w="572" w:type="dxa"/>
          <w:trHeight w:val="222"/>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19"/>
                <w:szCs w:val="19"/>
              </w:rPr>
            </w:pPr>
          </w:p>
        </w:tc>
        <w:tc>
          <w:tcPr>
            <w:tcW w:w="4740" w:type="dxa"/>
            <w:gridSpan w:val="9"/>
            <w:tcBorders>
              <w:right w:val="single" w:sz="8" w:space="0" w:color="auto"/>
            </w:tcBorders>
            <w:vAlign w:val="bottom"/>
          </w:tcPr>
          <w:p w:rsidR="008476BC" w:rsidRPr="009412CA" w:rsidRDefault="008476BC" w:rsidP="009A213F">
            <w:pPr>
              <w:spacing w:line="223" w:lineRule="exact"/>
              <w:ind w:left="80"/>
              <w:rPr>
                <w:sz w:val="20"/>
                <w:szCs w:val="20"/>
              </w:rPr>
            </w:pPr>
            <w:r w:rsidRPr="009412CA">
              <w:rPr>
                <w:rFonts w:eastAsia="Times New Roman"/>
                <w:bCs/>
              </w:rPr>
              <w:t xml:space="preserve">Современный детский сад </w:t>
            </w:r>
            <w:proofErr w:type="gramStart"/>
            <w:r w:rsidRPr="009412CA">
              <w:rPr>
                <w:rFonts w:eastAsia="Times New Roman"/>
                <w:bCs/>
              </w:rPr>
              <w:t>универсальные</w:t>
            </w:r>
            <w:proofErr w:type="gramEnd"/>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«МОЗАИКА</w:t>
            </w:r>
            <w:r w:rsidRPr="009412CA">
              <w:rPr>
                <w:rFonts w:ascii="Times" w:eastAsia="Times" w:hAnsi="Times" w:cs="Times"/>
              </w:rPr>
              <w:t>-</w:t>
            </w:r>
          </w:p>
        </w:tc>
        <w:tc>
          <w:tcPr>
            <w:tcW w:w="1520" w:type="dxa"/>
            <w:gridSpan w:val="4"/>
            <w:tcBorders>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27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rPr>
              <w:t>Шиян</w:t>
            </w:r>
            <w:proofErr w:type="spellEnd"/>
            <w:r w:rsidRPr="009412CA">
              <w:rPr>
                <w:rFonts w:eastAsia="Times New Roman"/>
                <w:bCs/>
              </w:rPr>
              <w:t xml:space="preserve"> О.А.</w:t>
            </w: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w w:val="98"/>
              </w:rPr>
              <w:t>целевые ориентиры дошкольного образования</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rPr>
              <w:t>2021</w:t>
            </w:r>
          </w:p>
        </w:tc>
        <w:tc>
          <w:tcPr>
            <w:tcW w:w="30" w:type="dxa"/>
            <w:vAlign w:val="bottom"/>
          </w:tcPr>
          <w:p w:rsidR="008476BC" w:rsidRDefault="008476BC" w:rsidP="009A213F">
            <w:pPr>
              <w:rPr>
                <w:sz w:val="1"/>
                <w:szCs w:val="1"/>
              </w:rPr>
            </w:pPr>
          </w:p>
        </w:tc>
      </w:tr>
      <w:tr w:rsidR="008476BC" w:rsidTr="00B30FB1">
        <w:trPr>
          <w:gridAfter w:val="7"/>
          <w:wAfter w:w="572" w:type="dxa"/>
          <w:trHeight w:val="223"/>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left="100" w:firstLine="452"/>
              <w:rPr>
                <w:sz w:val="20"/>
                <w:szCs w:val="20"/>
              </w:rPr>
            </w:pPr>
            <w:r w:rsidRPr="009412CA">
              <w:rPr>
                <w:rFonts w:eastAsia="Times New Roman"/>
                <w:bCs/>
              </w:rPr>
              <w:t>Королёва Т.А.</w:t>
            </w:r>
          </w:p>
        </w:tc>
        <w:tc>
          <w:tcPr>
            <w:tcW w:w="4740" w:type="dxa"/>
            <w:gridSpan w:val="9"/>
            <w:vMerge w:val="restart"/>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rPr>
              <w:t>Занятия по рисованию с детьми 2</w:t>
            </w:r>
            <w:r w:rsidRPr="009412CA">
              <w:rPr>
                <w:rFonts w:ascii="Times" w:eastAsia="Times" w:hAnsi="Times" w:cs="Times"/>
              </w:rPr>
              <w:t>-</w:t>
            </w:r>
            <w:r w:rsidRPr="009412CA">
              <w:rPr>
                <w:rFonts w:eastAsia="Times New Roman"/>
                <w:bCs/>
              </w:rPr>
              <w:t>3 лет.</w:t>
            </w:r>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Москва ТЦ</w:t>
            </w:r>
          </w:p>
        </w:tc>
        <w:tc>
          <w:tcPr>
            <w:tcW w:w="1520" w:type="dxa"/>
            <w:gridSpan w:val="4"/>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ascii="Times" w:eastAsia="Times" w:hAnsi="Times" w:cs="Times"/>
              </w:rPr>
              <w:t>20 20</w:t>
            </w: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3"/>
                <w:szCs w:val="23"/>
              </w:rPr>
            </w:pPr>
          </w:p>
        </w:tc>
        <w:tc>
          <w:tcPr>
            <w:tcW w:w="4740" w:type="dxa"/>
            <w:gridSpan w:val="9"/>
            <w:vMerge/>
            <w:tcBorders>
              <w:bottom w:val="single" w:sz="8" w:space="0" w:color="auto"/>
              <w:right w:val="single" w:sz="8" w:space="0" w:color="auto"/>
            </w:tcBorders>
            <w:vAlign w:val="bottom"/>
          </w:tcPr>
          <w:p w:rsidR="008476BC" w:rsidRPr="009412CA" w:rsidRDefault="008476BC" w:rsidP="009A213F">
            <w:pPr>
              <w:rPr>
                <w:sz w:val="23"/>
                <w:szCs w:val="23"/>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«Сфера»</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3"/>
                <w:szCs w:val="23"/>
              </w:rPr>
            </w:pPr>
          </w:p>
        </w:tc>
        <w:tc>
          <w:tcPr>
            <w:tcW w:w="30" w:type="dxa"/>
            <w:vAlign w:val="bottom"/>
          </w:tcPr>
          <w:p w:rsidR="008476BC" w:rsidRDefault="008476BC" w:rsidP="009A213F">
            <w:pPr>
              <w:rPr>
                <w:sz w:val="1"/>
                <w:szCs w:val="1"/>
              </w:rPr>
            </w:pPr>
          </w:p>
        </w:tc>
      </w:tr>
      <w:tr w:rsidR="008476BC" w:rsidTr="00B30FB1">
        <w:trPr>
          <w:gridAfter w:val="7"/>
          <w:wAfter w:w="572" w:type="dxa"/>
          <w:trHeight w:val="223"/>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19"/>
                <w:szCs w:val="19"/>
              </w:rPr>
            </w:pPr>
          </w:p>
        </w:tc>
        <w:tc>
          <w:tcPr>
            <w:tcW w:w="4740" w:type="dxa"/>
            <w:gridSpan w:val="9"/>
            <w:tcBorders>
              <w:right w:val="single" w:sz="8" w:space="0" w:color="auto"/>
            </w:tcBorders>
            <w:vAlign w:val="bottom"/>
          </w:tcPr>
          <w:p w:rsidR="008476BC" w:rsidRPr="009412CA" w:rsidRDefault="008476BC" w:rsidP="009A213F">
            <w:pPr>
              <w:rPr>
                <w:sz w:val="19"/>
                <w:szCs w:val="19"/>
              </w:rPr>
            </w:pPr>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«МОЗАИКА</w:t>
            </w:r>
            <w:r w:rsidRPr="009412CA">
              <w:rPr>
                <w:rFonts w:ascii="Times" w:eastAsia="Times" w:hAnsi="Times" w:cs="Times"/>
              </w:rPr>
              <w:t>-</w:t>
            </w:r>
          </w:p>
        </w:tc>
        <w:tc>
          <w:tcPr>
            <w:tcW w:w="1520" w:type="dxa"/>
            <w:gridSpan w:val="4"/>
            <w:tcBorders>
              <w:right w:val="single" w:sz="8" w:space="0" w:color="auto"/>
            </w:tcBorders>
            <w:vAlign w:val="bottom"/>
          </w:tcPr>
          <w:p w:rsidR="008476BC" w:rsidRPr="009412CA"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left="100" w:firstLine="452"/>
              <w:rPr>
                <w:sz w:val="20"/>
                <w:szCs w:val="20"/>
              </w:rPr>
            </w:pPr>
            <w:proofErr w:type="spellStart"/>
            <w:r w:rsidRPr="009412CA">
              <w:rPr>
                <w:rFonts w:eastAsia="Times New Roman"/>
                <w:bCs/>
              </w:rPr>
              <w:t>Колдина</w:t>
            </w:r>
            <w:proofErr w:type="spellEnd"/>
            <w:r w:rsidRPr="009412CA">
              <w:rPr>
                <w:rFonts w:eastAsia="Times New Roman"/>
                <w:bCs/>
              </w:rPr>
              <w:t xml:space="preserve"> Д. Н.</w:t>
            </w: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Лепка в ясельных группах детского сада.</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rPr>
              <w:t>2020</w:t>
            </w:r>
          </w:p>
        </w:tc>
        <w:tc>
          <w:tcPr>
            <w:tcW w:w="30" w:type="dxa"/>
            <w:vAlign w:val="bottom"/>
          </w:tcPr>
          <w:p w:rsidR="008476BC" w:rsidRDefault="008476BC" w:rsidP="009A213F">
            <w:pPr>
              <w:rPr>
                <w:sz w:val="1"/>
                <w:szCs w:val="1"/>
              </w:rPr>
            </w:pPr>
          </w:p>
        </w:tc>
      </w:tr>
      <w:tr w:rsidR="008476BC" w:rsidTr="00B30FB1">
        <w:trPr>
          <w:gridAfter w:val="7"/>
          <w:wAfter w:w="572" w:type="dxa"/>
          <w:trHeight w:val="223"/>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left="100" w:firstLine="452"/>
              <w:rPr>
                <w:sz w:val="20"/>
                <w:szCs w:val="20"/>
              </w:rPr>
            </w:pPr>
            <w:proofErr w:type="spellStart"/>
            <w:r w:rsidRPr="009412CA">
              <w:rPr>
                <w:rFonts w:eastAsia="Times New Roman"/>
                <w:bCs/>
              </w:rPr>
              <w:t>Зацепина</w:t>
            </w:r>
            <w:proofErr w:type="spellEnd"/>
            <w:r w:rsidRPr="009412CA">
              <w:rPr>
                <w:rFonts w:eastAsia="Times New Roman"/>
                <w:bCs/>
              </w:rPr>
              <w:t xml:space="preserve"> М.Б.</w:t>
            </w:r>
          </w:p>
        </w:tc>
        <w:tc>
          <w:tcPr>
            <w:tcW w:w="4740" w:type="dxa"/>
            <w:gridSpan w:val="9"/>
            <w:tcBorders>
              <w:right w:val="single" w:sz="8" w:space="0" w:color="auto"/>
            </w:tcBorders>
            <w:vAlign w:val="bottom"/>
          </w:tcPr>
          <w:p w:rsidR="008476BC" w:rsidRPr="009412CA" w:rsidRDefault="008476BC" w:rsidP="009A213F">
            <w:pPr>
              <w:spacing w:line="223" w:lineRule="exact"/>
              <w:ind w:left="80"/>
              <w:rPr>
                <w:sz w:val="20"/>
                <w:szCs w:val="20"/>
              </w:rPr>
            </w:pPr>
            <w:r w:rsidRPr="009412CA">
              <w:rPr>
                <w:rFonts w:eastAsia="Times New Roman"/>
                <w:bCs/>
              </w:rPr>
              <w:t>Музыкальное воспитание в д</w:t>
            </w:r>
            <w:r w:rsidRPr="009412CA">
              <w:rPr>
                <w:rFonts w:ascii="Times" w:eastAsia="Times" w:hAnsi="Times" w:cs="Times"/>
              </w:rPr>
              <w:t>\</w:t>
            </w:r>
            <w:proofErr w:type="spellStart"/>
            <w:r w:rsidRPr="009412CA">
              <w:rPr>
                <w:rFonts w:eastAsia="Times New Roman"/>
                <w:bCs/>
              </w:rPr>
              <w:t>еаду</w:t>
            </w:r>
            <w:proofErr w:type="spellEnd"/>
            <w:r w:rsidRPr="009412CA">
              <w:rPr>
                <w:rFonts w:eastAsia="Times New Roman"/>
                <w:bCs/>
              </w:rPr>
              <w:t>.</w:t>
            </w:r>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Москва</w:t>
            </w:r>
          </w:p>
        </w:tc>
        <w:tc>
          <w:tcPr>
            <w:tcW w:w="1520" w:type="dxa"/>
            <w:gridSpan w:val="4"/>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ascii="Times" w:eastAsia="Times" w:hAnsi="Times" w:cs="Times"/>
              </w:rPr>
              <w:t>2018</w:t>
            </w: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3"/>
                <w:szCs w:val="23"/>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3"/>
                <w:szCs w:val="23"/>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Просвещение</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3"/>
                <w:szCs w:val="23"/>
              </w:rPr>
            </w:pPr>
          </w:p>
        </w:tc>
        <w:tc>
          <w:tcPr>
            <w:tcW w:w="30" w:type="dxa"/>
            <w:vAlign w:val="bottom"/>
          </w:tcPr>
          <w:p w:rsidR="008476BC" w:rsidRDefault="008476BC" w:rsidP="009A213F">
            <w:pPr>
              <w:rPr>
                <w:sz w:val="1"/>
                <w:szCs w:val="1"/>
              </w:rPr>
            </w:pPr>
          </w:p>
        </w:tc>
      </w:tr>
      <w:tr w:rsidR="008476BC" w:rsidTr="00B30FB1">
        <w:trPr>
          <w:gridAfter w:val="7"/>
          <w:wAfter w:w="572" w:type="dxa"/>
          <w:trHeight w:val="223"/>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right="685" w:firstLine="452"/>
              <w:jc w:val="center"/>
              <w:rPr>
                <w:sz w:val="20"/>
                <w:szCs w:val="20"/>
              </w:rPr>
            </w:pPr>
            <w:r w:rsidRPr="009412CA">
              <w:rPr>
                <w:rFonts w:eastAsia="Times New Roman"/>
                <w:bCs/>
                <w:w w:val="92"/>
              </w:rPr>
              <w:t>Лыкова А.И.</w:t>
            </w:r>
          </w:p>
        </w:tc>
        <w:tc>
          <w:tcPr>
            <w:tcW w:w="4740" w:type="dxa"/>
            <w:gridSpan w:val="9"/>
            <w:tcBorders>
              <w:right w:val="single" w:sz="8" w:space="0" w:color="auto"/>
            </w:tcBorders>
            <w:vAlign w:val="bottom"/>
          </w:tcPr>
          <w:p w:rsidR="008476BC" w:rsidRPr="009412CA" w:rsidRDefault="008476BC" w:rsidP="009A213F">
            <w:pPr>
              <w:spacing w:line="223" w:lineRule="exact"/>
              <w:ind w:left="80"/>
              <w:rPr>
                <w:sz w:val="20"/>
                <w:szCs w:val="20"/>
              </w:rPr>
            </w:pPr>
            <w:r w:rsidRPr="009412CA">
              <w:rPr>
                <w:rFonts w:eastAsia="Times New Roman"/>
                <w:bCs/>
                <w:w w:val="98"/>
              </w:rPr>
              <w:t>Изобразительная деятельность в детском саду.</w:t>
            </w:r>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Издательский дом</w:t>
            </w:r>
          </w:p>
        </w:tc>
        <w:tc>
          <w:tcPr>
            <w:tcW w:w="1520" w:type="dxa"/>
            <w:gridSpan w:val="4"/>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ascii="Times" w:eastAsia="Times" w:hAnsi="Times" w:cs="Times"/>
              </w:rPr>
              <w:t>2020</w:t>
            </w: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3"/>
                <w:szCs w:val="23"/>
              </w:rPr>
            </w:pP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rPr>
              <w:t>1 младшая группа</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«Цветной мир»</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3"/>
                <w:szCs w:val="23"/>
              </w:rPr>
            </w:pPr>
          </w:p>
        </w:tc>
        <w:tc>
          <w:tcPr>
            <w:tcW w:w="30" w:type="dxa"/>
            <w:vAlign w:val="bottom"/>
          </w:tcPr>
          <w:p w:rsidR="008476BC" w:rsidRDefault="008476BC" w:rsidP="009A213F">
            <w:pPr>
              <w:rPr>
                <w:sz w:val="1"/>
                <w:szCs w:val="1"/>
              </w:rPr>
            </w:pPr>
          </w:p>
        </w:tc>
      </w:tr>
      <w:tr w:rsidR="008476BC" w:rsidTr="00B30FB1">
        <w:trPr>
          <w:gridAfter w:val="7"/>
          <w:wAfter w:w="572" w:type="dxa"/>
          <w:trHeight w:val="223"/>
        </w:trPr>
        <w:tc>
          <w:tcPr>
            <w:tcW w:w="2300" w:type="dxa"/>
            <w:gridSpan w:val="6"/>
            <w:tcBorders>
              <w:left w:val="single" w:sz="8" w:space="0" w:color="auto"/>
              <w:right w:val="single" w:sz="8" w:space="0" w:color="auto"/>
            </w:tcBorders>
            <w:vAlign w:val="bottom"/>
          </w:tcPr>
          <w:p w:rsidR="008476BC" w:rsidRPr="009412CA" w:rsidRDefault="008476BC" w:rsidP="009A213F">
            <w:pPr>
              <w:spacing w:line="223" w:lineRule="exact"/>
              <w:ind w:right="685" w:firstLine="452"/>
              <w:jc w:val="center"/>
              <w:rPr>
                <w:sz w:val="20"/>
                <w:szCs w:val="20"/>
              </w:rPr>
            </w:pPr>
            <w:r w:rsidRPr="009412CA">
              <w:rPr>
                <w:rFonts w:eastAsia="Times New Roman"/>
                <w:bCs/>
                <w:w w:val="94"/>
              </w:rPr>
              <w:t xml:space="preserve">Д.И. </w:t>
            </w:r>
            <w:proofErr w:type="spellStart"/>
            <w:r w:rsidRPr="009412CA">
              <w:rPr>
                <w:rFonts w:eastAsia="Times New Roman"/>
                <w:bCs/>
                <w:w w:val="94"/>
              </w:rPr>
              <w:t>Колдина</w:t>
            </w:r>
            <w:proofErr w:type="spellEnd"/>
          </w:p>
        </w:tc>
        <w:tc>
          <w:tcPr>
            <w:tcW w:w="4740" w:type="dxa"/>
            <w:gridSpan w:val="9"/>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Рисование с детьми 2</w:t>
            </w:r>
            <w:r w:rsidRPr="009412CA">
              <w:rPr>
                <w:rFonts w:ascii="Times" w:eastAsia="Times" w:hAnsi="Times" w:cs="Times"/>
              </w:rPr>
              <w:t>-</w:t>
            </w:r>
            <w:r w:rsidRPr="009412CA">
              <w:rPr>
                <w:rFonts w:eastAsia="Times New Roman"/>
                <w:bCs/>
              </w:rPr>
              <w:t>3 лет.</w:t>
            </w:r>
          </w:p>
        </w:tc>
        <w:tc>
          <w:tcPr>
            <w:tcW w:w="2080" w:type="dxa"/>
            <w:gridSpan w:val="3"/>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eastAsia="Times New Roman"/>
                <w:bCs/>
              </w:rPr>
              <w:t>Издательский дом</w:t>
            </w:r>
          </w:p>
        </w:tc>
        <w:tc>
          <w:tcPr>
            <w:tcW w:w="1520" w:type="dxa"/>
            <w:gridSpan w:val="4"/>
            <w:tcBorders>
              <w:right w:val="single" w:sz="8" w:space="0" w:color="auto"/>
            </w:tcBorders>
            <w:vAlign w:val="bottom"/>
          </w:tcPr>
          <w:p w:rsidR="008476BC" w:rsidRPr="009412CA" w:rsidRDefault="008476BC" w:rsidP="009A213F">
            <w:pPr>
              <w:spacing w:line="223" w:lineRule="exact"/>
              <w:ind w:left="100"/>
              <w:rPr>
                <w:sz w:val="20"/>
                <w:szCs w:val="20"/>
              </w:rPr>
            </w:pPr>
            <w:r w:rsidRPr="009412CA">
              <w:rPr>
                <w:rFonts w:ascii="Times" w:eastAsia="Times" w:hAnsi="Times" w:cs="Times"/>
              </w:rPr>
              <w:t>2016</w:t>
            </w:r>
          </w:p>
        </w:tc>
        <w:tc>
          <w:tcPr>
            <w:tcW w:w="30" w:type="dxa"/>
            <w:vAlign w:val="bottom"/>
          </w:tcPr>
          <w:p w:rsidR="008476BC" w:rsidRDefault="008476BC" w:rsidP="009A213F">
            <w:pPr>
              <w:rPr>
                <w:sz w:val="1"/>
                <w:szCs w:val="1"/>
              </w:rPr>
            </w:pPr>
          </w:p>
        </w:tc>
      </w:tr>
      <w:tr w:rsidR="008476BC" w:rsidTr="00B30FB1">
        <w:trPr>
          <w:gridAfter w:val="7"/>
          <w:wAfter w:w="572" w:type="dxa"/>
          <w:trHeight w:val="273"/>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3"/>
                <w:szCs w:val="23"/>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3"/>
                <w:szCs w:val="23"/>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rPr>
              <w:t xml:space="preserve">« </w:t>
            </w:r>
            <w:proofErr w:type="spellStart"/>
            <w:r w:rsidRPr="009412CA">
              <w:rPr>
                <w:rFonts w:eastAsia="Times New Roman"/>
                <w:bCs/>
              </w:rPr>
              <w:t>Мозайка</w:t>
            </w:r>
            <w:proofErr w:type="spellEnd"/>
            <w:r w:rsidRPr="009412CA">
              <w:rPr>
                <w:rFonts w:eastAsia="Times New Roman"/>
                <w:bCs/>
              </w:rPr>
              <w:t xml:space="preserve"> 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3"/>
                <w:szCs w:val="23"/>
              </w:rPr>
            </w:pPr>
          </w:p>
        </w:tc>
        <w:tc>
          <w:tcPr>
            <w:tcW w:w="30" w:type="dxa"/>
            <w:vAlign w:val="bottom"/>
          </w:tcPr>
          <w:p w:rsidR="008476BC" w:rsidRDefault="008476BC" w:rsidP="009A213F">
            <w:pPr>
              <w:rPr>
                <w:sz w:val="1"/>
                <w:szCs w:val="1"/>
              </w:rPr>
            </w:pPr>
          </w:p>
        </w:tc>
      </w:tr>
      <w:tr w:rsidR="008476BC" w:rsidTr="00B30FB1">
        <w:trPr>
          <w:gridAfter w:val="7"/>
          <w:wAfter w:w="572" w:type="dxa"/>
          <w:trHeight w:val="259"/>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r w:rsidRPr="009412CA">
              <w:rPr>
                <w:rFonts w:eastAsia="Times New Roman"/>
                <w:bCs/>
              </w:rPr>
              <w:t xml:space="preserve">Д.И. </w:t>
            </w:r>
            <w:proofErr w:type="spellStart"/>
            <w:r w:rsidRPr="009412CA">
              <w:rPr>
                <w:rFonts w:eastAsia="Times New Roman"/>
                <w:bCs/>
              </w:rPr>
              <w:t>Колдина</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proofErr w:type="spellStart"/>
            <w:r w:rsidRPr="009412CA">
              <w:rPr>
                <w:rFonts w:eastAsia="Times New Roman"/>
                <w:bCs/>
              </w:rPr>
              <w:t>Лепкас</w:t>
            </w:r>
            <w:proofErr w:type="spellEnd"/>
            <w:r w:rsidRPr="009412CA">
              <w:rPr>
                <w:rFonts w:eastAsia="Times New Roman"/>
                <w:bCs/>
              </w:rPr>
              <w:t xml:space="preserve"> детьми 2</w:t>
            </w:r>
            <w:r w:rsidRPr="009412CA">
              <w:rPr>
                <w:rFonts w:ascii="Times" w:eastAsia="Times" w:hAnsi="Times" w:cs="Times"/>
              </w:rPr>
              <w:t>-</w:t>
            </w:r>
            <w:r w:rsidRPr="009412CA">
              <w:rPr>
                <w:rFonts w:eastAsia="Times New Roman"/>
                <w:bCs/>
              </w:rPr>
              <w:t>3 лет</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rPr>
              <w:t>Издательский дом</w:t>
            </w:r>
          </w:p>
        </w:tc>
        <w:tc>
          <w:tcPr>
            <w:tcW w:w="1520" w:type="dxa"/>
            <w:gridSpan w:val="4"/>
            <w:tcBorders>
              <w:right w:val="single" w:sz="8" w:space="0" w:color="auto"/>
            </w:tcBorders>
            <w:vAlign w:val="bottom"/>
          </w:tcPr>
          <w:p w:rsidR="008476BC" w:rsidRPr="009412CA" w:rsidRDefault="008476BC" w:rsidP="009A213F">
            <w:pPr>
              <w:spacing w:line="230" w:lineRule="exact"/>
              <w:ind w:left="100"/>
              <w:rPr>
                <w:sz w:val="20"/>
                <w:szCs w:val="20"/>
              </w:rPr>
            </w:pPr>
            <w:r w:rsidRPr="009412CA">
              <w:rPr>
                <w:rFonts w:ascii="Times" w:eastAsia="Times" w:hAnsi="Times" w:cs="Times"/>
              </w:rPr>
              <w:t>2016</w:t>
            </w:r>
          </w:p>
        </w:tc>
        <w:tc>
          <w:tcPr>
            <w:tcW w:w="30" w:type="dxa"/>
            <w:vAlign w:val="bottom"/>
          </w:tcPr>
          <w:p w:rsidR="008476BC" w:rsidRDefault="008476BC" w:rsidP="009A213F">
            <w:pPr>
              <w:rPr>
                <w:sz w:val="1"/>
                <w:szCs w:val="1"/>
              </w:rPr>
            </w:pPr>
          </w:p>
        </w:tc>
      </w:tr>
      <w:tr w:rsidR="008476BC" w:rsidTr="00B30FB1">
        <w:trPr>
          <w:gridAfter w:val="7"/>
          <w:wAfter w:w="572" w:type="dxa"/>
          <w:trHeight w:val="287"/>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rPr>
              <w:t xml:space="preserve">« </w:t>
            </w:r>
            <w:proofErr w:type="spellStart"/>
            <w:r w:rsidRPr="009412CA">
              <w:rPr>
                <w:rFonts w:eastAsia="Times New Roman"/>
                <w:bCs/>
              </w:rPr>
              <w:t>Мозайка</w:t>
            </w:r>
            <w:proofErr w:type="spellEnd"/>
            <w:r w:rsidRPr="009412CA">
              <w:rPr>
                <w:rFonts w:eastAsia="Times New Roman"/>
                <w:bCs/>
              </w:rPr>
              <w:t xml:space="preserve"> 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426"/>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42"/>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firstLine="452"/>
              <w:rPr>
                <w:sz w:val="20"/>
                <w:szCs w:val="20"/>
              </w:rPr>
            </w:pPr>
            <w:r w:rsidRPr="009412CA">
              <w:rPr>
                <w:rFonts w:eastAsia="Times New Roman"/>
                <w:bCs/>
                <w:sz w:val="24"/>
                <w:szCs w:val="24"/>
              </w:rPr>
              <w:t>Т.С. Комарова</w:t>
            </w:r>
          </w:p>
        </w:tc>
        <w:tc>
          <w:tcPr>
            <w:tcW w:w="4740" w:type="dxa"/>
            <w:gridSpan w:val="9"/>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 xml:space="preserve">Изобразительная деятельность в </w:t>
            </w:r>
            <w:proofErr w:type="gramStart"/>
            <w:r w:rsidRPr="009412CA">
              <w:rPr>
                <w:rFonts w:eastAsia="Times New Roman"/>
                <w:bCs/>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2020г.</w:t>
            </w:r>
          </w:p>
        </w:tc>
        <w:tc>
          <w:tcPr>
            <w:tcW w:w="30" w:type="dxa"/>
            <w:vAlign w:val="bottom"/>
          </w:tcPr>
          <w:p w:rsidR="008476BC" w:rsidRDefault="008476BC" w:rsidP="009A213F">
            <w:pPr>
              <w:rPr>
                <w:sz w:val="1"/>
                <w:szCs w:val="1"/>
              </w:rPr>
            </w:pPr>
          </w:p>
        </w:tc>
      </w:tr>
      <w:tr w:rsidR="008476BC" w:rsidTr="00B30FB1">
        <w:trPr>
          <w:gridAfter w:val="7"/>
          <w:wAfter w:w="572" w:type="dxa"/>
          <w:trHeight w:val="302"/>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саду 3</w:t>
            </w:r>
            <w:r w:rsidRPr="009412CA">
              <w:rPr>
                <w:rFonts w:ascii="Times" w:eastAsia="Times" w:hAnsi="Times" w:cs="Times"/>
                <w:sz w:val="24"/>
                <w:szCs w:val="24"/>
              </w:rPr>
              <w:t>-</w:t>
            </w:r>
            <w:r w:rsidRPr="009412CA">
              <w:rPr>
                <w:rFonts w:eastAsia="Times New Roman"/>
                <w:bCs/>
                <w:sz w:val="24"/>
                <w:szCs w:val="24"/>
              </w:rPr>
              <w:t>4 года</w:t>
            </w: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38"/>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firstLine="452"/>
              <w:rPr>
                <w:sz w:val="20"/>
                <w:szCs w:val="20"/>
              </w:rPr>
            </w:pPr>
            <w:r w:rsidRPr="009412CA">
              <w:rPr>
                <w:rFonts w:eastAsia="Times New Roman"/>
                <w:bCs/>
                <w:sz w:val="24"/>
                <w:szCs w:val="24"/>
              </w:rPr>
              <w:t>И. А. Лычагина</w:t>
            </w:r>
          </w:p>
        </w:tc>
        <w:tc>
          <w:tcPr>
            <w:tcW w:w="4740" w:type="dxa"/>
            <w:gridSpan w:val="9"/>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Лепка из солёного теста с детьми 3</w:t>
            </w:r>
            <w:r w:rsidRPr="009412CA">
              <w:rPr>
                <w:rFonts w:ascii="Times" w:eastAsia="Times" w:hAnsi="Times" w:cs="Times"/>
                <w:sz w:val="24"/>
                <w:szCs w:val="24"/>
              </w:rPr>
              <w:t>-</w:t>
            </w:r>
            <w:r w:rsidRPr="009412CA">
              <w:rPr>
                <w:rFonts w:eastAsia="Times New Roman"/>
                <w:bCs/>
                <w:sz w:val="24"/>
                <w:szCs w:val="24"/>
              </w:rPr>
              <w:t>4 года</w:t>
            </w: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2017г.</w:t>
            </w:r>
          </w:p>
        </w:tc>
        <w:tc>
          <w:tcPr>
            <w:tcW w:w="30" w:type="dxa"/>
            <w:vAlign w:val="bottom"/>
          </w:tcPr>
          <w:p w:rsidR="008476BC" w:rsidRDefault="008476BC" w:rsidP="009A213F">
            <w:pPr>
              <w:rPr>
                <w:sz w:val="1"/>
                <w:szCs w:val="1"/>
              </w:rPr>
            </w:pPr>
          </w:p>
        </w:tc>
      </w:tr>
      <w:tr w:rsidR="008476BC" w:rsidTr="00B30FB1">
        <w:trPr>
          <w:gridAfter w:val="7"/>
          <w:wAfter w:w="572" w:type="dxa"/>
          <w:trHeight w:val="302"/>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3" w:lineRule="exact"/>
              <w:ind w:left="100" w:firstLine="452"/>
              <w:rPr>
                <w:sz w:val="20"/>
                <w:szCs w:val="20"/>
              </w:rPr>
            </w:pPr>
            <w:r w:rsidRPr="009412CA">
              <w:rPr>
                <w:rFonts w:eastAsia="Times New Roman"/>
                <w:bCs/>
                <w:sz w:val="24"/>
                <w:szCs w:val="24"/>
              </w:rPr>
              <w:t xml:space="preserve">Д.Н. </w:t>
            </w:r>
            <w:proofErr w:type="spellStart"/>
            <w:r w:rsidRPr="009412CA">
              <w:rPr>
                <w:rFonts w:eastAsia="Times New Roman"/>
                <w:bCs/>
                <w:sz w:val="24"/>
                <w:szCs w:val="24"/>
              </w:rPr>
              <w:t>Колдина</w:t>
            </w:r>
            <w:proofErr w:type="spellEnd"/>
          </w:p>
        </w:tc>
        <w:tc>
          <w:tcPr>
            <w:tcW w:w="4740" w:type="dxa"/>
            <w:gridSpan w:val="9"/>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Рисование с детьми 3</w:t>
            </w:r>
            <w:r w:rsidRPr="009412CA">
              <w:rPr>
                <w:rFonts w:ascii="Times" w:eastAsia="Times" w:hAnsi="Times" w:cs="Times"/>
                <w:sz w:val="24"/>
                <w:szCs w:val="24"/>
              </w:rPr>
              <w:t>-</w:t>
            </w:r>
            <w:r w:rsidRPr="009412CA">
              <w:rPr>
                <w:rFonts w:eastAsia="Times New Roman"/>
                <w:bCs/>
                <w:sz w:val="24"/>
                <w:szCs w:val="24"/>
              </w:rPr>
              <w:t>4 года</w:t>
            </w:r>
          </w:p>
        </w:tc>
        <w:tc>
          <w:tcPr>
            <w:tcW w:w="2080" w:type="dxa"/>
            <w:gridSpan w:val="3"/>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2016г.</w:t>
            </w:r>
          </w:p>
        </w:tc>
        <w:tc>
          <w:tcPr>
            <w:tcW w:w="30" w:type="dxa"/>
            <w:vAlign w:val="bottom"/>
          </w:tcPr>
          <w:p w:rsidR="008476BC" w:rsidRDefault="008476BC" w:rsidP="009A213F">
            <w:pPr>
              <w:rPr>
                <w:sz w:val="1"/>
                <w:szCs w:val="1"/>
              </w:rPr>
            </w:pPr>
          </w:p>
        </w:tc>
      </w:tr>
      <w:tr w:rsidR="008476BC" w:rsidTr="00B30FB1">
        <w:trPr>
          <w:gridAfter w:val="7"/>
          <w:wAfter w:w="57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firstLine="452"/>
              <w:rPr>
                <w:sz w:val="20"/>
                <w:szCs w:val="20"/>
              </w:rPr>
            </w:pPr>
            <w:r w:rsidRPr="009412CA">
              <w:rPr>
                <w:rFonts w:eastAsia="Times New Roman"/>
                <w:bCs/>
                <w:sz w:val="24"/>
                <w:szCs w:val="24"/>
              </w:rPr>
              <w:t xml:space="preserve">Д.Н. </w:t>
            </w:r>
            <w:proofErr w:type="spellStart"/>
            <w:r w:rsidRPr="009412CA">
              <w:rPr>
                <w:rFonts w:eastAsia="Times New Roman"/>
                <w:bCs/>
                <w:sz w:val="24"/>
                <w:szCs w:val="24"/>
              </w:rPr>
              <w:t>Колдина</w:t>
            </w:r>
            <w:proofErr w:type="spellEnd"/>
          </w:p>
        </w:tc>
        <w:tc>
          <w:tcPr>
            <w:tcW w:w="4740" w:type="dxa"/>
            <w:gridSpan w:val="9"/>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Лепка с детьми 3</w:t>
            </w:r>
            <w:r w:rsidRPr="009412CA">
              <w:rPr>
                <w:rFonts w:ascii="Times" w:eastAsia="Times" w:hAnsi="Times" w:cs="Times"/>
                <w:sz w:val="24"/>
                <w:szCs w:val="24"/>
              </w:rPr>
              <w:t>-</w:t>
            </w:r>
            <w:r w:rsidRPr="009412CA">
              <w:rPr>
                <w:rFonts w:eastAsia="Times New Roman"/>
                <w:bCs/>
                <w:sz w:val="24"/>
                <w:szCs w:val="24"/>
              </w:rPr>
              <w:t>4 года</w:t>
            </w: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2020г.</w:t>
            </w:r>
          </w:p>
        </w:tc>
        <w:tc>
          <w:tcPr>
            <w:tcW w:w="30" w:type="dxa"/>
            <w:vAlign w:val="bottom"/>
          </w:tcPr>
          <w:p w:rsidR="008476BC" w:rsidRDefault="008476BC" w:rsidP="009A213F">
            <w:pPr>
              <w:rPr>
                <w:sz w:val="1"/>
                <w:szCs w:val="1"/>
              </w:rPr>
            </w:pPr>
          </w:p>
        </w:tc>
      </w:tr>
      <w:tr w:rsidR="008476BC" w:rsidTr="00B30FB1">
        <w:trPr>
          <w:gridAfter w:val="7"/>
          <w:wAfter w:w="57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firstLine="452"/>
              <w:rPr>
                <w:sz w:val="20"/>
                <w:szCs w:val="20"/>
              </w:rPr>
            </w:pPr>
            <w:r w:rsidRPr="009412CA">
              <w:rPr>
                <w:rFonts w:eastAsia="Times New Roman"/>
                <w:bCs/>
                <w:sz w:val="24"/>
                <w:szCs w:val="24"/>
              </w:rPr>
              <w:t xml:space="preserve">Д.Н. </w:t>
            </w:r>
            <w:proofErr w:type="spellStart"/>
            <w:r w:rsidRPr="009412CA">
              <w:rPr>
                <w:rFonts w:eastAsia="Times New Roman"/>
                <w:bCs/>
                <w:sz w:val="24"/>
                <w:szCs w:val="24"/>
              </w:rPr>
              <w:t>Колдина</w:t>
            </w:r>
            <w:proofErr w:type="spellEnd"/>
          </w:p>
        </w:tc>
        <w:tc>
          <w:tcPr>
            <w:tcW w:w="4740" w:type="dxa"/>
            <w:gridSpan w:val="9"/>
            <w:tcBorders>
              <w:right w:val="single" w:sz="8" w:space="0" w:color="auto"/>
            </w:tcBorders>
            <w:vAlign w:val="bottom"/>
          </w:tcPr>
          <w:p w:rsidR="008476BC" w:rsidRPr="009412CA" w:rsidRDefault="008476BC" w:rsidP="009A213F">
            <w:pPr>
              <w:spacing w:line="242" w:lineRule="exact"/>
              <w:ind w:left="80"/>
              <w:rPr>
                <w:sz w:val="20"/>
                <w:szCs w:val="20"/>
              </w:rPr>
            </w:pPr>
            <w:proofErr w:type="spellStart"/>
            <w:r w:rsidRPr="009412CA">
              <w:rPr>
                <w:rFonts w:eastAsia="Times New Roman"/>
                <w:bCs/>
                <w:sz w:val="24"/>
                <w:szCs w:val="24"/>
              </w:rPr>
              <w:t>Апликация</w:t>
            </w:r>
            <w:proofErr w:type="spellEnd"/>
            <w:r w:rsidRPr="009412CA">
              <w:rPr>
                <w:rFonts w:eastAsia="Times New Roman"/>
                <w:bCs/>
                <w:sz w:val="24"/>
                <w:szCs w:val="24"/>
              </w:rPr>
              <w:t xml:space="preserve"> с детьми 3</w:t>
            </w:r>
            <w:r w:rsidRPr="009412CA">
              <w:rPr>
                <w:rFonts w:ascii="Times" w:eastAsia="Times" w:hAnsi="Times" w:cs="Times"/>
                <w:sz w:val="24"/>
                <w:szCs w:val="24"/>
              </w:rPr>
              <w:t>-</w:t>
            </w:r>
            <w:r w:rsidRPr="009412CA">
              <w:rPr>
                <w:rFonts w:eastAsia="Times New Roman"/>
                <w:bCs/>
                <w:sz w:val="24"/>
                <w:szCs w:val="24"/>
              </w:rPr>
              <w:t>4 года</w:t>
            </w:r>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2016г.</w:t>
            </w:r>
          </w:p>
        </w:tc>
        <w:tc>
          <w:tcPr>
            <w:tcW w:w="30" w:type="dxa"/>
            <w:vAlign w:val="bottom"/>
          </w:tcPr>
          <w:p w:rsidR="008476BC" w:rsidRDefault="008476BC" w:rsidP="009A213F">
            <w:pPr>
              <w:rPr>
                <w:sz w:val="1"/>
                <w:szCs w:val="1"/>
              </w:rPr>
            </w:pPr>
          </w:p>
        </w:tc>
      </w:tr>
      <w:tr w:rsidR="008476BC" w:rsidTr="00B30FB1">
        <w:trPr>
          <w:gridAfter w:val="7"/>
          <w:wAfter w:w="57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83"/>
        </w:trPr>
        <w:tc>
          <w:tcPr>
            <w:tcW w:w="2300" w:type="dxa"/>
            <w:gridSpan w:val="6"/>
            <w:tcBorders>
              <w:left w:val="single" w:sz="8" w:space="0" w:color="auto"/>
              <w:right w:val="single" w:sz="8" w:space="0" w:color="auto"/>
            </w:tcBorders>
            <w:vAlign w:val="bottom"/>
          </w:tcPr>
          <w:p w:rsidR="008476BC" w:rsidRPr="009412CA" w:rsidRDefault="008476BC" w:rsidP="009A213F">
            <w:pPr>
              <w:ind w:left="100" w:firstLine="452"/>
              <w:rPr>
                <w:sz w:val="20"/>
                <w:szCs w:val="20"/>
              </w:rPr>
            </w:pPr>
            <w:r w:rsidRPr="009412CA">
              <w:rPr>
                <w:rFonts w:eastAsia="Times New Roman"/>
                <w:bCs/>
                <w:sz w:val="24"/>
                <w:szCs w:val="24"/>
              </w:rPr>
              <w:t>Н.Н. Леонова</w:t>
            </w: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Художественно</w:t>
            </w:r>
            <w:r w:rsidRPr="009412CA">
              <w:rPr>
                <w:rFonts w:ascii="Times" w:eastAsia="Times" w:hAnsi="Times" w:cs="Times"/>
                <w:sz w:val="24"/>
                <w:szCs w:val="24"/>
              </w:rPr>
              <w:t>-</w:t>
            </w:r>
            <w:r w:rsidRPr="009412CA">
              <w:rPr>
                <w:rFonts w:eastAsia="Times New Roman"/>
                <w:bCs/>
                <w:sz w:val="24"/>
                <w:szCs w:val="24"/>
              </w:rPr>
              <w:t>эстетическое развитие</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Санкт –</w:t>
            </w:r>
          </w:p>
        </w:tc>
        <w:tc>
          <w:tcPr>
            <w:tcW w:w="1520" w:type="dxa"/>
            <w:gridSpan w:val="4"/>
            <w:tcBorders>
              <w:right w:val="single" w:sz="8" w:space="0" w:color="auto"/>
            </w:tcBorders>
            <w:vAlign w:val="bottom"/>
          </w:tcPr>
          <w:p w:rsidR="008476BC" w:rsidRPr="009412CA" w:rsidRDefault="008476BC" w:rsidP="009A213F">
            <w:pPr>
              <w:spacing w:line="250" w:lineRule="exact"/>
              <w:ind w:left="100"/>
              <w:rPr>
                <w:sz w:val="20"/>
                <w:szCs w:val="20"/>
              </w:rPr>
            </w:pPr>
            <w:r w:rsidRPr="009412CA">
              <w:rPr>
                <w:rFonts w:ascii="Times" w:eastAsia="Times" w:hAnsi="Times" w:cs="Times"/>
                <w:sz w:val="24"/>
                <w:szCs w:val="24"/>
              </w:rPr>
              <w:t>2014</w:t>
            </w:r>
          </w:p>
        </w:tc>
        <w:tc>
          <w:tcPr>
            <w:tcW w:w="30" w:type="dxa"/>
            <w:vAlign w:val="bottom"/>
          </w:tcPr>
          <w:p w:rsidR="008476BC" w:rsidRDefault="008476BC" w:rsidP="009A213F">
            <w:pPr>
              <w:rPr>
                <w:sz w:val="1"/>
                <w:szCs w:val="1"/>
              </w:rPr>
            </w:pPr>
          </w:p>
        </w:tc>
      </w:tr>
      <w:tr w:rsidR="008476BC" w:rsidTr="00B30FB1">
        <w:trPr>
          <w:gridAfter w:val="7"/>
          <w:wAfter w:w="57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детей в младшей и средней группах ДОУ</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Петербург</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321"/>
        </w:trPr>
        <w:tc>
          <w:tcPr>
            <w:tcW w:w="2300" w:type="dxa"/>
            <w:gridSpan w:val="6"/>
            <w:tcBorders>
              <w:left w:val="single" w:sz="8" w:space="0" w:color="auto"/>
              <w:right w:val="single" w:sz="8" w:space="0" w:color="auto"/>
            </w:tcBorders>
            <w:vAlign w:val="bottom"/>
          </w:tcPr>
          <w:p w:rsidR="008476BC" w:rsidRPr="009412CA" w:rsidRDefault="008476BC" w:rsidP="009A213F">
            <w:pPr>
              <w:ind w:firstLine="452"/>
              <w:rPr>
                <w:sz w:val="24"/>
                <w:szCs w:val="24"/>
              </w:rPr>
            </w:pPr>
          </w:p>
        </w:tc>
        <w:tc>
          <w:tcPr>
            <w:tcW w:w="4740" w:type="dxa"/>
            <w:gridSpan w:val="9"/>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«Детство</w:t>
            </w:r>
            <w:r w:rsidRPr="009412CA">
              <w:rPr>
                <w:rFonts w:ascii="Times" w:eastAsia="Times" w:hAnsi="Times" w:cs="Times"/>
                <w:sz w:val="24"/>
                <w:szCs w:val="24"/>
              </w:rPr>
              <w:t>-</w:t>
            </w:r>
            <w:r w:rsidRPr="009412CA">
              <w:rPr>
                <w:rFonts w:eastAsia="Times New Roman"/>
                <w:bCs/>
                <w:sz w:val="24"/>
                <w:szCs w:val="24"/>
              </w:rPr>
              <w:t>Пресс»</w:t>
            </w:r>
          </w:p>
        </w:tc>
        <w:tc>
          <w:tcPr>
            <w:tcW w:w="1520" w:type="dxa"/>
            <w:gridSpan w:val="4"/>
            <w:tcBorders>
              <w:right w:val="single" w:sz="8" w:space="0" w:color="auto"/>
            </w:tcBorders>
            <w:vAlign w:val="bottom"/>
          </w:tcPr>
          <w:p w:rsidR="008476BC" w:rsidRPr="009412CA"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gridAfter w:val="7"/>
          <w:wAfter w:w="572" w:type="dxa"/>
          <w:trHeight w:val="224"/>
        </w:trPr>
        <w:tc>
          <w:tcPr>
            <w:tcW w:w="2300" w:type="dxa"/>
            <w:gridSpan w:val="6"/>
            <w:tcBorders>
              <w:left w:val="single" w:sz="8" w:space="0" w:color="auto"/>
              <w:bottom w:val="single" w:sz="8" w:space="0" w:color="auto"/>
              <w:right w:val="single" w:sz="8" w:space="0" w:color="auto"/>
            </w:tcBorders>
            <w:vAlign w:val="bottom"/>
          </w:tcPr>
          <w:p w:rsidR="008476BC" w:rsidRDefault="008476BC" w:rsidP="009A213F">
            <w:pPr>
              <w:ind w:firstLine="452"/>
              <w:rPr>
                <w:sz w:val="19"/>
                <w:szCs w:val="19"/>
              </w:rPr>
            </w:pPr>
          </w:p>
        </w:tc>
        <w:tc>
          <w:tcPr>
            <w:tcW w:w="4740" w:type="dxa"/>
            <w:gridSpan w:val="9"/>
            <w:tcBorders>
              <w:bottom w:val="single" w:sz="8" w:space="0" w:color="auto"/>
              <w:right w:val="single" w:sz="8" w:space="0" w:color="auto"/>
            </w:tcBorders>
            <w:vAlign w:val="bottom"/>
          </w:tcPr>
          <w:p w:rsidR="008476BC"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After w:val="8"/>
          <w:wAfter w:w="602" w:type="dxa"/>
          <w:trHeight w:val="307"/>
        </w:trPr>
        <w:tc>
          <w:tcPr>
            <w:tcW w:w="2300" w:type="dxa"/>
            <w:gridSpan w:val="6"/>
            <w:tcBorders>
              <w:top w:val="single" w:sz="8" w:space="0" w:color="auto"/>
              <w:left w:val="single" w:sz="8" w:space="0" w:color="auto"/>
              <w:right w:val="single" w:sz="8" w:space="0" w:color="auto"/>
            </w:tcBorders>
            <w:vAlign w:val="bottom"/>
          </w:tcPr>
          <w:p w:rsidR="008476BC" w:rsidRPr="009412CA" w:rsidRDefault="008476BC" w:rsidP="009A213F">
            <w:pPr>
              <w:rPr>
                <w:sz w:val="20"/>
                <w:szCs w:val="20"/>
              </w:rPr>
            </w:pPr>
            <w:r>
              <w:rPr>
                <w:noProof/>
                <w:sz w:val="20"/>
                <w:szCs w:val="20"/>
              </w:rPr>
              <mc:AlternateContent>
                <mc:Choice Requires="wps">
                  <w:drawing>
                    <wp:anchor distT="0" distB="0" distL="114300" distR="114300" simplePos="0" relativeHeight="251927040" behindDoc="1" locked="0" layoutInCell="0" allowOverlap="1" wp14:anchorId="380DD42C" wp14:editId="05916B0A">
                      <wp:simplePos x="0" y="0"/>
                      <wp:positionH relativeFrom="page">
                        <wp:posOffset>-5080</wp:posOffset>
                      </wp:positionH>
                      <wp:positionV relativeFrom="page">
                        <wp:posOffset>446405</wp:posOffset>
                      </wp:positionV>
                      <wp:extent cx="12700" cy="13335"/>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D2F83BE" id="Shape 341" o:spid="_x0000_s1026" style="position:absolute;margin-left:-.4pt;margin-top:35.15pt;width:1pt;height:1.05pt;z-index:-25138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28064" behindDoc="1" locked="0" layoutInCell="0" allowOverlap="1" wp14:anchorId="36C403F3" wp14:editId="18D8464A">
                      <wp:simplePos x="0" y="0"/>
                      <wp:positionH relativeFrom="page">
                        <wp:posOffset>4465320</wp:posOffset>
                      </wp:positionH>
                      <wp:positionV relativeFrom="page">
                        <wp:posOffset>446405</wp:posOffset>
                      </wp:positionV>
                      <wp:extent cx="12700" cy="13335"/>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6680B27D" id="Shape 342" o:spid="_x0000_s1026" style="position:absolute;margin-left:351.6pt;margin-top:35.15pt;width:1pt;height:1.05pt;z-index:-25138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GChgEAAAY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29088" behindDoc="1" locked="0" layoutInCell="0" allowOverlap="1" wp14:anchorId="3C0D4386" wp14:editId="63E43FD3">
                      <wp:simplePos x="0" y="0"/>
                      <wp:positionH relativeFrom="page">
                        <wp:posOffset>6746875</wp:posOffset>
                      </wp:positionH>
                      <wp:positionV relativeFrom="page">
                        <wp:posOffset>446405</wp:posOffset>
                      </wp:positionV>
                      <wp:extent cx="12700" cy="13335"/>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AEE706D" id="Shape 343" o:spid="_x0000_s1026" style="position:absolute;margin-left:531.25pt;margin-top:35.15pt;width:1pt;height:1.05pt;z-index:-25138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30112" behindDoc="1" locked="0" layoutInCell="0" allowOverlap="1" wp14:anchorId="46715AD1" wp14:editId="05B5E39D">
                      <wp:simplePos x="0" y="0"/>
                      <wp:positionH relativeFrom="column">
                        <wp:posOffset>1454150</wp:posOffset>
                      </wp:positionH>
                      <wp:positionV relativeFrom="paragraph">
                        <wp:posOffset>-9606915</wp:posOffset>
                      </wp:positionV>
                      <wp:extent cx="12700" cy="1270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5B9C0111" id="Shape 344" o:spid="_x0000_s1026" style="position:absolute;margin-left:114.5pt;margin-top:-756.45pt;width:1pt;height:1pt;z-index:-25138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931136" behindDoc="1" locked="0" layoutInCell="0" allowOverlap="1" wp14:anchorId="2DE9AFCA" wp14:editId="7909A33C">
                      <wp:simplePos x="0" y="0"/>
                      <wp:positionH relativeFrom="column">
                        <wp:posOffset>5789295</wp:posOffset>
                      </wp:positionH>
                      <wp:positionV relativeFrom="paragraph">
                        <wp:posOffset>-9606915</wp:posOffset>
                      </wp:positionV>
                      <wp:extent cx="12700" cy="1270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2013FEE0" id="Shape 345" o:spid="_x0000_s1026" style="position:absolute;margin-left:455.85pt;margin-top:-756.45pt;width:1pt;height:1pt;z-index:-25138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" o:allowincell="f" fillcolor="black" stroked="f">
                      <v:path arrowok="t"/>
                    </v:rect>
                  </w:pict>
                </mc:Fallback>
              </mc:AlternateContent>
            </w:r>
            <w:r w:rsidRPr="009412CA">
              <w:rPr>
                <w:rFonts w:eastAsia="Times New Roman"/>
                <w:bCs/>
                <w:sz w:val="24"/>
                <w:szCs w:val="24"/>
              </w:rPr>
              <w:t xml:space="preserve">Д.Н </w:t>
            </w:r>
            <w:proofErr w:type="spellStart"/>
            <w:r w:rsidRPr="009412CA">
              <w:rPr>
                <w:rFonts w:eastAsia="Times New Roman"/>
                <w:bCs/>
                <w:sz w:val="24"/>
                <w:szCs w:val="24"/>
              </w:rPr>
              <w:t>Колдина</w:t>
            </w:r>
            <w:proofErr w:type="spellEnd"/>
          </w:p>
        </w:tc>
        <w:tc>
          <w:tcPr>
            <w:tcW w:w="3120" w:type="dxa"/>
            <w:gridSpan w:val="3"/>
            <w:tcBorders>
              <w:top w:val="single" w:sz="8" w:space="0" w:color="auto"/>
            </w:tcBorders>
            <w:vAlign w:val="bottom"/>
          </w:tcPr>
          <w:p w:rsidR="008476BC" w:rsidRPr="009412CA" w:rsidRDefault="008476BC" w:rsidP="009A213F">
            <w:pPr>
              <w:ind w:left="80"/>
              <w:rPr>
                <w:sz w:val="20"/>
                <w:szCs w:val="20"/>
              </w:rPr>
            </w:pPr>
            <w:r w:rsidRPr="009412CA">
              <w:rPr>
                <w:rFonts w:eastAsia="Times New Roman"/>
                <w:bCs/>
                <w:w w:val="96"/>
                <w:sz w:val="24"/>
                <w:szCs w:val="24"/>
              </w:rPr>
              <w:t>Лепка в детском саду 4</w:t>
            </w:r>
            <w:r w:rsidRPr="009412CA">
              <w:rPr>
                <w:rFonts w:ascii="Times" w:eastAsia="Times" w:hAnsi="Times" w:cs="Times"/>
                <w:w w:val="96"/>
                <w:sz w:val="24"/>
                <w:szCs w:val="24"/>
              </w:rPr>
              <w:t>-</w:t>
            </w:r>
            <w:r w:rsidRPr="009412CA">
              <w:rPr>
                <w:rFonts w:eastAsia="Times New Roman"/>
                <w:bCs/>
                <w:w w:val="96"/>
                <w:sz w:val="24"/>
                <w:szCs w:val="24"/>
              </w:rPr>
              <w:t>5 лет</w:t>
            </w:r>
          </w:p>
        </w:tc>
        <w:tc>
          <w:tcPr>
            <w:tcW w:w="1620" w:type="dxa"/>
            <w:gridSpan w:val="6"/>
            <w:tcBorders>
              <w:top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top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7"/>
                <w:sz w:val="24"/>
                <w:szCs w:val="24"/>
              </w:rPr>
              <w:t>Москва «Мозаика</w:t>
            </w:r>
          </w:p>
        </w:tc>
        <w:tc>
          <w:tcPr>
            <w:tcW w:w="1520" w:type="dxa"/>
            <w:gridSpan w:val="4"/>
            <w:tcBorders>
              <w:top w:val="single" w:sz="8" w:space="0" w:color="auto"/>
              <w:right w:val="single" w:sz="8" w:space="0" w:color="auto"/>
            </w:tcBorders>
            <w:vAlign w:val="bottom"/>
          </w:tcPr>
          <w:p w:rsidR="008476BC" w:rsidRPr="009412CA" w:rsidRDefault="008476BC" w:rsidP="009A213F">
            <w:pPr>
              <w:spacing w:line="274" w:lineRule="exact"/>
              <w:ind w:left="100"/>
              <w:rPr>
                <w:sz w:val="20"/>
                <w:szCs w:val="20"/>
              </w:rPr>
            </w:pPr>
            <w:r w:rsidRPr="009412CA">
              <w:rPr>
                <w:rFonts w:ascii="Times" w:eastAsia="Times" w:hAnsi="Times" w:cs="Times"/>
                <w:sz w:val="24"/>
                <w:szCs w:val="24"/>
              </w:rPr>
              <w:t>2021</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 xml:space="preserve">- </w:t>
            </w: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2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r>
      <w:tr w:rsidR="008476BC" w:rsidTr="00B30FB1">
        <w:trPr>
          <w:gridAfter w:val="8"/>
          <w:wAfter w:w="602" w:type="dxa"/>
          <w:trHeight w:val="286"/>
        </w:trPr>
        <w:tc>
          <w:tcPr>
            <w:tcW w:w="2300" w:type="dxa"/>
            <w:gridSpan w:val="6"/>
            <w:tcBorders>
              <w:left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Д. Н. </w:t>
            </w:r>
            <w:proofErr w:type="spellStart"/>
            <w:r w:rsidRPr="009412CA">
              <w:rPr>
                <w:rFonts w:eastAsia="Times New Roman"/>
                <w:bCs/>
                <w:sz w:val="24"/>
                <w:szCs w:val="24"/>
              </w:rPr>
              <w:t>Колдина</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Аппликация с детьми 4 – 5 лет.</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7"/>
                <w:sz w:val="24"/>
                <w:szCs w:val="24"/>
              </w:rPr>
              <w:t>Москва «Мозаика</w:t>
            </w:r>
          </w:p>
        </w:tc>
        <w:tc>
          <w:tcPr>
            <w:tcW w:w="1520" w:type="dxa"/>
            <w:gridSpan w:val="4"/>
            <w:tcBorders>
              <w:right w:val="single" w:sz="8" w:space="0" w:color="auto"/>
            </w:tcBorders>
            <w:vAlign w:val="bottom"/>
          </w:tcPr>
          <w:p w:rsidR="008476BC" w:rsidRPr="009412CA" w:rsidRDefault="008476BC" w:rsidP="009A213F">
            <w:pPr>
              <w:spacing w:line="253" w:lineRule="exact"/>
              <w:ind w:left="100"/>
              <w:rPr>
                <w:sz w:val="20"/>
                <w:szCs w:val="20"/>
              </w:rPr>
            </w:pPr>
            <w:r w:rsidRPr="009412CA">
              <w:rPr>
                <w:rFonts w:ascii="Times" w:eastAsia="Times" w:hAnsi="Times" w:cs="Times"/>
                <w:sz w:val="24"/>
                <w:szCs w:val="24"/>
              </w:rPr>
              <w:t>2015</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 xml:space="preserve">- </w:t>
            </w: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2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r>
      <w:tr w:rsidR="008476BC" w:rsidTr="00B30FB1">
        <w:trPr>
          <w:gridAfter w:val="8"/>
          <w:wAfter w:w="602" w:type="dxa"/>
          <w:trHeight w:val="283"/>
        </w:trPr>
        <w:tc>
          <w:tcPr>
            <w:tcW w:w="2300" w:type="dxa"/>
            <w:gridSpan w:val="6"/>
            <w:tcBorders>
              <w:left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И. А. Лыкова</w:t>
            </w: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 xml:space="preserve">Изобразительная деятельность в </w:t>
            </w:r>
            <w:proofErr w:type="gramStart"/>
            <w:r w:rsidRPr="009412CA">
              <w:rPr>
                <w:rFonts w:eastAsia="Times New Roman"/>
                <w:bCs/>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Москва</w:t>
            </w:r>
          </w:p>
        </w:tc>
        <w:tc>
          <w:tcPr>
            <w:tcW w:w="1520"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2008 г</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саду Парциальная программа «Цветные</w:t>
            </w: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«Карапуз</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320"/>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3120" w:type="dxa"/>
            <w:gridSpan w:val="3"/>
            <w:vAlign w:val="bottom"/>
          </w:tcPr>
          <w:p w:rsidR="008476BC" w:rsidRPr="009412CA" w:rsidRDefault="008476BC" w:rsidP="009A213F">
            <w:pPr>
              <w:ind w:left="80"/>
              <w:rPr>
                <w:sz w:val="20"/>
                <w:szCs w:val="20"/>
              </w:rPr>
            </w:pPr>
            <w:r w:rsidRPr="009412CA">
              <w:rPr>
                <w:rFonts w:eastAsia="Times New Roman"/>
                <w:bCs/>
                <w:sz w:val="24"/>
                <w:szCs w:val="24"/>
              </w:rPr>
              <w:t>ладошки » Средняя группа</w:t>
            </w: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дидактика»</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25"/>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9"/>
                <w:szCs w:val="19"/>
              </w:rPr>
            </w:pPr>
          </w:p>
        </w:tc>
        <w:tc>
          <w:tcPr>
            <w:tcW w:w="3120" w:type="dxa"/>
            <w:gridSpan w:val="3"/>
            <w:tcBorders>
              <w:bottom w:val="single" w:sz="8" w:space="0" w:color="auto"/>
            </w:tcBorders>
            <w:vAlign w:val="bottom"/>
          </w:tcPr>
          <w:p w:rsidR="008476BC" w:rsidRPr="009412CA" w:rsidRDefault="008476BC" w:rsidP="009A213F">
            <w:pPr>
              <w:rPr>
                <w:sz w:val="19"/>
                <w:szCs w:val="19"/>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r>
      <w:tr w:rsidR="008476BC" w:rsidTr="00B30FB1">
        <w:trPr>
          <w:gridAfter w:val="8"/>
          <w:wAfter w:w="602" w:type="dxa"/>
          <w:trHeight w:val="287"/>
        </w:trPr>
        <w:tc>
          <w:tcPr>
            <w:tcW w:w="2300" w:type="dxa"/>
            <w:gridSpan w:val="6"/>
            <w:tcBorders>
              <w:left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Д.Н. </w:t>
            </w:r>
            <w:proofErr w:type="spellStart"/>
            <w:r w:rsidRPr="009412CA">
              <w:rPr>
                <w:rFonts w:eastAsia="Times New Roman"/>
                <w:bCs/>
                <w:sz w:val="24"/>
                <w:szCs w:val="24"/>
              </w:rPr>
              <w:t>Колдина</w:t>
            </w:r>
            <w:proofErr w:type="spellEnd"/>
          </w:p>
        </w:tc>
        <w:tc>
          <w:tcPr>
            <w:tcW w:w="3120" w:type="dxa"/>
            <w:gridSpan w:val="3"/>
            <w:vAlign w:val="bottom"/>
          </w:tcPr>
          <w:p w:rsidR="008476BC" w:rsidRPr="009412CA" w:rsidRDefault="008476BC" w:rsidP="009A213F">
            <w:pPr>
              <w:ind w:left="80"/>
              <w:rPr>
                <w:sz w:val="20"/>
                <w:szCs w:val="20"/>
              </w:rPr>
            </w:pPr>
            <w:r w:rsidRPr="009412CA">
              <w:rPr>
                <w:rFonts w:eastAsia="Times New Roman"/>
                <w:bCs/>
                <w:w w:val="94"/>
                <w:sz w:val="24"/>
                <w:szCs w:val="24"/>
              </w:rPr>
              <w:t>«Рисование с детьми 4</w:t>
            </w:r>
            <w:r w:rsidRPr="009412CA">
              <w:rPr>
                <w:rFonts w:ascii="Times" w:eastAsia="Times" w:hAnsi="Times" w:cs="Times"/>
                <w:w w:val="94"/>
                <w:sz w:val="24"/>
                <w:szCs w:val="24"/>
              </w:rPr>
              <w:t>-</w:t>
            </w:r>
            <w:r w:rsidRPr="009412CA">
              <w:rPr>
                <w:rFonts w:eastAsia="Times New Roman"/>
                <w:bCs/>
                <w:w w:val="94"/>
                <w:sz w:val="24"/>
                <w:szCs w:val="24"/>
              </w:rPr>
              <w:t>5 лет»</w:t>
            </w: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7"/>
                <w:sz w:val="24"/>
                <w:szCs w:val="24"/>
              </w:rPr>
              <w:t>Москва «Мозаика</w:t>
            </w:r>
          </w:p>
        </w:tc>
        <w:tc>
          <w:tcPr>
            <w:tcW w:w="1520" w:type="dxa"/>
            <w:gridSpan w:val="4"/>
            <w:tcBorders>
              <w:right w:val="single" w:sz="8" w:space="0" w:color="auto"/>
            </w:tcBorders>
            <w:vAlign w:val="bottom"/>
          </w:tcPr>
          <w:p w:rsidR="008476BC" w:rsidRPr="009412CA" w:rsidRDefault="008476BC" w:rsidP="009A213F">
            <w:pPr>
              <w:spacing w:line="253" w:lineRule="exact"/>
              <w:ind w:left="100"/>
              <w:rPr>
                <w:sz w:val="20"/>
                <w:szCs w:val="20"/>
              </w:rPr>
            </w:pPr>
            <w:r w:rsidRPr="009412CA">
              <w:rPr>
                <w:rFonts w:ascii="Times" w:eastAsia="Times" w:hAnsi="Times" w:cs="Times"/>
                <w:sz w:val="24"/>
                <w:szCs w:val="24"/>
              </w:rPr>
              <w:t>2015</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 xml:space="preserve">- </w:t>
            </w: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24"/>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9"/>
                <w:szCs w:val="19"/>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9"/>
                <w:szCs w:val="19"/>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9"/>
                <w:szCs w:val="19"/>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r>
      <w:tr w:rsidR="008476BC" w:rsidTr="00B30FB1">
        <w:trPr>
          <w:gridAfter w:val="8"/>
          <w:wAfter w:w="602" w:type="dxa"/>
          <w:trHeight w:val="287"/>
        </w:trPr>
        <w:tc>
          <w:tcPr>
            <w:tcW w:w="2300" w:type="dxa"/>
            <w:gridSpan w:val="6"/>
            <w:tcBorders>
              <w:left w:val="single" w:sz="8" w:space="0" w:color="auto"/>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Т.С.Комарова</w:t>
            </w:r>
            <w:proofErr w:type="spellEnd"/>
          </w:p>
        </w:tc>
        <w:tc>
          <w:tcPr>
            <w:tcW w:w="4740" w:type="dxa"/>
            <w:gridSpan w:val="9"/>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 xml:space="preserve">Изобразительная деятельность в </w:t>
            </w:r>
            <w:proofErr w:type="gramStart"/>
            <w:r w:rsidRPr="009412CA">
              <w:rPr>
                <w:rFonts w:eastAsia="Times New Roman"/>
                <w:bCs/>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7"/>
                <w:sz w:val="24"/>
                <w:szCs w:val="24"/>
              </w:rPr>
              <w:t>Москва «Мозаика</w:t>
            </w:r>
          </w:p>
        </w:tc>
        <w:tc>
          <w:tcPr>
            <w:tcW w:w="1520" w:type="dxa"/>
            <w:gridSpan w:val="4"/>
            <w:tcBorders>
              <w:right w:val="single" w:sz="8" w:space="0" w:color="auto"/>
            </w:tcBorders>
            <w:vAlign w:val="bottom"/>
          </w:tcPr>
          <w:p w:rsidR="008476BC" w:rsidRPr="009412CA" w:rsidRDefault="008476BC" w:rsidP="009A213F">
            <w:pPr>
              <w:spacing w:line="253" w:lineRule="exact"/>
              <w:ind w:left="100"/>
              <w:rPr>
                <w:sz w:val="20"/>
                <w:szCs w:val="20"/>
              </w:rPr>
            </w:pPr>
            <w:r w:rsidRPr="009412CA">
              <w:rPr>
                <w:rFonts w:ascii="Times" w:eastAsia="Times" w:hAnsi="Times" w:cs="Times"/>
                <w:sz w:val="24"/>
                <w:szCs w:val="24"/>
              </w:rPr>
              <w:t>2020</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ind w:left="80"/>
              <w:rPr>
                <w:sz w:val="20"/>
                <w:szCs w:val="20"/>
              </w:rPr>
            </w:pPr>
            <w:r w:rsidRPr="009412CA">
              <w:rPr>
                <w:rFonts w:eastAsia="Times New Roman"/>
                <w:bCs/>
                <w:sz w:val="24"/>
                <w:szCs w:val="24"/>
              </w:rPr>
              <w:t>саду 4</w:t>
            </w:r>
            <w:r w:rsidRPr="009412CA">
              <w:rPr>
                <w:rFonts w:ascii="Times" w:eastAsia="Times" w:hAnsi="Times" w:cs="Times"/>
                <w:sz w:val="24"/>
                <w:szCs w:val="24"/>
              </w:rPr>
              <w:t>-</w:t>
            </w:r>
            <w:r w:rsidRPr="009412CA">
              <w:rPr>
                <w:rFonts w:eastAsia="Times New Roman"/>
                <w:bCs/>
                <w:sz w:val="24"/>
                <w:szCs w:val="24"/>
              </w:rPr>
              <w:t>5 лет</w:t>
            </w: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 xml:space="preserve">- </w:t>
            </w: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42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60"/>
              <w:rPr>
                <w:sz w:val="20"/>
                <w:szCs w:val="20"/>
              </w:rPr>
            </w:pPr>
            <w:proofErr w:type="spellStart"/>
            <w:r w:rsidRPr="009412CA">
              <w:rPr>
                <w:rFonts w:eastAsia="Times New Roman"/>
                <w:bCs/>
                <w:sz w:val="24"/>
                <w:szCs w:val="24"/>
              </w:rPr>
              <w:t>Т.С.Комарова</w:t>
            </w:r>
            <w:proofErr w:type="spellEnd"/>
          </w:p>
        </w:tc>
        <w:tc>
          <w:tcPr>
            <w:tcW w:w="4740" w:type="dxa"/>
            <w:gridSpan w:val="9"/>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 xml:space="preserve">«Изобразительная деятельность в </w:t>
            </w:r>
            <w:proofErr w:type="gramStart"/>
            <w:r w:rsidRPr="009412CA">
              <w:rPr>
                <w:rFonts w:eastAsia="Times New Roman"/>
                <w:bCs/>
                <w:w w:val="99"/>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400"/>
              <w:rPr>
                <w:sz w:val="20"/>
                <w:szCs w:val="20"/>
              </w:rPr>
            </w:pPr>
            <w:r w:rsidRPr="009412CA">
              <w:rPr>
                <w:rFonts w:ascii="Times" w:eastAsia="Times" w:hAnsi="Times" w:cs="Times"/>
                <w:sz w:val="24"/>
                <w:szCs w:val="24"/>
              </w:rPr>
              <w:t>2020</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ind w:left="80"/>
              <w:rPr>
                <w:sz w:val="20"/>
                <w:szCs w:val="20"/>
              </w:rPr>
            </w:pPr>
            <w:r w:rsidRPr="009412CA">
              <w:rPr>
                <w:rFonts w:eastAsia="Times New Roman"/>
                <w:bCs/>
                <w:sz w:val="24"/>
                <w:szCs w:val="24"/>
              </w:rPr>
              <w:t>саду»6</w:t>
            </w:r>
            <w:r w:rsidRPr="009412CA">
              <w:rPr>
                <w:rFonts w:ascii="Times" w:eastAsia="Times" w:hAnsi="Times" w:cs="Times"/>
                <w:sz w:val="24"/>
                <w:szCs w:val="24"/>
              </w:rPr>
              <w:t>-</w:t>
            </w:r>
            <w:r w:rsidRPr="009412CA">
              <w:rPr>
                <w:rFonts w:eastAsia="Times New Roman"/>
                <w:bCs/>
                <w:sz w:val="24"/>
                <w:szCs w:val="24"/>
              </w:rPr>
              <w:t>7лет</w:t>
            </w: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18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6"/>
                <w:szCs w:val="16"/>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6"/>
                <w:szCs w:val="16"/>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60"/>
              <w:rPr>
                <w:sz w:val="20"/>
                <w:szCs w:val="20"/>
              </w:rPr>
            </w:pPr>
            <w:proofErr w:type="spellStart"/>
            <w:r w:rsidRPr="009412CA">
              <w:rPr>
                <w:rFonts w:eastAsia="Times New Roman"/>
                <w:bCs/>
                <w:sz w:val="24"/>
                <w:szCs w:val="24"/>
              </w:rPr>
              <w:t>Д.Н.Колдина</w:t>
            </w:r>
            <w:proofErr w:type="spellEnd"/>
          </w:p>
        </w:tc>
        <w:tc>
          <w:tcPr>
            <w:tcW w:w="4740" w:type="dxa"/>
            <w:gridSpan w:val="9"/>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«Лепка в детском саду»6</w:t>
            </w:r>
            <w:r w:rsidRPr="009412CA">
              <w:rPr>
                <w:rFonts w:ascii="Times" w:eastAsia="Times" w:hAnsi="Times" w:cs="Times"/>
                <w:sz w:val="24"/>
                <w:szCs w:val="24"/>
              </w:rPr>
              <w:t>-</w:t>
            </w:r>
            <w:r w:rsidRPr="009412CA">
              <w:rPr>
                <w:rFonts w:eastAsia="Times New Roman"/>
                <w:bCs/>
                <w:sz w:val="24"/>
                <w:szCs w:val="24"/>
              </w:rPr>
              <w:t>7 лет</w:t>
            </w:r>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2" w:lineRule="exact"/>
              <w:ind w:left="460"/>
              <w:rPr>
                <w:sz w:val="20"/>
                <w:szCs w:val="20"/>
              </w:rPr>
            </w:pPr>
            <w:r w:rsidRPr="009412CA">
              <w:rPr>
                <w:rFonts w:ascii="Times" w:eastAsia="Times" w:hAnsi="Times" w:cs="Times"/>
                <w:sz w:val="24"/>
                <w:szCs w:val="24"/>
              </w:rPr>
              <w:t>2021</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18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6"/>
                <w:szCs w:val="16"/>
              </w:rPr>
            </w:pPr>
          </w:p>
        </w:tc>
        <w:tc>
          <w:tcPr>
            <w:tcW w:w="3120" w:type="dxa"/>
            <w:gridSpan w:val="3"/>
            <w:tcBorders>
              <w:bottom w:val="single" w:sz="8" w:space="0" w:color="auto"/>
            </w:tcBorders>
            <w:vAlign w:val="bottom"/>
          </w:tcPr>
          <w:p w:rsidR="008476BC" w:rsidRPr="009412CA" w:rsidRDefault="008476BC" w:rsidP="009A213F">
            <w:pPr>
              <w:rPr>
                <w:sz w:val="16"/>
                <w:szCs w:val="16"/>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16"/>
                <w:szCs w:val="16"/>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Д.Н.Колдина</w:t>
            </w:r>
            <w:proofErr w:type="spellEnd"/>
          </w:p>
        </w:tc>
        <w:tc>
          <w:tcPr>
            <w:tcW w:w="3120" w:type="dxa"/>
            <w:gridSpan w:val="3"/>
            <w:vAlign w:val="bottom"/>
          </w:tcPr>
          <w:p w:rsidR="008476BC" w:rsidRPr="009412CA" w:rsidRDefault="008476BC" w:rsidP="009A213F">
            <w:pPr>
              <w:spacing w:line="239" w:lineRule="exact"/>
              <w:ind w:left="80"/>
              <w:rPr>
                <w:sz w:val="20"/>
                <w:szCs w:val="20"/>
              </w:rPr>
            </w:pPr>
            <w:r w:rsidRPr="009412CA">
              <w:rPr>
                <w:rFonts w:eastAsia="Times New Roman"/>
                <w:bCs/>
                <w:w w:val="96"/>
                <w:sz w:val="24"/>
                <w:szCs w:val="24"/>
              </w:rPr>
              <w:t>«Рисование с детьми»6</w:t>
            </w:r>
            <w:r w:rsidRPr="009412CA">
              <w:rPr>
                <w:rFonts w:ascii="Times" w:eastAsia="Times" w:hAnsi="Times" w:cs="Times"/>
                <w:w w:val="96"/>
                <w:sz w:val="24"/>
                <w:szCs w:val="24"/>
              </w:rPr>
              <w:t>-</w:t>
            </w:r>
            <w:r w:rsidRPr="009412CA">
              <w:rPr>
                <w:rFonts w:eastAsia="Times New Roman"/>
                <w:bCs/>
                <w:w w:val="96"/>
                <w:sz w:val="24"/>
                <w:szCs w:val="24"/>
              </w:rPr>
              <w:t>7 лет</w:t>
            </w:r>
          </w:p>
        </w:tc>
        <w:tc>
          <w:tcPr>
            <w:tcW w:w="1620" w:type="dxa"/>
            <w:gridSpan w:val="6"/>
            <w:tcBorders>
              <w:right w:val="single" w:sz="8" w:space="0" w:color="auto"/>
            </w:tcBorders>
            <w:vAlign w:val="bottom"/>
          </w:tcPr>
          <w:p w:rsidR="008476BC" w:rsidRPr="009412CA" w:rsidRDefault="008476BC" w:rsidP="009A213F">
            <w:pPr>
              <w:rPr>
                <w:sz w:val="20"/>
                <w:szCs w:val="20"/>
              </w:rPr>
            </w:pP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460"/>
              <w:rPr>
                <w:sz w:val="20"/>
                <w:szCs w:val="20"/>
              </w:rPr>
            </w:pPr>
            <w:r w:rsidRPr="009412CA">
              <w:rPr>
                <w:rFonts w:ascii="Times" w:eastAsia="Times" w:hAnsi="Times" w:cs="Times"/>
                <w:sz w:val="24"/>
                <w:szCs w:val="24"/>
              </w:rPr>
              <w:t>2017</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18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6"/>
                <w:szCs w:val="16"/>
              </w:rPr>
            </w:pPr>
          </w:p>
        </w:tc>
        <w:tc>
          <w:tcPr>
            <w:tcW w:w="2140" w:type="dxa"/>
            <w:gridSpan w:val="2"/>
            <w:tcBorders>
              <w:bottom w:val="single" w:sz="8" w:space="0" w:color="auto"/>
            </w:tcBorders>
            <w:vAlign w:val="bottom"/>
          </w:tcPr>
          <w:p w:rsidR="008476BC" w:rsidRPr="009412CA" w:rsidRDefault="008476BC" w:rsidP="009A213F">
            <w:pPr>
              <w:rPr>
                <w:sz w:val="16"/>
                <w:szCs w:val="16"/>
              </w:rPr>
            </w:pPr>
          </w:p>
        </w:tc>
        <w:tc>
          <w:tcPr>
            <w:tcW w:w="980" w:type="dxa"/>
            <w:tcBorders>
              <w:bottom w:val="single" w:sz="8" w:space="0" w:color="auto"/>
            </w:tcBorders>
            <w:vAlign w:val="bottom"/>
          </w:tcPr>
          <w:p w:rsidR="008476BC" w:rsidRPr="009412CA" w:rsidRDefault="008476BC" w:rsidP="009A213F">
            <w:pPr>
              <w:rPr>
                <w:sz w:val="16"/>
                <w:szCs w:val="16"/>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16"/>
                <w:szCs w:val="16"/>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Л.В. </w:t>
            </w:r>
            <w:proofErr w:type="spellStart"/>
            <w:r w:rsidRPr="009412CA">
              <w:rPr>
                <w:rFonts w:eastAsia="Times New Roman"/>
                <w:bCs/>
                <w:sz w:val="24"/>
                <w:szCs w:val="24"/>
              </w:rPr>
              <w:t>Куцакова</w:t>
            </w:r>
            <w:proofErr w:type="spellEnd"/>
          </w:p>
        </w:tc>
        <w:tc>
          <w:tcPr>
            <w:tcW w:w="2140" w:type="dxa"/>
            <w:gridSpan w:val="2"/>
            <w:vAlign w:val="bottom"/>
          </w:tcPr>
          <w:p w:rsidR="008476BC" w:rsidRPr="009412CA" w:rsidRDefault="008476BC" w:rsidP="009A213F">
            <w:pPr>
              <w:spacing w:line="239" w:lineRule="exact"/>
              <w:ind w:left="160"/>
              <w:rPr>
                <w:sz w:val="20"/>
                <w:szCs w:val="20"/>
              </w:rPr>
            </w:pPr>
            <w:r w:rsidRPr="009412CA">
              <w:rPr>
                <w:rFonts w:eastAsia="Times New Roman"/>
                <w:bCs/>
                <w:w w:val="95"/>
                <w:sz w:val="24"/>
                <w:szCs w:val="24"/>
              </w:rPr>
              <w:t>«Конструирование</w:t>
            </w:r>
          </w:p>
        </w:tc>
        <w:tc>
          <w:tcPr>
            <w:tcW w:w="980" w:type="dxa"/>
            <w:vAlign w:val="bottom"/>
          </w:tcPr>
          <w:p w:rsidR="008476BC" w:rsidRPr="009412CA" w:rsidRDefault="008476BC" w:rsidP="009A213F">
            <w:pPr>
              <w:spacing w:line="239" w:lineRule="exact"/>
              <w:ind w:left="340"/>
              <w:rPr>
                <w:sz w:val="20"/>
                <w:szCs w:val="20"/>
              </w:rPr>
            </w:pPr>
            <w:r w:rsidRPr="009412CA">
              <w:rPr>
                <w:rFonts w:eastAsia="Times New Roman"/>
                <w:bCs/>
                <w:sz w:val="24"/>
                <w:szCs w:val="24"/>
              </w:rPr>
              <w:t>из</w:t>
            </w:r>
          </w:p>
        </w:tc>
        <w:tc>
          <w:tcPr>
            <w:tcW w:w="1620" w:type="dxa"/>
            <w:gridSpan w:val="6"/>
            <w:tcBorders>
              <w:right w:val="single" w:sz="8" w:space="0" w:color="auto"/>
            </w:tcBorders>
            <w:vAlign w:val="bottom"/>
          </w:tcPr>
          <w:p w:rsidR="008476BC" w:rsidRPr="009412CA" w:rsidRDefault="008476BC" w:rsidP="009A213F">
            <w:pPr>
              <w:spacing w:line="239" w:lineRule="exact"/>
              <w:jc w:val="right"/>
              <w:rPr>
                <w:sz w:val="20"/>
                <w:szCs w:val="20"/>
              </w:rPr>
            </w:pPr>
            <w:r w:rsidRPr="009412CA">
              <w:rPr>
                <w:rFonts w:eastAsia="Times New Roman"/>
                <w:bCs/>
                <w:w w:val="93"/>
                <w:sz w:val="24"/>
                <w:szCs w:val="24"/>
              </w:rPr>
              <w:t>строительного</w:t>
            </w:r>
          </w:p>
        </w:tc>
        <w:tc>
          <w:tcPr>
            <w:tcW w:w="2080" w:type="dxa"/>
            <w:gridSpan w:val="3"/>
            <w:tcBorders>
              <w:right w:val="single" w:sz="8" w:space="0" w:color="auto"/>
            </w:tcBorders>
            <w:vAlign w:val="bottom"/>
          </w:tcPr>
          <w:p w:rsidR="008476BC" w:rsidRPr="009412CA" w:rsidRDefault="008476BC" w:rsidP="009A213F">
            <w:pPr>
              <w:spacing w:line="239" w:lineRule="exact"/>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400"/>
              <w:rPr>
                <w:sz w:val="20"/>
                <w:szCs w:val="20"/>
              </w:rPr>
            </w:pPr>
            <w:r w:rsidRPr="009412CA">
              <w:rPr>
                <w:rFonts w:eastAsia="Times New Roman"/>
                <w:bCs/>
                <w:sz w:val="24"/>
                <w:szCs w:val="24"/>
              </w:rPr>
              <w:t>2014 г</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ind w:left="80"/>
              <w:rPr>
                <w:sz w:val="20"/>
                <w:szCs w:val="20"/>
              </w:rPr>
            </w:pPr>
            <w:r w:rsidRPr="009412CA">
              <w:rPr>
                <w:rFonts w:eastAsia="Times New Roman"/>
                <w:bCs/>
                <w:sz w:val="24"/>
                <w:szCs w:val="24"/>
              </w:rPr>
              <w:t>материала»</w:t>
            </w: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18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6"/>
                <w:szCs w:val="16"/>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6"/>
                <w:szCs w:val="16"/>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proofErr w:type="spellStart"/>
            <w:r w:rsidRPr="009412CA">
              <w:rPr>
                <w:rFonts w:eastAsia="Times New Roman"/>
                <w:bCs/>
                <w:sz w:val="24"/>
                <w:szCs w:val="24"/>
              </w:rPr>
              <w:t>В.А.Кайе</w:t>
            </w:r>
            <w:proofErr w:type="spellEnd"/>
          </w:p>
        </w:tc>
        <w:tc>
          <w:tcPr>
            <w:tcW w:w="4740" w:type="dxa"/>
            <w:gridSpan w:val="9"/>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w w:val="97"/>
                <w:sz w:val="24"/>
                <w:szCs w:val="24"/>
              </w:rPr>
              <w:t>«Конструирование и экспериментирование</w:t>
            </w:r>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ТЦ «Сфера»</w:t>
            </w:r>
          </w:p>
        </w:tc>
        <w:tc>
          <w:tcPr>
            <w:tcW w:w="1520" w:type="dxa"/>
            <w:gridSpan w:val="4"/>
            <w:tcBorders>
              <w:right w:val="single" w:sz="8" w:space="0" w:color="auto"/>
            </w:tcBorders>
            <w:vAlign w:val="bottom"/>
          </w:tcPr>
          <w:p w:rsidR="008476BC" w:rsidRPr="009412CA" w:rsidRDefault="008476BC" w:rsidP="009A213F">
            <w:pPr>
              <w:spacing w:line="242" w:lineRule="exact"/>
              <w:ind w:left="460"/>
              <w:rPr>
                <w:sz w:val="20"/>
                <w:szCs w:val="20"/>
              </w:rPr>
            </w:pPr>
            <w:r w:rsidRPr="009412CA">
              <w:rPr>
                <w:rFonts w:ascii="Times" w:eastAsia="Times" w:hAnsi="Times" w:cs="Times"/>
                <w:sz w:val="24"/>
                <w:szCs w:val="24"/>
              </w:rPr>
              <w:t>2014</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ind w:left="80"/>
              <w:rPr>
                <w:sz w:val="20"/>
                <w:szCs w:val="20"/>
              </w:rPr>
            </w:pPr>
            <w:r w:rsidRPr="009412CA">
              <w:rPr>
                <w:rFonts w:eastAsia="Times New Roman"/>
                <w:bCs/>
                <w:sz w:val="24"/>
                <w:szCs w:val="24"/>
              </w:rPr>
              <w:t>с детьми 5</w:t>
            </w:r>
            <w:r w:rsidRPr="009412CA">
              <w:rPr>
                <w:rFonts w:ascii="Times" w:eastAsia="Times" w:hAnsi="Times" w:cs="Times"/>
                <w:sz w:val="24"/>
                <w:szCs w:val="24"/>
              </w:rPr>
              <w:t>-</w:t>
            </w:r>
            <w:r w:rsidRPr="009412CA">
              <w:rPr>
                <w:rFonts w:eastAsia="Times New Roman"/>
                <w:bCs/>
                <w:sz w:val="24"/>
                <w:szCs w:val="24"/>
              </w:rPr>
              <w:t>8 лет»</w:t>
            </w: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rPr>
                <w:sz w:val="24"/>
                <w:szCs w:val="24"/>
              </w:rPr>
            </w:pP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18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16"/>
                <w:szCs w:val="16"/>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16"/>
                <w:szCs w:val="16"/>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16"/>
                <w:szCs w:val="16"/>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16"/>
                <w:szCs w:val="16"/>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С.В. Соколова</w:t>
            </w:r>
          </w:p>
        </w:tc>
        <w:tc>
          <w:tcPr>
            <w:tcW w:w="4740" w:type="dxa"/>
            <w:gridSpan w:val="9"/>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«Оригами для старших дошкольников»</w:t>
            </w: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Издательство</w:t>
            </w:r>
          </w:p>
        </w:tc>
        <w:tc>
          <w:tcPr>
            <w:tcW w:w="1520" w:type="dxa"/>
            <w:gridSpan w:val="4"/>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eastAsia="Times New Roman"/>
                <w:bCs/>
                <w:sz w:val="24"/>
                <w:szCs w:val="24"/>
              </w:rPr>
              <w:t>2014 г</w:t>
            </w:r>
          </w:p>
        </w:tc>
      </w:tr>
      <w:tr w:rsidR="008476BC" w:rsidTr="00B30FB1">
        <w:trPr>
          <w:gridAfter w:val="8"/>
          <w:wAfter w:w="602" w:type="dxa"/>
          <w:trHeight w:val="313"/>
        </w:trPr>
        <w:tc>
          <w:tcPr>
            <w:tcW w:w="2300" w:type="dxa"/>
            <w:gridSpan w:val="6"/>
            <w:tcBorders>
              <w:left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vAlign w:val="bottom"/>
          </w:tcPr>
          <w:p w:rsidR="008476BC" w:rsidRPr="009412CA" w:rsidRDefault="008476BC" w:rsidP="009A213F">
            <w:pPr>
              <w:rPr>
                <w:sz w:val="24"/>
                <w:szCs w:val="24"/>
              </w:rPr>
            </w:pPr>
          </w:p>
        </w:tc>
        <w:tc>
          <w:tcPr>
            <w:tcW w:w="980" w:type="dxa"/>
            <w:vAlign w:val="bottom"/>
          </w:tcPr>
          <w:p w:rsidR="008476BC" w:rsidRPr="009412CA" w:rsidRDefault="008476BC" w:rsidP="009A213F">
            <w:pPr>
              <w:rPr>
                <w:sz w:val="24"/>
                <w:szCs w:val="24"/>
              </w:rPr>
            </w:pPr>
          </w:p>
        </w:tc>
        <w:tc>
          <w:tcPr>
            <w:tcW w:w="1620" w:type="dxa"/>
            <w:gridSpan w:val="6"/>
            <w:tcBorders>
              <w:right w:val="single" w:sz="8" w:space="0" w:color="auto"/>
            </w:tcBorders>
            <w:vAlign w:val="bottom"/>
          </w:tcPr>
          <w:p w:rsidR="008476BC" w:rsidRPr="009412CA" w:rsidRDefault="008476BC" w:rsidP="009A213F">
            <w:pPr>
              <w:rPr>
                <w:sz w:val="24"/>
                <w:szCs w:val="24"/>
              </w:rPr>
            </w:pPr>
          </w:p>
        </w:tc>
        <w:tc>
          <w:tcPr>
            <w:tcW w:w="2080"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«Детство </w:t>
            </w:r>
            <w:proofErr w:type="gramStart"/>
            <w:r w:rsidRPr="009412CA">
              <w:rPr>
                <w:rFonts w:eastAsia="Times New Roman"/>
                <w:bCs/>
                <w:sz w:val="24"/>
                <w:szCs w:val="24"/>
              </w:rPr>
              <w:t>–п</w:t>
            </w:r>
            <w:proofErr w:type="gramEnd"/>
            <w:r w:rsidRPr="009412CA">
              <w:rPr>
                <w:rFonts w:eastAsia="Times New Roman"/>
                <w:bCs/>
                <w:sz w:val="24"/>
                <w:szCs w:val="24"/>
              </w:rPr>
              <w:t>ресс»</w:t>
            </w:r>
          </w:p>
        </w:tc>
        <w:tc>
          <w:tcPr>
            <w:tcW w:w="1520"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389"/>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4740" w:type="dxa"/>
            <w:gridSpan w:val="9"/>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proofErr w:type="spellStart"/>
            <w:r w:rsidRPr="009412CA">
              <w:rPr>
                <w:rFonts w:eastAsia="Times New Roman"/>
                <w:bCs/>
                <w:sz w:val="24"/>
                <w:szCs w:val="24"/>
              </w:rPr>
              <w:t>И.А.Лыкова</w:t>
            </w:r>
            <w:proofErr w:type="spellEnd"/>
          </w:p>
        </w:tc>
        <w:tc>
          <w:tcPr>
            <w:tcW w:w="4740" w:type="dxa"/>
            <w:gridSpan w:val="9"/>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w w:val="99"/>
                <w:sz w:val="24"/>
                <w:szCs w:val="24"/>
              </w:rPr>
              <w:t xml:space="preserve">«Изобразительная деятельность в </w:t>
            </w:r>
            <w:proofErr w:type="gramStart"/>
            <w:r w:rsidRPr="009412CA">
              <w:rPr>
                <w:rFonts w:eastAsia="Times New Roman"/>
                <w:bCs/>
                <w:w w:val="99"/>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42" w:lineRule="exact"/>
              <w:ind w:left="160"/>
              <w:rPr>
                <w:sz w:val="20"/>
                <w:szCs w:val="20"/>
              </w:rPr>
            </w:pPr>
            <w:r w:rsidRPr="009412CA">
              <w:rPr>
                <w:rFonts w:eastAsia="Times New Roman"/>
                <w:bCs/>
                <w:sz w:val="24"/>
                <w:szCs w:val="24"/>
              </w:rPr>
              <w:t>Цветной мир</w:t>
            </w:r>
          </w:p>
        </w:tc>
        <w:tc>
          <w:tcPr>
            <w:tcW w:w="1520" w:type="dxa"/>
            <w:gridSpan w:val="4"/>
            <w:tcBorders>
              <w:right w:val="single" w:sz="8" w:space="0" w:color="auto"/>
            </w:tcBorders>
            <w:vAlign w:val="bottom"/>
          </w:tcPr>
          <w:p w:rsidR="008476BC" w:rsidRPr="009412CA" w:rsidRDefault="008476BC" w:rsidP="009A213F">
            <w:pPr>
              <w:spacing w:line="242"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саду»</w:t>
            </w:r>
          </w:p>
        </w:tc>
        <w:tc>
          <w:tcPr>
            <w:tcW w:w="980" w:type="dxa"/>
            <w:tcBorders>
              <w:bottom w:val="single" w:sz="8" w:space="0" w:color="auto"/>
            </w:tcBorders>
            <w:vAlign w:val="bottom"/>
          </w:tcPr>
          <w:p w:rsidR="008476BC" w:rsidRPr="009412CA" w:rsidRDefault="008476BC" w:rsidP="009A213F">
            <w:pPr>
              <w:rPr>
                <w:sz w:val="24"/>
                <w:szCs w:val="24"/>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И.А.Лыкова</w:t>
            </w:r>
            <w:proofErr w:type="spellEnd"/>
          </w:p>
        </w:tc>
        <w:tc>
          <w:tcPr>
            <w:tcW w:w="4740" w:type="dxa"/>
            <w:gridSpan w:val="9"/>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 xml:space="preserve">«Изобразительная деятельность в </w:t>
            </w:r>
            <w:proofErr w:type="gramStart"/>
            <w:r w:rsidRPr="009412CA">
              <w:rPr>
                <w:rFonts w:eastAsia="Times New Roman"/>
                <w:bCs/>
                <w:w w:val="99"/>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39" w:lineRule="exact"/>
              <w:ind w:left="160"/>
              <w:rPr>
                <w:sz w:val="20"/>
                <w:szCs w:val="20"/>
              </w:rPr>
            </w:pPr>
            <w:r w:rsidRPr="009412CA">
              <w:rPr>
                <w:rFonts w:eastAsia="Times New Roman"/>
                <w:bCs/>
                <w:sz w:val="24"/>
                <w:szCs w:val="24"/>
              </w:rPr>
              <w:t>Цветной мир</w:t>
            </w:r>
          </w:p>
        </w:tc>
        <w:tc>
          <w:tcPr>
            <w:tcW w:w="1520" w:type="dxa"/>
            <w:gridSpan w:val="4"/>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312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саду» (старший возраст)</w:t>
            </w: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О.А. Мамаева</w:t>
            </w:r>
          </w:p>
        </w:tc>
        <w:tc>
          <w:tcPr>
            <w:tcW w:w="3120" w:type="dxa"/>
            <w:gridSpan w:val="3"/>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Мастерим с детьми 5</w:t>
            </w:r>
            <w:r w:rsidRPr="009412CA">
              <w:rPr>
                <w:rFonts w:ascii="Times" w:eastAsia="Times" w:hAnsi="Times" w:cs="Times"/>
                <w:sz w:val="24"/>
                <w:szCs w:val="24"/>
              </w:rPr>
              <w:t>-</w:t>
            </w:r>
            <w:r w:rsidRPr="009412CA">
              <w:rPr>
                <w:rFonts w:eastAsia="Times New Roman"/>
                <w:bCs/>
                <w:sz w:val="24"/>
                <w:szCs w:val="24"/>
              </w:rPr>
              <w:t>6 лет</w:t>
            </w:r>
          </w:p>
        </w:tc>
        <w:tc>
          <w:tcPr>
            <w:tcW w:w="1620" w:type="dxa"/>
            <w:gridSpan w:val="6"/>
            <w:tcBorders>
              <w:right w:val="single" w:sz="8" w:space="0" w:color="auto"/>
            </w:tcBorders>
            <w:vAlign w:val="bottom"/>
          </w:tcPr>
          <w:p w:rsidR="008476BC" w:rsidRPr="009412CA" w:rsidRDefault="008476BC" w:rsidP="009A213F">
            <w:pPr>
              <w:rPr>
                <w:sz w:val="21"/>
                <w:szCs w:val="21"/>
              </w:rPr>
            </w:pPr>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2" w:lineRule="exact"/>
              <w:ind w:left="220"/>
              <w:rPr>
                <w:sz w:val="20"/>
                <w:szCs w:val="20"/>
              </w:rPr>
            </w:pPr>
            <w:r w:rsidRPr="009412CA">
              <w:rPr>
                <w:rFonts w:ascii="Times" w:eastAsia="Times" w:hAnsi="Times" w:cs="Times"/>
                <w:sz w:val="24"/>
                <w:szCs w:val="24"/>
              </w:rPr>
              <w:t>2015</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rPr>
                <w:sz w:val="24"/>
                <w:szCs w:val="24"/>
              </w:rPr>
            </w:pPr>
          </w:p>
        </w:tc>
        <w:tc>
          <w:tcPr>
            <w:tcW w:w="980" w:type="dxa"/>
            <w:tcBorders>
              <w:bottom w:val="single" w:sz="8" w:space="0" w:color="auto"/>
            </w:tcBorders>
            <w:vAlign w:val="bottom"/>
          </w:tcPr>
          <w:p w:rsidR="008476BC" w:rsidRPr="009412CA" w:rsidRDefault="008476BC" w:rsidP="009A213F">
            <w:pPr>
              <w:rPr>
                <w:sz w:val="24"/>
                <w:szCs w:val="24"/>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Д. Н. </w:t>
            </w:r>
            <w:proofErr w:type="spellStart"/>
            <w:r w:rsidRPr="009412CA">
              <w:rPr>
                <w:rFonts w:eastAsia="Times New Roman"/>
                <w:bCs/>
                <w:sz w:val="24"/>
                <w:szCs w:val="24"/>
              </w:rPr>
              <w:t>Колдина</w:t>
            </w:r>
            <w:proofErr w:type="spellEnd"/>
          </w:p>
        </w:tc>
        <w:tc>
          <w:tcPr>
            <w:tcW w:w="3120" w:type="dxa"/>
            <w:gridSpan w:val="3"/>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Лепка с детьми 5</w:t>
            </w:r>
            <w:r w:rsidRPr="009412CA">
              <w:rPr>
                <w:rFonts w:ascii="Times" w:eastAsia="Times" w:hAnsi="Times" w:cs="Times"/>
                <w:sz w:val="24"/>
                <w:szCs w:val="24"/>
              </w:rPr>
              <w:t>-</w:t>
            </w:r>
            <w:r w:rsidRPr="009412CA">
              <w:rPr>
                <w:rFonts w:eastAsia="Times New Roman"/>
                <w:bCs/>
                <w:sz w:val="24"/>
                <w:szCs w:val="24"/>
              </w:rPr>
              <w:t>6 лет</w:t>
            </w:r>
          </w:p>
        </w:tc>
        <w:tc>
          <w:tcPr>
            <w:tcW w:w="1620" w:type="dxa"/>
            <w:gridSpan w:val="6"/>
            <w:tcBorders>
              <w:right w:val="single" w:sz="8" w:space="0" w:color="auto"/>
            </w:tcBorders>
            <w:vAlign w:val="bottom"/>
          </w:tcPr>
          <w:p w:rsidR="008476BC" w:rsidRPr="009412CA" w:rsidRDefault="008476BC" w:rsidP="009A213F">
            <w:pPr>
              <w:rPr>
                <w:sz w:val="20"/>
                <w:szCs w:val="20"/>
              </w:rPr>
            </w:pP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rPr>
                <w:sz w:val="24"/>
                <w:szCs w:val="24"/>
              </w:rPr>
            </w:pPr>
          </w:p>
        </w:tc>
        <w:tc>
          <w:tcPr>
            <w:tcW w:w="980" w:type="dxa"/>
            <w:tcBorders>
              <w:bottom w:val="single" w:sz="8" w:space="0" w:color="auto"/>
            </w:tcBorders>
            <w:vAlign w:val="bottom"/>
          </w:tcPr>
          <w:p w:rsidR="008476BC" w:rsidRPr="009412CA" w:rsidRDefault="008476BC" w:rsidP="009A213F">
            <w:pPr>
              <w:rPr>
                <w:sz w:val="24"/>
                <w:szCs w:val="24"/>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Д. Н. </w:t>
            </w:r>
            <w:proofErr w:type="spellStart"/>
            <w:r w:rsidRPr="009412CA">
              <w:rPr>
                <w:rFonts w:eastAsia="Times New Roman"/>
                <w:bCs/>
                <w:sz w:val="24"/>
                <w:szCs w:val="24"/>
              </w:rPr>
              <w:t>Колдина</w:t>
            </w:r>
            <w:proofErr w:type="spellEnd"/>
          </w:p>
        </w:tc>
        <w:tc>
          <w:tcPr>
            <w:tcW w:w="3120" w:type="dxa"/>
            <w:gridSpan w:val="3"/>
            <w:vAlign w:val="bottom"/>
          </w:tcPr>
          <w:p w:rsidR="008476BC" w:rsidRPr="009412CA" w:rsidRDefault="008476BC" w:rsidP="009A213F">
            <w:pPr>
              <w:spacing w:line="242" w:lineRule="exact"/>
              <w:ind w:left="80"/>
              <w:rPr>
                <w:sz w:val="20"/>
                <w:szCs w:val="20"/>
              </w:rPr>
            </w:pPr>
            <w:r w:rsidRPr="009412CA">
              <w:rPr>
                <w:rFonts w:eastAsia="Times New Roman"/>
                <w:bCs/>
                <w:w w:val="94"/>
                <w:sz w:val="24"/>
                <w:szCs w:val="24"/>
              </w:rPr>
              <w:t>Аппликация с детьми 5</w:t>
            </w:r>
            <w:r w:rsidRPr="009412CA">
              <w:rPr>
                <w:rFonts w:ascii="Times" w:eastAsia="Times" w:hAnsi="Times" w:cs="Times"/>
                <w:w w:val="94"/>
                <w:sz w:val="24"/>
                <w:szCs w:val="24"/>
              </w:rPr>
              <w:t>-</w:t>
            </w:r>
            <w:r w:rsidRPr="009412CA">
              <w:rPr>
                <w:rFonts w:eastAsia="Times New Roman"/>
                <w:bCs/>
                <w:w w:val="94"/>
                <w:sz w:val="24"/>
                <w:szCs w:val="24"/>
              </w:rPr>
              <w:t>6 лет</w:t>
            </w:r>
          </w:p>
        </w:tc>
        <w:tc>
          <w:tcPr>
            <w:tcW w:w="1620" w:type="dxa"/>
            <w:gridSpan w:val="6"/>
            <w:tcBorders>
              <w:right w:val="single" w:sz="8" w:space="0" w:color="auto"/>
            </w:tcBorders>
            <w:vAlign w:val="bottom"/>
          </w:tcPr>
          <w:p w:rsidR="008476BC" w:rsidRPr="009412CA" w:rsidRDefault="008476BC" w:rsidP="009A213F">
            <w:pPr>
              <w:rPr>
                <w:sz w:val="21"/>
                <w:szCs w:val="21"/>
              </w:rPr>
            </w:pPr>
          </w:p>
        </w:tc>
        <w:tc>
          <w:tcPr>
            <w:tcW w:w="2080"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2"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rPr>
                <w:sz w:val="24"/>
                <w:szCs w:val="24"/>
              </w:rPr>
            </w:pPr>
          </w:p>
        </w:tc>
        <w:tc>
          <w:tcPr>
            <w:tcW w:w="980" w:type="dxa"/>
            <w:tcBorders>
              <w:bottom w:val="single" w:sz="8" w:space="0" w:color="auto"/>
            </w:tcBorders>
            <w:vAlign w:val="bottom"/>
          </w:tcPr>
          <w:p w:rsidR="008476BC" w:rsidRPr="009412CA" w:rsidRDefault="008476BC" w:rsidP="009A213F">
            <w:pPr>
              <w:rPr>
                <w:sz w:val="24"/>
                <w:szCs w:val="24"/>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Д. Н. </w:t>
            </w:r>
            <w:proofErr w:type="spellStart"/>
            <w:r w:rsidRPr="009412CA">
              <w:rPr>
                <w:rFonts w:eastAsia="Times New Roman"/>
                <w:bCs/>
                <w:sz w:val="24"/>
                <w:szCs w:val="24"/>
              </w:rPr>
              <w:t>Колдина</w:t>
            </w:r>
            <w:proofErr w:type="spellEnd"/>
          </w:p>
        </w:tc>
        <w:tc>
          <w:tcPr>
            <w:tcW w:w="3120" w:type="dxa"/>
            <w:gridSpan w:val="3"/>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 xml:space="preserve">Рисование с детьми </w:t>
            </w:r>
            <w:r w:rsidRPr="009412CA">
              <w:rPr>
                <w:rFonts w:ascii="Times" w:eastAsia="Times" w:hAnsi="Times" w:cs="Times"/>
                <w:sz w:val="24"/>
                <w:szCs w:val="24"/>
              </w:rPr>
              <w:t>5-</w:t>
            </w:r>
            <w:r w:rsidRPr="009412CA">
              <w:rPr>
                <w:rFonts w:eastAsia="Times New Roman"/>
                <w:bCs/>
                <w:sz w:val="24"/>
                <w:szCs w:val="24"/>
              </w:rPr>
              <w:t>6 лет</w:t>
            </w:r>
          </w:p>
        </w:tc>
        <w:tc>
          <w:tcPr>
            <w:tcW w:w="1620" w:type="dxa"/>
            <w:gridSpan w:val="6"/>
            <w:tcBorders>
              <w:right w:val="single" w:sz="8" w:space="0" w:color="auto"/>
            </w:tcBorders>
            <w:vAlign w:val="bottom"/>
          </w:tcPr>
          <w:p w:rsidR="008476BC" w:rsidRPr="009412CA" w:rsidRDefault="008476BC" w:rsidP="009A213F">
            <w:pPr>
              <w:rPr>
                <w:sz w:val="20"/>
                <w:szCs w:val="20"/>
              </w:rPr>
            </w:pP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ascii="Times" w:eastAsia="Times" w:hAnsi="Times" w:cs="Times"/>
                <w:sz w:val="24"/>
                <w:szCs w:val="24"/>
              </w:rPr>
              <w:t>2015</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rPr>
                <w:sz w:val="24"/>
                <w:szCs w:val="24"/>
              </w:rPr>
            </w:pPr>
          </w:p>
        </w:tc>
        <w:tc>
          <w:tcPr>
            <w:tcW w:w="980" w:type="dxa"/>
            <w:tcBorders>
              <w:bottom w:val="single" w:sz="8" w:space="0" w:color="auto"/>
            </w:tcBorders>
            <w:vAlign w:val="bottom"/>
          </w:tcPr>
          <w:p w:rsidR="008476BC" w:rsidRPr="009412CA" w:rsidRDefault="008476BC" w:rsidP="009A213F">
            <w:pPr>
              <w:rPr>
                <w:sz w:val="24"/>
                <w:szCs w:val="24"/>
              </w:rPr>
            </w:pP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68"/>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spacing w:line="268" w:lineRule="exact"/>
              <w:ind w:left="100"/>
              <w:rPr>
                <w:sz w:val="20"/>
                <w:szCs w:val="20"/>
              </w:rPr>
            </w:pPr>
            <w:proofErr w:type="spellStart"/>
            <w:r w:rsidRPr="009412CA">
              <w:rPr>
                <w:rFonts w:eastAsia="Times New Roman"/>
                <w:bCs/>
                <w:sz w:val="24"/>
                <w:szCs w:val="24"/>
              </w:rPr>
              <w:t>Т.Н.Доронова</w:t>
            </w:r>
            <w:proofErr w:type="spellEnd"/>
          </w:p>
        </w:tc>
        <w:tc>
          <w:tcPr>
            <w:tcW w:w="4740" w:type="dxa"/>
            <w:gridSpan w:val="9"/>
            <w:tcBorders>
              <w:bottom w:val="single" w:sz="8" w:space="0" w:color="auto"/>
              <w:right w:val="single" w:sz="8" w:space="0" w:color="auto"/>
            </w:tcBorders>
            <w:vAlign w:val="bottom"/>
          </w:tcPr>
          <w:p w:rsidR="008476BC" w:rsidRPr="009412CA" w:rsidRDefault="008476BC" w:rsidP="009A213F">
            <w:pPr>
              <w:spacing w:line="268" w:lineRule="exact"/>
              <w:ind w:left="80"/>
              <w:rPr>
                <w:sz w:val="20"/>
                <w:szCs w:val="20"/>
              </w:rPr>
            </w:pPr>
            <w:r w:rsidRPr="009412CA">
              <w:rPr>
                <w:rFonts w:eastAsia="Times New Roman"/>
                <w:bCs/>
                <w:sz w:val="24"/>
                <w:szCs w:val="24"/>
              </w:rPr>
              <w:t>«Изобразительное искусство»</w:t>
            </w:r>
          </w:p>
        </w:tc>
        <w:tc>
          <w:tcPr>
            <w:tcW w:w="2080" w:type="dxa"/>
            <w:gridSpan w:val="3"/>
            <w:tcBorders>
              <w:bottom w:val="single" w:sz="8" w:space="0" w:color="auto"/>
              <w:right w:val="single" w:sz="8" w:space="0" w:color="auto"/>
            </w:tcBorders>
            <w:vAlign w:val="bottom"/>
          </w:tcPr>
          <w:p w:rsidR="008476BC" w:rsidRPr="009412CA" w:rsidRDefault="008476BC" w:rsidP="009A213F">
            <w:pPr>
              <w:spacing w:line="268" w:lineRule="exact"/>
              <w:ind w:left="100"/>
              <w:rPr>
                <w:sz w:val="20"/>
                <w:szCs w:val="20"/>
              </w:rPr>
            </w:pPr>
            <w:r w:rsidRPr="009412CA">
              <w:rPr>
                <w:rFonts w:eastAsia="Times New Roman"/>
                <w:bCs/>
                <w:sz w:val="24"/>
                <w:szCs w:val="24"/>
              </w:rPr>
              <w:t>Просвещение</w:t>
            </w:r>
          </w:p>
        </w:tc>
        <w:tc>
          <w:tcPr>
            <w:tcW w:w="1520" w:type="dxa"/>
            <w:gridSpan w:val="4"/>
            <w:tcBorders>
              <w:bottom w:val="single" w:sz="8" w:space="0" w:color="auto"/>
              <w:right w:val="single" w:sz="8" w:space="0" w:color="auto"/>
            </w:tcBorders>
            <w:vAlign w:val="bottom"/>
          </w:tcPr>
          <w:p w:rsidR="008476BC" w:rsidRPr="009412CA" w:rsidRDefault="008476BC" w:rsidP="009A213F">
            <w:pPr>
              <w:spacing w:line="250"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jc w:val="center"/>
              <w:rPr>
                <w:sz w:val="20"/>
                <w:szCs w:val="20"/>
              </w:rPr>
            </w:pPr>
            <w:r w:rsidRPr="009412CA">
              <w:rPr>
                <w:rFonts w:eastAsia="Times New Roman"/>
                <w:bCs/>
                <w:w w:val="91"/>
                <w:sz w:val="24"/>
                <w:szCs w:val="24"/>
              </w:rPr>
              <w:t>Т Г. Казакова</w:t>
            </w:r>
          </w:p>
        </w:tc>
        <w:tc>
          <w:tcPr>
            <w:tcW w:w="4740" w:type="dxa"/>
            <w:gridSpan w:val="9"/>
            <w:tcBorders>
              <w:right w:val="single" w:sz="8" w:space="0" w:color="auto"/>
            </w:tcBorders>
            <w:vAlign w:val="bottom"/>
          </w:tcPr>
          <w:p w:rsidR="008476BC" w:rsidRPr="009412CA" w:rsidRDefault="008476BC" w:rsidP="009A213F">
            <w:pPr>
              <w:spacing w:line="239" w:lineRule="exact"/>
              <w:jc w:val="center"/>
              <w:rPr>
                <w:sz w:val="20"/>
                <w:szCs w:val="20"/>
              </w:rPr>
            </w:pPr>
            <w:r w:rsidRPr="009412CA">
              <w:rPr>
                <w:rFonts w:eastAsia="Times New Roman"/>
                <w:bCs/>
                <w:w w:val="96"/>
                <w:sz w:val="24"/>
                <w:szCs w:val="24"/>
              </w:rPr>
              <w:t>«Детское художественное творчество» 2</w:t>
            </w:r>
            <w:r w:rsidRPr="009412CA">
              <w:rPr>
                <w:rFonts w:ascii="Times" w:eastAsia="Times" w:hAnsi="Times" w:cs="Times"/>
                <w:w w:val="96"/>
                <w:sz w:val="24"/>
                <w:szCs w:val="24"/>
              </w:rPr>
              <w:t>-7</w:t>
            </w:r>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2140" w:type="dxa"/>
            <w:gridSpan w:val="2"/>
            <w:tcBorders>
              <w:bottom w:val="single" w:sz="8" w:space="0" w:color="auto"/>
            </w:tcBorders>
            <w:vAlign w:val="bottom"/>
          </w:tcPr>
          <w:p w:rsidR="008476BC" w:rsidRPr="009412CA" w:rsidRDefault="008476BC" w:rsidP="009A213F">
            <w:pPr>
              <w:rPr>
                <w:sz w:val="24"/>
                <w:szCs w:val="24"/>
              </w:rPr>
            </w:pPr>
          </w:p>
        </w:tc>
        <w:tc>
          <w:tcPr>
            <w:tcW w:w="980" w:type="dxa"/>
            <w:tcBorders>
              <w:bottom w:val="single" w:sz="8" w:space="0" w:color="auto"/>
            </w:tcBorders>
            <w:vAlign w:val="bottom"/>
          </w:tcPr>
          <w:p w:rsidR="008476BC" w:rsidRPr="009412CA" w:rsidRDefault="008476BC" w:rsidP="009A213F">
            <w:pPr>
              <w:ind w:right="440"/>
              <w:jc w:val="center"/>
              <w:rPr>
                <w:sz w:val="20"/>
                <w:szCs w:val="20"/>
              </w:rPr>
            </w:pPr>
            <w:r w:rsidRPr="009412CA">
              <w:rPr>
                <w:rFonts w:eastAsia="Times New Roman"/>
                <w:bCs/>
                <w:w w:val="94"/>
                <w:sz w:val="24"/>
                <w:szCs w:val="24"/>
              </w:rPr>
              <w:t>лет</w:t>
            </w: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43"/>
        </w:trPr>
        <w:tc>
          <w:tcPr>
            <w:tcW w:w="2300" w:type="dxa"/>
            <w:gridSpan w:val="6"/>
            <w:tcBorders>
              <w:left w:val="single" w:sz="8" w:space="0" w:color="auto"/>
              <w:right w:val="single" w:sz="8" w:space="0" w:color="auto"/>
            </w:tcBorders>
            <w:vAlign w:val="bottom"/>
          </w:tcPr>
          <w:p w:rsidR="008476BC" w:rsidRPr="009412CA" w:rsidRDefault="008476BC" w:rsidP="009A213F">
            <w:pPr>
              <w:spacing w:line="243" w:lineRule="exact"/>
              <w:jc w:val="center"/>
              <w:rPr>
                <w:sz w:val="20"/>
                <w:szCs w:val="20"/>
              </w:rPr>
            </w:pPr>
            <w:r w:rsidRPr="009412CA">
              <w:rPr>
                <w:rFonts w:eastAsia="Times New Roman"/>
                <w:bCs/>
                <w:w w:val="92"/>
                <w:sz w:val="24"/>
                <w:szCs w:val="24"/>
              </w:rPr>
              <w:t xml:space="preserve">Л.В. </w:t>
            </w:r>
            <w:proofErr w:type="spellStart"/>
            <w:r w:rsidRPr="009412CA">
              <w:rPr>
                <w:rFonts w:eastAsia="Times New Roman"/>
                <w:bCs/>
                <w:w w:val="92"/>
                <w:sz w:val="24"/>
                <w:szCs w:val="24"/>
              </w:rPr>
              <w:t>Куцакова</w:t>
            </w:r>
            <w:proofErr w:type="spellEnd"/>
          </w:p>
        </w:tc>
        <w:tc>
          <w:tcPr>
            <w:tcW w:w="4740" w:type="dxa"/>
            <w:gridSpan w:val="9"/>
            <w:tcBorders>
              <w:right w:val="single" w:sz="8" w:space="0" w:color="auto"/>
            </w:tcBorders>
            <w:vAlign w:val="bottom"/>
          </w:tcPr>
          <w:p w:rsidR="008476BC" w:rsidRPr="009412CA" w:rsidRDefault="008476BC" w:rsidP="009A213F">
            <w:pPr>
              <w:spacing w:line="243" w:lineRule="exact"/>
              <w:jc w:val="center"/>
              <w:rPr>
                <w:sz w:val="20"/>
                <w:szCs w:val="20"/>
              </w:rPr>
            </w:pPr>
            <w:r w:rsidRPr="009412CA">
              <w:rPr>
                <w:rFonts w:eastAsia="Times New Roman"/>
                <w:bCs/>
                <w:w w:val="94"/>
                <w:sz w:val="24"/>
                <w:szCs w:val="24"/>
              </w:rPr>
              <w:t xml:space="preserve">«Конструирование и ручной труд в </w:t>
            </w:r>
            <w:proofErr w:type="gramStart"/>
            <w:r w:rsidRPr="009412CA">
              <w:rPr>
                <w:rFonts w:eastAsia="Times New Roman"/>
                <w:bCs/>
                <w:w w:val="94"/>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43"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3120" w:type="dxa"/>
            <w:gridSpan w:val="3"/>
            <w:tcBorders>
              <w:bottom w:val="single" w:sz="8" w:space="0" w:color="auto"/>
            </w:tcBorders>
            <w:vAlign w:val="bottom"/>
          </w:tcPr>
          <w:p w:rsidR="008476BC" w:rsidRPr="009412CA" w:rsidRDefault="008476BC" w:rsidP="009A213F">
            <w:pPr>
              <w:ind w:left="1460"/>
              <w:jc w:val="center"/>
              <w:rPr>
                <w:sz w:val="20"/>
                <w:szCs w:val="20"/>
              </w:rPr>
            </w:pPr>
            <w:r w:rsidRPr="009412CA">
              <w:rPr>
                <w:rFonts w:eastAsia="Times New Roman"/>
                <w:bCs/>
                <w:w w:val="98"/>
                <w:sz w:val="24"/>
                <w:szCs w:val="24"/>
              </w:rPr>
              <w:t>саду»</w:t>
            </w: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39"/>
        </w:trPr>
        <w:tc>
          <w:tcPr>
            <w:tcW w:w="2300" w:type="dxa"/>
            <w:gridSpan w:val="6"/>
            <w:tcBorders>
              <w:left w:val="single" w:sz="8" w:space="0" w:color="auto"/>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Т. С. Комарова</w:t>
            </w:r>
          </w:p>
        </w:tc>
        <w:tc>
          <w:tcPr>
            <w:tcW w:w="4740" w:type="dxa"/>
            <w:gridSpan w:val="9"/>
            <w:tcBorders>
              <w:right w:val="single" w:sz="8" w:space="0" w:color="auto"/>
            </w:tcBorders>
            <w:vAlign w:val="bottom"/>
          </w:tcPr>
          <w:p w:rsidR="008476BC" w:rsidRPr="009412CA" w:rsidRDefault="008476BC" w:rsidP="009A213F">
            <w:pPr>
              <w:spacing w:line="239" w:lineRule="exact"/>
              <w:jc w:val="center"/>
              <w:rPr>
                <w:sz w:val="20"/>
                <w:szCs w:val="20"/>
              </w:rPr>
            </w:pPr>
            <w:r w:rsidRPr="009412CA">
              <w:rPr>
                <w:rFonts w:eastAsia="Times New Roman"/>
                <w:bCs/>
                <w:w w:val="93"/>
                <w:sz w:val="24"/>
                <w:szCs w:val="24"/>
              </w:rPr>
              <w:t xml:space="preserve">Изобразительная деятельность в </w:t>
            </w:r>
            <w:proofErr w:type="gramStart"/>
            <w:r w:rsidRPr="009412CA">
              <w:rPr>
                <w:rFonts w:eastAsia="Times New Roman"/>
                <w:bCs/>
                <w:w w:val="93"/>
                <w:sz w:val="24"/>
                <w:szCs w:val="24"/>
              </w:rPr>
              <w:t>детском</w:t>
            </w:r>
            <w:proofErr w:type="gramEnd"/>
          </w:p>
        </w:tc>
        <w:tc>
          <w:tcPr>
            <w:tcW w:w="2080"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520" w:type="dxa"/>
            <w:gridSpan w:val="4"/>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ascii="Times" w:eastAsia="Times" w:hAnsi="Times" w:cs="Times"/>
                <w:sz w:val="24"/>
                <w:szCs w:val="24"/>
              </w:rPr>
              <w:t>2016</w:t>
            </w:r>
          </w:p>
        </w:tc>
      </w:tr>
      <w:tr w:rsidR="008476BC" w:rsidTr="00B30FB1">
        <w:trPr>
          <w:gridAfter w:val="8"/>
          <w:wAfter w:w="602" w:type="dxa"/>
          <w:trHeight w:val="301"/>
        </w:trPr>
        <w:tc>
          <w:tcPr>
            <w:tcW w:w="2300" w:type="dxa"/>
            <w:gridSpan w:val="6"/>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3120" w:type="dxa"/>
            <w:gridSpan w:val="3"/>
            <w:tcBorders>
              <w:bottom w:val="single" w:sz="8" w:space="0" w:color="auto"/>
            </w:tcBorders>
            <w:vAlign w:val="bottom"/>
          </w:tcPr>
          <w:p w:rsidR="008476BC" w:rsidRPr="009412CA" w:rsidRDefault="008476BC" w:rsidP="009A213F">
            <w:pPr>
              <w:ind w:left="1460"/>
              <w:jc w:val="center"/>
              <w:rPr>
                <w:sz w:val="20"/>
                <w:szCs w:val="20"/>
              </w:rPr>
            </w:pPr>
            <w:r w:rsidRPr="009412CA">
              <w:rPr>
                <w:rFonts w:eastAsia="Times New Roman"/>
                <w:bCs/>
                <w:w w:val="96"/>
                <w:sz w:val="24"/>
                <w:szCs w:val="24"/>
              </w:rPr>
              <w:t>саду 5</w:t>
            </w:r>
            <w:r w:rsidRPr="009412CA">
              <w:rPr>
                <w:rFonts w:ascii="Times" w:eastAsia="Times" w:hAnsi="Times" w:cs="Times"/>
                <w:w w:val="96"/>
                <w:sz w:val="24"/>
                <w:szCs w:val="24"/>
              </w:rPr>
              <w:t>-</w:t>
            </w:r>
            <w:r w:rsidRPr="009412CA">
              <w:rPr>
                <w:rFonts w:eastAsia="Times New Roman"/>
                <w:bCs/>
                <w:w w:val="96"/>
                <w:sz w:val="24"/>
                <w:szCs w:val="24"/>
              </w:rPr>
              <w:t>6 лет</w:t>
            </w:r>
          </w:p>
        </w:tc>
        <w:tc>
          <w:tcPr>
            <w:tcW w:w="1620" w:type="dxa"/>
            <w:gridSpan w:val="6"/>
            <w:tcBorders>
              <w:bottom w:val="single" w:sz="8" w:space="0" w:color="auto"/>
              <w:right w:val="single" w:sz="8" w:space="0" w:color="auto"/>
            </w:tcBorders>
            <w:vAlign w:val="bottom"/>
          </w:tcPr>
          <w:p w:rsidR="008476BC" w:rsidRPr="009412CA" w:rsidRDefault="008476BC" w:rsidP="009A213F">
            <w:pPr>
              <w:rPr>
                <w:sz w:val="24"/>
                <w:szCs w:val="24"/>
              </w:rPr>
            </w:pPr>
          </w:p>
        </w:tc>
        <w:tc>
          <w:tcPr>
            <w:tcW w:w="2080"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152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After w:val="8"/>
          <w:wAfter w:w="602" w:type="dxa"/>
          <w:trHeight w:val="250"/>
        </w:trPr>
        <w:tc>
          <w:tcPr>
            <w:tcW w:w="2300" w:type="dxa"/>
            <w:gridSpan w:val="6"/>
            <w:vAlign w:val="bottom"/>
          </w:tcPr>
          <w:p w:rsidR="008476BC" w:rsidRDefault="008476BC" w:rsidP="009A213F">
            <w:pPr>
              <w:rPr>
                <w:sz w:val="21"/>
                <w:szCs w:val="21"/>
              </w:rPr>
            </w:pPr>
          </w:p>
        </w:tc>
        <w:tc>
          <w:tcPr>
            <w:tcW w:w="2140" w:type="dxa"/>
            <w:gridSpan w:val="2"/>
            <w:vAlign w:val="bottom"/>
          </w:tcPr>
          <w:p w:rsidR="008476BC" w:rsidRDefault="008476BC" w:rsidP="009A213F">
            <w:pPr>
              <w:rPr>
                <w:sz w:val="21"/>
                <w:szCs w:val="21"/>
              </w:rPr>
            </w:pPr>
          </w:p>
        </w:tc>
        <w:tc>
          <w:tcPr>
            <w:tcW w:w="980" w:type="dxa"/>
            <w:vAlign w:val="bottom"/>
          </w:tcPr>
          <w:p w:rsidR="008476BC" w:rsidRDefault="008476BC" w:rsidP="009A213F">
            <w:pPr>
              <w:rPr>
                <w:sz w:val="21"/>
                <w:szCs w:val="21"/>
              </w:rPr>
            </w:pPr>
          </w:p>
        </w:tc>
        <w:tc>
          <w:tcPr>
            <w:tcW w:w="1620" w:type="dxa"/>
            <w:gridSpan w:val="6"/>
            <w:vAlign w:val="bottom"/>
          </w:tcPr>
          <w:p w:rsidR="008476BC" w:rsidRDefault="008476BC" w:rsidP="009A213F">
            <w:pPr>
              <w:spacing w:line="250" w:lineRule="exact"/>
              <w:ind w:right="740"/>
              <w:jc w:val="right"/>
              <w:rPr>
                <w:sz w:val="20"/>
                <w:szCs w:val="20"/>
              </w:rPr>
            </w:pPr>
          </w:p>
        </w:tc>
        <w:tc>
          <w:tcPr>
            <w:tcW w:w="2080" w:type="dxa"/>
            <w:gridSpan w:val="3"/>
            <w:vAlign w:val="bottom"/>
          </w:tcPr>
          <w:p w:rsidR="008476BC" w:rsidRDefault="008476BC" w:rsidP="009A213F">
            <w:pPr>
              <w:rPr>
                <w:sz w:val="21"/>
                <w:szCs w:val="21"/>
              </w:rPr>
            </w:pPr>
          </w:p>
        </w:tc>
        <w:tc>
          <w:tcPr>
            <w:tcW w:w="1520" w:type="dxa"/>
            <w:gridSpan w:val="4"/>
            <w:vAlign w:val="bottom"/>
          </w:tcPr>
          <w:p w:rsidR="008476BC" w:rsidRDefault="008476BC" w:rsidP="009A213F">
            <w:pPr>
              <w:rPr>
                <w:sz w:val="21"/>
                <w:szCs w:val="21"/>
              </w:rPr>
            </w:pPr>
          </w:p>
        </w:tc>
      </w:tr>
    </w:tbl>
    <w:p w:rsidR="008476BC" w:rsidRDefault="008476BC" w:rsidP="008476BC">
      <w:pPr>
        <w:spacing w:line="20" w:lineRule="exact"/>
        <w:rPr>
          <w:sz w:val="20"/>
          <w:szCs w:val="20"/>
        </w:rPr>
      </w:pPr>
      <w:r>
        <w:rPr>
          <w:noProof/>
          <w:sz w:val="20"/>
          <w:szCs w:val="20"/>
        </w:rPr>
        <mc:AlternateContent>
          <mc:Choice Requires="wps">
            <w:drawing>
              <wp:anchor distT="0" distB="0" distL="114300" distR="114300" simplePos="0" relativeHeight="251932160" behindDoc="1" locked="0" layoutInCell="0" allowOverlap="1" wp14:anchorId="01C82040" wp14:editId="7589D6A4">
                <wp:simplePos x="0" y="0"/>
                <wp:positionH relativeFrom="page">
                  <wp:posOffset>-5080</wp:posOffset>
                </wp:positionH>
                <wp:positionV relativeFrom="page">
                  <wp:posOffset>446405</wp:posOffset>
                </wp:positionV>
                <wp:extent cx="12700" cy="13335"/>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3F7F0914" id="Shape 346" o:spid="_x0000_s1026" style="position:absolute;margin-left:-.4pt;margin-top:35.15pt;width:1pt;height:1.05pt;z-index:-25138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33184" behindDoc="1" locked="0" layoutInCell="0" allowOverlap="1" wp14:anchorId="43FC55E7" wp14:editId="4278674B">
                <wp:simplePos x="0" y="0"/>
                <wp:positionH relativeFrom="page">
                  <wp:posOffset>4465320</wp:posOffset>
                </wp:positionH>
                <wp:positionV relativeFrom="page">
                  <wp:posOffset>446405</wp:posOffset>
                </wp:positionV>
                <wp:extent cx="12700" cy="13335"/>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32478883" id="Shape 347" o:spid="_x0000_s1026" style="position:absolute;margin-left:351.6pt;margin-top:35.15pt;width:1pt;height:1.05pt;z-index:-25138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34208" behindDoc="1" locked="0" layoutInCell="0" allowOverlap="1" wp14:anchorId="201F8310" wp14:editId="73F3B5FB">
                <wp:simplePos x="0" y="0"/>
                <wp:positionH relativeFrom="page">
                  <wp:posOffset>6746875</wp:posOffset>
                </wp:positionH>
                <wp:positionV relativeFrom="page">
                  <wp:posOffset>446405</wp:posOffset>
                </wp:positionV>
                <wp:extent cx="12700" cy="13335"/>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46B24D5" id="Shape 348" o:spid="_x0000_s1026" style="position:absolute;margin-left:531.25pt;margin-top:35.15pt;width:1pt;height:1.05pt;z-index:-25138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QvhQEAAAY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&#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35232" behindDoc="1" locked="0" layoutInCell="0" allowOverlap="1" wp14:anchorId="67994EB9" wp14:editId="7F6E08D0">
                <wp:simplePos x="0" y="0"/>
                <wp:positionH relativeFrom="column">
                  <wp:posOffset>1454150</wp:posOffset>
                </wp:positionH>
                <wp:positionV relativeFrom="paragraph">
                  <wp:posOffset>-9606915</wp:posOffset>
                </wp:positionV>
                <wp:extent cx="12700" cy="1270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8ABBED9" id="Shape 349" o:spid="_x0000_s1026" style="position:absolute;margin-left:114.5pt;margin-top:-756.45pt;width:1pt;height:1pt;z-index:-25138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936256" behindDoc="1" locked="0" layoutInCell="0" allowOverlap="1" wp14:anchorId="3B550C33" wp14:editId="48C1C516">
                <wp:simplePos x="0" y="0"/>
                <wp:positionH relativeFrom="column">
                  <wp:posOffset>5789295</wp:posOffset>
                </wp:positionH>
                <wp:positionV relativeFrom="paragraph">
                  <wp:posOffset>-9606915</wp:posOffset>
                </wp:positionV>
                <wp:extent cx="12700" cy="1270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F7A98FB" id="Shape 350" o:spid="_x0000_s1026" style="position:absolute;margin-left:455.85pt;margin-top:-756.45pt;width:1pt;height:1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AY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" o:allowincell="f" fillcolor="black" stroked="f">
                <v:path arrowok="t"/>
              </v:rect>
            </w:pict>
          </mc:Fallback>
        </mc:AlternateContent>
      </w:r>
    </w:p>
    <w:tbl>
      <w:tblPr>
        <w:tblW w:w="10690" w:type="dxa"/>
        <w:tblInd w:w="557" w:type="dxa"/>
        <w:tblLayout w:type="fixed"/>
        <w:tblCellMar>
          <w:left w:w="0" w:type="dxa"/>
          <w:right w:w="0" w:type="dxa"/>
        </w:tblCellMar>
        <w:tblLook w:val="04A0" w:firstRow="1" w:lastRow="0" w:firstColumn="1" w:lastColumn="0" w:noHBand="0" w:noVBand="1"/>
      </w:tblPr>
      <w:tblGrid>
        <w:gridCol w:w="20"/>
        <w:gridCol w:w="10"/>
        <w:gridCol w:w="2292"/>
        <w:gridCol w:w="239"/>
        <w:gridCol w:w="11"/>
        <w:gridCol w:w="9"/>
        <w:gridCol w:w="11"/>
        <w:gridCol w:w="1681"/>
        <w:gridCol w:w="2126"/>
        <w:gridCol w:w="66"/>
        <w:gridCol w:w="599"/>
        <w:gridCol w:w="1737"/>
        <w:gridCol w:w="8"/>
        <w:gridCol w:w="52"/>
        <w:gridCol w:w="280"/>
        <w:gridCol w:w="1489"/>
        <w:gridCol w:w="22"/>
        <w:gridCol w:w="8"/>
        <w:gridCol w:w="30"/>
      </w:tblGrid>
      <w:tr w:rsidR="008476BC" w:rsidTr="00B30FB1">
        <w:trPr>
          <w:trHeight w:val="263"/>
        </w:trPr>
        <w:tc>
          <w:tcPr>
            <w:tcW w:w="2322" w:type="dxa"/>
            <w:gridSpan w:val="3"/>
            <w:tcBorders>
              <w:top w:val="single" w:sz="8" w:space="0" w:color="auto"/>
              <w:left w:val="single" w:sz="8" w:space="0" w:color="auto"/>
              <w:right w:val="single" w:sz="8" w:space="0" w:color="auto"/>
            </w:tcBorders>
            <w:vAlign w:val="bottom"/>
          </w:tcPr>
          <w:p w:rsidR="008476BC" w:rsidRPr="009412CA" w:rsidRDefault="008476BC" w:rsidP="009A213F">
            <w:pPr>
              <w:spacing w:line="263" w:lineRule="exact"/>
              <w:ind w:left="552"/>
              <w:jc w:val="center"/>
              <w:rPr>
                <w:sz w:val="20"/>
                <w:szCs w:val="20"/>
              </w:rPr>
            </w:pPr>
            <w:r w:rsidRPr="009412CA">
              <w:rPr>
                <w:rFonts w:eastAsia="Times New Roman"/>
                <w:bCs/>
                <w:w w:val="94"/>
                <w:sz w:val="24"/>
                <w:szCs w:val="24"/>
              </w:rPr>
              <w:t xml:space="preserve">М.Б. </w:t>
            </w:r>
            <w:proofErr w:type="spellStart"/>
            <w:r w:rsidRPr="009412CA">
              <w:rPr>
                <w:rFonts w:eastAsia="Times New Roman"/>
                <w:bCs/>
                <w:w w:val="94"/>
                <w:sz w:val="24"/>
                <w:szCs w:val="24"/>
              </w:rPr>
              <w:t>Зацепина</w:t>
            </w:r>
            <w:proofErr w:type="spellEnd"/>
          </w:p>
        </w:tc>
        <w:tc>
          <w:tcPr>
            <w:tcW w:w="239" w:type="dxa"/>
            <w:tcBorders>
              <w:top w:val="single" w:sz="8" w:space="0" w:color="auto"/>
            </w:tcBorders>
            <w:vAlign w:val="bottom"/>
          </w:tcPr>
          <w:p w:rsidR="008476BC" w:rsidRPr="009412CA" w:rsidRDefault="008476BC" w:rsidP="009A213F"/>
        </w:tc>
        <w:tc>
          <w:tcPr>
            <w:tcW w:w="4503" w:type="dxa"/>
            <w:gridSpan w:val="7"/>
            <w:tcBorders>
              <w:top w:val="single" w:sz="8" w:space="0" w:color="auto"/>
              <w:right w:val="single" w:sz="8" w:space="0" w:color="auto"/>
            </w:tcBorders>
            <w:vAlign w:val="bottom"/>
          </w:tcPr>
          <w:p w:rsidR="008476BC" w:rsidRPr="009412CA" w:rsidRDefault="008476BC" w:rsidP="009A213F">
            <w:pPr>
              <w:spacing w:line="263" w:lineRule="exact"/>
              <w:rPr>
                <w:sz w:val="20"/>
                <w:szCs w:val="20"/>
              </w:rPr>
            </w:pPr>
            <w:r w:rsidRPr="009412CA">
              <w:rPr>
                <w:rFonts w:eastAsia="Times New Roman"/>
                <w:bCs/>
                <w:w w:val="99"/>
                <w:sz w:val="24"/>
                <w:szCs w:val="24"/>
              </w:rPr>
              <w:t>Музыкальное воспитание в детском саду</w:t>
            </w:r>
          </w:p>
        </w:tc>
        <w:tc>
          <w:tcPr>
            <w:tcW w:w="1797" w:type="dxa"/>
            <w:gridSpan w:val="3"/>
            <w:tcBorders>
              <w:top w:val="single" w:sz="8" w:space="0" w:color="auto"/>
            </w:tcBorders>
            <w:vAlign w:val="bottom"/>
          </w:tcPr>
          <w:p w:rsidR="008476BC" w:rsidRPr="009412CA" w:rsidRDefault="008476BC" w:rsidP="009A213F">
            <w:pPr>
              <w:spacing w:line="263" w:lineRule="exact"/>
              <w:ind w:left="100"/>
              <w:rPr>
                <w:sz w:val="20"/>
                <w:szCs w:val="20"/>
              </w:rPr>
            </w:pPr>
            <w:r w:rsidRPr="009412CA">
              <w:rPr>
                <w:rFonts w:eastAsia="Times New Roman"/>
                <w:bCs/>
                <w:w w:val="95"/>
                <w:sz w:val="24"/>
                <w:szCs w:val="24"/>
              </w:rPr>
              <w:t>М.: МОЗАИКА</w:t>
            </w:r>
            <w:r w:rsidRPr="009412CA">
              <w:rPr>
                <w:rFonts w:ascii="Times" w:eastAsia="Times" w:hAnsi="Times" w:cs="Times"/>
                <w:w w:val="95"/>
                <w:sz w:val="24"/>
                <w:szCs w:val="24"/>
              </w:rPr>
              <w:t>-</w:t>
            </w:r>
          </w:p>
        </w:tc>
        <w:tc>
          <w:tcPr>
            <w:tcW w:w="280" w:type="dxa"/>
            <w:tcBorders>
              <w:top w:val="single" w:sz="8" w:space="0" w:color="auto"/>
              <w:right w:val="single" w:sz="8" w:space="0" w:color="auto"/>
            </w:tcBorders>
            <w:vAlign w:val="bottom"/>
          </w:tcPr>
          <w:p w:rsidR="008476BC" w:rsidRPr="009412CA" w:rsidRDefault="008476BC" w:rsidP="009A213F"/>
        </w:tc>
        <w:tc>
          <w:tcPr>
            <w:tcW w:w="1489" w:type="dxa"/>
            <w:tcBorders>
              <w:top w:val="single" w:sz="8" w:space="0" w:color="auto"/>
            </w:tcBorders>
            <w:vAlign w:val="bottom"/>
          </w:tcPr>
          <w:p w:rsidR="008476BC" w:rsidRPr="009412CA" w:rsidRDefault="008476BC" w:rsidP="009A213F">
            <w:pPr>
              <w:spacing w:line="263" w:lineRule="exact"/>
              <w:ind w:right="220"/>
              <w:jc w:val="right"/>
              <w:rPr>
                <w:sz w:val="20"/>
                <w:szCs w:val="20"/>
              </w:rPr>
            </w:pPr>
            <w:r w:rsidRPr="009412CA">
              <w:rPr>
                <w:rFonts w:ascii="Times" w:eastAsia="Times" w:hAnsi="Times" w:cs="Times"/>
                <w:sz w:val="24"/>
                <w:szCs w:val="24"/>
              </w:rPr>
              <w:t>2021</w:t>
            </w:r>
          </w:p>
        </w:tc>
        <w:tc>
          <w:tcPr>
            <w:tcW w:w="30" w:type="dxa"/>
            <w:gridSpan w:val="2"/>
            <w:tcBorders>
              <w:top w:val="single" w:sz="8" w:space="0" w:color="auto"/>
              <w:right w:val="single" w:sz="8" w:space="0" w:color="auto"/>
            </w:tcBorders>
            <w:vAlign w:val="bottom"/>
          </w:tcPr>
          <w:p w:rsidR="008476BC" w:rsidRDefault="008476BC" w:rsidP="009A213F"/>
        </w:tc>
        <w:tc>
          <w:tcPr>
            <w:tcW w:w="30" w:type="dxa"/>
            <w:vAlign w:val="bottom"/>
          </w:tcPr>
          <w:p w:rsidR="008476BC" w:rsidRDefault="008476BC" w:rsidP="009A213F">
            <w:pPr>
              <w:rPr>
                <w:sz w:val="1"/>
                <w:szCs w:val="1"/>
              </w:rPr>
            </w:pPr>
          </w:p>
        </w:tc>
      </w:tr>
      <w:tr w:rsidR="008476BC" w:rsidTr="00B30FB1">
        <w:trPr>
          <w:trHeight w:val="297"/>
        </w:trPr>
        <w:tc>
          <w:tcPr>
            <w:tcW w:w="2322" w:type="dxa"/>
            <w:gridSpan w:val="3"/>
            <w:tcBorders>
              <w:left w:val="single" w:sz="8" w:space="0" w:color="auto"/>
              <w:bottom w:val="single" w:sz="8" w:space="0" w:color="auto"/>
              <w:right w:val="single" w:sz="8" w:space="0" w:color="auto"/>
            </w:tcBorders>
            <w:vAlign w:val="bottom"/>
          </w:tcPr>
          <w:p w:rsidR="008476BC" w:rsidRPr="009412CA" w:rsidRDefault="008476BC" w:rsidP="009A213F">
            <w:pPr>
              <w:jc w:val="center"/>
              <w:rPr>
                <w:sz w:val="20"/>
                <w:szCs w:val="20"/>
              </w:rPr>
            </w:pPr>
            <w:r w:rsidRPr="009412CA">
              <w:rPr>
                <w:rFonts w:eastAsia="Times New Roman"/>
                <w:bCs/>
                <w:w w:val="91"/>
                <w:sz w:val="24"/>
                <w:szCs w:val="24"/>
              </w:rPr>
              <w:t>Г. Е. Жукова</w:t>
            </w: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tcBorders>
            <w:vAlign w:val="bottom"/>
          </w:tcPr>
          <w:p w:rsidR="008476BC" w:rsidRPr="009412CA" w:rsidRDefault="008476BC" w:rsidP="009A213F">
            <w:pPr>
              <w:rPr>
                <w:sz w:val="24"/>
                <w:szCs w:val="24"/>
              </w:rPr>
            </w:pPr>
          </w:p>
        </w:tc>
        <w:tc>
          <w:tcPr>
            <w:tcW w:w="59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797"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СИНТЕЗ</w:t>
            </w:r>
          </w:p>
        </w:tc>
        <w:tc>
          <w:tcPr>
            <w:tcW w:w="2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tcBorders>
            <w:vAlign w:val="bottom"/>
          </w:tcPr>
          <w:p w:rsidR="008476BC" w:rsidRPr="009412CA" w:rsidRDefault="008476BC" w:rsidP="009A213F">
            <w:pPr>
              <w:rPr>
                <w:sz w:val="24"/>
                <w:szCs w:val="24"/>
              </w:rPr>
            </w:pPr>
          </w:p>
        </w:tc>
        <w:tc>
          <w:tcPr>
            <w:tcW w:w="30" w:type="dxa"/>
            <w:gridSpan w:val="2"/>
            <w:tcBorders>
              <w:bottom w:val="single" w:sz="8" w:space="0" w:color="auto"/>
              <w:right w:val="single" w:sz="8" w:space="0" w:color="auto"/>
            </w:tcBorders>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560"/>
        </w:trPr>
        <w:tc>
          <w:tcPr>
            <w:tcW w:w="30" w:type="dxa"/>
            <w:gridSpan w:val="2"/>
            <w:vAlign w:val="bottom"/>
          </w:tcPr>
          <w:p w:rsidR="008476BC" w:rsidRDefault="008476BC" w:rsidP="009A213F">
            <w:pPr>
              <w:rPr>
                <w:sz w:val="24"/>
                <w:szCs w:val="24"/>
              </w:rPr>
            </w:pPr>
          </w:p>
        </w:tc>
        <w:tc>
          <w:tcPr>
            <w:tcW w:w="10630" w:type="dxa"/>
            <w:gridSpan w:val="16"/>
            <w:vAlign w:val="bottom"/>
          </w:tcPr>
          <w:p w:rsidR="008476BC" w:rsidRDefault="009A213F" w:rsidP="009A213F">
            <w:pPr>
              <w:rPr>
                <w:sz w:val="20"/>
                <w:szCs w:val="20"/>
              </w:rPr>
            </w:pPr>
            <w:r>
              <w:rPr>
                <w:rFonts w:eastAsia="Times New Roman"/>
                <w:b/>
                <w:bCs/>
                <w:sz w:val="24"/>
                <w:szCs w:val="24"/>
              </w:rPr>
              <w:t xml:space="preserve">                      </w:t>
            </w:r>
            <w:r w:rsidR="008476BC">
              <w:rPr>
                <w:rFonts w:eastAsia="Times New Roman"/>
                <w:b/>
                <w:bCs/>
                <w:sz w:val="24"/>
                <w:szCs w:val="24"/>
              </w:rPr>
              <w:t>Методическое обеспечение образовательной области «Физическое развитие»</w:t>
            </w:r>
          </w:p>
        </w:tc>
        <w:tc>
          <w:tcPr>
            <w:tcW w:w="30" w:type="dxa"/>
            <w:vAlign w:val="bottom"/>
          </w:tcPr>
          <w:p w:rsidR="008476BC" w:rsidRDefault="008476BC" w:rsidP="009A213F">
            <w:pPr>
              <w:rPr>
                <w:sz w:val="1"/>
                <w:szCs w:val="1"/>
              </w:rPr>
            </w:pPr>
          </w:p>
        </w:tc>
      </w:tr>
      <w:tr w:rsidR="008476BC" w:rsidTr="00B30FB1">
        <w:trPr>
          <w:trHeight w:val="260"/>
        </w:trPr>
        <w:tc>
          <w:tcPr>
            <w:tcW w:w="30" w:type="dxa"/>
            <w:gridSpan w:val="2"/>
            <w:vAlign w:val="bottom"/>
          </w:tcPr>
          <w:p w:rsidR="008476BC" w:rsidRDefault="008476BC" w:rsidP="009A213F"/>
        </w:tc>
        <w:tc>
          <w:tcPr>
            <w:tcW w:w="2531" w:type="dxa"/>
            <w:gridSpan w:val="2"/>
            <w:tcBorders>
              <w:bottom w:val="single" w:sz="8" w:space="0" w:color="auto"/>
            </w:tcBorders>
            <w:vAlign w:val="bottom"/>
          </w:tcPr>
          <w:p w:rsidR="008476BC" w:rsidRDefault="008476BC" w:rsidP="009A213F"/>
        </w:tc>
        <w:tc>
          <w:tcPr>
            <w:tcW w:w="31" w:type="dxa"/>
            <w:gridSpan w:val="3"/>
            <w:tcBorders>
              <w:bottom w:val="single" w:sz="8" w:space="0" w:color="auto"/>
            </w:tcBorders>
            <w:vAlign w:val="bottom"/>
          </w:tcPr>
          <w:p w:rsidR="008476BC" w:rsidRDefault="008476BC" w:rsidP="009A213F"/>
        </w:tc>
        <w:tc>
          <w:tcPr>
            <w:tcW w:w="3873" w:type="dxa"/>
            <w:gridSpan w:val="3"/>
            <w:tcBorders>
              <w:bottom w:val="single" w:sz="8" w:space="0" w:color="auto"/>
            </w:tcBorders>
            <w:vAlign w:val="bottom"/>
          </w:tcPr>
          <w:p w:rsidR="008476BC" w:rsidRDefault="008476BC" w:rsidP="009A213F"/>
        </w:tc>
        <w:tc>
          <w:tcPr>
            <w:tcW w:w="2336" w:type="dxa"/>
            <w:gridSpan w:val="2"/>
            <w:tcBorders>
              <w:bottom w:val="single" w:sz="8" w:space="0" w:color="auto"/>
            </w:tcBorders>
            <w:vAlign w:val="bottom"/>
          </w:tcPr>
          <w:p w:rsidR="008476BC" w:rsidRDefault="008476BC" w:rsidP="009A213F"/>
        </w:tc>
        <w:tc>
          <w:tcPr>
            <w:tcW w:w="60" w:type="dxa"/>
            <w:gridSpan w:val="2"/>
            <w:tcBorders>
              <w:bottom w:val="single" w:sz="8" w:space="0" w:color="auto"/>
            </w:tcBorders>
            <w:vAlign w:val="bottom"/>
          </w:tcPr>
          <w:p w:rsidR="008476BC" w:rsidRDefault="008476BC" w:rsidP="009A213F"/>
        </w:tc>
        <w:tc>
          <w:tcPr>
            <w:tcW w:w="1769" w:type="dxa"/>
            <w:gridSpan w:val="2"/>
            <w:tcBorders>
              <w:bottom w:val="single" w:sz="8" w:space="0" w:color="auto"/>
            </w:tcBorders>
            <w:vAlign w:val="bottom"/>
          </w:tcPr>
          <w:p w:rsidR="008476BC" w:rsidRDefault="008476BC" w:rsidP="009A213F"/>
        </w:tc>
        <w:tc>
          <w:tcPr>
            <w:tcW w:w="30" w:type="dxa"/>
            <w:gridSpan w:val="2"/>
            <w:vAlign w:val="bottom"/>
          </w:tcPr>
          <w:p w:rsidR="008476BC" w:rsidRDefault="008476BC" w:rsidP="009A213F"/>
        </w:tc>
        <w:tc>
          <w:tcPr>
            <w:tcW w:w="30" w:type="dxa"/>
            <w:vAlign w:val="bottom"/>
          </w:tcPr>
          <w:p w:rsidR="008476BC" w:rsidRDefault="008476BC" w:rsidP="009A213F">
            <w:pPr>
              <w:rPr>
                <w:sz w:val="1"/>
                <w:szCs w:val="1"/>
              </w:rPr>
            </w:pPr>
          </w:p>
        </w:tc>
      </w:tr>
      <w:tr w:rsidR="008476BC" w:rsidTr="00B30FB1">
        <w:trPr>
          <w:trHeight w:val="268"/>
        </w:trPr>
        <w:tc>
          <w:tcPr>
            <w:tcW w:w="30" w:type="dxa"/>
            <w:gridSpan w:val="2"/>
            <w:tcBorders>
              <w:right w:val="single" w:sz="8" w:space="0" w:color="auto"/>
            </w:tcBorders>
            <w:vAlign w:val="bottom"/>
          </w:tcPr>
          <w:p w:rsidR="008476BC" w:rsidRDefault="008476BC" w:rsidP="009A213F">
            <w:pPr>
              <w:rPr>
                <w:sz w:val="23"/>
                <w:szCs w:val="23"/>
              </w:rPr>
            </w:pPr>
          </w:p>
        </w:tc>
        <w:tc>
          <w:tcPr>
            <w:tcW w:w="2531" w:type="dxa"/>
            <w:gridSpan w:val="2"/>
            <w:tcBorders>
              <w:bottom w:val="single" w:sz="8" w:space="0" w:color="auto"/>
            </w:tcBorders>
            <w:vAlign w:val="bottom"/>
          </w:tcPr>
          <w:p w:rsidR="008476BC" w:rsidRDefault="008476BC" w:rsidP="009A213F">
            <w:pPr>
              <w:spacing w:line="268" w:lineRule="exact"/>
              <w:ind w:left="100"/>
              <w:rPr>
                <w:sz w:val="20"/>
                <w:szCs w:val="20"/>
              </w:rPr>
            </w:pPr>
            <w:r>
              <w:rPr>
                <w:rFonts w:eastAsia="Times New Roman"/>
                <w:b/>
                <w:bCs/>
                <w:sz w:val="24"/>
                <w:szCs w:val="24"/>
              </w:rPr>
              <w:t>Автор</w:t>
            </w:r>
          </w:p>
        </w:tc>
        <w:tc>
          <w:tcPr>
            <w:tcW w:w="31" w:type="dxa"/>
            <w:gridSpan w:val="3"/>
            <w:tcBorders>
              <w:bottom w:val="single" w:sz="8" w:space="0" w:color="auto"/>
              <w:right w:val="single" w:sz="8" w:space="0" w:color="auto"/>
            </w:tcBorders>
            <w:vAlign w:val="bottom"/>
          </w:tcPr>
          <w:p w:rsidR="008476BC" w:rsidRDefault="008476BC" w:rsidP="009A213F">
            <w:pPr>
              <w:rPr>
                <w:sz w:val="23"/>
                <w:szCs w:val="23"/>
              </w:rPr>
            </w:pPr>
          </w:p>
        </w:tc>
        <w:tc>
          <w:tcPr>
            <w:tcW w:w="3873" w:type="dxa"/>
            <w:gridSpan w:val="3"/>
            <w:tcBorders>
              <w:bottom w:val="single" w:sz="8" w:space="0" w:color="auto"/>
              <w:right w:val="single" w:sz="8" w:space="0" w:color="auto"/>
            </w:tcBorders>
            <w:vAlign w:val="bottom"/>
          </w:tcPr>
          <w:p w:rsidR="008476BC" w:rsidRDefault="008476BC" w:rsidP="009A213F">
            <w:pPr>
              <w:spacing w:line="268" w:lineRule="exact"/>
              <w:ind w:left="1140"/>
              <w:rPr>
                <w:sz w:val="20"/>
                <w:szCs w:val="20"/>
              </w:rPr>
            </w:pPr>
            <w:r>
              <w:rPr>
                <w:rFonts w:eastAsia="Times New Roman"/>
                <w:b/>
                <w:bCs/>
                <w:sz w:val="24"/>
                <w:szCs w:val="24"/>
              </w:rPr>
              <w:t>Название</w:t>
            </w:r>
          </w:p>
        </w:tc>
        <w:tc>
          <w:tcPr>
            <w:tcW w:w="2336" w:type="dxa"/>
            <w:gridSpan w:val="2"/>
            <w:tcBorders>
              <w:bottom w:val="single" w:sz="8" w:space="0" w:color="auto"/>
              <w:right w:val="single" w:sz="8" w:space="0" w:color="auto"/>
            </w:tcBorders>
            <w:vAlign w:val="bottom"/>
          </w:tcPr>
          <w:p w:rsidR="008476BC" w:rsidRDefault="008476BC" w:rsidP="009A213F">
            <w:pPr>
              <w:spacing w:line="268" w:lineRule="exact"/>
              <w:ind w:left="80"/>
              <w:rPr>
                <w:sz w:val="20"/>
                <w:szCs w:val="20"/>
              </w:rPr>
            </w:pPr>
            <w:r>
              <w:rPr>
                <w:rFonts w:eastAsia="Times New Roman"/>
                <w:b/>
                <w:bCs/>
                <w:sz w:val="24"/>
                <w:szCs w:val="24"/>
              </w:rPr>
              <w:t>Издательство</w:t>
            </w:r>
          </w:p>
        </w:tc>
        <w:tc>
          <w:tcPr>
            <w:tcW w:w="60" w:type="dxa"/>
            <w:gridSpan w:val="2"/>
            <w:tcBorders>
              <w:bottom w:val="single" w:sz="8" w:space="0" w:color="auto"/>
            </w:tcBorders>
            <w:vAlign w:val="bottom"/>
          </w:tcPr>
          <w:p w:rsidR="008476BC" w:rsidRDefault="008476BC" w:rsidP="009A213F">
            <w:pPr>
              <w:rPr>
                <w:sz w:val="23"/>
                <w:szCs w:val="23"/>
              </w:rPr>
            </w:pPr>
          </w:p>
        </w:tc>
        <w:tc>
          <w:tcPr>
            <w:tcW w:w="1769" w:type="dxa"/>
            <w:gridSpan w:val="2"/>
            <w:tcBorders>
              <w:bottom w:val="single" w:sz="8" w:space="0" w:color="auto"/>
              <w:right w:val="single" w:sz="8" w:space="0" w:color="auto"/>
            </w:tcBorders>
            <w:vAlign w:val="bottom"/>
          </w:tcPr>
          <w:p w:rsidR="008476BC" w:rsidRDefault="008476BC" w:rsidP="009A213F">
            <w:pPr>
              <w:spacing w:line="268" w:lineRule="exact"/>
              <w:ind w:left="180"/>
              <w:rPr>
                <w:sz w:val="20"/>
                <w:szCs w:val="20"/>
              </w:rPr>
            </w:pPr>
            <w:proofErr w:type="spellStart"/>
            <w:r>
              <w:rPr>
                <w:rFonts w:eastAsia="Times New Roman"/>
                <w:b/>
                <w:bCs/>
                <w:sz w:val="24"/>
                <w:szCs w:val="24"/>
              </w:rPr>
              <w:t>Год</w:t>
            </w:r>
            <w:proofErr w:type="gramStart"/>
            <w:r>
              <w:rPr>
                <w:rFonts w:eastAsia="Times New Roman"/>
                <w:b/>
                <w:bCs/>
                <w:sz w:val="24"/>
                <w:szCs w:val="24"/>
              </w:rPr>
              <w:t>.и</w:t>
            </w:r>
            <w:proofErr w:type="gramEnd"/>
            <w:r>
              <w:rPr>
                <w:rFonts w:eastAsia="Times New Roman"/>
                <w:b/>
                <w:bCs/>
                <w:sz w:val="24"/>
                <w:szCs w:val="24"/>
              </w:rPr>
              <w:t>зд</w:t>
            </w:r>
            <w:proofErr w:type="spellEnd"/>
            <w:r>
              <w:rPr>
                <w:rFonts w:eastAsia="Times New Roman"/>
                <w:b/>
                <w:bCs/>
                <w:sz w:val="24"/>
                <w:szCs w:val="24"/>
              </w:rPr>
              <w:t>.</w:t>
            </w:r>
          </w:p>
        </w:tc>
        <w:tc>
          <w:tcPr>
            <w:tcW w:w="30" w:type="dxa"/>
            <w:gridSpan w:val="2"/>
            <w:vAlign w:val="bottom"/>
          </w:tcPr>
          <w:p w:rsidR="008476BC" w:rsidRDefault="008476BC" w:rsidP="009A213F">
            <w:pPr>
              <w:rPr>
                <w:sz w:val="23"/>
                <w:szCs w:val="23"/>
              </w:rPr>
            </w:pPr>
          </w:p>
        </w:tc>
        <w:tc>
          <w:tcPr>
            <w:tcW w:w="30" w:type="dxa"/>
            <w:vAlign w:val="bottom"/>
          </w:tcPr>
          <w:p w:rsidR="008476BC" w:rsidRDefault="008476BC" w:rsidP="009A213F">
            <w:pPr>
              <w:rPr>
                <w:sz w:val="1"/>
                <w:szCs w:val="1"/>
              </w:rPr>
            </w:pPr>
          </w:p>
        </w:tc>
      </w:tr>
      <w:tr w:rsidR="008476BC" w:rsidTr="00B30FB1">
        <w:trPr>
          <w:trHeight w:val="115"/>
        </w:trPr>
        <w:tc>
          <w:tcPr>
            <w:tcW w:w="30" w:type="dxa"/>
            <w:gridSpan w:val="2"/>
            <w:tcBorders>
              <w:right w:val="single" w:sz="8" w:space="0" w:color="auto"/>
            </w:tcBorders>
            <w:vAlign w:val="bottom"/>
          </w:tcPr>
          <w:p w:rsidR="008476BC" w:rsidRDefault="008476BC" w:rsidP="009A213F">
            <w:pPr>
              <w:rPr>
                <w:sz w:val="20"/>
                <w:szCs w:val="20"/>
              </w:rPr>
            </w:pPr>
          </w:p>
        </w:tc>
        <w:tc>
          <w:tcPr>
            <w:tcW w:w="2531" w:type="dxa"/>
            <w:gridSpan w:val="2"/>
            <w:vAlign w:val="bottom"/>
          </w:tcPr>
          <w:p w:rsidR="008476BC" w:rsidRPr="009412CA" w:rsidRDefault="008476BC" w:rsidP="009A213F">
            <w:pPr>
              <w:spacing w:line="239" w:lineRule="exact"/>
              <w:ind w:left="320"/>
              <w:jc w:val="center"/>
              <w:rPr>
                <w:sz w:val="20"/>
                <w:szCs w:val="20"/>
              </w:rPr>
            </w:pPr>
            <w:proofErr w:type="spellStart"/>
            <w:r w:rsidRPr="009412CA">
              <w:rPr>
                <w:rFonts w:eastAsia="Times New Roman"/>
                <w:bCs/>
                <w:w w:val="93"/>
                <w:sz w:val="24"/>
                <w:szCs w:val="24"/>
              </w:rPr>
              <w:t>Н.Е.Веракса</w:t>
            </w:r>
            <w:proofErr w:type="spellEnd"/>
          </w:p>
        </w:tc>
        <w:tc>
          <w:tcPr>
            <w:tcW w:w="31" w:type="dxa"/>
            <w:gridSpan w:val="3"/>
            <w:tcBorders>
              <w:right w:val="single" w:sz="8" w:space="0" w:color="auto"/>
            </w:tcBorders>
            <w:vAlign w:val="bottom"/>
          </w:tcPr>
          <w:p w:rsidR="008476BC" w:rsidRPr="009412CA" w:rsidRDefault="008476BC" w:rsidP="009A213F">
            <w:pPr>
              <w:rPr>
                <w:sz w:val="20"/>
                <w:szCs w:val="20"/>
              </w:rPr>
            </w:pPr>
          </w:p>
        </w:tc>
        <w:tc>
          <w:tcPr>
            <w:tcW w:w="3873"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«От рождения до школы»</w:t>
            </w:r>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276"/>
        </w:trPr>
        <w:tc>
          <w:tcPr>
            <w:tcW w:w="30" w:type="dxa"/>
            <w:gridSpan w:val="2"/>
            <w:tcBorders>
              <w:right w:val="single" w:sz="8" w:space="0" w:color="auto"/>
            </w:tcBorders>
            <w:vAlign w:val="bottom"/>
          </w:tcPr>
          <w:p w:rsidR="008476BC" w:rsidRDefault="008476BC" w:rsidP="009A213F">
            <w:pPr>
              <w:rPr>
                <w:sz w:val="24"/>
                <w:szCs w:val="24"/>
              </w:rPr>
            </w:pPr>
          </w:p>
        </w:tc>
        <w:tc>
          <w:tcPr>
            <w:tcW w:w="2551" w:type="dxa"/>
            <w:gridSpan w:val="4"/>
            <w:tcBorders>
              <w:right w:val="single" w:sz="8" w:space="0" w:color="auto"/>
            </w:tcBorders>
            <w:vAlign w:val="bottom"/>
          </w:tcPr>
          <w:p w:rsidR="008476BC" w:rsidRPr="009412CA" w:rsidRDefault="008476BC" w:rsidP="009A213F">
            <w:pPr>
              <w:jc w:val="center"/>
              <w:rPr>
                <w:sz w:val="20"/>
                <w:szCs w:val="20"/>
              </w:rPr>
            </w:pPr>
            <w:proofErr w:type="spellStart"/>
            <w:r w:rsidRPr="009412CA">
              <w:rPr>
                <w:rFonts w:eastAsia="Times New Roman"/>
                <w:bCs/>
                <w:w w:val="93"/>
                <w:sz w:val="24"/>
                <w:szCs w:val="24"/>
              </w:rPr>
              <w:t>Т.С.Комарова</w:t>
            </w:r>
            <w:proofErr w:type="spellEnd"/>
          </w:p>
        </w:tc>
        <w:tc>
          <w:tcPr>
            <w:tcW w:w="3884"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инновационная программа</w:t>
            </w:r>
          </w:p>
        </w:tc>
        <w:tc>
          <w:tcPr>
            <w:tcW w:w="2336" w:type="dxa"/>
            <w:gridSpan w:val="2"/>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551" w:type="dxa"/>
            <w:gridSpan w:val="4"/>
            <w:tcBorders>
              <w:bottom w:val="single" w:sz="8" w:space="0" w:color="auto"/>
              <w:right w:val="single" w:sz="8" w:space="0" w:color="auto"/>
            </w:tcBorders>
            <w:vAlign w:val="bottom"/>
          </w:tcPr>
          <w:p w:rsidR="008476BC" w:rsidRPr="009412CA" w:rsidRDefault="008476BC" w:rsidP="009A213F">
            <w:pPr>
              <w:jc w:val="center"/>
              <w:rPr>
                <w:sz w:val="20"/>
                <w:szCs w:val="20"/>
              </w:rPr>
            </w:pPr>
            <w:proofErr w:type="spellStart"/>
            <w:r w:rsidRPr="009412CA">
              <w:rPr>
                <w:rFonts w:eastAsia="Times New Roman"/>
                <w:bCs/>
                <w:w w:val="95"/>
                <w:sz w:val="24"/>
                <w:szCs w:val="24"/>
              </w:rPr>
              <w:t>Э.М.Дорофеева</w:t>
            </w:r>
            <w:proofErr w:type="spellEnd"/>
          </w:p>
        </w:tc>
        <w:tc>
          <w:tcPr>
            <w:tcW w:w="3884"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дошкольного образования</w:t>
            </w:r>
          </w:p>
        </w:tc>
        <w:tc>
          <w:tcPr>
            <w:tcW w:w="599" w:type="dxa"/>
            <w:tcBorders>
              <w:bottom w:val="single" w:sz="8" w:space="0" w:color="auto"/>
            </w:tcBorders>
            <w:vAlign w:val="bottom"/>
          </w:tcPr>
          <w:p w:rsidR="008476BC" w:rsidRPr="009412CA" w:rsidRDefault="008476BC" w:rsidP="009A213F">
            <w:pPr>
              <w:rPr>
                <w:sz w:val="24"/>
                <w:szCs w:val="24"/>
              </w:rPr>
            </w:pPr>
          </w:p>
        </w:tc>
        <w:tc>
          <w:tcPr>
            <w:tcW w:w="1737"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31" w:type="dxa"/>
            <w:gridSpan w:val="2"/>
            <w:vAlign w:val="bottom"/>
          </w:tcPr>
          <w:p w:rsidR="008476BC" w:rsidRPr="009412CA" w:rsidRDefault="008476BC" w:rsidP="009A213F">
            <w:pPr>
              <w:spacing w:line="243" w:lineRule="exact"/>
              <w:ind w:left="340"/>
              <w:jc w:val="center"/>
              <w:rPr>
                <w:sz w:val="20"/>
                <w:szCs w:val="20"/>
              </w:rPr>
            </w:pPr>
            <w:proofErr w:type="spellStart"/>
            <w:r w:rsidRPr="009412CA">
              <w:rPr>
                <w:rFonts w:eastAsia="Times New Roman"/>
                <w:bCs/>
                <w:w w:val="93"/>
                <w:sz w:val="24"/>
                <w:szCs w:val="24"/>
              </w:rPr>
              <w:t>О.А.Шиян</w:t>
            </w:r>
            <w:proofErr w:type="spellEnd"/>
          </w:p>
        </w:tc>
        <w:tc>
          <w:tcPr>
            <w:tcW w:w="31" w:type="dxa"/>
            <w:gridSpan w:val="3"/>
            <w:tcBorders>
              <w:right w:val="single" w:sz="8" w:space="0" w:color="auto"/>
            </w:tcBorders>
            <w:vAlign w:val="bottom"/>
          </w:tcPr>
          <w:p w:rsidR="008476BC" w:rsidRPr="009412CA" w:rsidRDefault="008476BC" w:rsidP="009A213F">
            <w:pPr>
              <w:rPr>
                <w:sz w:val="21"/>
                <w:szCs w:val="21"/>
              </w:rPr>
            </w:pPr>
          </w:p>
        </w:tc>
        <w:tc>
          <w:tcPr>
            <w:tcW w:w="3873" w:type="dxa"/>
            <w:gridSpan w:val="3"/>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«Современный детский сад»</w:t>
            </w:r>
          </w:p>
        </w:tc>
        <w:tc>
          <w:tcPr>
            <w:tcW w:w="2336" w:type="dxa"/>
            <w:gridSpan w:val="2"/>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3"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276"/>
        </w:trPr>
        <w:tc>
          <w:tcPr>
            <w:tcW w:w="30" w:type="dxa"/>
            <w:gridSpan w:val="2"/>
            <w:tcBorders>
              <w:right w:val="single" w:sz="8" w:space="0" w:color="auto"/>
            </w:tcBorders>
            <w:vAlign w:val="bottom"/>
          </w:tcPr>
          <w:p w:rsidR="008476BC" w:rsidRDefault="008476BC" w:rsidP="009A213F">
            <w:pPr>
              <w:rPr>
                <w:sz w:val="24"/>
                <w:szCs w:val="24"/>
              </w:rPr>
            </w:pPr>
          </w:p>
        </w:tc>
        <w:tc>
          <w:tcPr>
            <w:tcW w:w="2551" w:type="dxa"/>
            <w:gridSpan w:val="4"/>
            <w:tcBorders>
              <w:right w:val="single" w:sz="8" w:space="0" w:color="auto"/>
            </w:tcBorders>
            <w:vAlign w:val="bottom"/>
          </w:tcPr>
          <w:p w:rsidR="008476BC" w:rsidRPr="009412CA" w:rsidRDefault="008476BC" w:rsidP="009A213F">
            <w:pPr>
              <w:jc w:val="center"/>
              <w:rPr>
                <w:sz w:val="20"/>
                <w:szCs w:val="20"/>
              </w:rPr>
            </w:pPr>
            <w:proofErr w:type="spellStart"/>
            <w:r w:rsidRPr="009412CA">
              <w:rPr>
                <w:rFonts w:eastAsia="Times New Roman"/>
                <w:bCs/>
                <w:w w:val="92"/>
                <w:sz w:val="24"/>
                <w:szCs w:val="24"/>
              </w:rPr>
              <w:t>А.К.Белолуцкая</w:t>
            </w:r>
            <w:proofErr w:type="spellEnd"/>
          </w:p>
        </w:tc>
        <w:tc>
          <w:tcPr>
            <w:tcW w:w="3884"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универсальные целевые</w:t>
            </w:r>
          </w:p>
        </w:tc>
        <w:tc>
          <w:tcPr>
            <w:tcW w:w="2336" w:type="dxa"/>
            <w:gridSpan w:val="2"/>
            <w:tcBorders>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76"/>
        </w:trPr>
        <w:tc>
          <w:tcPr>
            <w:tcW w:w="30" w:type="dxa"/>
            <w:gridSpan w:val="2"/>
            <w:tcBorders>
              <w:right w:val="single" w:sz="8" w:space="0" w:color="auto"/>
            </w:tcBorders>
            <w:vAlign w:val="bottom"/>
          </w:tcPr>
          <w:p w:rsidR="008476BC" w:rsidRDefault="008476BC" w:rsidP="009A213F">
            <w:pPr>
              <w:rPr>
                <w:sz w:val="24"/>
                <w:szCs w:val="24"/>
              </w:rPr>
            </w:pPr>
          </w:p>
        </w:tc>
        <w:tc>
          <w:tcPr>
            <w:tcW w:w="2551" w:type="dxa"/>
            <w:gridSpan w:val="4"/>
            <w:tcBorders>
              <w:right w:val="single" w:sz="8" w:space="0" w:color="auto"/>
            </w:tcBorders>
            <w:vAlign w:val="bottom"/>
          </w:tcPr>
          <w:p w:rsidR="008476BC" w:rsidRPr="009412CA" w:rsidRDefault="008476BC" w:rsidP="009A213F">
            <w:pPr>
              <w:jc w:val="center"/>
              <w:rPr>
                <w:sz w:val="20"/>
                <w:szCs w:val="20"/>
              </w:rPr>
            </w:pPr>
            <w:proofErr w:type="spellStart"/>
            <w:r w:rsidRPr="009412CA">
              <w:rPr>
                <w:rFonts w:eastAsia="Times New Roman"/>
                <w:bCs/>
                <w:w w:val="93"/>
                <w:sz w:val="24"/>
                <w:szCs w:val="24"/>
              </w:rPr>
              <w:t>Ю.А.Короткова</w:t>
            </w:r>
            <w:proofErr w:type="spellEnd"/>
          </w:p>
        </w:tc>
        <w:tc>
          <w:tcPr>
            <w:tcW w:w="3884"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ориентиры </w:t>
            </w:r>
            <w:proofErr w:type="gramStart"/>
            <w:r w:rsidRPr="009412CA">
              <w:rPr>
                <w:rFonts w:eastAsia="Times New Roman"/>
                <w:bCs/>
                <w:sz w:val="24"/>
                <w:szCs w:val="24"/>
              </w:rPr>
              <w:t>дошкольного</w:t>
            </w:r>
            <w:proofErr w:type="gramEnd"/>
          </w:p>
        </w:tc>
        <w:tc>
          <w:tcPr>
            <w:tcW w:w="599" w:type="dxa"/>
            <w:vAlign w:val="bottom"/>
          </w:tcPr>
          <w:p w:rsidR="008476BC" w:rsidRPr="009412CA" w:rsidRDefault="008476BC" w:rsidP="009A213F">
            <w:pPr>
              <w:rPr>
                <w:sz w:val="24"/>
                <w:szCs w:val="24"/>
              </w:rPr>
            </w:pPr>
          </w:p>
        </w:tc>
        <w:tc>
          <w:tcPr>
            <w:tcW w:w="1737" w:type="dxa"/>
            <w:tcBorders>
              <w:right w:val="single" w:sz="8" w:space="0" w:color="auto"/>
            </w:tcBorders>
            <w:vAlign w:val="bottom"/>
          </w:tcPr>
          <w:p w:rsidR="008476BC" w:rsidRPr="009412CA" w:rsidRDefault="008476BC" w:rsidP="009A213F">
            <w:pPr>
              <w:rPr>
                <w:sz w:val="24"/>
                <w:szCs w:val="24"/>
              </w:rPr>
            </w:pP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образования</w:t>
            </w:r>
          </w:p>
        </w:tc>
        <w:tc>
          <w:tcPr>
            <w:tcW w:w="599" w:type="dxa"/>
            <w:tcBorders>
              <w:bottom w:val="single" w:sz="8" w:space="0" w:color="auto"/>
            </w:tcBorders>
            <w:vAlign w:val="bottom"/>
          </w:tcPr>
          <w:p w:rsidR="008476BC" w:rsidRPr="009412CA" w:rsidRDefault="008476BC" w:rsidP="009A213F">
            <w:pPr>
              <w:rPr>
                <w:sz w:val="24"/>
                <w:szCs w:val="24"/>
              </w:rPr>
            </w:pPr>
          </w:p>
        </w:tc>
        <w:tc>
          <w:tcPr>
            <w:tcW w:w="1737"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51" w:type="dxa"/>
            <w:gridSpan w:val="4"/>
            <w:tcBorders>
              <w:right w:val="single" w:sz="8" w:space="0" w:color="auto"/>
            </w:tcBorders>
            <w:vAlign w:val="bottom"/>
          </w:tcPr>
          <w:p w:rsidR="008476BC" w:rsidRPr="009412CA" w:rsidRDefault="008476BC" w:rsidP="009A213F">
            <w:pPr>
              <w:spacing w:line="239" w:lineRule="exact"/>
              <w:jc w:val="center"/>
              <w:rPr>
                <w:sz w:val="20"/>
                <w:szCs w:val="20"/>
              </w:rPr>
            </w:pPr>
            <w:proofErr w:type="spellStart"/>
            <w:r w:rsidRPr="009412CA">
              <w:rPr>
                <w:rFonts w:eastAsia="Times New Roman"/>
                <w:bCs/>
                <w:w w:val="93"/>
                <w:sz w:val="24"/>
                <w:szCs w:val="24"/>
              </w:rPr>
              <w:t>Э.Я.Степаненкова</w:t>
            </w:r>
            <w:proofErr w:type="spellEnd"/>
          </w:p>
        </w:tc>
        <w:tc>
          <w:tcPr>
            <w:tcW w:w="3884"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«Сборник подвижных игр</w:t>
            </w:r>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для занятий с детьми»</w:t>
            </w:r>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51" w:type="dxa"/>
            <w:gridSpan w:val="4"/>
            <w:tcBorders>
              <w:right w:val="single" w:sz="8" w:space="0" w:color="auto"/>
            </w:tcBorders>
            <w:vAlign w:val="bottom"/>
          </w:tcPr>
          <w:p w:rsidR="008476BC" w:rsidRPr="009412CA" w:rsidRDefault="008476BC" w:rsidP="009A213F">
            <w:pPr>
              <w:spacing w:line="242" w:lineRule="exact"/>
              <w:jc w:val="center"/>
              <w:rPr>
                <w:sz w:val="20"/>
                <w:szCs w:val="20"/>
              </w:rPr>
            </w:pPr>
            <w:proofErr w:type="spellStart"/>
            <w:r w:rsidRPr="009412CA">
              <w:rPr>
                <w:rFonts w:eastAsia="Times New Roman"/>
                <w:bCs/>
                <w:w w:val="92"/>
                <w:sz w:val="24"/>
                <w:szCs w:val="24"/>
              </w:rPr>
              <w:t>Л.И.Пензулаева</w:t>
            </w:r>
            <w:proofErr w:type="spellEnd"/>
          </w:p>
        </w:tc>
        <w:tc>
          <w:tcPr>
            <w:tcW w:w="3884"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«Физическая культура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5</w:t>
            </w:r>
            <w:r w:rsidRPr="009412CA">
              <w:rPr>
                <w:rFonts w:ascii="Times" w:eastAsia="Times" w:hAnsi="Times" w:cs="Times"/>
                <w:sz w:val="24"/>
                <w:szCs w:val="24"/>
              </w:rPr>
              <w:t>-</w:t>
            </w:r>
            <w:r w:rsidRPr="009412CA">
              <w:rPr>
                <w:rFonts w:eastAsia="Times New Roman"/>
                <w:bCs/>
                <w:sz w:val="24"/>
                <w:szCs w:val="24"/>
              </w:rPr>
              <w:t>6 лет</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51" w:type="dxa"/>
            <w:gridSpan w:val="4"/>
            <w:tcBorders>
              <w:right w:val="single" w:sz="8" w:space="0" w:color="auto"/>
            </w:tcBorders>
            <w:vAlign w:val="bottom"/>
          </w:tcPr>
          <w:p w:rsidR="008476BC" w:rsidRPr="009412CA" w:rsidRDefault="008476BC" w:rsidP="009A213F">
            <w:pPr>
              <w:spacing w:line="239" w:lineRule="exact"/>
              <w:jc w:val="center"/>
              <w:rPr>
                <w:sz w:val="20"/>
                <w:szCs w:val="20"/>
              </w:rPr>
            </w:pPr>
            <w:proofErr w:type="spellStart"/>
            <w:r w:rsidRPr="009412CA">
              <w:rPr>
                <w:rFonts w:eastAsia="Times New Roman"/>
                <w:bCs/>
                <w:w w:val="92"/>
                <w:sz w:val="24"/>
                <w:szCs w:val="24"/>
              </w:rPr>
              <w:t>Л.И.Пензулаева</w:t>
            </w:r>
            <w:proofErr w:type="spellEnd"/>
          </w:p>
        </w:tc>
        <w:tc>
          <w:tcPr>
            <w:tcW w:w="3884"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«Физическая культура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2"/>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6</w:t>
            </w:r>
            <w:r w:rsidRPr="009412CA">
              <w:rPr>
                <w:rFonts w:ascii="Times" w:eastAsia="Times" w:hAnsi="Times" w:cs="Times"/>
                <w:sz w:val="24"/>
                <w:szCs w:val="24"/>
              </w:rPr>
              <w:t>-</w:t>
            </w:r>
            <w:r w:rsidRPr="009412CA">
              <w:rPr>
                <w:rFonts w:eastAsia="Times New Roman"/>
                <w:bCs/>
                <w:sz w:val="24"/>
                <w:szCs w:val="24"/>
              </w:rPr>
              <w:t>7 лет</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51" w:type="dxa"/>
            <w:gridSpan w:val="4"/>
            <w:tcBorders>
              <w:right w:val="single" w:sz="8" w:space="0" w:color="auto"/>
            </w:tcBorders>
            <w:vAlign w:val="bottom"/>
          </w:tcPr>
          <w:p w:rsidR="008476BC" w:rsidRPr="009412CA" w:rsidRDefault="008476BC" w:rsidP="009A213F">
            <w:pPr>
              <w:spacing w:line="242" w:lineRule="exact"/>
              <w:jc w:val="center"/>
              <w:rPr>
                <w:sz w:val="20"/>
                <w:szCs w:val="20"/>
              </w:rPr>
            </w:pPr>
            <w:proofErr w:type="spellStart"/>
            <w:r w:rsidRPr="009412CA">
              <w:rPr>
                <w:rFonts w:eastAsia="Times New Roman"/>
                <w:bCs/>
                <w:w w:val="92"/>
                <w:sz w:val="24"/>
                <w:szCs w:val="24"/>
              </w:rPr>
              <w:t>Л.И.Пензулаева</w:t>
            </w:r>
            <w:proofErr w:type="spellEnd"/>
          </w:p>
        </w:tc>
        <w:tc>
          <w:tcPr>
            <w:tcW w:w="3884"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«Физическая культура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3</w:t>
            </w:r>
            <w:r w:rsidRPr="009412CA">
              <w:rPr>
                <w:rFonts w:ascii="Times" w:eastAsia="Times" w:hAnsi="Times" w:cs="Times"/>
                <w:sz w:val="24"/>
                <w:szCs w:val="24"/>
              </w:rPr>
              <w:t>-</w:t>
            </w:r>
            <w:r w:rsidRPr="009412CA">
              <w:rPr>
                <w:rFonts w:eastAsia="Times New Roman"/>
                <w:bCs/>
                <w:sz w:val="24"/>
                <w:szCs w:val="24"/>
              </w:rPr>
              <w:t>4 года</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51" w:type="dxa"/>
            <w:gridSpan w:val="4"/>
            <w:tcBorders>
              <w:right w:val="single" w:sz="8" w:space="0" w:color="auto"/>
            </w:tcBorders>
            <w:vAlign w:val="bottom"/>
          </w:tcPr>
          <w:p w:rsidR="008476BC" w:rsidRPr="009412CA" w:rsidRDefault="008476BC" w:rsidP="009A213F">
            <w:pPr>
              <w:spacing w:line="239" w:lineRule="exact"/>
              <w:jc w:val="center"/>
              <w:rPr>
                <w:sz w:val="20"/>
                <w:szCs w:val="20"/>
              </w:rPr>
            </w:pPr>
            <w:proofErr w:type="spellStart"/>
            <w:r w:rsidRPr="009412CA">
              <w:rPr>
                <w:rFonts w:eastAsia="Times New Roman"/>
                <w:bCs/>
                <w:w w:val="92"/>
                <w:sz w:val="24"/>
                <w:szCs w:val="24"/>
              </w:rPr>
              <w:t>Л.И.Пензулаева</w:t>
            </w:r>
            <w:proofErr w:type="spellEnd"/>
          </w:p>
        </w:tc>
        <w:tc>
          <w:tcPr>
            <w:tcW w:w="3884"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«Физическая культура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 xml:space="preserve">детском саду» </w:t>
            </w:r>
            <w:r w:rsidRPr="009412CA">
              <w:rPr>
                <w:rFonts w:ascii="Times" w:eastAsia="Times" w:hAnsi="Times" w:cs="Times"/>
                <w:sz w:val="24"/>
                <w:szCs w:val="24"/>
              </w:rPr>
              <w:t>4-</w:t>
            </w:r>
            <w:r w:rsidRPr="009412CA">
              <w:rPr>
                <w:rFonts w:eastAsia="Times New Roman"/>
                <w:bCs/>
                <w:sz w:val="24"/>
                <w:szCs w:val="24"/>
              </w:rPr>
              <w:t>5 лет</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51" w:type="dxa"/>
            <w:gridSpan w:val="4"/>
            <w:tcBorders>
              <w:right w:val="single" w:sz="8" w:space="0" w:color="auto"/>
            </w:tcBorders>
            <w:vAlign w:val="bottom"/>
          </w:tcPr>
          <w:p w:rsidR="008476BC" w:rsidRPr="009412CA" w:rsidRDefault="008476BC" w:rsidP="009A213F">
            <w:pPr>
              <w:spacing w:line="242" w:lineRule="exact"/>
              <w:jc w:val="center"/>
              <w:rPr>
                <w:sz w:val="20"/>
                <w:szCs w:val="20"/>
              </w:rPr>
            </w:pPr>
            <w:proofErr w:type="spellStart"/>
            <w:r w:rsidRPr="009412CA">
              <w:rPr>
                <w:rFonts w:eastAsia="Times New Roman"/>
                <w:bCs/>
                <w:w w:val="93"/>
                <w:sz w:val="24"/>
                <w:szCs w:val="24"/>
              </w:rPr>
              <w:t>С.Ю.Фёдорова</w:t>
            </w:r>
            <w:proofErr w:type="spellEnd"/>
          </w:p>
        </w:tc>
        <w:tc>
          <w:tcPr>
            <w:tcW w:w="3884"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«Планы </w:t>
            </w:r>
            <w:proofErr w:type="gramStart"/>
            <w:r w:rsidRPr="009412CA">
              <w:rPr>
                <w:rFonts w:eastAsia="Times New Roman"/>
                <w:bCs/>
                <w:sz w:val="24"/>
                <w:szCs w:val="24"/>
              </w:rPr>
              <w:t>физкультурных</w:t>
            </w:r>
            <w:proofErr w:type="gramEnd"/>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6</w:t>
            </w:r>
            <w:r w:rsidRPr="009412CA">
              <w:rPr>
                <w:rFonts w:ascii="Times" w:eastAsia="Times" w:hAnsi="Times" w:cs="Times"/>
                <w:sz w:val="24"/>
                <w:szCs w:val="24"/>
              </w:rPr>
              <w:t>-</w:t>
            </w:r>
            <w:r w:rsidRPr="009412CA">
              <w:rPr>
                <w:rFonts w:eastAsia="Times New Roman"/>
                <w:bCs/>
                <w:sz w:val="24"/>
                <w:szCs w:val="24"/>
              </w:rPr>
              <w:t>7 лет</w:t>
            </w:r>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51" w:type="dxa"/>
            <w:gridSpan w:val="4"/>
            <w:tcBorders>
              <w:right w:val="single" w:sz="8" w:space="0" w:color="auto"/>
            </w:tcBorders>
            <w:vAlign w:val="bottom"/>
          </w:tcPr>
          <w:p w:rsidR="008476BC" w:rsidRPr="009412CA" w:rsidRDefault="008476BC" w:rsidP="009A213F">
            <w:pPr>
              <w:spacing w:line="239" w:lineRule="exact"/>
              <w:jc w:val="center"/>
              <w:rPr>
                <w:sz w:val="20"/>
                <w:szCs w:val="20"/>
              </w:rPr>
            </w:pPr>
            <w:proofErr w:type="spellStart"/>
            <w:r w:rsidRPr="009412CA">
              <w:rPr>
                <w:rFonts w:eastAsia="Times New Roman"/>
                <w:bCs/>
                <w:w w:val="93"/>
                <w:sz w:val="24"/>
                <w:szCs w:val="24"/>
              </w:rPr>
              <w:t>С.Ю.Фёдорова</w:t>
            </w:r>
            <w:proofErr w:type="spellEnd"/>
          </w:p>
        </w:tc>
        <w:tc>
          <w:tcPr>
            <w:tcW w:w="3884"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«Планы </w:t>
            </w:r>
            <w:proofErr w:type="gramStart"/>
            <w:r w:rsidRPr="009412CA">
              <w:rPr>
                <w:rFonts w:eastAsia="Times New Roman"/>
                <w:bCs/>
                <w:sz w:val="24"/>
                <w:szCs w:val="24"/>
              </w:rPr>
              <w:t>физкультурных</w:t>
            </w:r>
            <w:proofErr w:type="gramEnd"/>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5</w:t>
            </w:r>
            <w:r w:rsidRPr="009412CA">
              <w:rPr>
                <w:rFonts w:ascii="Times" w:eastAsia="Times" w:hAnsi="Times" w:cs="Times"/>
                <w:sz w:val="24"/>
                <w:szCs w:val="24"/>
              </w:rPr>
              <w:t>-</w:t>
            </w:r>
            <w:r w:rsidRPr="009412CA">
              <w:rPr>
                <w:rFonts w:eastAsia="Times New Roman"/>
                <w:bCs/>
                <w:sz w:val="24"/>
                <w:szCs w:val="24"/>
              </w:rPr>
              <w:t>6 лет</w:t>
            </w:r>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51" w:type="dxa"/>
            <w:gridSpan w:val="4"/>
            <w:tcBorders>
              <w:right w:val="single" w:sz="8" w:space="0" w:color="auto"/>
            </w:tcBorders>
            <w:vAlign w:val="bottom"/>
          </w:tcPr>
          <w:p w:rsidR="008476BC" w:rsidRPr="009412CA" w:rsidRDefault="008476BC" w:rsidP="009A213F">
            <w:pPr>
              <w:spacing w:line="242" w:lineRule="exact"/>
              <w:jc w:val="center"/>
              <w:rPr>
                <w:sz w:val="20"/>
                <w:szCs w:val="20"/>
              </w:rPr>
            </w:pPr>
            <w:proofErr w:type="spellStart"/>
            <w:r w:rsidRPr="009412CA">
              <w:rPr>
                <w:rFonts w:eastAsia="Times New Roman"/>
                <w:bCs/>
                <w:w w:val="93"/>
                <w:sz w:val="24"/>
                <w:szCs w:val="24"/>
              </w:rPr>
              <w:t>С.Ю.Фёдорова</w:t>
            </w:r>
            <w:proofErr w:type="spellEnd"/>
          </w:p>
        </w:tc>
        <w:tc>
          <w:tcPr>
            <w:tcW w:w="3884"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«Планы </w:t>
            </w:r>
            <w:proofErr w:type="gramStart"/>
            <w:r w:rsidRPr="009412CA">
              <w:rPr>
                <w:rFonts w:eastAsia="Times New Roman"/>
                <w:bCs/>
                <w:sz w:val="24"/>
                <w:szCs w:val="24"/>
              </w:rPr>
              <w:t>физкультурных</w:t>
            </w:r>
            <w:proofErr w:type="gramEnd"/>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4</w:t>
            </w:r>
            <w:r w:rsidRPr="009412CA">
              <w:rPr>
                <w:rFonts w:ascii="Times" w:eastAsia="Times" w:hAnsi="Times" w:cs="Times"/>
                <w:sz w:val="24"/>
                <w:szCs w:val="24"/>
              </w:rPr>
              <w:t>-</w:t>
            </w:r>
            <w:r w:rsidRPr="009412CA">
              <w:rPr>
                <w:rFonts w:eastAsia="Times New Roman"/>
                <w:bCs/>
                <w:sz w:val="24"/>
                <w:szCs w:val="24"/>
              </w:rPr>
              <w:t>5 лет</w:t>
            </w:r>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51" w:type="dxa"/>
            <w:gridSpan w:val="4"/>
            <w:tcBorders>
              <w:right w:val="single" w:sz="8" w:space="0" w:color="auto"/>
            </w:tcBorders>
            <w:vAlign w:val="bottom"/>
          </w:tcPr>
          <w:p w:rsidR="008476BC" w:rsidRPr="009412CA" w:rsidRDefault="008476BC" w:rsidP="009A213F">
            <w:pPr>
              <w:spacing w:line="239" w:lineRule="exact"/>
              <w:jc w:val="center"/>
              <w:rPr>
                <w:sz w:val="20"/>
                <w:szCs w:val="20"/>
              </w:rPr>
            </w:pPr>
            <w:proofErr w:type="spellStart"/>
            <w:r w:rsidRPr="009412CA">
              <w:rPr>
                <w:rFonts w:eastAsia="Times New Roman"/>
                <w:bCs/>
                <w:w w:val="93"/>
                <w:sz w:val="24"/>
                <w:szCs w:val="24"/>
              </w:rPr>
              <w:t>С.Ю.Фёдорова</w:t>
            </w:r>
            <w:proofErr w:type="spellEnd"/>
          </w:p>
        </w:tc>
        <w:tc>
          <w:tcPr>
            <w:tcW w:w="3884"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«Планы </w:t>
            </w:r>
            <w:proofErr w:type="gramStart"/>
            <w:r w:rsidRPr="009412CA">
              <w:rPr>
                <w:rFonts w:eastAsia="Times New Roman"/>
                <w:bCs/>
                <w:sz w:val="24"/>
                <w:szCs w:val="24"/>
              </w:rPr>
              <w:t>физкультурных</w:t>
            </w:r>
            <w:proofErr w:type="gramEnd"/>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2021</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3</w:t>
            </w:r>
            <w:r w:rsidRPr="009412CA">
              <w:rPr>
                <w:rFonts w:ascii="Times" w:eastAsia="Times" w:hAnsi="Times" w:cs="Times"/>
                <w:sz w:val="24"/>
                <w:szCs w:val="24"/>
              </w:rPr>
              <w:t>-</w:t>
            </w:r>
            <w:r w:rsidRPr="009412CA">
              <w:rPr>
                <w:rFonts w:eastAsia="Times New Roman"/>
                <w:bCs/>
                <w:sz w:val="24"/>
                <w:szCs w:val="24"/>
              </w:rPr>
              <w:t>4 года</w:t>
            </w:r>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31" w:type="dxa"/>
            <w:gridSpan w:val="2"/>
            <w:vAlign w:val="bottom"/>
          </w:tcPr>
          <w:p w:rsidR="008476BC" w:rsidRPr="009412CA" w:rsidRDefault="008476BC" w:rsidP="009A213F">
            <w:pPr>
              <w:spacing w:line="242" w:lineRule="exact"/>
              <w:ind w:left="100"/>
              <w:rPr>
                <w:sz w:val="20"/>
                <w:szCs w:val="20"/>
              </w:rPr>
            </w:pPr>
            <w:proofErr w:type="spellStart"/>
            <w:r w:rsidRPr="009412CA">
              <w:rPr>
                <w:rFonts w:eastAsia="Times New Roman"/>
                <w:bCs/>
                <w:sz w:val="24"/>
                <w:szCs w:val="24"/>
              </w:rPr>
              <w:t>О.Б.Казина</w:t>
            </w:r>
            <w:proofErr w:type="spellEnd"/>
          </w:p>
        </w:tc>
        <w:tc>
          <w:tcPr>
            <w:tcW w:w="31" w:type="dxa"/>
            <w:gridSpan w:val="3"/>
            <w:tcBorders>
              <w:right w:val="single" w:sz="8" w:space="0" w:color="auto"/>
            </w:tcBorders>
            <w:vAlign w:val="bottom"/>
          </w:tcPr>
          <w:p w:rsidR="008476BC" w:rsidRPr="009412CA" w:rsidRDefault="008476BC" w:rsidP="009A213F">
            <w:pPr>
              <w:rPr>
                <w:sz w:val="21"/>
                <w:szCs w:val="21"/>
              </w:rPr>
            </w:pPr>
          </w:p>
        </w:tc>
        <w:tc>
          <w:tcPr>
            <w:tcW w:w="3873"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w w:val="98"/>
                <w:sz w:val="24"/>
                <w:szCs w:val="24"/>
              </w:rPr>
              <w:t>«Совместные физкультурные</w:t>
            </w:r>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2018</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277"/>
        </w:trPr>
        <w:tc>
          <w:tcPr>
            <w:tcW w:w="30" w:type="dxa"/>
            <w:gridSpan w:val="2"/>
            <w:tcBorders>
              <w:right w:val="single" w:sz="8" w:space="0" w:color="auto"/>
            </w:tcBorders>
            <w:vAlign w:val="bottom"/>
          </w:tcPr>
          <w:p w:rsidR="008476BC" w:rsidRDefault="008476BC" w:rsidP="009A213F">
            <w:pPr>
              <w:rPr>
                <w:sz w:val="24"/>
                <w:szCs w:val="24"/>
              </w:rPr>
            </w:pPr>
          </w:p>
        </w:tc>
        <w:tc>
          <w:tcPr>
            <w:tcW w:w="2292" w:type="dxa"/>
            <w:vAlign w:val="bottom"/>
          </w:tcPr>
          <w:p w:rsidR="008476BC" w:rsidRPr="009412CA" w:rsidRDefault="008476BC" w:rsidP="009A213F">
            <w:pPr>
              <w:rPr>
                <w:sz w:val="24"/>
                <w:szCs w:val="24"/>
              </w:rPr>
            </w:pPr>
          </w:p>
        </w:tc>
        <w:tc>
          <w:tcPr>
            <w:tcW w:w="239" w:type="dxa"/>
            <w:vAlign w:val="bottom"/>
          </w:tcPr>
          <w:p w:rsidR="008476BC" w:rsidRPr="009412CA" w:rsidRDefault="008476BC" w:rsidP="009A213F">
            <w:pPr>
              <w:rPr>
                <w:sz w:val="24"/>
                <w:szCs w:val="24"/>
              </w:rPr>
            </w:pPr>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занятия с участием</w:t>
            </w:r>
          </w:p>
        </w:tc>
        <w:tc>
          <w:tcPr>
            <w:tcW w:w="2336" w:type="dxa"/>
            <w:gridSpan w:val="2"/>
            <w:tcBorders>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родителей» 2</w:t>
            </w:r>
            <w:r w:rsidRPr="009412CA">
              <w:rPr>
                <w:rFonts w:ascii="Times" w:eastAsia="Times" w:hAnsi="Times" w:cs="Times"/>
                <w:sz w:val="24"/>
                <w:szCs w:val="24"/>
              </w:rPr>
              <w:t>-</w:t>
            </w:r>
            <w:r w:rsidRPr="009412CA">
              <w:rPr>
                <w:rFonts w:eastAsia="Times New Roman"/>
                <w:bCs/>
                <w:sz w:val="24"/>
                <w:szCs w:val="24"/>
              </w:rPr>
              <w:t>5 лет</w:t>
            </w:r>
          </w:p>
        </w:tc>
        <w:tc>
          <w:tcPr>
            <w:tcW w:w="599" w:type="dxa"/>
            <w:tcBorders>
              <w:bottom w:val="single" w:sz="8" w:space="0" w:color="auto"/>
            </w:tcBorders>
            <w:vAlign w:val="bottom"/>
          </w:tcPr>
          <w:p w:rsidR="008476BC" w:rsidRPr="009412CA" w:rsidRDefault="008476BC" w:rsidP="009A213F">
            <w:pPr>
              <w:rPr>
                <w:sz w:val="24"/>
                <w:szCs w:val="24"/>
              </w:rPr>
            </w:pPr>
          </w:p>
        </w:tc>
        <w:tc>
          <w:tcPr>
            <w:tcW w:w="1737"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9"/>
        </w:trPr>
        <w:tc>
          <w:tcPr>
            <w:tcW w:w="30" w:type="dxa"/>
            <w:gridSpan w:val="2"/>
            <w:tcBorders>
              <w:right w:val="single" w:sz="8" w:space="0" w:color="auto"/>
            </w:tcBorders>
            <w:vAlign w:val="bottom"/>
          </w:tcPr>
          <w:p w:rsidR="008476BC" w:rsidRDefault="008476BC" w:rsidP="009A213F">
            <w:pPr>
              <w:rPr>
                <w:sz w:val="20"/>
                <w:szCs w:val="20"/>
              </w:rPr>
            </w:pPr>
          </w:p>
        </w:tc>
        <w:tc>
          <w:tcPr>
            <w:tcW w:w="2531" w:type="dxa"/>
            <w:gridSpan w:val="2"/>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О.Б.Казина</w:t>
            </w:r>
            <w:proofErr w:type="spellEnd"/>
          </w:p>
        </w:tc>
        <w:tc>
          <w:tcPr>
            <w:tcW w:w="31" w:type="dxa"/>
            <w:gridSpan w:val="3"/>
            <w:tcBorders>
              <w:right w:val="single" w:sz="8" w:space="0" w:color="auto"/>
            </w:tcBorders>
            <w:vAlign w:val="bottom"/>
          </w:tcPr>
          <w:p w:rsidR="008476BC" w:rsidRPr="009412CA" w:rsidRDefault="008476BC" w:rsidP="009A213F">
            <w:pPr>
              <w:rPr>
                <w:sz w:val="20"/>
                <w:szCs w:val="20"/>
              </w:rPr>
            </w:pPr>
          </w:p>
        </w:tc>
        <w:tc>
          <w:tcPr>
            <w:tcW w:w="3873"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w w:val="98"/>
                <w:sz w:val="24"/>
                <w:szCs w:val="24"/>
              </w:rPr>
              <w:t>«Совместные физкультурные</w:t>
            </w:r>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2018</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276"/>
        </w:trPr>
        <w:tc>
          <w:tcPr>
            <w:tcW w:w="30" w:type="dxa"/>
            <w:gridSpan w:val="2"/>
            <w:tcBorders>
              <w:right w:val="single" w:sz="8" w:space="0" w:color="auto"/>
            </w:tcBorders>
            <w:vAlign w:val="bottom"/>
          </w:tcPr>
          <w:p w:rsidR="008476BC" w:rsidRDefault="008476BC" w:rsidP="009A213F">
            <w:pPr>
              <w:rPr>
                <w:sz w:val="24"/>
                <w:szCs w:val="24"/>
              </w:rPr>
            </w:pPr>
          </w:p>
        </w:tc>
        <w:tc>
          <w:tcPr>
            <w:tcW w:w="2292" w:type="dxa"/>
            <w:vAlign w:val="bottom"/>
          </w:tcPr>
          <w:p w:rsidR="008476BC" w:rsidRPr="009412CA" w:rsidRDefault="008476BC" w:rsidP="009A213F">
            <w:pPr>
              <w:rPr>
                <w:sz w:val="24"/>
                <w:szCs w:val="24"/>
              </w:rPr>
            </w:pPr>
          </w:p>
        </w:tc>
        <w:tc>
          <w:tcPr>
            <w:tcW w:w="239" w:type="dxa"/>
            <w:vAlign w:val="bottom"/>
          </w:tcPr>
          <w:p w:rsidR="008476BC" w:rsidRPr="009412CA" w:rsidRDefault="008476BC" w:rsidP="009A213F">
            <w:pPr>
              <w:rPr>
                <w:sz w:val="24"/>
                <w:szCs w:val="24"/>
              </w:rPr>
            </w:pPr>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занятия с участием</w:t>
            </w:r>
          </w:p>
        </w:tc>
        <w:tc>
          <w:tcPr>
            <w:tcW w:w="2336" w:type="dxa"/>
            <w:gridSpan w:val="2"/>
            <w:tcBorders>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родителей» 5</w:t>
            </w:r>
            <w:r w:rsidRPr="009412CA">
              <w:rPr>
                <w:rFonts w:ascii="Times" w:eastAsia="Times" w:hAnsi="Times" w:cs="Times"/>
                <w:sz w:val="24"/>
                <w:szCs w:val="24"/>
              </w:rPr>
              <w:t>-</w:t>
            </w:r>
            <w:r w:rsidRPr="009412CA">
              <w:rPr>
                <w:rFonts w:eastAsia="Times New Roman"/>
                <w:bCs/>
                <w:sz w:val="24"/>
                <w:szCs w:val="24"/>
              </w:rPr>
              <w:t>7 лет</w:t>
            </w:r>
          </w:p>
        </w:tc>
        <w:tc>
          <w:tcPr>
            <w:tcW w:w="599" w:type="dxa"/>
            <w:tcBorders>
              <w:bottom w:val="single" w:sz="8" w:space="0" w:color="auto"/>
            </w:tcBorders>
            <w:vAlign w:val="bottom"/>
          </w:tcPr>
          <w:p w:rsidR="008476BC" w:rsidRPr="009412CA" w:rsidRDefault="008476BC" w:rsidP="009A213F">
            <w:pPr>
              <w:rPr>
                <w:sz w:val="24"/>
                <w:szCs w:val="24"/>
              </w:rPr>
            </w:pPr>
          </w:p>
        </w:tc>
        <w:tc>
          <w:tcPr>
            <w:tcW w:w="1737"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31" w:type="dxa"/>
            <w:gridSpan w:val="2"/>
            <w:vAlign w:val="bottom"/>
          </w:tcPr>
          <w:p w:rsidR="008476BC" w:rsidRPr="009412CA" w:rsidRDefault="008476BC" w:rsidP="009A213F">
            <w:pPr>
              <w:spacing w:line="242" w:lineRule="exact"/>
              <w:ind w:left="100"/>
              <w:rPr>
                <w:sz w:val="20"/>
                <w:szCs w:val="20"/>
              </w:rPr>
            </w:pPr>
            <w:proofErr w:type="spellStart"/>
            <w:r w:rsidRPr="009412CA">
              <w:rPr>
                <w:rFonts w:eastAsia="Times New Roman"/>
                <w:bCs/>
                <w:sz w:val="24"/>
                <w:szCs w:val="24"/>
              </w:rPr>
              <w:t>Т.Е.Харченко</w:t>
            </w:r>
            <w:proofErr w:type="spellEnd"/>
          </w:p>
        </w:tc>
        <w:tc>
          <w:tcPr>
            <w:tcW w:w="31" w:type="dxa"/>
            <w:gridSpan w:val="3"/>
            <w:tcBorders>
              <w:right w:val="single" w:sz="8" w:space="0" w:color="auto"/>
            </w:tcBorders>
            <w:vAlign w:val="bottom"/>
          </w:tcPr>
          <w:p w:rsidR="008476BC" w:rsidRPr="009412CA" w:rsidRDefault="008476BC" w:rsidP="009A213F">
            <w:pPr>
              <w:rPr>
                <w:sz w:val="21"/>
                <w:szCs w:val="21"/>
              </w:rPr>
            </w:pPr>
          </w:p>
        </w:tc>
        <w:tc>
          <w:tcPr>
            <w:tcW w:w="3873" w:type="dxa"/>
            <w:gridSpan w:val="3"/>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«Утренняя гимнастика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1"/>
                <w:szCs w:val="21"/>
              </w:rPr>
            </w:pPr>
          </w:p>
        </w:tc>
        <w:tc>
          <w:tcPr>
            <w:tcW w:w="1769" w:type="dxa"/>
            <w:gridSpan w:val="2"/>
            <w:tcBorders>
              <w:right w:val="single" w:sz="8" w:space="0" w:color="auto"/>
            </w:tcBorders>
            <w:vAlign w:val="bottom"/>
          </w:tcPr>
          <w:p w:rsidR="008476BC" w:rsidRPr="009412CA" w:rsidRDefault="008476BC" w:rsidP="009A213F">
            <w:pPr>
              <w:spacing w:line="242" w:lineRule="exact"/>
              <w:ind w:left="340"/>
              <w:rPr>
                <w:sz w:val="20"/>
                <w:szCs w:val="20"/>
              </w:rPr>
            </w:pPr>
            <w:r w:rsidRPr="009412CA">
              <w:rPr>
                <w:rFonts w:ascii="Times" w:eastAsia="Times" w:hAnsi="Times" w:cs="Times"/>
                <w:sz w:val="24"/>
                <w:szCs w:val="24"/>
              </w:rPr>
              <w:t>2020</w:t>
            </w: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01"/>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4</w:t>
            </w:r>
            <w:r w:rsidRPr="009412CA">
              <w:rPr>
                <w:rFonts w:ascii="Times" w:eastAsia="Times" w:hAnsi="Times" w:cs="Times"/>
                <w:sz w:val="24"/>
                <w:szCs w:val="24"/>
              </w:rPr>
              <w:t>-</w:t>
            </w:r>
            <w:r w:rsidRPr="009412CA">
              <w:rPr>
                <w:rFonts w:eastAsia="Times New Roman"/>
                <w:bCs/>
                <w:sz w:val="24"/>
                <w:szCs w:val="24"/>
              </w:rPr>
              <w:t>5 лет</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38"/>
        </w:trPr>
        <w:tc>
          <w:tcPr>
            <w:tcW w:w="30" w:type="dxa"/>
            <w:gridSpan w:val="2"/>
            <w:tcBorders>
              <w:right w:val="single" w:sz="8" w:space="0" w:color="auto"/>
            </w:tcBorders>
            <w:vAlign w:val="bottom"/>
          </w:tcPr>
          <w:p w:rsidR="008476BC" w:rsidRDefault="008476BC" w:rsidP="009A213F">
            <w:pPr>
              <w:rPr>
                <w:sz w:val="20"/>
                <w:szCs w:val="20"/>
              </w:rPr>
            </w:pPr>
          </w:p>
        </w:tc>
        <w:tc>
          <w:tcPr>
            <w:tcW w:w="2531" w:type="dxa"/>
            <w:gridSpan w:val="2"/>
            <w:vAlign w:val="bottom"/>
          </w:tcPr>
          <w:p w:rsidR="008476BC" w:rsidRPr="009412CA" w:rsidRDefault="008476BC" w:rsidP="009A213F">
            <w:pPr>
              <w:spacing w:line="239" w:lineRule="exact"/>
              <w:ind w:left="100"/>
              <w:rPr>
                <w:sz w:val="20"/>
                <w:szCs w:val="20"/>
              </w:rPr>
            </w:pPr>
            <w:proofErr w:type="spellStart"/>
            <w:r w:rsidRPr="009412CA">
              <w:rPr>
                <w:rFonts w:eastAsia="Times New Roman"/>
                <w:bCs/>
                <w:sz w:val="24"/>
                <w:szCs w:val="24"/>
              </w:rPr>
              <w:t>Т.Е.Харченко</w:t>
            </w:r>
            <w:proofErr w:type="spellEnd"/>
          </w:p>
        </w:tc>
        <w:tc>
          <w:tcPr>
            <w:tcW w:w="31" w:type="dxa"/>
            <w:gridSpan w:val="3"/>
            <w:tcBorders>
              <w:right w:val="single" w:sz="8" w:space="0" w:color="auto"/>
            </w:tcBorders>
            <w:vAlign w:val="bottom"/>
          </w:tcPr>
          <w:p w:rsidR="008476BC" w:rsidRPr="009412CA" w:rsidRDefault="008476BC" w:rsidP="009A213F">
            <w:pPr>
              <w:rPr>
                <w:sz w:val="20"/>
                <w:szCs w:val="20"/>
              </w:rPr>
            </w:pPr>
          </w:p>
        </w:tc>
        <w:tc>
          <w:tcPr>
            <w:tcW w:w="3873" w:type="dxa"/>
            <w:gridSpan w:val="3"/>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«Утренняя гимнастика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Москва</w:t>
            </w:r>
          </w:p>
        </w:tc>
        <w:tc>
          <w:tcPr>
            <w:tcW w:w="60" w:type="dxa"/>
            <w:gridSpan w:val="2"/>
            <w:vAlign w:val="bottom"/>
          </w:tcPr>
          <w:p w:rsidR="008476BC" w:rsidRPr="009412CA" w:rsidRDefault="008476BC" w:rsidP="009A213F">
            <w:pPr>
              <w:rPr>
                <w:sz w:val="20"/>
                <w:szCs w:val="20"/>
              </w:rPr>
            </w:pPr>
          </w:p>
        </w:tc>
        <w:tc>
          <w:tcPr>
            <w:tcW w:w="1769" w:type="dxa"/>
            <w:gridSpan w:val="2"/>
            <w:tcBorders>
              <w:right w:val="single" w:sz="8" w:space="0" w:color="auto"/>
            </w:tcBorders>
            <w:vAlign w:val="bottom"/>
          </w:tcPr>
          <w:p w:rsidR="008476BC" w:rsidRPr="009412CA" w:rsidRDefault="008476BC" w:rsidP="009A213F">
            <w:pPr>
              <w:spacing w:line="239" w:lineRule="exact"/>
              <w:ind w:left="340"/>
              <w:rPr>
                <w:sz w:val="20"/>
                <w:szCs w:val="20"/>
              </w:rPr>
            </w:pPr>
            <w:r w:rsidRPr="009412CA">
              <w:rPr>
                <w:rFonts w:ascii="Times" w:eastAsia="Times" w:hAnsi="Times" w:cs="Times"/>
                <w:sz w:val="24"/>
                <w:szCs w:val="24"/>
              </w:rPr>
              <w:t>2020</w:t>
            </w:r>
          </w:p>
        </w:tc>
        <w:tc>
          <w:tcPr>
            <w:tcW w:w="30" w:type="dxa"/>
            <w:gridSpan w:val="2"/>
            <w:vAlign w:val="bottom"/>
          </w:tcPr>
          <w:p w:rsidR="008476BC" w:rsidRDefault="008476BC" w:rsidP="009A213F">
            <w:pPr>
              <w:rPr>
                <w:sz w:val="20"/>
                <w:szCs w:val="20"/>
              </w:rPr>
            </w:pPr>
          </w:p>
        </w:tc>
        <w:tc>
          <w:tcPr>
            <w:tcW w:w="30" w:type="dxa"/>
            <w:vAlign w:val="bottom"/>
          </w:tcPr>
          <w:p w:rsidR="008476BC" w:rsidRDefault="008476BC" w:rsidP="009A213F">
            <w:pPr>
              <w:rPr>
                <w:sz w:val="1"/>
                <w:szCs w:val="1"/>
              </w:rPr>
            </w:pPr>
          </w:p>
        </w:tc>
      </w:tr>
      <w:tr w:rsidR="008476BC" w:rsidTr="00B30FB1">
        <w:trPr>
          <w:trHeight w:val="302"/>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6</w:t>
            </w:r>
            <w:r w:rsidRPr="009412CA">
              <w:rPr>
                <w:rFonts w:ascii="Times" w:eastAsia="Times" w:hAnsi="Times" w:cs="Times"/>
                <w:sz w:val="24"/>
                <w:szCs w:val="24"/>
              </w:rPr>
              <w:t>-</w:t>
            </w:r>
            <w:r w:rsidRPr="009412CA">
              <w:rPr>
                <w:rFonts w:eastAsia="Times New Roman"/>
                <w:bCs/>
                <w:sz w:val="24"/>
                <w:szCs w:val="24"/>
              </w:rPr>
              <w:t>7 лет</w:t>
            </w:r>
            <w:proofErr w:type="gramEnd"/>
          </w:p>
        </w:tc>
        <w:tc>
          <w:tcPr>
            <w:tcW w:w="2336" w:type="dxa"/>
            <w:gridSpan w:val="2"/>
            <w:tcBorders>
              <w:bottom w:val="single" w:sz="8" w:space="0" w:color="auto"/>
              <w:right w:val="single" w:sz="8" w:space="0" w:color="auto"/>
            </w:tcBorders>
            <w:vAlign w:val="bottom"/>
          </w:tcPr>
          <w:p w:rsidR="008476BC" w:rsidRPr="009412CA" w:rsidRDefault="008476BC" w:rsidP="009A213F">
            <w:pPr>
              <w:ind w:left="16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280" w:type="dxa"/>
            <w:tcBorders>
              <w:bottom w:val="single" w:sz="8" w:space="0" w:color="auto"/>
            </w:tcBorders>
            <w:vAlign w:val="bottom"/>
          </w:tcPr>
          <w:p w:rsidR="008476BC" w:rsidRPr="009412CA" w:rsidRDefault="008476BC" w:rsidP="009A213F">
            <w:pPr>
              <w:rPr>
                <w:sz w:val="24"/>
                <w:szCs w:val="24"/>
              </w:rPr>
            </w:pPr>
          </w:p>
        </w:tc>
        <w:tc>
          <w:tcPr>
            <w:tcW w:w="1489"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31" w:type="dxa"/>
            <w:gridSpan w:val="2"/>
            <w:vAlign w:val="bottom"/>
          </w:tcPr>
          <w:p w:rsidR="008476BC" w:rsidRPr="009412CA" w:rsidRDefault="008476BC" w:rsidP="009A213F">
            <w:pPr>
              <w:spacing w:line="243" w:lineRule="exact"/>
              <w:ind w:left="100"/>
              <w:rPr>
                <w:sz w:val="20"/>
                <w:szCs w:val="20"/>
              </w:rPr>
            </w:pPr>
            <w:proofErr w:type="spellStart"/>
            <w:r w:rsidRPr="009412CA">
              <w:rPr>
                <w:rFonts w:eastAsia="Times New Roman"/>
                <w:bCs/>
                <w:sz w:val="24"/>
                <w:szCs w:val="24"/>
              </w:rPr>
              <w:t>Е.В.Сулим</w:t>
            </w:r>
            <w:proofErr w:type="spellEnd"/>
          </w:p>
        </w:tc>
        <w:tc>
          <w:tcPr>
            <w:tcW w:w="31" w:type="dxa"/>
            <w:gridSpan w:val="3"/>
            <w:tcBorders>
              <w:right w:val="single" w:sz="8" w:space="0" w:color="auto"/>
            </w:tcBorders>
            <w:vAlign w:val="bottom"/>
          </w:tcPr>
          <w:p w:rsidR="008476BC" w:rsidRPr="009412CA" w:rsidRDefault="008476BC" w:rsidP="009A213F">
            <w:pPr>
              <w:rPr>
                <w:sz w:val="21"/>
                <w:szCs w:val="21"/>
              </w:rPr>
            </w:pPr>
          </w:p>
        </w:tc>
        <w:tc>
          <w:tcPr>
            <w:tcW w:w="3873" w:type="dxa"/>
            <w:gridSpan w:val="3"/>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«Детский фитнес»</w:t>
            </w:r>
          </w:p>
        </w:tc>
        <w:tc>
          <w:tcPr>
            <w:tcW w:w="2336" w:type="dxa"/>
            <w:gridSpan w:val="2"/>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«Сфера»</w:t>
            </w:r>
          </w:p>
        </w:tc>
        <w:tc>
          <w:tcPr>
            <w:tcW w:w="60" w:type="dxa"/>
            <w:gridSpan w:val="2"/>
            <w:vAlign w:val="bottom"/>
          </w:tcPr>
          <w:p w:rsidR="008476BC" w:rsidRPr="009412CA" w:rsidRDefault="008476BC" w:rsidP="009A213F">
            <w:pPr>
              <w:rPr>
                <w:sz w:val="21"/>
                <w:szCs w:val="21"/>
              </w:rPr>
            </w:pPr>
          </w:p>
        </w:tc>
        <w:tc>
          <w:tcPr>
            <w:tcW w:w="280" w:type="dxa"/>
            <w:vAlign w:val="bottom"/>
          </w:tcPr>
          <w:p w:rsidR="008476BC" w:rsidRPr="009412CA" w:rsidRDefault="008476BC" w:rsidP="009A213F">
            <w:pPr>
              <w:rPr>
                <w:sz w:val="21"/>
                <w:szCs w:val="21"/>
              </w:rPr>
            </w:pPr>
          </w:p>
        </w:tc>
        <w:tc>
          <w:tcPr>
            <w:tcW w:w="1489" w:type="dxa"/>
            <w:tcBorders>
              <w:right w:val="single" w:sz="8" w:space="0" w:color="auto"/>
            </w:tcBorders>
            <w:vAlign w:val="bottom"/>
          </w:tcPr>
          <w:p w:rsidR="008476BC" w:rsidRPr="009412CA" w:rsidRDefault="008476BC" w:rsidP="009A213F">
            <w:pPr>
              <w:rPr>
                <w:sz w:val="21"/>
                <w:szCs w:val="21"/>
              </w:rPr>
            </w:pP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297"/>
        </w:trPr>
        <w:tc>
          <w:tcPr>
            <w:tcW w:w="30" w:type="dxa"/>
            <w:gridSpan w:val="2"/>
            <w:tcBorders>
              <w:right w:val="single" w:sz="8" w:space="0" w:color="auto"/>
            </w:tcBorders>
            <w:vAlign w:val="bottom"/>
          </w:tcPr>
          <w:p w:rsidR="008476BC" w:rsidRDefault="008476BC" w:rsidP="009A213F">
            <w:pPr>
              <w:rPr>
                <w:sz w:val="24"/>
                <w:szCs w:val="24"/>
              </w:rPr>
            </w:pPr>
          </w:p>
        </w:tc>
        <w:tc>
          <w:tcPr>
            <w:tcW w:w="2292" w:type="dxa"/>
            <w:tcBorders>
              <w:bottom w:val="single" w:sz="8" w:space="0" w:color="auto"/>
            </w:tcBorders>
            <w:vAlign w:val="bottom"/>
          </w:tcPr>
          <w:p w:rsidR="008476BC" w:rsidRPr="009412CA" w:rsidRDefault="008476BC" w:rsidP="009A213F">
            <w:pPr>
              <w:rPr>
                <w:sz w:val="24"/>
                <w:szCs w:val="24"/>
              </w:rPr>
            </w:pPr>
          </w:p>
        </w:tc>
        <w:tc>
          <w:tcPr>
            <w:tcW w:w="239" w:type="dxa"/>
            <w:tcBorders>
              <w:bottom w:val="single" w:sz="8" w:space="0" w:color="auto"/>
            </w:tcBorders>
            <w:vAlign w:val="bottom"/>
          </w:tcPr>
          <w:p w:rsidR="008476BC" w:rsidRPr="009412CA" w:rsidRDefault="008476BC" w:rsidP="009A213F">
            <w:pPr>
              <w:rPr>
                <w:sz w:val="24"/>
                <w:szCs w:val="24"/>
              </w:rPr>
            </w:pPr>
          </w:p>
        </w:tc>
        <w:tc>
          <w:tcPr>
            <w:tcW w:w="31"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3873" w:type="dxa"/>
            <w:gridSpan w:val="3"/>
            <w:tcBorders>
              <w:bottom w:val="single" w:sz="8" w:space="0" w:color="auto"/>
              <w:right w:val="single" w:sz="8" w:space="0" w:color="auto"/>
            </w:tcBorders>
            <w:vAlign w:val="bottom"/>
          </w:tcPr>
          <w:p w:rsidR="008476BC" w:rsidRPr="009412CA" w:rsidRDefault="008476BC" w:rsidP="009A213F">
            <w:pPr>
              <w:rPr>
                <w:sz w:val="24"/>
                <w:szCs w:val="24"/>
              </w:rPr>
            </w:pPr>
          </w:p>
        </w:tc>
        <w:tc>
          <w:tcPr>
            <w:tcW w:w="2336" w:type="dxa"/>
            <w:gridSpan w:val="2"/>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Москва</w:t>
            </w:r>
          </w:p>
        </w:tc>
        <w:tc>
          <w:tcPr>
            <w:tcW w:w="60" w:type="dxa"/>
            <w:gridSpan w:val="2"/>
            <w:tcBorders>
              <w:bottom w:val="single" w:sz="8" w:space="0" w:color="auto"/>
            </w:tcBorders>
            <w:vAlign w:val="bottom"/>
          </w:tcPr>
          <w:p w:rsidR="008476BC" w:rsidRPr="009412CA" w:rsidRDefault="008476BC" w:rsidP="009A213F">
            <w:pPr>
              <w:rPr>
                <w:sz w:val="24"/>
                <w:szCs w:val="24"/>
              </w:rPr>
            </w:pPr>
          </w:p>
        </w:tc>
        <w:tc>
          <w:tcPr>
            <w:tcW w:w="1769" w:type="dxa"/>
            <w:gridSpan w:val="2"/>
            <w:tcBorders>
              <w:bottom w:val="single" w:sz="8" w:space="0" w:color="auto"/>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2014 г.</w:t>
            </w: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43"/>
        </w:trPr>
        <w:tc>
          <w:tcPr>
            <w:tcW w:w="30" w:type="dxa"/>
            <w:gridSpan w:val="2"/>
            <w:tcBorders>
              <w:right w:val="single" w:sz="8" w:space="0" w:color="auto"/>
            </w:tcBorders>
            <w:vAlign w:val="bottom"/>
          </w:tcPr>
          <w:p w:rsidR="008476BC" w:rsidRDefault="008476BC" w:rsidP="009A213F">
            <w:pPr>
              <w:rPr>
                <w:sz w:val="21"/>
                <w:szCs w:val="21"/>
              </w:rPr>
            </w:pPr>
          </w:p>
        </w:tc>
        <w:tc>
          <w:tcPr>
            <w:tcW w:w="2531" w:type="dxa"/>
            <w:gridSpan w:val="2"/>
            <w:vAlign w:val="bottom"/>
          </w:tcPr>
          <w:p w:rsidR="008476BC" w:rsidRPr="009412CA" w:rsidRDefault="008476BC" w:rsidP="009A213F">
            <w:pPr>
              <w:spacing w:line="242" w:lineRule="exact"/>
              <w:ind w:left="100"/>
              <w:rPr>
                <w:sz w:val="20"/>
                <w:szCs w:val="20"/>
              </w:rPr>
            </w:pPr>
            <w:proofErr w:type="spellStart"/>
            <w:r w:rsidRPr="009412CA">
              <w:rPr>
                <w:rFonts w:eastAsia="Times New Roman"/>
                <w:bCs/>
                <w:w w:val="97"/>
                <w:sz w:val="24"/>
                <w:szCs w:val="24"/>
              </w:rPr>
              <w:t>Ж.Е.Фирилёва</w:t>
            </w:r>
            <w:proofErr w:type="spellEnd"/>
          </w:p>
        </w:tc>
        <w:tc>
          <w:tcPr>
            <w:tcW w:w="31" w:type="dxa"/>
            <w:gridSpan w:val="3"/>
            <w:tcBorders>
              <w:right w:val="single" w:sz="8" w:space="0" w:color="auto"/>
            </w:tcBorders>
            <w:vAlign w:val="bottom"/>
          </w:tcPr>
          <w:p w:rsidR="008476BC" w:rsidRPr="009412CA" w:rsidRDefault="008476BC" w:rsidP="009A213F">
            <w:pPr>
              <w:rPr>
                <w:sz w:val="21"/>
                <w:szCs w:val="21"/>
              </w:rPr>
            </w:pPr>
          </w:p>
        </w:tc>
        <w:tc>
          <w:tcPr>
            <w:tcW w:w="3873" w:type="dxa"/>
            <w:gridSpan w:val="3"/>
            <w:tcBorders>
              <w:right w:val="single" w:sz="8" w:space="0" w:color="auto"/>
            </w:tcBorders>
            <w:vAlign w:val="bottom"/>
          </w:tcPr>
          <w:p w:rsidR="008476BC" w:rsidRPr="009412CA" w:rsidRDefault="008476BC" w:rsidP="009A213F">
            <w:pPr>
              <w:rPr>
                <w:sz w:val="21"/>
                <w:szCs w:val="21"/>
              </w:rPr>
            </w:pPr>
          </w:p>
        </w:tc>
        <w:tc>
          <w:tcPr>
            <w:tcW w:w="2336" w:type="dxa"/>
            <w:gridSpan w:val="2"/>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«Детство</w:t>
            </w:r>
            <w:r w:rsidRPr="009412CA">
              <w:rPr>
                <w:rFonts w:ascii="Times" w:eastAsia="Times" w:hAnsi="Times" w:cs="Times"/>
                <w:sz w:val="24"/>
                <w:szCs w:val="24"/>
              </w:rPr>
              <w:t>-</w:t>
            </w:r>
            <w:r w:rsidRPr="009412CA">
              <w:rPr>
                <w:rFonts w:eastAsia="Times New Roman"/>
                <w:bCs/>
                <w:sz w:val="24"/>
                <w:szCs w:val="24"/>
              </w:rPr>
              <w:t>пресс»</w:t>
            </w:r>
          </w:p>
        </w:tc>
        <w:tc>
          <w:tcPr>
            <w:tcW w:w="60" w:type="dxa"/>
            <w:gridSpan w:val="2"/>
            <w:vAlign w:val="bottom"/>
          </w:tcPr>
          <w:p w:rsidR="008476BC" w:rsidRPr="009412CA" w:rsidRDefault="008476BC" w:rsidP="009A213F">
            <w:pPr>
              <w:rPr>
                <w:sz w:val="21"/>
                <w:szCs w:val="21"/>
              </w:rPr>
            </w:pPr>
          </w:p>
        </w:tc>
        <w:tc>
          <w:tcPr>
            <w:tcW w:w="280" w:type="dxa"/>
            <w:vAlign w:val="bottom"/>
          </w:tcPr>
          <w:p w:rsidR="008476BC" w:rsidRPr="009412CA" w:rsidRDefault="008476BC" w:rsidP="009A213F">
            <w:pPr>
              <w:rPr>
                <w:sz w:val="21"/>
                <w:szCs w:val="21"/>
              </w:rPr>
            </w:pPr>
          </w:p>
        </w:tc>
        <w:tc>
          <w:tcPr>
            <w:tcW w:w="1489" w:type="dxa"/>
            <w:tcBorders>
              <w:right w:val="single" w:sz="8" w:space="0" w:color="auto"/>
            </w:tcBorders>
            <w:vAlign w:val="bottom"/>
          </w:tcPr>
          <w:p w:rsidR="008476BC" w:rsidRPr="009412CA" w:rsidRDefault="008476BC" w:rsidP="009A213F">
            <w:pPr>
              <w:rPr>
                <w:sz w:val="21"/>
                <w:szCs w:val="21"/>
              </w:rPr>
            </w:pPr>
          </w:p>
        </w:tc>
        <w:tc>
          <w:tcPr>
            <w:tcW w:w="30" w:type="dxa"/>
            <w:gridSpan w:val="2"/>
            <w:vAlign w:val="bottom"/>
          </w:tcPr>
          <w:p w:rsidR="008476BC" w:rsidRDefault="008476BC" w:rsidP="009A213F">
            <w:pPr>
              <w:rPr>
                <w:sz w:val="21"/>
                <w:szCs w:val="21"/>
              </w:rPr>
            </w:pPr>
          </w:p>
        </w:tc>
        <w:tc>
          <w:tcPr>
            <w:tcW w:w="30" w:type="dxa"/>
            <w:vAlign w:val="bottom"/>
          </w:tcPr>
          <w:p w:rsidR="008476BC" w:rsidRDefault="008476BC" w:rsidP="009A213F">
            <w:pPr>
              <w:rPr>
                <w:sz w:val="1"/>
                <w:szCs w:val="1"/>
              </w:rPr>
            </w:pPr>
          </w:p>
        </w:tc>
      </w:tr>
      <w:tr w:rsidR="008476BC" w:rsidTr="00B30FB1">
        <w:trPr>
          <w:trHeight w:val="313"/>
        </w:trPr>
        <w:tc>
          <w:tcPr>
            <w:tcW w:w="30" w:type="dxa"/>
            <w:gridSpan w:val="2"/>
            <w:tcBorders>
              <w:right w:val="single" w:sz="8" w:space="0" w:color="auto"/>
            </w:tcBorders>
            <w:vAlign w:val="bottom"/>
          </w:tcPr>
          <w:p w:rsidR="008476BC" w:rsidRDefault="008476BC" w:rsidP="009A213F">
            <w:pPr>
              <w:rPr>
                <w:sz w:val="24"/>
                <w:szCs w:val="24"/>
              </w:rPr>
            </w:pPr>
          </w:p>
        </w:tc>
        <w:tc>
          <w:tcPr>
            <w:tcW w:w="2531" w:type="dxa"/>
            <w:gridSpan w:val="2"/>
            <w:vAlign w:val="bottom"/>
          </w:tcPr>
          <w:p w:rsidR="008476BC" w:rsidRPr="009412CA" w:rsidRDefault="008476BC" w:rsidP="009A213F">
            <w:pPr>
              <w:ind w:left="100"/>
              <w:rPr>
                <w:sz w:val="20"/>
                <w:szCs w:val="20"/>
              </w:rPr>
            </w:pPr>
            <w:proofErr w:type="spellStart"/>
            <w:r w:rsidRPr="009412CA">
              <w:rPr>
                <w:rFonts w:eastAsia="Times New Roman"/>
                <w:bCs/>
                <w:sz w:val="24"/>
                <w:szCs w:val="24"/>
              </w:rPr>
              <w:t>Е.Г.Сайкина</w:t>
            </w:r>
            <w:proofErr w:type="spellEnd"/>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«Фитнес</w:t>
            </w:r>
            <w:r w:rsidRPr="009412CA">
              <w:rPr>
                <w:rFonts w:ascii="Times" w:eastAsia="Times" w:hAnsi="Times" w:cs="Times"/>
                <w:sz w:val="24"/>
                <w:szCs w:val="24"/>
              </w:rPr>
              <w:t>-</w:t>
            </w:r>
            <w:proofErr w:type="spellStart"/>
            <w:r w:rsidRPr="009412CA">
              <w:rPr>
                <w:rFonts w:eastAsia="Times New Roman"/>
                <w:bCs/>
                <w:sz w:val="24"/>
                <w:szCs w:val="24"/>
              </w:rPr>
              <w:t>Данс</w:t>
            </w:r>
            <w:proofErr w:type="spellEnd"/>
            <w:r w:rsidRPr="009412CA">
              <w:rPr>
                <w:rFonts w:eastAsia="Times New Roman"/>
                <w:bCs/>
                <w:sz w:val="24"/>
                <w:szCs w:val="24"/>
              </w:rPr>
              <w:t>»</w:t>
            </w:r>
          </w:p>
        </w:tc>
        <w:tc>
          <w:tcPr>
            <w:tcW w:w="2336" w:type="dxa"/>
            <w:gridSpan w:val="2"/>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Санкт</w:t>
            </w:r>
            <w:r w:rsidRPr="009412CA">
              <w:rPr>
                <w:rFonts w:ascii="Times" w:eastAsia="Times" w:hAnsi="Times" w:cs="Times"/>
                <w:sz w:val="24"/>
                <w:szCs w:val="24"/>
              </w:rPr>
              <w:t>-</w:t>
            </w:r>
            <w:r w:rsidRPr="009412CA">
              <w:rPr>
                <w:rFonts w:eastAsia="Times New Roman"/>
                <w:bCs/>
                <w:sz w:val="24"/>
                <w:szCs w:val="24"/>
              </w:rPr>
              <w:t>Петербург</w:t>
            </w:r>
          </w:p>
        </w:tc>
        <w:tc>
          <w:tcPr>
            <w:tcW w:w="60" w:type="dxa"/>
            <w:gridSpan w:val="2"/>
            <w:vAlign w:val="bottom"/>
          </w:tcPr>
          <w:p w:rsidR="008476BC" w:rsidRPr="009412CA" w:rsidRDefault="008476BC" w:rsidP="009A213F">
            <w:pPr>
              <w:rPr>
                <w:sz w:val="24"/>
                <w:szCs w:val="24"/>
              </w:rPr>
            </w:pPr>
          </w:p>
        </w:tc>
        <w:tc>
          <w:tcPr>
            <w:tcW w:w="1769" w:type="dxa"/>
            <w:gridSpan w:val="2"/>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2014г.</w:t>
            </w: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64"/>
        </w:trPr>
        <w:tc>
          <w:tcPr>
            <w:tcW w:w="30" w:type="dxa"/>
            <w:gridSpan w:val="2"/>
            <w:tcBorders>
              <w:right w:val="single" w:sz="8" w:space="0" w:color="auto"/>
            </w:tcBorders>
            <w:vAlign w:val="bottom"/>
          </w:tcPr>
          <w:p w:rsidR="008476BC" w:rsidRDefault="008476BC" w:rsidP="009A213F"/>
        </w:tc>
        <w:tc>
          <w:tcPr>
            <w:tcW w:w="2531" w:type="dxa"/>
            <w:gridSpan w:val="2"/>
            <w:tcBorders>
              <w:bottom w:val="single" w:sz="8" w:space="0" w:color="auto"/>
            </w:tcBorders>
            <w:vAlign w:val="bottom"/>
          </w:tcPr>
          <w:p w:rsidR="008476BC" w:rsidRPr="009412CA" w:rsidRDefault="008476BC" w:rsidP="009A213F"/>
        </w:tc>
        <w:tc>
          <w:tcPr>
            <w:tcW w:w="31" w:type="dxa"/>
            <w:gridSpan w:val="3"/>
            <w:tcBorders>
              <w:bottom w:val="single" w:sz="8" w:space="0" w:color="auto"/>
              <w:right w:val="single" w:sz="8" w:space="0" w:color="auto"/>
            </w:tcBorders>
            <w:vAlign w:val="bottom"/>
          </w:tcPr>
          <w:p w:rsidR="008476BC" w:rsidRPr="009412CA" w:rsidRDefault="008476BC" w:rsidP="009A213F"/>
        </w:tc>
        <w:tc>
          <w:tcPr>
            <w:tcW w:w="3873" w:type="dxa"/>
            <w:gridSpan w:val="3"/>
            <w:tcBorders>
              <w:bottom w:val="single" w:sz="8" w:space="0" w:color="auto"/>
              <w:right w:val="single" w:sz="8" w:space="0" w:color="auto"/>
            </w:tcBorders>
            <w:vAlign w:val="bottom"/>
          </w:tcPr>
          <w:p w:rsidR="008476BC" w:rsidRPr="009412CA" w:rsidRDefault="008476BC" w:rsidP="009A213F"/>
        </w:tc>
        <w:tc>
          <w:tcPr>
            <w:tcW w:w="2336" w:type="dxa"/>
            <w:gridSpan w:val="2"/>
            <w:tcBorders>
              <w:bottom w:val="single" w:sz="8" w:space="0" w:color="auto"/>
              <w:right w:val="single" w:sz="8" w:space="0" w:color="auto"/>
            </w:tcBorders>
            <w:vAlign w:val="bottom"/>
          </w:tcPr>
          <w:p w:rsidR="008476BC" w:rsidRPr="009412CA" w:rsidRDefault="008476BC" w:rsidP="009A213F"/>
        </w:tc>
        <w:tc>
          <w:tcPr>
            <w:tcW w:w="60" w:type="dxa"/>
            <w:gridSpan w:val="2"/>
            <w:tcBorders>
              <w:bottom w:val="single" w:sz="8" w:space="0" w:color="auto"/>
            </w:tcBorders>
            <w:vAlign w:val="bottom"/>
          </w:tcPr>
          <w:p w:rsidR="008476BC" w:rsidRPr="009412CA" w:rsidRDefault="008476BC" w:rsidP="009A213F"/>
        </w:tc>
        <w:tc>
          <w:tcPr>
            <w:tcW w:w="1769" w:type="dxa"/>
            <w:gridSpan w:val="2"/>
            <w:tcBorders>
              <w:bottom w:val="single" w:sz="8" w:space="0" w:color="auto"/>
              <w:right w:val="single" w:sz="8" w:space="0" w:color="auto"/>
            </w:tcBorders>
            <w:vAlign w:val="bottom"/>
          </w:tcPr>
          <w:p w:rsidR="008476BC" w:rsidRPr="009412CA" w:rsidRDefault="008476BC" w:rsidP="009A213F"/>
        </w:tc>
        <w:tc>
          <w:tcPr>
            <w:tcW w:w="30" w:type="dxa"/>
            <w:gridSpan w:val="2"/>
            <w:vMerge w:val="restart"/>
            <w:vAlign w:val="bottom"/>
          </w:tcPr>
          <w:p w:rsidR="008476BC" w:rsidRDefault="008476BC" w:rsidP="009A213F"/>
        </w:tc>
        <w:tc>
          <w:tcPr>
            <w:tcW w:w="30" w:type="dxa"/>
            <w:vAlign w:val="bottom"/>
          </w:tcPr>
          <w:p w:rsidR="008476BC" w:rsidRDefault="008476BC" w:rsidP="009A213F">
            <w:pPr>
              <w:rPr>
                <w:sz w:val="1"/>
                <w:szCs w:val="1"/>
              </w:rPr>
            </w:pPr>
          </w:p>
        </w:tc>
      </w:tr>
      <w:tr w:rsidR="008476BC" w:rsidTr="00B30FB1">
        <w:trPr>
          <w:trHeight w:val="287"/>
        </w:trPr>
        <w:tc>
          <w:tcPr>
            <w:tcW w:w="30" w:type="dxa"/>
            <w:gridSpan w:val="2"/>
            <w:tcBorders>
              <w:right w:val="single" w:sz="8" w:space="0" w:color="auto"/>
            </w:tcBorders>
            <w:vAlign w:val="bottom"/>
          </w:tcPr>
          <w:p w:rsidR="008476BC" w:rsidRDefault="008476BC" w:rsidP="009A213F">
            <w:pPr>
              <w:rPr>
                <w:sz w:val="24"/>
                <w:szCs w:val="24"/>
              </w:rPr>
            </w:pPr>
          </w:p>
        </w:tc>
        <w:tc>
          <w:tcPr>
            <w:tcW w:w="2531" w:type="dxa"/>
            <w:gridSpan w:val="2"/>
            <w:vAlign w:val="bottom"/>
          </w:tcPr>
          <w:p w:rsidR="008476BC" w:rsidRPr="009412CA" w:rsidRDefault="008476BC" w:rsidP="009A213F">
            <w:pPr>
              <w:ind w:left="100"/>
              <w:rPr>
                <w:sz w:val="20"/>
                <w:szCs w:val="20"/>
              </w:rPr>
            </w:pPr>
            <w:proofErr w:type="spellStart"/>
            <w:r w:rsidRPr="009412CA">
              <w:rPr>
                <w:rFonts w:eastAsia="Times New Roman"/>
                <w:bCs/>
                <w:sz w:val="24"/>
                <w:szCs w:val="24"/>
              </w:rPr>
              <w:t>Т.Е.Харченко</w:t>
            </w:r>
            <w:proofErr w:type="spellEnd"/>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Утренняя гимнастика </w:t>
            </w:r>
            <w:proofErr w:type="gramStart"/>
            <w:r w:rsidRPr="009412CA">
              <w:rPr>
                <w:rFonts w:eastAsia="Times New Roman"/>
                <w:bCs/>
                <w:sz w:val="24"/>
                <w:szCs w:val="24"/>
              </w:rPr>
              <w:t>в</w:t>
            </w:r>
            <w:proofErr w:type="gramEnd"/>
          </w:p>
        </w:tc>
        <w:tc>
          <w:tcPr>
            <w:tcW w:w="2336" w:type="dxa"/>
            <w:gridSpan w:val="2"/>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1769" w:type="dxa"/>
            <w:gridSpan w:val="2"/>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2020г.</w:t>
            </w:r>
          </w:p>
        </w:tc>
        <w:tc>
          <w:tcPr>
            <w:tcW w:w="30" w:type="dxa"/>
            <w:gridSpan w:val="2"/>
            <w:vMerge/>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13"/>
        </w:trPr>
        <w:tc>
          <w:tcPr>
            <w:tcW w:w="30" w:type="dxa"/>
            <w:gridSpan w:val="2"/>
            <w:tcBorders>
              <w:right w:val="single" w:sz="8" w:space="0" w:color="auto"/>
            </w:tcBorders>
            <w:vAlign w:val="bottom"/>
          </w:tcPr>
          <w:p w:rsidR="008476BC" w:rsidRDefault="008476BC" w:rsidP="009A213F">
            <w:pPr>
              <w:rPr>
                <w:sz w:val="24"/>
                <w:szCs w:val="24"/>
              </w:rPr>
            </w:pPr>
          </w:p>
        </w:tc>
        <w:tc>
          <w:tcPr>
            <w:tcW w:w="2292" w:type="dxa"/>
            <w:vAlign w:val="bottom"/>
          </w:tcPr>
          <w:p w:rsidR="008476BC" w:rsidRPr="009412CA" w:rsidRDefault="008476BC" w:rsidP="009A213F">
            <w:pPr>
              <w:rPr>
                <w:sz w:val="24"/>
                <w:szCs w:val="24"/>
              </w:rPr>
            </w:pPr>
          </w:p>
        </w:tc>
        <w:tc>
          <w:tcPr>
            <w:tcW w:w="239" w:type="dxa"/>
            <w:vAlign w:val="bottom"/>
          </w:tcPr>
          <w:p w:rsidR="008476BC" w:rsidRPr="009412CA" w:rsidRDefault="008476BC" w:rsidP="009A213F">
            <w:pPr>
              <w:rPr>
                <w:sz w:val="24"/>
                <w:szCs w:val="24"/>
              </w:rPr>
            </w:pPr>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 3</w:t>
            </w:r>
            <w:r w:rsidRPr="009412CA">
              <w:rPr>
                <w:rFonts w:ascii="Times" w:eastAsia="Times" w:hAnsi="Times" w:cs="Times"/>
                <w:sz w:val="24"/>
                <w:szCs w:val="24"/>
              </w:rPr>
              <w:t>-</w:t>
            </w:r>
            <w:r w:rsidRPr="009412CA">
              <w:rPr>
                <w:rFonts w:eastAsia="Times New Roman"/>
                <w:bCs/>
                <w:sz w:val="24"/>
                <w:szCs w:val="24"/>
              </w:rPr>
              <w:t>4 года</w:t>
            </w:r>
            <w:proofErr w:type="gramEnd"/>
          </w:p>
        </w:tc>
        <w:tc>
          <w:tcPr>
            <w:tcW w:w="599" w:type="dxa"/>
            <w:vAlign w:val="bottom"/>
          </w:tcPr>
          <w:p w:rsidR="008476BC" w:rsidRPr="009412CA" w:rsidRDefault="008476BC" w:rsidP="009A213F">
            <w:pPr>
              <w:rPr>
                <w:sz w:val="24"/>
                <w:szCs w:val="24"/>
              </w:rPr>
            </w:pPr>
          </w:p>
        </w:tc>
        <w:tc>
          <w:tcPr>
            <w:tcW w:w="1737" w:type="dxa"/>
            <w:tcBorders>
              <w:right w:val="single" w:sz="8" w:space="0" w:color="auto"/>
            </w:tcBorders>
            <w:vAlign w:val="bottom"/>
          </w:tcPr>
          <w:p w:rsidR="008476BC" w:rsidRPr="009412CA" w:rsidRDefault="008476BC" w:rsidP="009A213F">
            <w:pPr>
              <w:rPr>
                <w:sz w:val="24"/>
                <w:szCs w:val="24"/>
              </w:rPr>
            </w:pP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24"/>
        </w:trPr>
        <w:tc>
          <w:tcPr>
            <w:tcW w:w="30" w:type="dxa"/>
            <w:gridSpan w:val="2"/>
            <w:tcBorders>
              <w:right w:val="single" w:sz="8" w:space="0" w:color="auto"/>
            </w:tcBorders>
            <w:vAlign w:val="bottom"/>
          </w:tcPr>
          <w:p w:rsidR="008476BC" w:rsidRDefault="008476BC" w:rsidP="009A213F">
            <w:pPr>
              <w:rPr>
                <w:sz w:val="19"/>
                <w:szCs w:val="19"/>
              </w:rPr>
            </w:pPr>
          </w:p>
        </w:tc>
        <w:tc>
          <w:tcPr>
            <w:tcW w:w="2551"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3884" w:type="dxa"/>
            <w:gridSpan w:val="4"/>
            <w:tcBorders>
              <w:bottom w:val="single" w:sz="8" w:space="0" w:color="auto"/>
              <w:right w:val="single" w:sz="8" w:space="0" w:color="auto"/>
            </w:tcBorders>
            <w:vAlign w:val="bottom"/>
          </w:tcPr>
          <w:p w:rsidR="008476BC" w:rsidRPr="009412CA" w:rsidRDefault="008476BC" w:rsidP="009A213F">
            <w:pPr>
              <w:rPr>
                <w:sz w:val="19"/>
                <w:szCs w:val="19"/>
              </w:rPr>
            </w:pPr>
          </w:p>
        </w:tc>
        <w:tc>
          <w:tcPr>
            <w:tcW w:w="2336"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60" w:type="dxa"/>
            <w:gridSpan w:val="2"/>
            <w:tcBorders>
              <w:bottom w:val="single" w:sz="8" w:space="0" w:color="auto"/>
            </w:tcBorders>
            <w:vAlign w:val="bottom"/>
          </w:tcPr>
          <w:p w:rsidR="008476BC" w:rsidRPr="009412CA" w:rsidRDefault="008476BC" w:rsidP="009A213F">
            <w:pPr>
              <w:rPr>
                <w:sz w:val="19"/>
                <w:szCs w:val="19"/>
              </w:rPr>
            </w:pPr>
          </w:p>
        </w:tc>
        <w:tc>
          <w:tcPr>
            <w:tcW w:w="1769" w:type="dxa"/>
            <w:gridSpan w:val="2"/>
            <w:tcBorders>
              <w:bottom w:val="single" w:sz="8" w:space="0" w:color="auto"/>
              <w:right w:val="single" w:sz="8" w:space="0" w:color="auto"/>
            </w:tcBorders>
            <w:vAlign w:val="bottom"/>
          </w:tcPr>
          <w:p w:rsidR="008476BC" w:rsidRPr="009412CA" w:rsidRDefault="008476BC" w:rsidP="009A213F">
            <w:pPr>
              <w:rPr>
                <w:sz w:val="19"/>
                <w:szCs w:val="19"/>
              </w:rPr>
            </w:pPr>
          </w:p>
        </w:tc>
        <w:tc>
          <w:tcPr>
            <w:tcW w:w="30" w:type="dxa"/>
            <w:gridSpan w:val="2"/>
            <w:vMerge w:val="restart"/>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trHeight w:val="287"/>
        </w:trPr>
        <w:tc>
          <w:tcPr>
            <w:tcW w:w="30" w:type="dxa"/>
            <w:gridSpan w:val="2"/>
            <w:tcBorders>
              <w:right w:val="single" w:sz="8" w:space="0" w:color="auto"/>
            </w:tcBorders>
            <w:vAlign w:val="bottom"/>
          </w:tcPr>
          <w:p w:rsidR="008476BC" w:rsidRDefault="008476BC" w:rsidP="009A213F">
            <w:pPr>
              <w:rPr>
                <w:sz w:val="24"/>
                <w:szCs w:val="24"/>
              </w:rPr>
            </w:pPr>
          </w:p>
        </w:tc>
        <w:tc>
          <w:tcPr>
            <w:tcW w:w="2551" w:type="dxa"/>
            <w:gridSpan w:val="4"/>
            <w:tcBorders>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Л.И.Пензулаева</w:t>
            </w:r>
            <w:proofErr w:type="spellEnd"/>
          </w:p>
        </w:tc>
        <w:tc>
          <w:tcPr>
            <w:tcW w:w="3884"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8"/>
                <w:sz w:val="24"/>
                <w:szCs w:val="24"/>
              </w:rPr>
              <w:t>Оздоровительная гимнастика</w:t>
            </w:r>
          </w:p>
        </w:tc>
        <w:tc>
          <w:tcPr>
            <w:tcW w:w="2336" w:type="dxa"/>
            <w:gridSpan w:val="2"/>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r w:rsidRPr="009412CA">
              <w:rPr>
                <w:rFonts w:eastAsia="Times New Roman"/>
                <w:bCs/>
                <w:sz w:val="24"/>
                <w:szCs w:val="24"/>
              </w:rPr>
              <w:t>Синтез»</w:t>
            </w:r>
          </w:p>
        </w:tc>
        <w:tc>
          <w:tcPr>
            <w:tcW w:w="60" w:type="dxa"/>
            <w:gridSpan w:val="2"/>
            <w:vAlign w:val="bottom"/>
          </w:tcPr>
          <w:p w:rsidR="008476BC" w:rsidRPr="009412CA" w:rsidRDefault="008476BC" w:rsidP="009A213F">
            <w:pPr>
              <w:rPr>
                <w:sz w:val="24"/>
                <w:szCs w:val="24"/>
              </w:rPr>
            </w:pPr>
          </w:p>
        </w:tc>
        <w:tc>
          <w:tcPr>
            <w:tcW w:w="1769" w:type="dxa"/>
            <w:gridSpan w:val="2"/>
            <w:tcBorders>
              <w:right w:val="single" w:sz="8" w:space="0" w:color="auto"/>
            </w:tcBorders>
            <w:vAlign w:val="bottom"/>
          </w:tcPr>
          <w:p w:rsidR="008476BC" w:rsidRPr="009412CA" w:rsidRDefault="008476BC" w:rsidP="009A213F">
            <w:pPr>
              <w:ind w:left="40"/>
              <w:rPr>
                <w:sz w:val="20"/>
                <w:szCs w:val="20"/>
              </w:rPr>
            </w:pPr>
            <w:r w:rsidRPr="009412CA">
              <w:rPr>
                <w:rFonts w:eastAsia="Times New Roman"/>
                <w:bCs/>
                <w:sz w:val="24"/>
                <w:szCs w:val="24"/>
              </w:rPr>
              <w:t>2020г.</w:t>
            </w:r>
          </w:p>
        </w:tc>
        <w:tc>
          <w:tcPr>
            <w:tcW w:w="30" w:type="dxa"/>
            <w:gridSpan w:val="2"/>
            <w:vMerge/>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313"/>
        </w:trPr>
        <w:tc>
          <w:tcPr>
            <w:tcW w:w="30" w:type="dxa"/>
            <w:gridSpan w:val="2"/>
            <w:tcBorders>
              <w:right w:val="single" w:sz="8" w:space="0" w:color="auto"/>
            </w:tcBorders>
            <w:vAlign w:val="bottom"/>
          </w:tcPr>
          <w:p w:rsidR="008476BC" w:rsidRDefault="008476BC" w:rsidP="009A213F">
            <w:pPr>
              <w:rPr>
                <w:sz w:val="24"/>
                <w:szCs w:val="24"/>
              </w:rPr>
            </w:pPr>
          </w:p>
        </w:tc>
        <w:tc>
          <w:tcPr>
            <w:tcW w:w="2292" w:type="dxa"/>
            <w:vAlign w:val="bottom"/>
          </w:tcPr>
          <w:p w:rsidR="008476BC" w:rsidRPr="009412CA" w:rsidRDefault="008476BC" w:rsidP="009A213F">
            <w:pPr>
              <w:rPr>
                <w:sz w:val="24"/>
                <w:szCs w:val="24"/>
              </w:rPr>
            </w:pPr>
          </w:p>
        </w:tc>
        <w:tc>
          <w:tcPr>
            <w:tcW w:w="239" w:type="dxa"/>
            <w:vAlign w:val="bottom"/>
          </w:tcPr>
          <w:p w:rsidR="008476BC" w:rsidRPr="009412CA" w:rsidRDefault="008476BC" w:rsidP="009A213F">
            <w:pPr>
              <w:rPr>
                <w:sz w:val="24"/>
                <w:szCs w:val="24"/>
              </w:rPr>
            </w:pPr>
          </w:p>
        </w:tc>
        <w:tc>
          <w:tcPr>
            <w:tcW w:w="31" w:type="dxa"/>
            <w:gridSpan w:val="3"/>
            <w:tcBorders>
              <w:right w:val="single" w:sz="8" w:space="0" w:color="auto"/>
            </w:tcBorders>
            <w:vAlign w:val="bottom"/>
          </w:tcPr>
          <w:p w:rsidR="008476BC" w:rsidRPr="009412CA" w:rsidRDefault="008476BC" w:rsidP="009A213F">
            <w:pPr>
              <w:rPr>
                <w:sz w:val="24"/>
                <w:szCs w:val="24"/>
              </w:rPr>
            </w:pPr>
          </w:p>
        </w:tc>
        <w:tc>
          <w:tcPr>
            <w:tcW w:w="3873" w:type="dxa"/>
            <w:gridSpan w:val="3"/>
            <w:tcBorders>
              <w:right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 xml:space="preserve">3-4 </w:t>
            </w:r>
            <w:r w:rsidRPr="009412CA">
              <w:rPr>
                <w:rFonts w:eastAsia="Times New Roman"/>
                <w:bCs/>
                <w:sz w:val="24"/>
                <w:szCs w:val="24"/>
              </w:rPr>
              <w:t>года</w:t>
            </w:r>
          </w:p>
        </w:tc>
        <w:tc>
          <w:tcPr>
            <w:tcW w:w="599" w:type="dxa"/>
            <w:vAlign w:val="bottom"/>
          </w:tcPr>
          <w:p w:rsidR="008476BC" w:rsidRPr="009412CA" w:rsidRDefault="008476BC" w:rsidP="009A213F">
            <w:pPr>
              <w:rPr>
                <w:sz w:val="24"/>
                <w:szCs w:val="24"/>
              </w:rPr>
            </w:pPr>
          </w:p>
        </w:tc>
        <w:tc>
          <w:tcPr>
            <w:tcW w:w="1737" w:type="dxa"/>
            <w:tcBorders>
              <w:right w:val="single" w:sz="8" w:space="0" w:color="auto"/>
            </w:tcBorders>
            <w:vAlign w:val="bottom"/>
          </w:tcPr>
          <w:p w:rsidR="008476BC" w:rsidRPr="009412CA" w:rsidRDefault="008476BC" w:rsidP="009A213F">
            <w:pPr>
              <w:rPr>
                <w:sz w:val="24"/>
                <w:szCs w:val="24"/>
              </w:rPr>
            </w:pPr>
          </w:p>
        </w:tc>
        <w:tc>
          <w:tcPr>
            <w:tcW w:w="60" w:type="dxa"/>
            <w:gridSpan w:val="2"/>
            <w:vAlign w:val="bottom"/>
          </w:tcPr>
          <w:p w:rsidR="008476BC" w:rsidRPr="009412CA" w:rsidRDefault="008476BC" w:rsidP="009A213F">
            <w:pPr>
              <w:rPr>
                <w:sz w:val="24"/>
                <w:szCs w:val="24"/>
              </w:rPr>
            </w:pPr>
          </w:p>
        </w:tc>
        <w:tc>
          <w:tcPr>
            <w:tcW w:w="280" w:type="dxa"/>
            <w:vAlign w:val="bottom"/>
          </w:tcPr>
          <w:p w:rsidR="008476BC" w:rsidRPr="009412CA" w:rsidRDefault="008476BC" w:rsidP="009A213F">
            <w:pPr>
              <w:rPr>
                <w:sz w:val="24"/>
                <w:szCs w:val="24"/>
              </w:rPr>
            </w:pPr>
          </w:p>
        </w:tc>
        <w:tc>
          <w:tcPr>
            <w:tcW w:w="1489" w:type="dxa"/>
            <w:tcBorders>
              <w:right w:val="single" w:sz="8" w:space="0" w:color="auto"/>
            </w:tcBorders>
            <w:vAlign w:val="bottom"/>
          </w:tcPr>
          <w:p w:rsidR="008476BC" w:rsidRPr="009412CA" w:rsidRDefault="008476BC" w:rsidP="009A213F">
            <w:pPr>
              <w:rPr>
                <w:sz w:val="24"/>
                <w:szCs w:val="24"/>
              </w:rPr>
            </w:pPr>
          </w:p>
        </w:tc>
        <w:tc>
          <w:tcPr>
            <w:tcW w:w="30" w:type="dxa"/>
            <w:gridSpan w:val="2"/>
            <w:vAlign w:val="bottom"/>
          </w:tcPr>
          <w:p w:rsidR="008476BC" w:rsidRDefault="008476BC" w:rsidP="009A213F">
            <w:pPr>
              <w:rPr>
                <w:sz w:val="24"/>
                <w:szCs w:val="24"/>
              </w:rPr>
            </w:pPr>
          </w:p>
        </w:tc>
        <w:tc>
          <w:tcPr>
            <w:tcW w:w="30" w:type="dxa"/>
            <w:vAlign w:val="bottom"/>
          </w:tcPr>
          <w:p w:rsidR="008476BC" w:rsidRDefault="008476BC" w:rsidP="009A213F">
            <w:pPr>
              <w:rPr>
                <w:sz w:val="1"/>
                <w:szCs w:val="1"/>
              </w:rPr>
            </w:pPr>
          </w:p>
        </w:tc>
      </w:tr>
      <w:tr w:rsidR="008476BC" w:rsidTr="00B30FB1">
        <w:trPr>
          <w:trHeight w:val="224"/>
        </w:trPr>
        <w:tc>
          <w:tcPr>
            <w:tcW w:w="30" w:type="dxa"/>
            <w:gridSpan w:val="2"/>
            <w:tcBorders>
              <w:right w:val="single" w:sz="8" w:space="0" w:color="auto"/>
            </w:tcBorders>
            <w:vAlign w:val="bottom"/>
          </w:tcPr>
          <w:p w:rsidR="008476BC" w:rsidRDefault="008476BC" w:rsidP="009A213F">
            <w:pPr>
              <w:rPr>
                <w:sz w:val="19"/>
                <w:szCs w:val="19"/>
              </w:rPr>
            </w:pPr>
          </w:p>
        </w:tc>
        <w:tc>
          <w:tcPr>
            <w:tcW w:w="2292" w:type="dxa"/>
            <w:tcBorders>
              <w:bottom w:val="single" w:sz="8" w:space="0" w:color="auto"/>
            </w:tcBorders>
            <w:vAlign w:val="bottom"/>
          </w:tcPr>
          <w:p w:rsidR="008476BC" w:rsidRDefault="008476BC" w:rsidP="009A213F">
            <w:pPr>
              <w:rPr>
                <w:sz w:val="19"/>
                <w:szCs w:val="19"/>
              </w:rPr>
            </w:pPr>
          </w:p>
        </w:tc>
        <w:tc>
          <w:tcPr>
            <w:tcW w:w="239" w:type="dxa"/>
            <w:tcBorders>
              <w:bottom w:val="single" w:sz="8" w:space="0" w:color="auto"/>
            </w:tcBorders>
            <w:vAlign w:val="bottom"/>
          </w:tcPr>
          <w:p w:rsidR="008476BC" w:rsidRDefault="008476BC" w:rsidP="009A213F">
            <w:pPr>
              <w:rPr>
                <w:sz w:val="19"/>
                <w:szCs w:val="19"/>
              </w:rPr>
            </w:pPr>
          </w:p>
        </w:tc>
        <w:tc>
          <w:tcPr>
            <w:tcW w:w="31" w:type="dxa"/>
            <w:gridSpan w:val="3"/>
            <w:tcBorders>
              <w:bottom w:val="single" w:sz="8" w:space="0" w:color="auto"/>
              <w:right w:val="single" w:sz="8" w:space="0" w:color="auto"/>
            </w:tcBorders>
            <w:vAlign w:val="bottom"/>
          </w:tcPr>
          <w:p w:rsidR="008476BC" w:rsidRDefault="008476BC" w:rsidP="009A213F">
            <w:pPr>
              <w:rPr>
                <w:sz w:val="19"/>
                <w:szCs w:val="19"/>
              </w:rPr>
            </w:pPr>
          </w:p>
        </w:tc>
        <w:tc>
          <w:tcPr>
            <w:tcW w:w="3873" w:type="dxa"/>
            <w:gridSpan w:val="3"/>
            <w:tcBorders>
              <w:bottom w:val="single" w:sz="8" w:space="0" w:color="auto"/>
              <w:right w:val="single" w:sz="8" w:space="0" w:color="auto"/>
            </w:tcBorders>
            <w:vAlign w:val="bottom"/>
          </w:tcPr>
          <w:p w:rsidR="008476BC" w:rsidRDefault="008476BC" w:rsidP="009A213F">
            <w:pPr>
              <w:rPr>
                <w:sz w:val="19"/>
                <w:szCs w:val="19"/>
              </w:rPr>
            </w:pPr>
          </w:p>
        </w:tc>
        <w:tc>
          <w:tcPr>
            <w:tcW w:w="599" w:type="dxa"/>
            <w:tcBorders>
              <w:bottom w:val="single" w:sz="8" w:space="0" w:color="auto"/>
            </w:tcBorders>
            <w:vAlign w:val="bottom"/>
          </w:tcPr>
          <w:p w:rsidR="008476BC" w:rsidRDefault="008476BC" w:rsidP="009A213F">
            <w:pPr>
              <w:rPr>
                <w:sz w:val="19"/>
                <w:szCs w:val="19"/>
              </w:rPr>
            </w:pPr>
          </w:p>
        </w:tc>
        <w:tc>
          <w:tcPr>
            <w:tcW w:w="1737" w:type="dxa"/>
            <w:tcBorders>
              <w:bottom w:val="single" w:sz="8" w:space="0" w:color="auto"/>
              <w:right w:val="single" w:sz="8" w:space="0" w:color="auto"/>
            </w:tcBorders>
            <w:vAlign w:val="bottom"/>
          </w:tcPr>
          <w:p w:rsidR="008476BC" w:rsidRDefault="008476BC" w:rsidP="009A213F">
            <w:pPr>
              <w:rPr>
                <w:sz w:val="19"/>
                <w:szCs w:val="19"/>
              </w:rPr>
            </w:pPr>
          </w:p>
        </w:tc>
        <w:tc>
          <w:tcPr>
            <w:tcW w:w="60" w:type="dxa"/>
            <w:gridSpan w:val="2"/>
            <w:tcBorders>
              <w:bottom w:val="single" w:sz="8" w:space="0" w:color="auto"/>
            </w:tcBorders>
            <w:vAlign w:val="bottom"/>
          </w:tcPr>
          <w:p w:rsidR="008476BC" w:rsidRDefault="008476BC" w:rsidP="009A213F">
            <w:pPr>
              <w:rPr>
                <w:sz w:val="19"/>
                <w:szCs w:val="19"/>
              </w:rPr>
            </w:pPr>
          </w:p>
        </w:tc>
        <w:tc>
          <w:tcPr>
            <w:tcW w:w="280" w:type="dxa"/>
            <w:tcBorders>
              <w:bottom w:val="single" w:sz="8" w:space="0" w:color="auto"/>
            </w:tcBorders>
            <w:vAlign w:val="bottom"/>
          </w:tcPr>
          <w:p w:rsidR="008476BC" w:rsidRDefault="008476BC" w:rsidP="009A213F">
            <w:pPr>
              <w:rPr>
                <w:sz w:val="19"/>
                <w:szCs w:val="19"/>
              </w:rPr>
            </w:pPr>
          </w:p>
        </w:tc>
        <w:tc>
          <w:tcPr>
            <w:tcW w:w="1489" w:type="dxa"/>
            <w:tcBorders>
              <w:bottom w:val="single" w:sz="8" w:space="0" w:color="auto"/>
              <w:right w:val="single" w:sz="8" w:space="0" w:color="auto"/>
            </w:tcBorders>
            <w:vAlign w:val="bottom"/>
          </w:tcPr>
          <w:p w:rsidR="008476BC" w:rsidRDefault="008476BC" w:rsidP="009A213F">
            <w:pPr>
              <w:rPr>
                <w:sz w:val="19"/>
                <w:szCs w:val="19"/>
              </w:rPr>
            </w:pPr>
          </w:p>
        </w:tc>
        <w:tc>
          <w:tcPr>
            <w:tcW w:w="30" w:type="dxa"/>
            <w:gridSpan w:val="2"/>
            <w:vAlign w:val="bottom"/>
          </w:tcPr>
          <w:p w:rsidR="008476BC" w:rsidRDefault="008476BC" w:rsidP="009A213F">
            <w:pPr>
              <w:rPr>
                <w:sz w:val="19"/>
                <w:szCs w:val="19"/>
              </w:rPr>
            </w:pPr>
          </w:p>
        </w:tc>
        <w:tc>
          <w:tcPr>
            <w:tcW w:w="30" w:type="dxa"/>
            <w:vAlign w:val="bottom"/>
          </w:tcPr>
          <w:p w:rsidR="008476BC" w:rsidRDefault="008476BC" w:rsidP="009A213F">
            <w:pPr>
              <w:rPr>
                <w:sz w:val="1"/>
                <w:szCs w:val="1"/>
              </w:rPr>
            </w:pPr>
          </w:p>
        </w:tc>
      </w:tr>
      <w:tr w:rsidR="008476BC" w:rsidTr="00B30FB1">
        <w:trPr>
          <w:gridBefore w:val="1"/>
          <w:gridAfter w:val="2"/>
          <w:wBefore w:w="20" w:type="dxa"/>
          <w:wAfter w:w="38" w:type="dxa"/>
          <w:trHeight w:val="288"/>
        </w:trPr>
        <w:tc>
          <w:tcPr>
            <w:tcW w:w="2552" w:type="dxa"/>
            <w:gridSpan w:val="4"/>
            <w:tcBorders>
              <w:top w:val="single" w:sz="8" w:space="0" w:color="auto"/>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Рыкова О.Г.</w:t>
            </w:r>
          </w:p>
        </w:tc>
        <w:tc>
          <w:tcPr>
            <w:tcW w:w="3827" w:type="dxa"/>
            <w:gridSpan w:val="4"/>
            <w:tcBorders>
              <w:top w:val="single" w:sz="8" w:space="0" w:color="auto"/>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Малыши </w:t>
            </w:r>
            <w:proofErr w:type="gramStart"/>
            <w:r w:rsidRPr="009412CA">
              <w:rPr>
                <w:rFonts w:ascii="Times" w:eastAsia="Times" w:hAnsi="Times" w:cs="Times"/>
                <w:sz w:val="24"/>
                <w:szCs w:val="24"/>
              </w:rPr>
              <w:t>-</w:t>
            </w:r>
            <w:proofErr w:type="spellStart"/>
            <w:r w:rsidRPr="009412CA">
              <w:rPr>
                <w:rFonts w:eastAsia="Times New Roman"/>
                <w:bCs/>
                <w:sz w:val="24"/>
                <w:szCs w:val="24"/>
              </w:rPr>
              <w:t>ф</w:t>
            </w:r>
            <w:proofErr w:type="gramEnd"/>
            <w:r w:rsidRPr="009412CA">
              <w:rPr>
                <w:rFonts w:eastAsia="Times New Roman"/>
                <w:bCs/>
                <w:sz w:val="24"/>
                <w:szCs w:val="24"/>
              </w:rPr>
              <w:t>изкульт</w:t>
            </w:r>
            <w:proofErr w:type="spellEnd"/>
            <w:r w:rsidRPr="009412CA">
              <w:rPr>
                <w:rFonts w:eastAsia="Times New Roman"/>
                <w:bCs/>
                <w:sz w:val="24"/>
                <w:szCs w:val="24"/>
              </w:rPr>
              <w:t xml:space="preserve"> привет</w:t>
            </w:r>
          </w:p>
        </w:tc>
        <w:tc>
          <w:tcPr>
            <w:tcW w:w="2410" w:type="dxa"/>
            <w:gridSpan w:val="4"/>
            <w:tcBorders>
              <w:top w:val="single" w:sz="8" w:space="0" w:color="auto"/>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w w:val="98"/>
                <w:sz w:val="24"/>
                <w:szCs w:val="24"/>
              </w:rPr>
              <w:t>Москва ТЦ «Сфера»</w:t>
            </w:r>
          </w:p>
        </w:tc>
        <w:tc>
          <w:tcPr>
            <w:tcW w:w="1843" w:type="dxa"/>
            <w:gridSpan w:val="4"/>
            <w:tcBorders>
              <w:top w:val="single" w:sz="8" w:space="0" w:color="auto"/>
              <w:bottom w:val="single" w:sz="8" w:space="0" w:color="auto"/>
              <w:right w:val="single" w:sz="8" w:space="0" w:color="auto"/>
            </w:tcBorders>
            <w:vAlign w:val="bottom"/>
          </w:tcPr>
          <w:p w:rsidR="008476BC" w:rsidRPr="009412CA" w:rsidRDefault="008476BC" w:rsidP="009A213F">
            <w:pPr>
              <w:spacing w:line="270" w:lineRule="exact"/>
              <w:ind w:right="680"/>
              <w:jc w:val="right"/>
              <w:rPr>
                <w:sz w:val="20"/>
                <w:szCs w:val="20"/>
              </w:rPr>
            </w:pPr>
            <w:r w:rsidRPr="009412CA">
              <w:rPr>
                <w:rFonts w:ascii="Times" w:eastAsia="Times" w:hAnsi="Times" w:cs="Times"/>
                <w:sz w:val="24"/>
                <w:szCs w:val="24"/>
              </w:rPr>
              <w:t>2019</w:t>
            </w: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Харченко Т.Е.</w:t>
            </w:r>
          </w:p>
        </w:tc>
        <w:tc>
          <w:tcPr>
            <w:tcW w:w="3827"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Утренняя гимнастика </w:t>
            </w:r>
            <w:proofErr w:type="gramStart"/>
            <w:r w:rsidRPr="009412CA">
              <w:rPr>
                <w:rFonts w:eastAsia="Times New Roman"/>
                <w:bCs/>
                <w:sz w:val="24"/>
                <w:szCs w:val="24"/>
              </w:rPr>
              <w:t>в</w:t>
            </w:r>
            <w:proofErr w:type="gramEnd"/>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2020</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w:t>
            </w:r>
            <w:proofErr w:type="gramEnd"/>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42"/>
        </w:trPr>
        <w:tc>
          <w:tcPr>
            <w:tcW w:w="2552" w:type="dxa"/>
            <w:gridSpan w:val="4"/>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Федорова С. Ю.</w:t>
            </w:r>
          </w:p>
        </w:tc>
        <w:tc>
          <w:tcPr>
            <w:tcW w:w="3827"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Планы </w:t>
            </w:r>
            <w:proofErr w:type="gramStart"/>
            <w:r w:rsidRPr="009412CA">
              <w:rPr>
                <w:rFonts w:eastAsia="Times New Roman"/>
                <w:bCs/>
                <w:sz w:val="24"/>
                <w:szCs w:val="24"/>
              </w:rPr>
              <w:t>физкультурных</w:t>
            </w:r>
            <w:proofErr w:type="gramEnd"/>
          </w:p>
        </w:tc>
        <w:tc>
          <w:tcPr>
            <w:tcW w:w="2410" w:type="dxa"/>
            <w:gridSpan w:val="4"/>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42" w:lineRule="exact"/>
              <w:ind w:right="680"/>
              <w:jc w:val="right"/>
              <w:rPr>
                <w:sz w:val="20"/>
                <w:szCs w:val="20"/>
              </w:rPr>
            </w:pPr>
            <w:r w:rsidRPr="009412CA">
              <w:rPr>
                <w:rFonts w:ascii="Times" w:eastAsia="Times" w:hAnsi="Times" w:cs="Times"/>
                <w:sz w:val="24"/>
                <w:szCs w:val="24"/>
              </w:rPr>
              <w:t>2020</w:t>
            </w:r>
          </w:p>
        </w:tc>
      </w:tr>
      <w:tr w:rsidR="008476BC" w:rsidTr="00B30FB1">
        <w:trPr>
          <w:gridBefore w:val="1"/>
          <w:gridAfter w:val="2"/>
          <w:wBefore w:w="20" w:type="dxa"/>
          <w:wAfter w:w="38" w:type="dxa"/>
          <w:trHeight w:val="276"/>
        </w:trPr>
        <w:tc>
          <w:tcPr>
            <w:tcW w:w="2552" w:type="dxa"/>
            <w:gridSpan w:val="4"/>
            <w:tcBorders>
              <w:left w:val="single" w:sz="8" w:space="0" w:color="auto"/>
              <w:right w:val="single" w:sz="8" w:space="0" w:color="auto"/>
            </w:tcBorders>
            <w:vAlign w:val="bottom"/>
          </w:tcPr>
          <w:p w:rsidR="008476BC" w:rsidRPr="009412CA" w:rsidRDefault="008476BC" w:rsidP="009A213F">
            <w:pPr>
              <w:rPr>
                <w:sz w:val="24"/>
                <w:szCs w:val="24"/>
              </w:rPr>
            </w:pPr>
          </w:p>
        </w:tc>
        <w:tc>
          <w:tcPr>
            <w:tcW w:w="3827"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в ясельных группах</w:t>
            </w:r>
          </w:p>
        </w:tc>
        <w:tc>
          <w:tcPr>
            <w:tcW w:w="2410" w:type="dxa"/>
            <w:gridSpan w:val="4"/>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детского сада</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Богуславская</w:t>
            </w:r>
          </w:p>
        </w:tc>
        <w:tc>
          <w:tcPr>
            <w:tcW w:w="3827"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w w:val="99"/>
                <w:sz w:val="24"/>
                <w:szCs w:val="24"/>
              </w:rPr>
              <w:t>Развивающие игры для детей</w:t>
            </w:r>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 xml:space="preserve">Москва </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2000</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З.М</w:t>
            </w: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младшего возраста</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Просвещение</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43"/>
        </w:trPr>
        <w:tc>
          <w:tcPr>
            <w:tcW w:w="2552" w:type="dxa"/>
            <w:gridSpan w:val="4"/>
            <w:tcBorders>
              <w:left w:val="single" w:sz="8" w:space="0" w:color="auto"/>
              <w:right w:val="single" w:sz="8" w:space="0" w:color="auto"/>
            </w:tcBorders>
            <w:vAlign w:val="bottom"/>
          </w:tcPr>
          <w:p w:rsidR="008476BC" w:rsidRPr="009412CA" w:rsidRDefault="008476BC" w:rsidP="009A213F">
            <w:pPr>
              <w:spacing w:line="243" w:lineRule="exact"/>
              <w:ind w:left="120"/>
              <w:rPr>
                <w:sz w:val="20"/>
                <w:szCs w:val="20"/>
              </w:rPr>
            </w:pPr>
            <w:proofErr w:type="spellStart"/>
            <w:r w:rsidRPr="009412CA">
              <w:rPr>
                <w:rFonts w:eastAsia="Times New Roman"/>
                <w:bCs/>
                <w:sz w:val="24"/>
                <w:szCs w:val="24"/>
              </w:rPr>
              <w:t>Воротилкина</w:t>
            </w:r>
            <w:proofErr w:type="spellEnd"/>
          </w:p>
        </w:tc>
        <w:tc>
          <w:tcPr>
            <w:tcW w:w="1701" w:type="dxa"/>
            <w:gridSpan w:val="3"/>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Физкультурно</w:t>
            </w:r>
            <w:r w:rsidRPr="009412CA">
              <w:rPr>
                <w:rFonts w:ascii="Times" w:eastAsia="Times" w:hAnsi="Times" w:cs="Times"/>
                <w:sz w:val="24"/>
                <w:szCs w:val="24"/>
              </w:rPr>
              <w:t>-</w:t>
            </w:r>
          </w:p>
        </w:tc>
        <w:tc>
          <w:tcPr>
            <w:tcW w:w="2126" w:type="dxa"/>
            <w:tcBorders>
              <w:right w:val="single" w:sz="8" w:space="0" w:color="auto"/>
            </w:tcBorders>
            <w:vAlign w:val="bottom"/>
          </w:tcPr>
          <w:p w:rsidR="008476BC" w:rsidRPr="009412CA" w:rsidRDefault="008476BC" w:rsidP="009A213F">
            <w:pPr>
              <w:rPr>
                <w:sz w:val="21"/>
                <w:szCs w:val="21"/>
              </w:rPr>
            </w:pPr>
          </w:p>
        </w:tc>
        <w:tc>
          <w:tcPr>
            <w:tcW w:w="2410" w:type="dxa"/>
            <w:gridSpan w:val="4"/>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w w:val="98"/>
                <w:sz w:val="24"/>
                <w:szCs w:val="24"/>
              </w:rPr>
              <w:t>Москва ТЦ «Сфера»</w:t>
            </w:r>
          </w:p>
        </w:tc>
        <w:tc>
          <w:tcPr>
            <w:tcW w:w="1843" w:type="dxa"/>
            <w:gridSpan w:val="4"/>
            <w:tcBorders>
              <w:right w:val="single" w:sz="8" w:space="0" w:color="auto"/>
            </w:tcBorders>
            <w:vAlign w:val="bottom"/>
          </w:tcPr>
          <w:p w:rsidR="008476BC" w:rsidRPr="009412CA" w:rsidRDefault="008476BC" w:rsidP="009A213F">
            <w:pPr>
              <w:spacing w:line="243" w:lineRule="exact"/>
              <w:ind w:right="680"/>
              <w:jc w:val="right"/>
              <w:rPr>
                <w:sz w:val="20"/>
                <w:szCs w:val="20"/>
              </w:rPr>
            </w:pPr>
            <w:r w:rsidRPr="009412CA">
              <w:rPr>
                <w:rFonts w:ascii="Times" w:eastAsia="Times" w:hAnsi="Times" w:cs="Times"/>
                <w:sz w:val="24"/>
                <w:szCs w:val="24"/>
              </w:rPr>
              <w:t>2018</w:t>
            </w:r>
          </w:p>
        </w:tc>
      </w:tr>
      <w:tr w:rsidR="008476BC" w:rsidTr="00B30FB1">
        <w:trPr>
          <w:gridBefore w:val="1"/>
          <w:gridAfter w:val="2"/>
          <w:wBefore w:w="20" w:type="dxa"/>
          <w:wAfter w:w="38" w:type="dxa"/>
          <w:trHeight w:val="276"/>
        </w:trPr>
        <w:tc>
          <w:tcPr>
            <w:tcW w:w="2552" w:type="dxa"/>
            <w:gridSpan w:val="4"/>
            <w:tcBorders>
              <w:left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И.М.</w:t>
            </w:r>
          </w:p>
        </w:tc>
        <w:tc>
          <w:tcPr>
            <w:tcW w:w="3827"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 xml:space="preserve">оздоровительная работа </w:t>
            </w:r>
            <w:proofErr w:type="gramStart"/>
            <w:r w:rsidRPr="009412CA">
              <w:rPr>
                <w:rFonts w:eastAsia="Times New Roman"/>
                <w:bCs/>
                <w:sz w:val="24"/>
                <w:szCs w:val="24"/>
              </w:rPr>
              <w:t>в</w:t>
            </w:r>
            <w:proofErr w:type="gramEnd"/>
          </w:p>
        </w:tc>
        <w:tc>
          <w:tcPr>
            <w:tcW w:w="2410" w:type="dxa"/>
            <w:gridSpan w:val="4"/>
            <w:tcBorders>
              <w:right w:val="single" w:sz="8" w:space="0" w:color="auto"/>
            </w:tcBorders>
            <w:vAlign w:val="bottom"/>
          </w:tcPr>
          <w:p w:rsidR="008476BC" w:rsidRPr="009412CA" w:rsidRDefault="008476BC" w:rsidP="009A213F">
            <w:pPr>
              <w:rPr>
                <w:sz w:val="24"/>
                <w:szCs w:val="24"/>
              </w:rPr>
            </w:pPr>
          </w:p>
        </w:tc>
        <w:tc>
          <w:tcPr>
            <w:tcW w:w="1843"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sz w:val="24"/>
                <w:szCs w:val="24"/>
              </w:rPr>
              <w:t>детском саду</w:t>
            </w:r>
            <w:proofErr w:type="gramEnd"/>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proofErr w:type="spellStart"/>
            <w:r w:rsidRPr="009412CA">
              <w:rPr>
                <w:rFonts w:eastAsia="Times New Roman"/>
                <w:bCs/>
                <w:w w:val="96"/>
                <w:sz w:val="24"/>
                <w:szCs w:val="24"/>
              </w:rPr>
              <w:t>Э.Я.Степаненковам</w:t>
            </w:r>
            <w:proofErr w:type="spellEnd"/>
          </w:p>
        </w:tc>
        <w:tc>
          <w:tcPr>
            <w:tcW w:w="3827"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Сборник подвижных игр </w:t>
            </w:r>
            <w:proofErr w:type="gramStart"/>
            <w:r w:rsidRPr="009412CA">
              <w:rPr>
                <w:rFonts w:eastAsia="Times New Roman"/>
                <w:bCs/>
                <w:sz w:val="24"/>
                <w:szCs w:val="24"/>
              </w:rPr>
              <w:t>для</w:t>
            </w:r>
            <w:proofErr w:type="gramEnd"/>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 xml:space="preserve">Москва «Мозаика </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3827"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с детьми 2</w:t>
            </w:r>
            <w:r w:rsidRPr="009412CA">
              <w:rPr>
                <w:rFonts w:ascii="Times" w:eastAsia="Times" w:hAnsi="Times" w:cs="Times"/>
                <w:sz w:val="24"/>
                <w:szCs w:val="24"/>
              </w:rPr>
              <w:t>-</w:t>
            </w:r>
            <w:r w:rsidRPr="009412CA">
              <w:rPr>
                <w:rFonts w:eastAsia="Times New Roman"/>
                <w:bCs/>
                <w:sz w:val="24"/>
                <w:szCs w:val="24"/>
              </w:rPr>
              <w:t>7 лет</w:t>
            </w: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43"/>
        </w:trPr>
        <w:tc>
          <w:tcPr>
            <w:tcW w:w="2552" w:type="dxa"/>
            <w:gridSpan w:val="4"/>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proofErr w:type="spellStart"/>
            <w:r w:rsidRPr="009412CA">
              <w:rPr>
                <w:rFonts w:eastAsia="Times New Roman"/>
                <w:bCs/>
                <w:sz w:val="24"/>
                <w:szCs w:val="24"/>
              </w:rPr>
              <w:t>М.М.Борисова</w:t>
            </w:r>
            <w:proofErr w:type="spellEnd"/>
          </w:p>
        </w:tc>
        <w:tc>
          <w:tcPr>
            <w:tcW w:w="3827"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Малоподвижные игры</w:t>
            </w:r>
            <w:proofErr w:type="gramStart"/>
            <w:r w:rsidRPr="009412CA">
              <w:rPr>
                <w:rFonts w:eastAsia="Times New Roman"/>
                <w:bCs/>
                <w:sz w:val="24"/>
                <w:szCs w:val="24"/>
              </w:rPr>
              <w:t xml:space="preserve"> ,</w:t>
            </w:r>
            <w:proofErr w:type="gramEnd"/>
          </w:p>
        </w:tc>
        <w:tc>
          <w:tcPr>
            <w:tcW w:w="2410" w:type="dxa"/>
            <w:gridSpan w:val="4"/>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 xml:space="preserve">Москва «Мозаика </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42"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276"/>
        </w:trPr>
        <w:tc>
          <w:tcPr>
            <w:tcW w:w="2552" w:type="dxa"/>
            <w:gridSpan w:val="4"/>
            <w:tcBorders>
              <w:left w:val="single" w:sz="8" w:space="0" w:color="auto"/>
              <w:right w:val="single" w:sz="8" w:space="0" w:color="auto"/>
            </w:tcBorders>
            <w:vAlign w:val="bottom"/>
          </w:tcPr>
          <w:p w:rsidR="008476BC" w:rsidRPr="009412CA" w:rsidRDefault="008476BC" w:rsidP="009A213F">
            <w:pPr>
              <w:rPr>
                <w:sz w:val="24"/>
                <w:szCs w:val="24"/>
              </w:rPr>
            </w:pPr>
          </w:p>
        </w:tc>
        <w:tc>
          <w:tcPr>
            <w:tcW w:w="3827" w:type="dxa"/>
            <w:gridSpan w:val="4"/>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6"/>
                <w:sz w:val="24"/>
                <w:szCs w:val="24"/>
              </w:rPr>
              <w:t>игровые упражнения с детьми</w:t>
            </w:r>
          </w:p>
        </w:tc>
        <w:tc>
          <w:tcPr>
            <w:tcW w:w="2410" w:type="dxa"/>
            <w:gridSpan w:val="4"/>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3-</w:t>
            </w:r>
            <w:r w:rsidRPr="009412CA">
              <w:rPr>
                <w:rFonts w:eastAsia="Times New Roman"/>
                <w:bCs/>
                <w:sz w:val="24"/>
                <w:szCs w:val="24"/>
              </w:rPr>
              <w:t>7</w:t>
            </w:r>
            <w:r w:rsidRPr="009412CA">
              <w:rPr>
                <w:rFonts w:ascii="Times" w:eastAsia="Times" w:hAnsi="Times" w:cs="Times"/>
                <w:sz w:val="24"/>
                <w:szCs w:val="24"/>
              </w:rPr>
              <w:t xml:space="preserve"> </w:t>
            </w:r>
            <w:r w:rsidRPr="009412CA">
              <w:rPr>
                <w:rFonts w:eastAsia="Times New Roman"/>
                <w:bCs/>
                <w:sz w:val="24"/>
                <w:szCs w:val="24"/>
              </w:rPr>
              <w:t>лет</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proofErr w:type="spellStart"/>
            <w:r w:rsidRPr="009412CA">
              <w:rPr>
                <w:rFonts w:eastAsia="Times New Roman"/>
                <w:bCs/>
                <w:sz w:val="24"/>
                <w:szCs w:val="24"/>
              </w:rPr>
              <w:t>Л.И.Пензулаева</w:t>
            </w:r>
            <w:proofErr w:type="spellEnd"/>
          </w:p>
        </w:tc>
        <w:tc>
          <w:tcPr>
            <w:tcW w:w="1701" w:type="dxa"/>
            <w:gridSpan w:val="3"/>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Оздоровительная</w:t>
            </w:r>
          </w:p>
        </w:tc>
        <w:tc>
          <w:tcPr>
            <w:tcW w:w="2126" w:type="dxa"/>
            <w:tcBorders>
              <w:right w:val="single" w:sz="8" w:space="0" w:color="auto"/>
            </w:tcBorders>
            <w:vAlign w:val="bottom"/>
          </w:tcPr>
          <w:p w:rsidR="008476BC" w:rsidRPr="009412CA" w:rsidRDefault="008476BC" w:rsidP="009A213F">
            <w:pPr>
              <w:rPr>
                <w:sz w:val="20"/>
                <w:szCs w:val="20"/>
              </w:rPr>
            </w:pPr>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 xml:space="preserve">Москва «Мозаика </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276"/>
        </w:trPr>
        <w:tc>
          <w:tcPr>
            <w:tcW w:w="2552" w:type="dxa"/>
            <w:gridSpan w:val="4"/>
            <w:tcBorders>
              <w:left w:val="single" w:sz="8" w:space="0" w:color="auto"/>
              <w:right w:val="single" w:sz="8" w:space="0" w:color="auto"/>
            </w:tcBorders>
            <w:vAlign w:val="bottom"/>
          </w:tcPr>
          <w:p w:rsidR="008476BC" w:rsidRPr="009412CA" w:rsidRDefault="008476BC" w:rsidP="009A213F">
            <w:pPr>
              <w:rPr>
                <w:sz w:val="23"/>
                <w:szCs w:val="23"/>
              </w:rPr>
            </w:pPr>
          </w:p>
        </w:tc>
        <w:tc>
          <w:tcPr>
            <w:tcW w:w="3827" w:type="dxa"/>
            <w:gridSpan w:val="4"/>
            <w:tcBorders>
              <w:right w:val="single" w:sz="8" w:space="0" w:color="auto"/>
            </w:tcBorders>
            <w:vAlign w:val="bottom"/>
          </w:tcPr>
          <w:p w:rsidR="008476BC" w:rsidRPr="009412CA" w:rsidRDefault="008476BC" w:rsidP="009A213F">
            <w:pPr>
              <w:ind w:left="100"/>
              <w:rPr>
                <w:sz w:val="20"/>
                <w:szCs w:val="20"/>
              </w:rPr>
            </w:pPr>
            <w:proofErr w:type="spellStart"/>
            <w:r w:rsidRPr="009412CA">
              <w:rPr>
                <w:rFonts w:eastAsia="Times New Roman"/>
                <w:bCs/>
                <w:sz w:val="24"/>
                <w:szCs w:val="24"/>
              </w:rPr>
              <w:t>гимнастика</w:t>
            </w:r>
            <w:proofErr w:type="gramStart"/>
            <w:r w:rsidRPr="009412CA">
              <w:rPr>
                <w:rFonts w:eastAsia="Times New Roman"/>
                <w:bCs/>
                <w:sz w:val="24"/>
                <w:szCs w:val="24"/>
              </w:rPr>
              <w:t>.К</w:t>
            </w:r>
            <w:proofErr w:type="gramEnd"/>
            <w:r w:rsidRPr="009412CA">
              <w:rPr>
                <w:rFonts w:eastAsia="Times New Roman"/>
                <w:bCs/>
                <w:sz w:val="24"/>
                <w:szCs w:val="24"/>
              </w:rPr>
              <w:t>омплексы</w:t>
            </w:r>
            <w:proofErr w:type="spellEnd"/>
          </w:p>
        </w:tc>
        <w:tc>
          <w:tcPr>
            <w:tcW w:w="2410" w:type="dxa"/>
            <w:gridSpan w:val="4"/>
            <w:tcBorders>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right w:val="single" w:sz="8" w:space="0" w:color="auto"/>
            </w:tcBorders>
            <w:vAlign w:val="bottom"/>
          </w:tcPr>
          <w:p w:rsidR="008476BC" w:rsidRPr="009412CA" w:rsidRDefault="008476BC" w:rsidP="009A213F">
            <w:pPr>
              <w:rPr>
                <w:sz w:val="23"/>
                <w:szCs w:val="23"/>
              </w:rPr>
            </w:pPr>
          </w:p>
        </w:tc>
      </w:tr>
      <w:tr w:rsidR="008476BC" w:rsidTr="00B30FB1">
        <w:trPr>
          <w:gridBefore w:val="1"/>
          <w:gridAfter w:val="2"/>
          <w:wBefore w:w="20" w:type="dxa"/>
          <w:wAfter w:w="38" w:type="dxa"/>
          <w:trHeight w:val="276"/>
        </w:trPr>
        <w:tc>
          <w:tcPr>
            <w:tcW w:w="2552" w:type="dxa"/>
            <w:gridSpan w:val="4"/>
            <w:tcBorders>
              <w:left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vAlign w:val="bottom"/>
          </w:tcPr>
          <w:p w:rsidR="008476BC" w:rsidRPr="009412CA" w:rsidRDefault="008476BC" w:rsidP="009A213F">
            <w:pPr>
              <w:ind w:left="100"/>
              <w:rPr>
                <w:sz w:val="20"/>
                <w:szCs w:val="20"/>
              </w:rPr>
            </w:pPr>
            <w:r w:rsidRPr="009412CA">
              <w:rPr>
                <w:rFonts w:eastAsia="Times New Roman"/>
                <w:bCs/>
                <w:sz w:val="24"/>
                <w:szCs w:val="24"/>
              </w:rPr>
              <w:t>упражнений</w:t>
            </w:r>
          </w:p>
        </w:tc>
        <w:tc>
          <w:tcPr>
            <w:tcW w:w="2126" w:type="dxa"/>
            <w:tcBorders>
              <w:right w:val="single" w:sz="8" w:space="0" w:color="auto"/>
            </w:tcBorders>
            <w:vAlign w:val="bottom"/>
          </w:tcPr>
          <w:p w:rsidR="008476BC" w:rsidRPr="009412CA" w:rsidRDefault="008476BC" w:rsidP="009A213F">
            <w:pPr>
              <w:ind w:right="340"/>
              <w:jc w:val="right"/>
              <w:rPr>
                <w:sz w:val="20"/>
                <w:szCs w:val="20"/>
              </w:rPr>
            </w:pPr>
            <w:proofErr w:type="gramStart"/>
            <w:r w:rsidRPr="009412CA">
              <w:rPr>
                <w:rFonts w:eastAsia="Times New Roman"/>
                <w:bCs/>
                <w:sz w:val="24"/>
                <w:szCs w:val="24"/>
              </w:rPr>
              <w:t>( 4</w:t>
            </w:r>
            <w:r w:rsidRPr="009412CA">
              <w:rPr>
                <w:rFonts w:ascii="Times" w:eastAsia="Times" w:hAnsi="Times" w:cs="Times"/>
                <w:sz w:val="24"/>
                <w:szCs w:val="24"/>
              </w:rPr>
              <w:t>-5</w:t>
            </w:r>
            <w:proofErr w:type="gramEnd"/>
          </w:p>
        </w:tc>
        <w:tc>
          <w:tcPr>
            <w:tcW w:w="2410" w:type="dxa"/>
            <w:gridSpan w:val="4"/>
            <w:tcBorders>
              <w:right w:val="single" w:sz="8" w:space="0" w:color="auto"/>
            </w:tcBorders>
            <w:vAlign w:val="bottom"/>
          </w:tcPr>
          <w:p w:rsidR="008476BC" w:rsidRPr="009412CA" w:rsidRDefault="008476BC" w:rsidP="009A213F">
            <w:pPr>
              <w:rPr>
                <w:sz w:val="24"/>
                <w:szCs w:val="24"/>
              </w:rPr>
            </w:pPr>
          </w:p>
        </w:tc>
        <w:tc>
          <w:tcPr>
            <w:tcW w:w="1843" w:type="dxa"/>
            <w:gridSpan w:val="4"/>
            <w:tcBorders>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лет)</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43"/>
        </w:trPr>
        <w:tc>
          <w:tcPr>
            <w:tcW w:w="2552" w:type="dxa"/>
            <w:gridSpan w:val="4"/>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w w:val="98"/>
                <w:sz w:val="24"/>
                <w:szCs w:val="24"/>
              </w:rPr>
              <w:t xml:space="preserve">Э. Я. </w:t>
            </w:r>
            <w:proofErr w:type="spellStart"/>
            <w:r w:rsidRPr="009412CA">
              <w:rPr>
                <w:rFonts w:eastAsia="Times New Roman"/>
                <w:bCs/>
                <w:w w:val="98"/>
                <w:sz w:val="24"/>
                <w:szCs w:val="24"/>
              </w:rPr>
              <w:t>Степаненкова</w:t>
            </w:r>
            <w:proofErr w:type="spellEnd"/>
          </w:p>
        </w:tc>
        <w:tc>
          <w:tcPr>
            <w:tcW w:w="3827" w:type="dxa"/>
            <w:gridSpan w:val="4"/>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Сборник подвижных игр </w:t>
            </w:r>
            <w:proofErr w:type="gramStart"/>
            <w:r w:rsidRPr="009412CA">
              <w:rPr>
                <w:rFonts w:eastAsia="Times New Roman"/>
                <w:bCs/>
                <w:sz w:val="24"/>
                <w:szCs w:val="24"/>
              </w:rPr>
              <w:t>для</w:t>
            </w:r>
            <w:proofErr w:type="gramEnd"/>
          </w:p>
        </w:tc>
        <w:tc>
          <w:tcPr>
            <w:tcW w:w="2410" w:type="dxa"/>
            <w:gridSpan w:val="4"/>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42"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3827" w:type="dxa"/>
            <w:gridSpan w:val="4"/>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занятий с детьми 2</w:t>
            </w:r>
            <w:r w:rsidRPr="009412CA">
              <w:rPr>
                <w:rFonts w:ascii="Times" w:eastAsia="Times" w:hAnsi="Times" w:cs="Times"/>
                <w:sz w:val="24"/>
                <w:szCs w:val="24"/>
              </w:rPr>
              <w:t>-</w:t>
            </w:r>
            <w:r w:rsidRPr="009412CA">
              <w:rPr>
                <w:rFonts w:eastAsia="Times New Roman"/>
                <w:bCs/>
                <w:sz w:val="24"/>
                <w:szCs w:val="24"/>
              </w:rPr>
              <w:t>7 лет</w:t>
            </w: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Т. Е. Харченко</w:t>
            </w:r>
          </w:p>
        </w:tc>
        <w:tc>
          <w:tcPr>
            <w:tcW w:w="3827"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Утренняя гимнастика </w:t>
            </w:r>
            <w:proofErr w:type="gramStart"/>
            <w:r w:rsidRPr="009412CA">
              <w:rPr>
                <w:rFonts w:eastAsia="Times New Roman"/>
                <w:bCs/>
                <w:sz w:val="24"/>
                <w:szCs w:val="24"/>
              </w:rPr>
              <w:t>в</w:t>
            </w:r>
            <w:proofErr w:type="gramEnd"/>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proofErr w:type="gramStart"/>
            <w:r w:rsidRPr="009412CA">
              <w:rPr>
                <w:rFonts w:eastAsia="Times New Roman"/>
                <w:bCs/>
                <w:w w:val="98"/>
                <w:sz w:val="24"/>
                <w:szCs w:val="24"/>
              </w:rPr>
              <w:t>детском саду 5</w:t>
            </w:r>
            <w:r w:rsidRPr="009412CA">
              <w:rPr>
                <w:rFonts w:ascii="Times" w:eastAsia="Times" w:hAnsi="Times" w:cs="Times"/>
                <w:w w:val="98"/>
                <w:sz w:val="24"/>
                <w:szCs w:val="24"/>
              </w:rPr>
              <w:t>-</w:t>
            </w:r>
            <w:r w:rsidRPr="009412CA">
              <w:rPr>
                <w:rFonts w:eastAsia="Times New Roman"/>
                <w:bCs/>
                <w:w w:val="98"/>
                <w:sz w:val="24"/>
                <w:szCs w:val="24"/>
              </w:rPr>
              <w:t>6 лет</w:t>
            </w:r>
            <w:proofErr w:type="gramEnd"/>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43"/>
        </w:trPr>
        <w:tc>
          <w:tcPr>
            <w:tcW w:w="2552" w:type="dxa"/>
            <w:gridSpan w:val="4"/>
            <w:tcBorders>
              <w:left w:val="single" w:sz="8" w:space="0" w:color="auto"/>
              <w:right w:val="single" w:sz="8" w:space="0" w:color="auto"/>
            </w:tcBorders>
            <w:vAlign w:val="bottom"/>
          </w:tcPr>
          <w:p w:rsidR="008476BC" w:rsidRPr="009412CA" w:rsidRDefault="008476BC" w:rsidP="009A213F">
            <w:pPr>
              <w:spacing w:line="243" w:lineRule="exact"/>
              <w:ind w:left="120"/>
              <w:rPr>
                <w:sz w:val="20"/>
                <w:szCs w:val="20"/>
              </w:rPr>
            </w:pPr>
            <w:r w:rsidRPr="009412CA">
              <w:rPr>
                <w:rFonts w:eastAsia="Times New Roman"/>
                <w:bCs/>
                <w:sz w:val="24"/>
                <w:szCs w:val="24"/>
              </w:rPr>
              <w:t>М. М. Борисова</w:t>
            </w:r>
          </w:p>
        </w:tc>
        <w:tc>
          <w:tcPr>
            <w:tcW w:w="3827" w:type="dxa"/>
            <w:gridSpan w:val="4"/>
            <w:tcBorders>
              <w:right w:val="single" w:sz="8" w:space="0" w:color="auto"/>
            </w:tcBorders>
            <w:vAlign w:val="bottom"/>
          </w:tcPr>
          <w:p w:rsidR="008476BC" w:rsidRPr="009412CA" w:rsidRDefault="008476BC" w:rsidP="009A213F">
            <w:pPr>
              <w:spacing w:line="243" w:lineRule="exact"/>
              <w:ind w:left="100"/>
              <w:rPr>
                <w:sz w:val="20"/>
                <w:szCs w:val="20"/>
              </w:rPr>
            </w:pPr>
            <w:r w:rsidRPr="009412CA">
              <w:rPr>
                <w:rFonts w:eastAsia="Times New Roman"/>
                <w:bCs/>
                <w:sz w:val="24"/>
                <w:szCs w:val="24"/>
              </w:rPr>
              <w:t>Малоподвижные игры и</w:t>
            </w:r>
          </w:p>
        </w:tc>
        <w:tc>
          <w:tcPr>
            <w:tcW w:w="2410" w:type="dxa"/>
            <w:gridSpan w:val="4"/>
            <w:tcBorders>
              <w:right w:val="single" w:sz="8" w:space="0" w:color="auto"/>
            </w:tcBorders>
            <w:vAlign w:val="bottom"/>
          </w:tcPr>
          <w:p w:rsidR="008476BC" w:rsidRPr="009412CA" w:rsidRDefault="008476BC" w:rsidP="009A213F">
            <w:pPr>
              <w:spacing w:line="243" w:lineRule="exact"/>
              <w:ind w:left="8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43" w:lineRule="exact"/>
              <w:ind w:right="680"/>
              <w:jc w:val="right"/>
              <w:rPr>
                <w:sz w:val="20"/>
                <w:szCs w:val="20"/>
              </w:rPr>
            </w:pPr>
            <w:r w:rsidRPr="009412CA">
              <w:rPr>
                <w:rFonts w:ascii="Times" w:eastAsia="Times" w:hAnsi="Times" w:cs="Times"/>
                <w:sz w:val="24"/>
                <w:szCs w:val="24"/>
              </w:rPr>
              <w:t>2021</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упражнения 3</w:t>
            </w:r>
            <w:r w:rsidRPr="009412CA">
              <w:rPr>
                <w:rFonts w:ascii="Times" w:eastAsia="Times" w:hAnsi="Times" w:cs="Times"/>
                <w:sz w:val="24"/>
                <w:szCs w:val="24"/>
              </w:rPr>
              <w:t>-</w:t>
            </w:r>
            <w:r w:rsidRPr="009412CA">
              <w:rPr>
                <w:rFonts w:eastAsia="Times New Roman"/>
                <w:bCs/>
                <w:sz w:val="24"/>
                <w:szCs w:val="24"/>
              </w:rPr>
              <w:t>7 лет</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B30FB1">
        <w:trPr>
          <w:gridBefore w:val="1"/>
          <w:gridAfter w:val="2"/>
          <w:wBefore w:w="20" w:type="dxa"/>
          <w:wAfter w:w="38" w:type="dxa"/>
          <w:trHeight w:val="239"/>
        </w:trPr>
        <w:tc>
          <w:tcPr>
            <w:tcW w:w="2552" w:type="dxa"/>
            <w:gridSpan w:val="4"/>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 xml:space="preserve">Л. И. </w:t>
            </w:r>
            <w:proofErr w:type="spellStart"/>
            <w:r w:rsidRPr="009412CA">
              <w:rPr>
                <w:rFonts w:eastAsia="Times New Roman"/>
                <w:bCs/>
                <w:sz w:val="24"/>
                <w:szCs w:val="24"/>
              </w:rPr>
              <w:t>Пензулаева</w:t>
            </w:r>
            <w:proofErr w:type="spellEnd"/>
          </w:p>
        </w:tc>
        <w:tc>
          <w:tcPr>
            <w:tcW w:w="3827" w:type="dxa"/>
            <w:gridSpan w:val="4"/>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w w:val="98"/>
                <w:sz w:val="24"/>
                <w:szCs w:val="24"/>
              </w:rPr>
              <w:t>Оздоровительная гимнастика</w:t>
            </w:r>
          </w:p>
        </w:tc>
        <w:tc>
          <w:tcPr>
            <w:tcW w:w="241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 МОЗАИКА</w:t>
            </w:r>
            <w:r w:rsidRPr="009412CA">
              <w:rPr>
                <w:rFonts w:ascii="Times" w:eastAsia="Times" w:hAnsi="Times" w:cs="Times"/>
                <w:sz w:val="24"/>
                <w:szCs w:val="24"/>
              </w:rPr>
              <w:t>-</w:t>
            </w:r>
          </w:p>
        </w:tc>
        <w:tc>
          <w:tcPr>
            <w:tcW w:w="1843" w:type="dxa"/>
            <w:gridSpan w:val="4"/>
            <w:tcBorders>
              <w:right w:val="single" w:sz="8" w:space="0" w:color="auto"/>
            </w:tcBorders>
            <w:vAlign w:val="bottom"/>
          </w:tcPr>
          <w:p w:rsidR="008476BC" w:rsidRPr="009412CA" w:rsidRDefault="008476BC" w:rsidP="009A213F">
            <w:pPr>
              <w:spacing w:line="239" w:lineRule="exact"/>
              <w:ind w:right="680"/>
              <w:jc w:val="right"/>
              <w:rPr>
                <w:sz w:val="20"/>
                <w:szCs w:val="20"/>
              </w:rPr>
            </w:pPr>
            <w:r w:rsidRPr="009412CA">
              <w:rPr>
                <w:rFonts w:ascii="Times" w:eastAsia="Times" w:hAnsi="Times" w:cs="Times"/>
                <w:sz w:val="24"/>
                <w:szCs w:val="24"/>
              </w:rPr>
              <w:t>2020</w:t>
            </w:r>
          </w:p>
        </w:tc>
      </w:tr>
      <w:tr w:rsidR="008476BC" w:rsidTr="00B30FB1">
        <w:trPr>
          <w:gridBefore w:val="1"/>
          <w:gridAfter w:val="2"/>
          <w:wBefore w:w="20" w:type="dxa"/>
          <w:wAfter w:w="38" w:type="dxa"/>
          <w:trHeight w:val="301"/>
        </w:trPr>
        <w:tc>
          <w:tcPr>
            <w:tcW w:w="2552" w:type="dxa"/>
            <w:gridSpan w:val="4"/>
            <w:tcBorders>
              <w:left w:val="single" w:sz="8" w:space="0" w:color="auto"/>
              <w:bottom w:val="single" w:sz="8" w:space="0" w:color="auto"/>
              <w:right w:val="single" w:sz="8" w:space="0" w:color="auto"/>
            </w:tcBorders>
            <w:vAlign w:val="bottom"/>
          </w:tcPr>
          <w:p w:rsidR="008476BC" w:rsidRPr="009412CA" w:rsidRDefault="008476BC" w:rsidP="009A213F">
            <w:pPr>
              <w:rPr>
                <w:sz w:val="24"/>
                <w:szCs w:val="24"/>
              </w:rPr>
            </w:pPr>
          </w:p>
        </w:tc>
        <w:tc>
          <w:tcPr>
            <w:tcW w:w="1701"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ascii="Times" w:eastAsia="Times" w:hAnsi="Times" w:cs="Times"/>
                <w:sz w:val="24"/>
                <w:szCs w:val="24"/>
              </w:rPr>
              <w:t>5-</w:t>
            </w:r>
            <w:r w:rsidRPr="009412CA">
              <w:rPr>
                <w:rFonts w:eastAsia="Times New Roman"/>
                <w:bCs/>
                <w:sz w:val="24"/>
                <w:szCs w:val="24"/>
              </w:rPr>
              <w:t>6</w:t>
            </w:r>
            <w:r w:rsidRPr="009412CA">
              <w:rPr>
                <w:rFonts w:ascii="Times" w:eastAsia="Times" w:hAnsi="Times" w:cs="Times"/>
                <w:sz w:val="24"/>
                <w:szCs w:val="24"/>
              </w:rPr>
              <w:t xml:space="preserve"> </w:t>
            </w:r>
            <w:r w:rsidRPr="009412CA">
              <w:rPr>
                <w:rFonts w:eastAsia="Times New Roman"/>
                <w:bCs/>
                <w:sz w:val="24"/>
                <w:szCs w:val="24"/>
              </w:rPr>
              <w:t>лет</w:t>
            </w:r>
          </w:p>
        </w:tc>
        <w:tc>
          <w:tcPr>
            <w:tcW w:w="2126"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410" w:type="dxa"/>
            <w:gridSpan w:val="4"/>
            <w:tcBorders>
              <w:bottom w:val="single" w:sz="8" w:space="0" w:color="auto"/>
              <w:right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СИНТЕЗ</w:t>
            </w:r>
          </w:p>
        </w:tc>
        <w:tc>
          <w:tcPr>
            <w:tcW w:w="1843" w:type="dxa"/>
            <w:gridSpan w:val="4"/>
            <w:tcBorders>
              <w:bottom w:val="single" w:sz="8" w:space="0" w:color="auto"/>
              <w:right w:val="single" w:sz="8" w:space="0" w:color="auto"/>
            </w:tcBorders>
            <w:vAlign w:val="bottom"/>
          </w:tcPr>
          <w:p w:rsidR="008476BC" w:rsidRPr="009412CA" w:rsidRDefault="008476BC" w:rsidP="009A213F">
            <w:pPr>
              <w:rPr>
                <w:sz w:val="24"/>
                <w:szCs w:val="24"/>
              </w:rPr>
            </w:pPr>
          </w:p>
        </w:tc>
      </w:tr>
    </w:tbl>
    <w:p w:rsidR="008476BC" w:rsidRDefault="008476BC" w:rsidP="008476BC">
      <w:pPr>
        <w:spacing w:line="20" w:lineRule="exact"/>
        <w:rPr>
          <w:sz w:val="20"/>
          <w:szCs w:val="20"/>
        </w:rPr>
      </w:pPr>
      <w:r>
        <w:rPr>
          <w:noProof/>
          <w:sz w:val="20"/>
          <w:szCs w:val="20"/>
        </w:rPr>
        <mc:AlternateContent>
          <mc:Choice Requires="wps">
            <w:drawing>
              <wp:anchor distT="0" distB="0" distL="114300" distR="114300" simplePos="0" relativeHeight="251939328" behindDoc="1" locked="0" layoutInCell="0" allowOverlap="1" wp14:anchorId="4CB2BE8C" wp14:editId="0044EDBC">
                <wp:simplePos x="0" y="0"/>
                <wp:positionH relativeFrom="column">
                  <wp:posOffset>187960</wp:posOffset>
                </wp:positionH>
                <wp:positionV relativeFrom="paragraph">
                  <wp:posOffset>-4444365</wp:posOffset>
                </wp:positionV>
                <wp:extent cx="1412875" cy="0"/>
                <wp:effectExtent l="0" t="0" r="0" b="0"/>
                <wp:wrapNone/>
                <wp:docPr id="251"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287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8A9ECAA" id="Shape 353" o:spid="_x0000_s1026" style="position:absolute;z-index:-251377152;visibility:visible;mso-wrap-style:square;mso-wrap-distance-left:9pt;mso-wrap-distance-top:0;mso-wrap-distance-right:9pt;mso-wrap-distance-bottom:0;mso-position-horizontal:absolute;mso-position-horizontal-relative:text;mso-position-vertical:absolute;mso-position-vertical-relative:text" from="14.8pt,-349.95pt" to="126.0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0352" behindDoc="1" locked="0" layoutInCell="0" allowOverlap="1" wp14:anchorId="6F60F5D9" wp14:editId="75C47AA5">
                <wp:simplePos x="0" y="0"/>
                <wp:positionH relativeFrom="column">
                  <wp:posOffset>1605915</wp:posOffset>
                </wp:positionH>
                <wp:positionV relativeFrom="paragraph">
                  <wp:posOffset>-4444365</wp:posOffset>
                </wp:positionV>
                <wp:extent cx="2121535" cy="0"/>
                <wp:effectExtent l="0" t="0" r="0" b="0"/>
                <wp:wrapNone/>
                <wp:docPr id="252"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2CD6F2C" id="Shape 354" o:spid="_x0000_s1026" style="position:absolute;z-index:-251376128;visibility:visible;mso-wrap-style:square;mso-wrap-distance-left:9pt;mso-wrap-distance-top:0;mso-wrap-distance-right:9pt;mso-wrap-distance-bottom:0;mso-position-horizontal:absolute;mso-position-horizontal-relative:text;mso-position-vertical:absolute;mso-position-vertical-relative:text" from="126.45pt,-349.95pt" to="293.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1376" behindDoc="1" locked="0" layoutInCell="0" allowOverlap="1" wp14:anchorId="0DA1FB10" wp14:editId="1A2956AD">
                <wp:simplePos x="0" y="0"/>
                <wp:positionH relativeFrom="column">
                  <wp:posOffset>3732530</wp:posOffset>
                </wp:positionH>
                <wp:positionV relativeFrom="paragraph">
                  <wp:posOffset>-4444365</wp:posOffset>
                </wp:positionV>
                <wp:extent cx="1491615" cy="0"/>
                <wp:effectExtent l="0" t="0" r="0" b="0"/>
                <wp:wrapNone/>
                <wp:docPr id="254"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161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75F6534" id="Shape 355" o:spid="_x0000_s1026" style="position:absolute;z-index:-251375104;visibility:visible;mso-wrap-style:square;mso-wrap-distance-left:9pt;mso-wrap-distance-top:0;mso-wrap-distance-right:9pt;mso-wrap-distance-bottom:0;mso-position-horizontal:absolute;mso-position-horizontal-relative:text;mso-position-vertical:absolute;mso-position-vertical-relative:text" from="293.9pt,-349.95pt" to="411.3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2400" behindDoc="1" locked="0" layoutInCell="0" allowOverlap="1" wp14:anchorId="3EEEF7B9" wp14:editId="70A25BFB">
                <wp:simplePos x="0" y="0"/>
                <wp:positionH relativeFrom="column">
                  <wp:posOffset>5229225</wp:posOffset>
                </wp:positionH>
                <wp:positionV relativeFrom="paragraph">
                  <wp:posOffset>-4444365</wp:posOffset>
                </wp:positionV>
                <wp:extent cx="861060" cy="0"/>
                <wp:effectExtent l="0" t="0" r="0" b="0"/>
                <wp:wrapNone/>
                <wp:docPr id="255"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4B6ECA4" id="Shape 356" o:spid="_x0000_s1026" style="position:absolute;z-index:-251374080;visibility:visible;mso-wrap-style:square;mso-wrap-distance-left:9pt;mso-wrap-distance-top:0;mso-wrap-distance-right:9pt;mso-wrap-distance-bottom:0;mso-position-horizontal:absolute;mso-position-horizontal-relative:text;mso-position-vertical:absolute;mso-position-vertical-relative:text" from="411.75pt,-349.95pt" to="479.5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3424" behindDoc="1" locked="0" layoutInCell="0" allowOverlap="1" wp14:anchorId="1FAF9BFB" wp14:editId="2EFF9FF6">
                <wp:simplePos x="0" y="0"/>
                <wp:positionH relativeFrom="column">
                  <wp:posOffset>187960</wp:posOffset>
                </wp:positionH>
                <wp:positionV relativeFrom="paragraph">
                  <wp:posOffset>-3910965</wp:posOffset>
                </wp:positionV>
                <wp:extent cx="1412875" cy="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287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F2E17FE" id="Shape 357" o:spid="_x0000_s1026" style="position:absolute;z-index:-251373056;visibility:visible;mso-wrap-style:square;mso-wrap-distance-left:9pt;mso-wrap-distance-top:0;mso-wrap-distance-right:9pt;mso-wrap-distance-bottom:0;mso-position-horizontal:absolute;mso-position-horizontal-relative:text;mso-position-vertical:absolute;mso-position-vertical-relative:text" from="14.8pt,-307.95pt" to="126.05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4448" behindDoc="1" locked="0" layoutInCell="0" allowOverlap="1" wp14:anchorId="1FA8678D" wp14:editId="1A995521">
                <wp:simplePos x="0" y="0"/>
                <wp:positionH relativeFrom="column">
                  <wp:posOffset>1605915</wp:posOffset>
                </wp:positionH>
                <wp:positionV relativeFrom="paragraph">
                  <wp:posOffset>-3910965</wp:posOffset>
                </wp:positionV>
                <wp:extent cx="2121535" cy="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D57A2A9" id="Shape 358" o:spid="_x0000_s1026" style="position:absolute;z-index:-251372032;visibility:visible;mso-wrap-style:square;mso-wrap-distance-left:9pt;mso-wrap-distance-top:0;mso-wrap-distance-right:9pt;mso-wrap-distance-bottom:0;mso-position-horizontal:absolute;mso-position-horizontal-relative:text;mso-position-vertical:absolute;mso-position-vertical-relative:text" from="126.45pt,-307.95pt" to="293.5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5472" behindDoc="1" locked="0" layoutInCell="0" allowOverlap="1" wp14:anchorId="0763A2B7" wp14:editId="14660426">
                <wp:simplePos x="0" y="0"/>
                <wp:positionH relativeFrom="column">
                  <wp:posOffset>3732530</wp:posOffset>
                </wp:positionH>
                <wp:positionV relativeFrom="paragraph">
                  <wp:posOffset>-3910965</wp:posOffset>
                </wp:positionV>
                <wp:extent cx="1491615"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1615"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F84DFE1" id="Shape 359" o:spid="_x0000_s1026" style="position:absolute;z-index:-251371008;visibility:visible;mso-wrap-style:square;mso-wrap-distance-left:9pt;mso-wrap-distance-top:0;mso-wrap-distance-right:9pt;mso-wrap-distance-bottom:0;mso-position-horizontal:absolute;mso-position-horizontal-relative:text;mso-position-vertical:absolute;mso-position-vertical-relative:text" from="293.9pt,-307.95pt" to="411.35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" o:allowincell="f" filled="t" strokecolor="white"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946496" behindDoc="1" locked="0" layoutInCell="0" allowOverlap="1" wp14:anchorId="28B9EC17" wp14:editId="7FA2F05D">
                <wp:simplePos x="0" y="0"/>
                <wp:positionH relativeFrom="column">
                  <wp:posOffset>5229225</wp:posOffset>
                </wp:positionH>
                <wp:positionV relativeFrom="paragraph">
                  <wp:posOffset>-3910965</wp:posOffset>
                </wp:positionV>
                <wp:extent cx="861060" cy="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4763"/>
                        </a:xfrm>
                        <a:prstGeom prst="line">
                          <a:avLst/>
                        </a:prstGeom>
                        <a:solidFill>
                          <a:srgbClr val="FFFFFF"/>
                        </a:solidFill>
                        <a:ln w="2540">
                          <a:solidFill>
                            <a:srgbClr val="FFFFFF"/>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3D15847" id="Shape 360" o:spid="_x0000_s1026" style="position:absolute;z-index:-251369984;visibility:visible;mso-wrap-style:square;mso-wrap-distance-left:9pt;mso-wrap-distance-top:0;mso-wrap-distance-right:9pt;mso-wrap-distance-bottom:0;mso-position-horizontal:absolute;mso-position-horizontal-relative:text;mso-position-vertical:absolute;mso-position-vertical-relative:text" from="411.75pt,-307.95pt" to="479.55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" o:allowincell="f" filled="t" strokecolor="white" strokeweight=".2pt">
                <v:stroke joinstyle="miter"/>
                <o:lock v:ext="edit" shapetype="f"/>
              </v:line>
            </w:pict>
          </mc:Fallback>
        </mc:AlternateContent>
      </w:r>
    </w:p>
    <w:p w:rsidR="00B30FB1" w:rsidRDefault="00B30FB1" w:rsidP="008476BC">
      <w:pPr>
        <w:spacing w:line="311" w:lineRule="auto"/>
        <w:ind w:left="300"/>
        <w:rPr>
          <w:rFonts w:eastAsia="Times New Roman"/>
          <w:b/>
          <w:bCs/>
          <w:sz w:val="24"/>
          <w:szCs w:val="24"/>
        </w:rPr>
      </w:pPr>
      <w:r>
        <w:rPr>
          <w:rFonts w:eastAsia="Times New Roman"/>
          <w:b/>
          <w:bCs/>
          <w:sz w:val="24"/>
          <w:szCs w:val="24"/>
        </w:rPr>
        <w:t xml:space="preserve"> </w:t>
      </w:r>
    </w:p>
    <w:p w:rsidR="008476BC" w:rsidRDefault="008476BC" w:rsidP="00B30FB1">
      <w:pPr>
        <w:spacing w:line="311" w:lineRule="auto"/>
        <w:ind w:left="300"/>
        <w:jc w:val="center"/>
        <w:rPr>
          <w:sz w:val="20"/>
          <w:szCs w:val="20"/>
        </w:rPr>
      </w:pPr>
      <w:r>
        <w:rPr>
          <w:rFonts w:eastAsia="Times New Roman"/>
          <w:b/>
          <w:bCs/>
          <w:sz w:val="24"/>
          <w:szCs w:val="24"/>
        </w:rPr>
        <w:t>МЕТОДИЧЕСКОЕ ОБЕСПЕЧЕНИЕ ПО НАПРАВЛЕНИЮ «РАЗВИТИЕ ТВОРЧЕСКИХ СПОСОБНОСТЕЙ У ДОШКОЛЬНИКОВ»</w:t>
      </w:r>
    </w:p>
    <w:p w:rsidR="008476BC" w:rsidRDefault="008476BC" w:rsidP="00B30FB1">
      <w:pPr>
        <w:spacing w:line="20" w:lineRule="exact"/>
        <w:jc w:val="center"/>
        <w:rPr>
          <w:sz w:val="20"/>
          <w:szCs w:val="20"/>
        </w:rPr>
      </w:pPr>
      <w:r>
        <w:rPr>
          <w:noProof/>
          <w:sz w:val="20"/>
          <w:szCs w:val="20"/>
        </w:rPr>
        <mc:AlternateContent>
          <mc:Choice Requires="wps">
            <w:drawing>
              <wp:anchor distT="0" distB="0" distL="114300" distR="114300" simplePos="0" relativeHeight="251947520" behindDoc="1" locked="0" layoutInCell="0" allowOverlap="1" wp14:anchorId="28EC20F7" wp14:editId="05B95CE8">
                <wp:simplePos x="0" y="0"/>
                <wp:positionH relativeFrom="column">
                  <wp:posOffset>-1270</wp:posOffset>
                </wp:positionH>
                <wp:positionV relativeFrom="paragraph">
                  <wp:posOffset>85090</wp:posOffset>
                </wp:positionV>
                <wp:extent cx="12700" cy="1270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4C679E3" id="Shape 361" o:spid="_x0000_s1026" style="position:absolute;margin-left:-.1pt;margin-top:6.7pt;width:1pt;height:1pt;z-index:-25136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NgwEAAAY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948544" behindDoc="1" locked="0" layoutInCell="0" allowOverlap="1" wp14:anchorId="332DD419" wp14:editId="002E962F">
                <wp:simplePos x="0" y="0"/>
                <wp:positionH relativeFrom="column">
                  <wp:posOffset>6751955</wp:posOffset>
                </wp:positionH>
                <wp:positionV relativeFrom="paragraph">
                  <wp:posOffset>85090</wp:posOffset>
                </wp:positionV>
                <wp:extent cx="12700" cy="1270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277D45D" id="Shape 362" o:spid="_x0000_s1026" style="position:absolute;margin-left:531.65pt;margin-top:6.7pt;width:1pt;height:1pt;z-index:-25136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aJggEAAAYDAAAOAAAAZHJzL2Uyb0RvYy54bWysUstu2zAQvAfoPxC8x5IdI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" o:allowincell="f" fillcolor="black" stroked="f">
                <v:path arrowok="t"/>
              </v:rect>
            </w:pict>
          </mc:Fallback>
        </mc:AlternateContent>
      </w:r>
    </w:p>
    <w:p w:rsidR="008476BC" w:rsidRDefault="008476BC" w:rsidP="00B30FB1">
      <w:pPr>
        <w:spacing w:line="99" w:lineRule="exact"/>
        <w:jc w:val="center"/>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580"/>
        <w:gridCol w:w="1580"/>
        <w:gridCol w:w="180"/>
        <w:gridCol w:w="1780"/>
        <w:gridCol w:w="420"/>
        <w:gridCol w:w="1160"/>
        <w:gridCol w:w="1060"/>
        <w:gridCol w:w="740"/>
        <w:gridCol w:w="320"/>
        <w:gridCol w:w="1560"/>
      </w:tblGrid>
      <w:tr w:rsidR="008476BC" w:rsidTr="009A213F">
        <w:trPr>
          <w:trHeight w:val="289"/>
        </w:trPr>
        <w:tc>
          <w:tcPr>
            <w:tcW w:w="1280" w:type="dxa"/>
            <w:tcBorders>
              <w:top w:val="single" w:sz="8" w:space="0" w:color="auto"/>
              <w:left w:val="single" w:sz="8" w:space="0" w:color="auto"/>
              <w:bottom w:val="single" w:sz="8" w:space="0" w:color="auto"/>
            </w:tcBorders>
            <w:vAlign w:val="bottom"/>
          </w:tcPr>
          <w:p w:rsidR="008476BC" w:rsidRDefault="008476BC" w:rsidP="009A213F">
            <w:pPr>
              <w:ind w:left="120"/>
              <w:rPr>
                <w:sz w:val="20"/>
                <w:szCs w:val="20"/>
              </w:rPr>
            </w:pPr>
            <w:r>
              <w:rPr>
                <w:rFonts w:eastAsia="Times New Roman"/>
                <w:b/>
                <w:bCs/>
                <w:sz w:val="24"/>
                <w:szCs w:val="24"/>
              </w:rPr>
              <w:t>Автор</w:t>
            </w:r>
          </w:p>
        </w:tc>
        <w:tc>
          <w:tcPr>
            <w:tcW w:w="580" w:type="dxa"/>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1580" w:type="dxa"/>
            <w:tcBorders>
              <w:top w:val="single" w:sz="8" w:space="0" w:color="auto"/>
              <w:bottom w:val="single" w:sz="8" w:space="0" w:color="auto"/>
            </w:tcBorders>
            <w:vAlign w:val="bottom"/>
          </w:tcPr>
          <w:p w:rsidR="008476BC" w:rsidRDefault="008476BC" w:rsidP="009A213F">
            <w:pPr>
              <w:ind w:left="100"/>
              <w:rPr>
                <w:sz w:val="20"/>
                <w:szCs w:val="20"/>
              </w:rPr>
            </w:pPr>
            <w:r>
              <w:rPr>
                <w:rFonts w:eastAsia="Times New Roman"/>
                <w:b/>
                <w:bCs/>
                <w:sz w:val="24"/>
                <w:szCs w:val="24"/>
              </w:rPr>
              <w:t>Название</w:t>
            </w:r>
          </w:p>
        </w:tc>
        <w:tc>
          <w:tcPr>
            <w:tcW w:w="180" w:type="dxa"/>
            <w:tcBorders>
              <w:top w:val="single" w:sz="8" w:space="0" w:color="auto"/>
              <w:bottom w:val="single" w:sz="8" w:space="0" w:color="auto"/>
            </w:tcBorders>
            <w:vAlign w:val="bottom"/>
          </w:tcPr>
          <w:p w:rsidR="008476BC" w:rsidRDefault="008476BC" w:rsidP="009A213F">
            <w:pPr>
              <w:rPr>
                <w:sz w:val="24"/>
                <w:szCs w:val="24"/>
              </w:rPr>
            </w:pPr>
          </w:p>
        </w:tc>
        <w:tc>
          <w:tcPr>
            <w:tcW w:w="1780" w:type="dxa"/>
            <w:tcBorders>
              <w:top w:val="single" w:sz="8" w:space="0" w:color="auto"/>
              <w:bottom w:val="single" w:sz="8" w:space="0" w:color="auto"/>
            </w:tcBorders>
            <w:vAlign w:val="bottom"/>
          </w:tcPr>
          <w:p w:rsidR="008476BC" w:rsidRDefault="008476BC" w:rsidP="009A213F">
            <w:pPr>
              <w:rPr>
                <w:sz w:val="24"/>
                <w:szCs w:val="24"/>
              </w:rPr>
            </w:pPr>
          </w:p>
        </w:tc>
        <w:tc>
          <w:tcPr>
            <w:tcW w:w="420" w:type="dxa"/>
            <w:tcBorders>
              <w:top w:val="single" w:sz="8" w:space="0" w:color="auto"/>
              <w:bottom w:val="single" w:sz="8" w:space="0" w:color="auto"/>
            </w:tcBorders>
            <w:vAlign w:val="bottom"/>
          </w:tcPr>
          <w:p w:rsidR="008476BC" w:rsidRDefault="008476BC" w:rsidP="009A213F">
            <w:pPr>
              <w:rPr>
                <w:sz w:val="24"/>
                <w:szCs w:val="24"/>
              </w:rPr>
            </w:pPr>
          </w:p>
        </w:tc>
        <w:tc>
          <w:tcPr>
            <w:tcW w:w="1160" w:type="dxa"/>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1800" w:type="dxa"/>
            <w:gridSpan w:val="2"/>
            <w:tcBorders>
              <w:top w:val="single" w:sz="8" w:space="0" w:color="auto"/>
              <w:bottom w:val="single" w:sz="8" w:space="0" w:color="auto"/>
            </w:tcBorders>
            <w:vAlign w:val="bottom"/>
          </w:tcPr>
          <w:p w:rsidR="008476BC" w:rsidRDefault="008476BC" w:rsidP="009A213F">
            <w:pPr>
              <w:ind w:left="80"/>
              <w:rPr>
                <w:sz w:val="20"/>
                <w:szCs w:val="20"/>
              </w:rPr>
            </w:pPr>
            <w:r>
              <w:rPr>
                <w:rFonts w:eastAsia="Times New Roman"/>
                <w:b/>
                <w:bCs/>
                <w:sz w:val="24"/>
                <w:szCs w:val="24"/>
              </w:rPr>
              <w:t>Издательство</w:t>
            </w:r>
          </w:p>
        </w:tc>
        <w:tc>
          <w:tcPr>
            <w:tcW w:w="320" w:type="dxa"/>
            <w:tcBorders>
              <w:top w:val="single" w:sz="8" w:space="0" w:color="auto"/>
              <w:bottom w:val="single" w:sz="8" w:space="0" w:color="auto"/>
              <w:right w:val="single" w:sz="8" w:space="0" w:color="auto"/>
            </w:tcBorders>
            <w:vAlign w:val="bottom"/>
          </w:tcPr>
          <w:p w:rsidR="008476BC" w:rsidRDefault="008476BC" w:rsidP="009A213F">
            <w:pPr>
              <w:rPr>
                <w:sz w:val="24"/>
                <w:szCs w:val="24"/>
              </w:rPr>
            </w:pPr>
          </w:p>
        </w:tc>
        <w:tc>
          <w:tcPr>
            <w:tcW w:w="1560" w:type="dxa"/>
            <w:tcBorders>
              <w:top w:val="single" w:sz="8" w:space="0" w:color="auto"/>
              <w:bottom w:val="single" w:sz="8" w:space="0" w:color="auto"/>
              <w:right w:val="single" w:sz="8" w:space="0" w:color="auto"/>
            </w:tcBorders>
            <w:vAlign w:val="bottom"/>
          </w:tcPr>
          <w:p w:rsidR="008476BC" w:rsidRDefault="008476BC" w:rsidP="009A213F">
            <w:pPr>
              <w:ind w:left="100"/>
              <w:rPr>
                <w:sz w:val="20"/>
                <w:szCs w:val="20"/>
              </w:rPr>
            </w:pPr>
            <w:r>
              <w:rPr>
                <w:rFonts w:eastAsia="Times New Roman"/>
                <w:b/>
                <w:bCs/>
                <w:sz w:val="24"/>
                <w:szCs w:val="24"/>
              </w:rPr>
              <w:t>год изд.</w:t>
            </w:r>
          </w:p>
        </w:tc>
      </w:tr>
      <w:tr w:rsidR="008476BC" w:rsidTr="009A213F">
        <w:trPr>
          <w:trHeight w:val="238"/>
        </w:trPr>
        <w:tc>
          <w:tcPr>
            <w:tcW w:w="1860" w:type="dxa"/>
            <w:gridSpan w:val="2"/>
            <w:tcBorders>
              <w:left w:val="single" w:sz="8" w:space="0" w:color="auto"/>
              <w:right w:val="single" w:sz="8" w:space="0" w:color="auto"/>
            </w:tcBorders>
            <w:vAlign w:val="bottom"/>
          </w:tcPr>
          <w:p w:rsidR="008476BC" w:rsidRPr="009412CA" w:rsidRDefault="008476BC" w:rsidP="009A213F">
            <w:pPr>
              <w:spacing w:line="237" w:lineRule="exact"/>
              <w:ind w:left="120"/>
              <w:rPr>
                <w:sz w:val="20"/>
                <w:szCs w:val="20"/>
              </w:rPr>
            </w:pPr>
            <w:proofErr w:type="spellStart"/>
            <w:r w:rsidRPr="009412CA">
              <w:rPr>
                <w:rFonts w:eastAsia="Times New Roman"/>
                <w:bCs/>
                <w:sz w:val="24"/>
                <w:szCs w:val="24"/>
              </w:rPr>
              <w:lastRenderedPageBreak/>
              <w:t>Попко</w:t>
            </w:r>
            <w:proofErr w:type="spellEnd"/>
            <w:r w:rsidRPr="009412CA">
              <w:rPr>
                <w:rFonts w:eastAsia="Times New Roman"/>
                <w:bCs/>
                <w:sz w:val="24"/>
                <w:szCs w:val="24"/>
              </w:rPr>
              <w:t xml:space="preserve"> Е.А.</w:t>
            </w:r>
          </w:p>
        </w:tc>
        <w:tc>
          <w:tcPr>
            <w:tcW w:w="5120" w:type="dxa"/>
            <w:gridSpan w:val="5"/>
            <w:tcBorders>
              <w:right w:val="single" w:sz="8" w:space="0" w:color="auto"/>
            </w:tcBorders>
            <w:vAlign w:val="bottom"/>
          </w:tcPr>
          <w:p w:rsidR="008476BC" w:rsidRPr="009412CA" w:rsidRDefault="008476BC" w:rsidP="009A213F">
            <w:pPr>
              <w:spacing w:line="237" w:lineRule="exact"/>
              <w:ind w:left="100"/>
              <w:rPr>
                <w:sz w:val="20"/>
                <w:szCs w:val="20"/>
              </w:rPr>
            </w:pPr>
            <w:r w:rsidRPr="009412CA">
              <w:rPr>
                <w:rFonts w:eastAsia="Times New Roman"/>
                <w:bCs/>
                <w:sz w:val="24"/>
                <w:szCs w:val="24"/>
              </w:rPr>
              <w:t>1001 идея интересного занятия с детьми</w:t>
            </w:r>
          </w:p>
        </w:tc>
        <w:tc>
          <w:tcPr>
            <w:tcW w:w="1060" w:type="dxa"/>
            <w:vAlign w:val="bottom"/>
          </w:tcPr>
          <w:p w:rsidR="008476BC" w:rsidRPr="009412CA" w:rsidRDefault="008476BC" w:rsidP="009A213F">
            <w:pPr>
              <w:spacing w:line="237" w:lineRule="exact"/>
              <w:ind w:left="80"/>
              <w:rPr>
                <w:sz w:val="20"/>
                <w:szCs w:val="20"/>
              </w:rPr>
            </w:pPr>
            <w:r w:rsidRPr="009412CA">
              <w:rPr>
                <w:rFonts w:eastAsia="Times New Roman"/>
                <w:bCs/>
                <w:sz w:val="24"/>
                <w:szCs w:val="24"/>
              </w:rPr>
              <w:t>Москва</w:t>
            </w:r>
          </w:p>
        </w:tc>
        <w:tc>
          <w:tcPr>
            <w:tcW w:w="740" w:type="dxa"/>
            <w:vAlign w:val="bottom"/>
          </w:tcPr>
          <w:p w:rsidR="008476BC" w:rsidRPr="009412CA" w:rsidRDefault="008476BC" w:rsidP="009A213F">
            <w:pPr>
              <w:spacing w:line="237" w:lineRule="exact"/>
              <w:ind w:left="20"/>
              <w:rPr>
                <w:sz w:val="20"/>
                <w:szCs w:val="20"/>
              </w:rPr>
            </w:pPr>
            <w:r w:rsidRPr="009412CA">
              <w:rPr>
                <w:rFonts w:eastAsia="Times New Roman"/>
                <w:bCs/>
                <w:sz w:val="24"/>
                <w:szCs w:val="24"/>
              </w:rPr>
              <w:t>Образ</w:t>
            </w:r>
          </w:p>
        </w:tc>
        <w:tc>
          <w:tcPr>
            <w:tcW w:w="320" w:type="dxa"/>
            <w:tcBorders>
              <w:right w:val="single" w:sz="8" w:space="0" w:color="auto"/>
            </w:tcBorders>
            <w:vAlign w:val="bottom"/>
          </w:tcPr>
          <w:p w:rsidR="008476BC" w:rsidRPr="009412CA" w:rsidRDefault="008476BC" w:rsidP="009A213F">
            <w:pPr>
              <w:spacing w:line="237" w:lineRule="exact"/>
              <w:jc w:val="right"/>
              <w:rPr>
                <w:sz w:val="20"/>
                <w:szCs w:val="20"/>
              </w:rPr>
            </w:pPr>
            <w:r w:rsidRPr="009412CA">
              <w:rPr>
                <w:rFonts w:ascii="Times" w:eastAsia="Times" w:hAnsi="Times" w:cs="Times"/>
                <w:bCs/>
                <w:sz w:val="24"/>
                <w:szCs w:val="24"/>
              </w:rPr>
              <w:t>-</w:t>
            </w:r>
          </w:p>
        </w:tc>
        <w:tc>
          <w:tcPr>
            <w:tcW w:w="1560" w:type="dxa"/>
            <w:tcBorders>
              <w:right w:val="single" w:sz="8" w:space="0" w:color="auto"/>
            </w:tcBorders>
            <w:vAlign w:val="bottom"/>
          </w:tcPr>
          <w:p w:rsidR="008476BC" w:rsidRPr="009412CA" w:rsidRDefault="008476BC" w:rsidP="009A213F">
            <w:pPr>
              <w:spacing w:line="237" w:lineRule="exact"/>
              <w:ind w:left="100"/>
              <w:rPr>
                <w:sz w:val="20"/>
                <w:szCs w:val="20"/>
              </w:rPr>
            </w:pPr>
            <w:r w:rsidRPr="009412CA">
              <w:rPr>
                <w:rFonts w:ascii="Times" w:eastAsia="Times" w:hAnsi="Times" w:cs="Times"/>
                <w:bCs/>
                <w:sz w:val="24"/>
                <w:szCs w:val="24"/>
              </w:rPr>
              <w:t>2014</w:t>
            </w:r>
          </w:p>
        </w:tc>
      </w:tr>
      <w:tr w:rsidR="008476BC" w:rsidTr="009A213F">
        <w:trPr>
          <w:trHeight w:val="302"/>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8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выпуск 1</w:t>
            </w:r>
          </w:p>
        </w:tc>
        <w:tc>
          <w:tcPr>
            <w:tcW w:w="180" w:type="dxa"/>
            <w:tcBorders>
              <w:bottom w:val="single" w:sz="8" w:space="0" w:color="auto"/>
            </w:tcBorders>
            <w:vAlign w:val="bottom"/>
          </w:tcPr>
          <w:p w:rsidR="008476BC" w:rsidRPr="009412CA" w:rsidRDefault="008476BC" w:rsidP="009A213F">
            <w:pPr>
              <w:rPr>
                <w:sz w:val="24"/>
                <w:szCs w:val="24"/>
              </w:rPr>
            </w:pPr>
          </w:p>
        </w:tc>
        <w:tc>
          <w:tcPr>
            <w:tcW w:w="1780" w:type="dxa"/>
            <w:tcBorders>
              <w:bottom w:val="single" w:sz="8" w:space="0" w:color="auto"/>
            </w:tcBorders>
            <w:vAlign w:val="bottom"/>
          </w:tcPr>
          <w:p w:rsidR="008476BC" w:rsidRPr="009412CA" w:rsidRDefault="008476BC" w:rsidP="009A213F">
            <w:pPr>
              <w:rPr>
                <w:sz w:val="24"/>
                <w:szCs w:val="24"/>
              </w:rPr>
            </w:pP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центр</w:t>
            </w: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2"/>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proofErr w:type="spellStart"/>
            <w:r w:rsidRPr="009412CA">
              <w:rPr>
                <w:rFonts w:eastAsia="Times New Roman"/>
                <w:bCs/>
                <w:sz w:val="24"/>
                <w:szCs w:val="24"/>
              </w:rPr>
              <w:t>Попко</w:t>
            </w:r>
            <w:proofErr w:type="spellEnd"/>
            <w:r w:rsidRPr="009412CA">
              <w:rPr>
                <w:rFonts w:eastAsia="Times New Roman"/>
                <w:bCs/>
                <w:sz w:val="24"/>
                <w:szCs w:val="24"/>
              </w:rPr>
              <w:t xml:space="preserve"> Е.А.</w:t>
            </w:r>
          </w:p>
        </w:tc>
        <w:tc>
          <w:tcPr>
            <w:tcW w:w="5120" w:type="dxa"/>
            <w:gridSpan w:val="5"/>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1001 идея интересного занятия с детьми</w:t>
            </w:r>
          </w:p>
        </w:tc>
        <w:tc>
          <w:tcPr>
            <w:tcW w:w="1060" w:type="dxa"/>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Москва</w:t>
            </w:r>
          </w:p>
        </w:tc>
        <w:tc>
          <w:tcPr>
            <w:tcW w:w="740" w:type="dxa"/>
            <w:vAlign w:val="bottom"/>
          </w:tcPr>
          <w:p w:rsidR="008476BC" w:rsidRPr="009412CA" w:rsidRDefault="008476BC" w:rsidP="009A213F">
            <w:pPr>
              <w:spacing w:line="242" w:lineRule="exact"/>
              <w:ind w:left="20"/>
              <w:rPr>
                <w:sz w:val="20"/>
                <w:szCs w:val="20"/>
              </w:rPr>
            </w:pPr>
            <w:r w:rsidRPr="009412CA">
              <w:rPr>
                <w:rFonts w:eastAsia="Times New Roman"/>
                <w:bCs/>
                <w:sz w:val="24"/>
                <w:szCs w:val="24"/>
              </w:rPr>
              <w:t>Образ</w:t>
            </w:r>
          </w:p>
        </w:tc>
        <w:tc>
          <w:tcPr>
            <w:tcW w:w="320" w:type="dxa"/>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ascii="Times" w:eastAsia="Times" w:hAnsi="Times" w:cs="Times"/>
                <w:bCs/>
                <w:sz w:val="24"/>
                <w:szCs w:val="24"/>
              </w:rPr>
              <w:t>-</w:t>
            </w:r>
          </w:p>
        </w:tc>
        <w:tc>
          <w:tcPr>
            <w:tcW w:w="1560" w:type="dxa"/>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ascii="Times" w:eastAsia="Times" w:hAnsi="Times" w:cs="Times"/>
                <w:bCs/>
                <w:sz w:val="24"/>
                <w:szCs w:val="24"/>
              </w:rPr>
              <w:t>2014</w:t>
            </w:r>
          </w:p>
        </w:tc>
      </w:tr>
      <w:tr w:rsidR="008476BC" w:rsidTr="009A213F">
        <w:trPr>
          <w:trHeight w:val="302"/>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8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выпуск 2</w:t>
            </w:r>
          </w:p>
        </w:tc>
        <w:tc>
          <w:tcPr>
            <w:tcW w:w="180" w:type="dxa"/>
            <w:tcBorders>
              <w:bottom w:val="single" w:sz="8" w:space="0" w:color="auto"/>
            </w:tcBorders>
            <w:vAlign w:val="bottom"/>
          </w:tcPr>
          <w:p w:rsidR="008476BC" w:rsidRPr="009412CA" w:rsidRDefault="008476BC" w:rsidP="009A213F">
            <w:pPr>
              <w:rPr>
                <w:sz w:val="24"/>
                <w:szCs w:val="24"/>
              </w:rPr>
            </w:pPr>
          </w:p>
        </w:tc>
        <w:tc>
          <w:tcPr>
            <w:tcW w:w="1780" w:type="dxa"/>
            <w:tcBorders>
              <w:bottom w:val="single" w:sz="8" w:space="0" w:color="auto"/>
            </w:tcBorders>
            <w:vAlign w:val="bottom"/>
          </w:tcPr>
          <w:p w:rsidR="008476BC" w:rsidRPr="009412CA" w:rsidRDefault="008476BC" w:rsidP="009A213F">
            <w:pPr>
              <w:rPr>
                <w:sz w:val="24"/>
                <w:szCs w:val="24"/>
              </w:rPr>
            </w:pP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центр</w:t>
            </w: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 xml:space="preserve">Т.А. </w:t>
            </w:r>
            <w:proofErr w:type="spellStart"/>
            <w:r w:rsidRPr="009412CA">
              <w:rPr>
                <w:rFonts w:eastAsia="Times New Roman"/>
                <w:bCs/>
                <w:sz w:val="24"/>
                <w:szCs w:val="24"/>
              </w:rPr>
              <w:t>Сидорчук</w:t>
            </w:r>
            <w:proofErr w:type="spellEnd"/>
          </w:p>
        </w:tc>
        <w:tc>
          <w:tcPr>
            <w:tcW w:w="1760" w:type="dxa"/>
            <w:gridSpan w:val="2"/>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Программа</w:t>
            </w:r>
          </w:p>
        </w:tc>
        <w:tc>
          <w:tcPr>
            <w:tcW w:w="1780" w:type="dxa"/>
            <w:vAlign w:val="bottom"/>
          </w:tcPr>
          <w:p w:rsidR="008476BC" w:rsidRPr="009412CA" w:rsidRDefault="008476BC" w:rsidP="009A213F">
            <w:pPr>
              <w:spacing w:line="239" w:lineRule="exact"/>
              <w:ind w:left="240"/>
              <w:rPr>
                <w:sz w:val="20"/>
                <w:szCs w:val="20"/>
              </w:rPr>
            </w:pPr>
            <w:r w:rsidRPr="009412CA">
              <w:rPr>
                <w:rFonts w:eastAsia="Times New Roman"/>
                <w:bCs/>
                <w:w w:val="93"/>
                <w:sz w:val="24"/>
                <w:szCs w:val="24"/>
              </w:rPr>
              <w:t>формирования</w:t>
            </w:r>
          </w:p>
        </w:tc>
        <w:tc>
          <w:tcPr>
            <w:tcW w:w="1580" w:type="dxa"/>
            <w:gridSpan w:val="2"/>
            <w:tcBorders>
              <w:right w:val="single" w:sz="8" w:space="0" w:color="auto"/>
            </w:tcBorders>
            <w:vAlign w:val="bottom"/>
          </w:tcPr>
          <w:p w:rsidR="008476BC" w:rsidRPr="009412CA" w:rsidRDefault="008476BC" w:rsidP="009A213F">
            <w:pPr>
              <w:spacing w:line="239" w:lineRule="exact"/>
              <w:ind w:right="20"/>
              <w:jc w:val="right"/>
              <w:rPr>
                <w:sz w:val="20"/>
                <w:szCs w:val="20"/>
              </w:rPr>
            </w:pPr>
            <w:r w:rsidRPr="009412CA">
              <w:rPr>
                <w:rFonts w:eastAsia="Times New Roman"/>
                <w:bCs/>
                <w:sz w:val="24"/>
                <w:szCs w:val="24"/>
              </w:rPr>
              <w:t>творческих</w:t>
            </w:r>
          </w:p>
        </w:tc>
        <w:tc>
          <w:tcPr>
            <w:tcW w:w="1060" w:type="dxa"/>
            <w:vAlign w:val="bottom"/>
          </w:tcPr>
          <w:p w:rsidR="008476BC" w:rsidRPr="009412CA" w:rsidRDefault="008476BC" w:rsidP="009A213F">
            <w:pPr>
              <w:spacing w:line="239" w:lineRule="exact"/>
              <w:ind w:left="80"/>
              <w:rPr>
                <w:sz w:val="20"/>
                <w:szCs w:val="20"/>
              </w:rPr>
            </w:pPr>
            <w:r w:rsidRPr="009412CA">
              <w:rPr>
                <w:rFonts w:eastAsia="Times New Roman"/>
                <w:bCs/>
                <w:w w:val="93"/>
                <w:sz w:val="24"/>
                <w:szCs w:val="24"/>
              </w:rPr>
              <w:t>Обнинск.</w:t>
            </w:r>
          </w:p>
        </w:tc>
        <w:tc>
          <w:tcPr>
            <w:tcW w:w="1060" w:type="dxa"/>
            <w:gridSpan w:val="2"/>
            <w:tcBorders>
              <w:right w:val="single" w:sz="8" w:space="0" w:color="auto"/>
            </w:tcBorders>
            <w:vAlign w:val="bottom"/>
          </w:tcPr>
          <w:p w:rsidR="008476BC" w:rsidRPr="009412CA" w:rsidRDefault="008476BC" w:rsidP="009A213F">
            <w:pPr>
              <w:spacing w:line="239" w:lineRule="exact"/>
              <w:jc w:val="right"/>
              <w:rPr>
                <w:sz w:val="20"/>
                <w:szCs w:val="20"/>
              </w:rPr>
            </w:pPr>
            <w:r w:rsidRPr="009412CA">
              <w:rPr>
                <w:rFonts w:eastAsia="Times New Roman"/>
                <w:bCs/>
                <w:sz w:val="24"/>
                <w:szCs w:val="24"/>
              </w:rPr>
              <w:t>ООО</w:t>
            </w:r>
          </w:p>
        </w:tc>
        <w:tc>
          <w:tcPr>
            <w:tcW w:w="1560" w:type="dxa"/>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1998 г.</w:t>
            </w:r>
          </w:p>
        </w:tc>
      </w:tr>
      <w:tr w:rsidR="008476BC" w:rsidTr="009A213F">
        <w:trPr>
          <w:trHeight w:val="301"/>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540"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способностей дошкольников»</w:t>
            </w: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6"/>
                <w:sz w:val="24"/>
                <w:szCs w:val="24"/>
              </w:rPr>
              <w:t>«Росток»</w:t>
            </w: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Пчёлкина Е.Л.,</w:t>
            </w:r>
          </w:p>
        </w:tc>
        <w:tc>
          <w:tcPr>
            <w:tcW w:w="1580" w:type="dxa"/>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Развитие</w:t>
            </w:r>
          </w:p>
        </w:tc>
        <w:tc>
          <w:tcPr>
            <w:tcW w:w="1960" w:type="dxa"/>
            <w:gridSpan w:val="2"/>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творческого</w:t>
            </w:r>
          </w:p>
        </w:tc>
        <w:tc>
          <w:tcPr>
            <w:tcW w:w="1580" w:type="dxa"/>
            <w:gridSpan w:val="2"/>
            <w:tcBorders>
              <w:right w:val="single" w:sz="8" w:space="0" w:color="auto"/>
            </w:tcBorders>
            <w:vAlign w:val="bottom"/>
          </w:tcPr>
          <w:p w:rsidR="008476BC" w:rsidRPr="009412CA" w:rsidRDefault="008476BC" w:rsidP="009A213F">
            <w:pPr>
              <w:spacing w:line="242" w:lineRule="exact"/>
              <w:ind w:right="20"/>
              <w:jc w:val="right"/>
              <w:rPr>
                <w:sz w:val="20"/>
                <w:szCs w:val="20"/>
              </w:rPr>
            </w:pPr>
            <w:r w:rsidRPr="009412CA">
              <w:rPr>
                <w:rFonts w:eastAsia="Times New Roman"/>
                <w:bCs/>
                <w:w w:val="95"/>
                <w:sz w:val="24"/>
                <w:szCs w:val="24"/>
              </w:rPr>
              <w:t>воображения.</w:t>
            </w:r>
          </w:p>
        </w:tc>
        <w:tc>
          <w:tcPr>
            <w:tcW w:w="2120" w:type="dxa"/>
            <w:gridSpan w:val="3"/>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ИПК «Нева» С.</w:t>
            </w:r>
            <w:proofErr w:type="gramStart"/>
            <w:r w:rsidRPr="009412CA">
              <w:rPr>
                <w:rFonts w:eastAsia="Times New Roman"/>
                <w:bCs/>
                <w:sz w:val="24"/>
                <w:szCs w:val="24"/>
              </w:rPr>
              <w:t>П</w:t>
            </w:r>
            <w:proofErr w:type="gramEnd"/>
          </w:p>
        </w:tc>
        <w:tc>
          <w:tcPr>
            <w:tcW w:w="1560" w:type="dxa"/>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ascii="Times" w:eastAsia="Times" w:hAnsi="Times" w:cs="Times"/>
                <w:bCs/>
                <w:sz w:val="24"/>
                <w:szCs w:val="24"/>
              </w:rPr>
              <w:t>2003</w:t>
            </w:r>
          </w:p>
        </w:tc>
      </w:tr>
      <w:tr w:rsidR="008476BC" w:rsidTr="009A213F">
        <w:trPr>
          <w:trHeight w:val="276"/>
        </w:trPr>
        <w:tc>
          <w:tcPr>
            <w:tcW w:w="1280" w:type="dxa"/>
            <w:tcBorders>
              <w:left w:val="single" w:sz="8" w:space="0" w:color="auto"/>
            </w:tcBorders>
            <w:vAlign w:val="bottom"/>
          </w:tcPr>
          <w:p w:rsidR="008476BC" w:rsidRPr="009412CA" w:rsidRDefault="008476BC" w:rsidP="009A213F">
            <w:pPr>
              <w:ind w:left="120"/>
              <w:rPr>
                <w:sz w:val="20"/>
                <w:szCs w:val="20"/>
              </w:rPr>
            </w:pPr>
            <w:r w:rsidRPr="009412CA">
              <w:rPr>
                <w:rFonts w:eastAsia="Times New Roman"/>
                <w:bCs/>
                <w:w w:val="89"/>
                <w:sz w:val="24"/>
                <w:szCs w:val="24"/>
              </w:rPr>
              <w:t>Крячко В.Б</w:t>
            </w:r>
          </w:p>
        </w:tc>
        <w:tc>
          <w:tcPr>
            <w:tcW w:w="580" w:type="dxa"/>
            <w:tcBorders>
              <w:right w:val="single" w:sz="8" w:space="0" w:color="auto"/>
            </w:tcBorders>
            <w:vAlign w:val="bottom"/>
          </w:tcPr>
          <w:p w:rsidR="008476BC" w:rsidRPr="009412CA" w:rsidRDefault="008476BC" w:rsidP="009A213F">
            <w:pPr>
              <w:rPr>
                <w:sz w:val="24"/>
                <w:szCs w:val="24"/>
              </w:rPr>
            </w:pPr>
          </w:p>
        </w:tc>
        <w:tc>
          <w:tcPr>
            <w:tcW w:w="5120" w:type="dxa"/>
            <w:gridSpan w:val="5"/>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Методическое  пособие  для  учителей  и</w:t>
            </w:r>
          </w:p>
        </w:tc>
        <w:tc>
          <w:tcPr>
            <w:tcW w:w="1060" w:type="dxa"/>
            <w:vAlign w:val="bottom"/>
          </w:tcPr>
          <w:p w:rsidR="008476BC" w:rsidRPr="009412CA" w:rsidRDefault="008476BC" w:rsidP="009A213F">
            <w:pPr>
              <w:rPr>
                <w:sz w:val="24"/>
                <w:szCs w:val="24"/>
              </w:rPr>
            </w:pPr>
          </w:p>
        </w:tc>
        <w:tc>
          <w:tcPr>
            <w:tcW w:w="740" w:type="dxa"/>
            <w:vAlign w:val="bottom"/>
          </w:tcPr>
          <w:p w:rsidR="008476BC" w:rsidRPr="009412CA" w:rsidRDefault="008476BC" w:rsidP="009A213F">
            <w:pPr>
              <w:rPr>
                <w:sz w:val="24"/>
                <w:szCs w:val="24"/>
              </w:rPr>
            </w:pPr>
          </w:p>
        </w:tc>
        <w:tc>
          <w:tcPr>
            <w:tcW w:w="320" w:type="dxa"/>
            <w:tcBorders>
              <w:right w:val="single" w:sz="8" w:space="0" w:color="auto"/>
            </w:tcBorders>
            <w:vAlign w:val="bottom"/>
          </w:tcPr>
          <w:p w:rsidR="008476BC" w:rsidRPr="009412CA" w:rsidRDefault="008476BC" w:rsidP="009A213F">
            <w:pPr>
              <w:rPr>
                <w:sz w:val="24"/>
                <w:szCs w:val="24"/>
              </w:rPr>
            </w:pPr>
          </w:p>
        </w:tc>
        <w:tc>
          <w:tcPr>
            <w:tcW w:w="1560" w:type="dxa"/>
            <w:tcBorders>
              <w:right w:val="single" w:sz="8" w:space="0" w:color="auto"/>
            </w:tcBorders>
            <w:vAlign w:val="bottom"/>
          </w:tcPr>
          <w:p w:rsidR="008476BC" w:rsidRPr="009412CA" w:rsidRDefault="008476BC" w:rsidP="009A213F">
            <w:pPr>
              <w:rPr>
                <w:sz w:val="24"/>
                <w:szCs w:val="24"/>
              </w:rPr>
            </w:pPr>
          </w:p>
        </w:tc>
      </w:tr>
      <w:tr w:rsidR="008476BC" w:rsidTr="009A213F">
        <w:trPr>
          <w:trHeight w:val="276"/>
        </w:trPr>
        <w:tc>
          <w:tcPr>
            <w:tcW w:w="1280" w:type="dxa"/>
            <w:tcBorders>
              <w:left w:val="single" w:sz="8" w:space="0" w:color="auto"/>
            </w:tcBorders>
            <w:vAlign w:val="bottom"/>
          </w:tcPr>
          <w:p w:rsidR="008476BC" w:rsidRPr="009412CA" w:rsidRDefault="008476BC" w:rsidP="009A213F">
            <w:pPr>
              <w:rPr>
                <w:sz w:val="24"/>
                <w:szCs w:val="24"/>
              </w:rPr>
            </w:pPr>
          </w:p>
        </w:tc>
        <w:tc>
          <w:tcPr>
            <w:tcW w:w="580" w:type="dxa"/>
            <w:tcBorders>
              <w:right w:val="single" w:sz="8" w:space="0" w:color="auto"/>
            </w:tcBorders>
            <w:vAlign w:val="bottom"/>
          </w:tcPr>
          <w:p w:rsidR="008476BC" w:rsidRPr="009412CA" w:rsidRDefault="008476BC" w:rsidP="009A213F">
            <w:pPr>
              <w:rPr>
                <w:sz w:val="24"/>
                <w:szCs w:val="24"/>
              </w:rPr>
            </w:pPr>
          </w:p>
        </w:tc>
        <w:tc>
          <w:tcPr>
            <w:tcW w:w="1580" w:type="dxa"/>
            <w:vAlign w:val="bottom"/>
          </w:tcPr>
          <w:p w:rsidR="008476BC" w:rsidRPr="009412CA" w:rsidRDefault="008476BC" w:rsidP="009A213F">
            <w:pPr>
              <w:ind w:left="100"/>
              <w:rPr>
                <w:sz w:val="20"/>
                <w:szCs w:val="20"/>
              </w:rPr>
            </w:pPr>
            <w:r w:rsidRPr="009412CA">
              <w:rPr>
                <w:rFonts w:eastAsia="Times New Roman"/>
                <w:bCs/>
                <w:w w:val="98"/>
                <w:sz w:val="24"/>
                <w:szCs w:val="24"/>
              </w:rPr>
              <w:t>воспитателей</w:t>
            </w:r>
          </w:p>
        </w:tc>
        <w:tc>
          <w:tcPr>
            <w:tcW w:w="180" w:type="dxa"/>
            <w:vAlign w:val="bottom"/>
          </w:tcPr>
          <w:p w:rsidR="008476BC" w:rsidRPr="009412CA" w:rsidRDefault="008476BC" w:rsidP="009A213F">
            <w:pPr>
              <w:rPr>
                <w:sz w:val="24"/>
                <w:szCs w:val="24"/>
              </w:rPr>
            </w:pPr>
          </w:p>
        </w:tc>
        <w:tc>
          <w:tcPr>
            <w:tcW w:w="2200" w:type="dxa"/>
            <w:gridSpan w:val="2"/>
            <w:vAlign w:val="bottom"/>
          </w:tcPr>
          <w:p w:rsidR="008476BC" w:rsidRPr="009412CA" w:rsidRDefault="008476BC" w:rsidP="009A213F">
            <w:pPr>
              <w:ind w:left="20"/>
              <w:rPr>
                <w:sz w:val="20"/>
                <w:szCs w:val="20"/>
              </w:rPr>
            </w:pPr>
            <w:r w:rsidRPr="009412CA">
              <w:rPr>
                <w:rFonts w:eastAsia="Times New Roman"/>
                <w:bCs/>
                <w:sz w:val="24"/>
                <w:szCs w:val="24"/>
              </w:rPr>
              <w:t>с  использованием</w:t>
            </w:r>
          </w:p>
        </w:tc>
        <w:tc>
          <w:tcPr>
            <w:tcW w:w="1160" w:type="dxa"/>
            <w:tcBorders>
              <w:right w:val="single" w:sz="8" w:space="0" w:color="auto"/>
            </w:tcBorders>
            <w:vAlign w:val="bottom"/>
          </w:tcPr>
          <w:p w:rsidR="008476BC" w:rsidRPr="009412CA" w:rsidRDefault="008476BC" w:rsidP="009A213F">
            <w:pPr>
              <w:jc w:val="right"/>
              <w:rPr>
                <w:sz w:val="20"/>
                <w:szCs w:val="20"/>
              </w:rPr>
            </w:pPr>
            <w:r w:rsidRPr="009412CA">
              <w:rPr>
                <w:rFonts w:eastAsia="Times New Roman"/>
                <w:bCs/>
                <w:sz w:val="24"/>
                <w:szCs w:val="24"/>
              </w:rPr>
              <w:t>рабочей</w:t>
            </w:r>
          </w:p>
        </w:tc>
        <w:tc>
          <w:tcPr>
            <w:tcW w:w="1060" w:type="dxa"/>
            <w:vAlign w:val="bottom"/>
          </w:tcPr>
          <w:p w:rsidR="008476BC" w:rsidRPr="009412CA" w:rsidRDefault="008476BC" w:rsidP="009A213F">
            <w:pPr>
              <w:rPr>
                <w:sz w:val="24"/>
                <w:szCs w:val="24"/>
              </w:rPr>
            </w:pPr>
          </w:p>
        </w:tc>
        <w:tc>
          <w:tcPr>
            <w:tcW w:w="740" w:type="dxa"/>
            <w:vAlign w:val="bottom"/>
          </w:tcPr>
          <w:p w:rsidR="008476BC" w:rsidRPr="009412CA" w:rsidRDefault="008476BC" w:rsidP="009A213F">
            <w:pPr>
              <w:rPr>
                <w:sz w:val="24"/>
                <w:szCs w:val="24"/>
              </w:rPr>
            </w:pPr>
          </w:p>
        </w:tc>
        <w:tc>
          <w:tcPr>
            <w:tcW w:w="320" w:type="dxa"/>
            <w:tcBorders>
              <w:right w:val="single" w:sz="8" w:space="0" w:color="auto"/>
            </w:tcBorders>
            <w:vAlign w:val="bottom"/>
          </w:tcPr>
          <w:p w:rsidR="008476BC" w:rsidRPr="009412CA" w:rsidRDefault="008476BC" w:rsidP="009A213F">
            <w:pPr>
              <w:rPr>
                <w:sz w:val="24"/>
                <w:szCs w:val="24"/>
              </w:rPr>
            </w:pPr>
          </w:p>
        </w:tc>
        <w:tc>
          <w:tcPr>
            <w:tcW w:w="1560" w:type="dxa"/>
            <w:tcBorders>
              <w:right w:val="single" w:sz="8" w:space="0" w:color="auto"/>
            </w:tcBorders>
            <w:vAlign w:val="bottom"/>
          </w:tcPr>
          <w:p w:rsidR="008476BC" w:rsidRPr="009412CA" w:rsidRDefault="008476BC" w:rsidP="009A213F">
            <w:pPr>
              <w:rPr>
                <w:sz w:val="24"/>
                <w:szCs w:val="24"/>
              </w:rPr>
            </w:pPr>
          </w:p>
        </w:tc>
      </w:tr>
      <w:tr w:rsidR="008476BC" w:rsidTr="009A213F">
        <w:trPr>
          <w:trHeight w:val="301"/>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960" w:type="dxa"/>
            <w:gridSpan w:val="4"/>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тетради «Мой друг—головастик».</w:t>
            </w: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rPr>
                <w:sz w:val="24"/>
                <w:szCs w:val="24"/>
              </w:rPr>
            </w:pP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280" w:type="dxa"/>
            <w:tcBorders>
              <w:lef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Кислов</w:t>
            </w:r>
          </w:p>
        </w:tc>
        <w:tc>
          <w:tcPr>
            <w:tcW w:w="580" w:type="dxa"/>
            <w:tcBorders>
              <w:right w:val="single" w:sz="8" w:space="0" w:color="auto"/>
            </w:tcBorders>
            <w:vAlign w:val="bottom"/>
          </w:tcPr>
          <w:p w:rsidR="008476BC" w:rsidRPr="009412CA" w:rsidRDefault="008476BC" w:rsidP="009A213F">
            <w:pPr>
              <w:spacing w:line="239" w:lineRule="exact"/>
              <w:ind w:left="20"/>
              <w:rPr>
                <w:sz w:val="20"/>
                <w:szCs w:val="20"/>
              </w:rPr>
            </w:pPr>
            <w:r w:rsidRPr="009412CA">
              <w:rPr>
                <w:rFonts w:eastAsia="Times New Roman"/>
                <w:bCs/>
                <w:sz w:val="24"/>
                <w:szCs w:val="24"/>
              </w:rPr>
              <w:t>А.В.</w:t>
            </w:r>
          </w:p>
        </w:tc>
        <w:tc>
          <w:tcPr>
            <w:tcW w:w="1580" w:type="dxa"/>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«Методика</w:t>
            </w:r>
          </w:p>
        </w:tc>
        <w:tc>
          <w:tcPr>
            <w:tcW w:w="180" w:type="dxa"/>
            <w:vAlign w:val="bottom"/>
          </w:tcPr>
          <w:p w:rsidR="008476BC" w:rsidRPr="009412CA" w:rsidRDefault="008476BC" w:rsidP="009A213F">
            <w:pPr>
              <w:rPr>
                <w:sz w:val="20"/>
                <w:szCs w:val="20"/>
              </w:rPr>
            </w:pPr>
          </w:p>
        </w:tc>
        <w:tc>
          <w:tcPr>
            <w:tcW w:w="1780" w:type="dxa"/>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диагностики</w:t>
            </w:r>
          </w:p>
        </w:tc>
        <w:tc>
          <w:tcPr>
            <w:tcW w:w="1580" w:type="dxa"/>
            <w:gridSpan w:val="2"/>
            <w:tcBorders>
              <w:right w:val="single" w:sz="8" w:space="0" w:color="auto"/>
            </w:tcBorders>
            <w:vAlign w:val="bottom"/>
          </w:tcPr>
          <w:p w:rsidR="008476BC" w:rsidRPr="009412CA" w:rsidRDefault="008476BC" w:rsidP="009A213F">
            <w:pPr>
              <w:spacing w:line="239" w:lineRule="exact"/>
              <w:ind w:right="20"/>
              <w:jc w:val="right"/>
              <w:rPr>
                <w:sz w:val="20"/>
                <w:szCs w:val="20"/>
              </w:rPr>
            </w:pPr>
            <w:r w:rsidRPr="009412CA">
              <w:rPr>
                <w:rFonts w:eastAsia="Times New Roman"/>
                <w:bCs/>
                <w:sz w:val="24"/>
                <w:szCs w:val="24"/>
              </w:rPr>
              <w:t>творческих</w:t>
            </w:r>
          </w:p>
        </w:tc>
        <w:tc>
          <w:tcPr>
            <w:tcW w:w="2120" w:type="dxa"/>
            <w:gridSpan w:val="3"/>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ИПК «Нева» С.</w:t>
            </w:r>
            <w:proofErr w:type="gramStart"/>
            <w:r w:rsidRPr="009412CA">
              <w:rPr>
                <w:rFonts w:eastAsia="Times New Roman"/>
                <w:bCs/>
                <w:sz w:val="24"/>
                <w:szCs w:val="24"/>
              </w:rPr>
              <w:t>П</w:t>
            </w:r>
            <w:proofErr w:type="gramEnd"/>
          </w:p>
        </w:tc>
        <w:tc>
          <w:tcPr>
            <w:tcW w:w="1560" w:type="dxa"/>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ascii="Times" w:eastAsia="Times" w:hAnsi="Times" w:cs="Times"/>
                <w:bCs/>
                <w:sz w:val="24"/>
                <w:szCs w:val="24"/>
              </w:rPr>
              <w:t>2009</w:t>
            </w:r>
          </w:p>
        </w:tc>
      </w:tr>
      <w:tr w:rsidR="008476BC" w:rsidTr="009A213F">
        <w:trPr>
          <w:trHeight w:val="276"/>
        </w:trPr>
        <w:tc>
          <w:tcPr>
            <w:tcW w:w="1860" w:type="dxa"/>
            <w:gridSpan w:val="2"/>
            <w:tcBorders>
              <w:left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Пчелкина Е</w:t>
            </w:r>
            <w:proofErr w:type="gramStart"/>
            <w:r w:rsidRPr="009412CA">
              <w:rPr>
                <w:rFonts w:eastAsia="Times New Roman"/>
                <w:bCs/>
                <w:sz w:val="24"/>
                <w:szCs w:val="24"/>
              </w:rPr>
              <w:t>,Л</w:t>
            </w:r>
            <w:proofErr w:type="gramEnd"/>
            <w:r w:rsidRPr="009412CA">
              <w:rPr>
                <w:rFonts w:eastAsia="Times New Roman"/>
                <w:bCs/>
                <w:sz w:val="24"/>
                <w:szCs w:val="24"/>
              </w:rPr>
              <w:t>.</w:t>
            </w:r>
          </w:p>
        </w:tc>
        <w:tc>
          <w:tcPr>
            <w:tcW w:w="1580" w:type="dxa"/>
            <w:vAlign w:val="bottom"/>
          </w:tcPr>
          <w:p w:rsidR="008476BC" w:rsidRPr="009412CA" w:rsidRDefault="008476BC" w:rsidP="009A213F">
            <w:pPr>
              <w:ind w:left="100"/>
              <w:rPr>
                <w:sz w:val="20"/>
                <w:szCs w:val="20"/>
              </w:rPr>
            </w:pPr>
            <w:r w:rsidRPr="009412CA">
              <w:rPr>
                <w:rFonts w:eastAsia="Times New Roman"/>
                <w:bCs/>
                <w:sz w:val="24"/>
                <w:szCs w:val="24"/>
              </w:rPr>
              <w:t>способностей</w:t>
            </w:r>
          </w:p>
        </w:tc>
        <w:tc>
          <w:tcPr>
            <w:tcW w:w="180" w:type="dxa"/>
            <w:vAlign w:val="bottom"/>
          </w:tcPr>
          <w:p w:rsidR="008476BC" w:rsidRPr="009412CA" w:rsidRDefault="008476BC" w:rsidP="009A213F">
            <w:pPr>
              <w:rPr>
                <w:sz w:val="24"/>
                <w:szCs w:val="24"/>
              </w:rPr>
            </w:pPr>
          </w:p>
        </w:tc>
        <w:tc>
          <w:tcPr>
            <w:tcW w:w="1780" w:type="dxa"/>
            <w:vAlign w:val="bottom"/>
          </w:tcPr>
          <w:p w:rsidR="008476BC" w:rsidRPr="009412CA" w:rsidRDefault="008476BC" w:rsidP="009A213F">
            <w:pPr>
              <w:ind w:left="40"/>
              <w:rPr>
                <w:sz w:val="20"/>
                <w:szCs w:val="20"/>
              </w:rPr>
            </w:pPr>
            <w:r w:rsidRPr="009412CA">
              <w:rPr>
                <w:rFonts w:eastAsia="Times New Roman"/>
                <w:bCs/>
                <w:sz w:val="24"/>
                <w:szCs w:val="24"/>
              </w:rPr>
              <w:t>дошкольников</w:t>
            </w:r>
          </w:p>
        </w:tc>
        <w:tc>
          <w:tcPr>
            <w:tcW w:w="420" w:type="dxa"/>
            <w:vAlign w:val="bottom"/>
          </w:tcPr>
          <w:p w:rsidR="008476BC" w:rsidRPr="009412CA" w:rsidRDefault="008476BC" w:rsidP="009A213F">
            <w:pPr>
              <w:ind w:right="100"/>
              <w:jc w:val="right"/>
              <w:rPr>
                <w:sz w:val="20"/>
                <w:szCs w:val="20"/>
              </w:rPr>
            </w:pPr>
            <w:r w:rsidRPr="009412CA">
              <w:rPr>
                <w:rFonts w:eastAsia="Times New Roman"/>
                <w:bCs/>
                <w:sz w:val="24"/>
                <w:szCs w:val="24"/>
              </w:rPr>
              <w:t>и</w:t>
            </w:r>
          </w:p>
        </w:tc>
        <w:tc>
          <w:tcPr>
            <w:tcW w:w="1160" w:type="dxa"/>
            <w:tcBorders>
              <w:right w:val="single" w:sz="8" w:space="0" w:color="auto"/>
            </w:tcBorders>
            <w:vAlign w:val="bottom"/>
          </w:tcPr>
          <w:p w:rsidR="008476BC" w:rsidRPr="009412CA" w:rsidRDefault="008476BC" w:rsidP="009A213F">
            <w:pPr>
              <w:ind w:right="20"/>
              <w:jc w:val="right"/>
              <w:rPr>
                <w:sz w:val="20"/>
                <w:szCs w:val="20"/>
              </w:rPr>
            </w:pPr>
            <w:r w:rsidRPr="009412CA">
              <w:rPr>
                <w:rFonts w:eastAsia="Times New Roman"/>
                <w:bCs/>
                <w:w w:val="99"/>
                <w:sz w:val="24"/>
                <w:szCs w:val="24"/>
              </w:rPr>
              <w:t>младших</w:t>
            </w:r>
          </w:p>
        </w:tc>
        <w:tc>
          <w:tcPr>
            <w:tcW w:w="1060" w:type="dxa"/>
            <w:vAlign w:val="bottom"/>
          </w:tcPr>
          <w:p w:rsidR="008476BC" w:rsidRPr="009412CA" w:rsidRDefault="008476BC" w:rsidP="009A213F">
            <w:pPr>
              <w:rPr>
                <w:sz w:val="24"/>
                <w:szCs w:val="24"/>
              </w:rPr>
            </w:pPr>
          </w:p>
        </w:tc>
        <w:tc>
          <w:tcPr>
            <w:tcW w:w="740" w:type="dxa"/>
            <w:vAlign w:val="bottom"/>
          </w:tcPr>
          <w:p w:rsidR="008476BC" w:rsidRPr="009412CA" w:rsidRDefault="008476BC" w:rsidP="009A213F">
            <w:pPr>
              <w:rPr>
                <w:sz w:val="24"/>
                <w:szCs w:val="24"/>
              </w:rPr>
            </w:pPr>
          </w:p>
        </w:tc>
        <w:tc>
          <w:tcPr>
            <w:tcW w:w="320" w:type="dxa"/>
            <w:tcBorders>
              <w:right w:val="single" w:sz="8" w:space="0" w:color="auto"/>
            </w:tcBorders>
            <w:vAlign w:val="bottom"/>
          </w:tcPr>
          <w:p w:rsidR="008476BC" w:rsidRPr="009412CA" w:rsidRDefault="008476BC" w:rsidP="009A213F">
            <w:pPr>
              <w:rPr>
                <w:sz w:val="24"/>
                <w:szCs w:val="24"/>
              </w:rPr>
            </w:pPr>
          </w:p>
        </w:tc>
        <w:tc>
          <w:tcPr>
            <w:tcW w:w="1560" w:type="dxa"/>
            <w:tcBorders>
              <w:right w:val="single" w:sz="8" w:space="0" w:color="auto"/>
            </w:tcBorders>
            <w:vAlign w:val="bottom"/>
          </w:tcPr>
          <w:p w:rsidR="008476BC" w:rsidRPr="009412CA" w:rsidRDefault="008476BC" w:rsidP="009A213F">
            <w:pPr>
              <w:rPr>
                <w:sz w:val="24"/>
                <w:szCs w:val="24"/>
              </w:rPr>
            </w:pPr>
          </w:p>
        </w:tc>
      </w:tr>
      <w:tr w:rsidR="008476BC" w:rsidTr="009A213F">
        <w:trPr>
          <w:trHeight w:val="301"/>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8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w w:val="96"/>
                <w:sz w:val="24"/>
                <w:szCs w:val="24"/>
              </w:rPr>
              <w:t>школьников»</w:t>
            </w:r>
          </w:p>
        </w:tc>
        <w:tc>
          <w:tcPr>
            <w:tcW w:w="180" w:type="dxa"/>
            <w:tcBorders>
              <w:bottom w:val="single" w:sz="8" w:space="0" w:color="auto"/>
            </w:tcBorders>
            <w:vAlign w:val="bottom"/>
          </w:tcPr>
          <w:p w:rsidR="008476BC" w:rsidRPr="009412CA" w:rsidRDefault="008476BC" w:rsidP="009A213F">
            <w:pPr>
              <w:rPr>
                <w:sz w:val="24"/>
                <w:szCs w:val="24"/>
              </w:rPr>
            </w:pPr>
          </w:p>
        </w:tc>
        <w:tc>
          <w:tcPr>
            <w:tcW w:w="1780" w:type="dxa"/>
            <w:tcBorders>
              <w:bottom w:val="single" w:sz="8" w:space="0" w:color="auto"/>
            </w:tcBorders>
            <w:vAlign w:val="bottom"/>
          </w:tcPr>
          <w:p w:rsidR="008476BC" w:rsidRPr="009412CA" w:rsidRDefault="008476BC" w:rsidP="009A213F">
            <w:pPr>
              <w:rPr>
                <w:sz w:val="24"/>
                <w:szCs w:val="24"/>
              </w:rPr>
            </w:pP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rPr>
                <w:sz w:val="24"/>
                <w:szCs w:val="24"/>
              </w:rPr>
            </w:pP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Нестеренко</w:t>
            </w:r>
          </w:p>
        </w:tc>
        <w:tc>
          <w:tcPr>
            <w:tcW w:w="1760" w:type="dxa"/>
            <w:gridSpan w:val="2"/>
            <w:vAlign w:val="bottom"/>
          </w:tcPr>
          <w:p w:rsidR="008476BC" w:rsidRPr="009412CA" w:rsidRDefault="008476BC" w:rsidP="009A213F">
            <w:pPr>
              <w:spacing w:line="242" w:lineRule="exact"/>
              <w:ind w:left="100"/>
              <w:rPr>
                <w:sz w:val="20"/>
                <w:szCs w:val="20"/>
              </w:rPr>
            </w:pPr>
            <w:r w:rsidRPr="009412CA">
              <w:rPr>
                <w:rFonts w:eastAsia="Times New Roman"/>
                <w:bCs/>
                <w:w w:val="93"/>
                <w:sz w:val="24"/>
                <w:szCs w:val="24"/>
              </w:rPr>
              <w:t>Страна загадок.</w:t>
            </w:r>
          </w:p>
        </w:tc>
        <w:tc>
          <w:tcPr>
            <w:tcW w:w="1780" w:type="dxa"/>
            <w:vAlign w:val="bottom"/>
          </w:tcPr>
          <w:p w:rsidR="008476BC" w:rsidRPr="009412CA" w:rsidRDefault="008476BC" w:rsidP="009A213F">
            <w:pPr>
              <w:rPr>
                <w:sz w:val="21"/>
                <w:szCs w:val="21"/>
              </w:rPr>
            </w:pPr>
          </w:p>
        </w:tc>
        <w:tc>
          <w:tcPr>
            <w:tcW w:w="420" w:type="dxa"/>
            <w:vAlign w:val="bottom"/>
          </w:tcPr>
          <w:p w:rsidR="008476BC" w:rsidRPr="009412CA" w:rsidRDefault="008476BC" w:rsidP="009A213F">
            <w:pPr>
              <w:rPr>
                <w:sz w:val="21"/>
                <w:szCs w:val="21"/>
              </w:rPr>
            </w:pPr>
          </w:p>
        </w:tc>
        <w:tc>
          <w:tcPr>
            <w:tcW w:w="1160" w:type="dxa"/>
            <w:tcBorders>
              <w:right w:val="single" w:sz="8" w:space="0" w:color="auto"/>
            </w:tcBorders>
            <w:vAlign w:val="bottom"/>
          </w:tcPr>
          <w:p w:rsidR="008476BC" w:rsidRPr="009412CA" w:rsidRDefault="008476BC" w:rsidP="009A213F">
            <w:pPr>
              <w:rPr>
                <w:sz w:val="21"/>
                <w:szCs w:val="21"/>
              </w:rPr>
            </w:pPr>
          </w:p>
        </w:tc>
        <w:tc>
          <w:tcPr>
            <w:tcW w:w="1800" w:type="dxa"/>
            <w:gridSpan w:val="2"/>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Ростов на Дону</w:t>
            </w:r>
          </w:p>
        </w:tc>
        <w:tc>
          <w:tcPr>
            <w:tcW w:w="320" w:type="dxa"/>
            <w:tcBorders>
              <w:right w:val="single" w:sz="8" w:space="0" w:color="auto"/>
            </w:tcBorders>
            <w:vAlign w:val="bottom"/>
          </w:tcPr>
          <w:p w:rsidR="008476BC" w:rsidRPr="009412CA" w:rsidRDefault="008476BC" w:rsidP="009A213F">
            <w:pPr>
              <w:rPr>
                <w:sz w:val="21"/>
                <w:szCs w:val="21"/>
              </w:rPr>
            </w:pPr>
          </w:p>
        </w:tc>
        <w:tc>
          <w:tcPr>
            <w:tcW w:w="1560" w:type="dxa"/>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ascii="Times" w:eastAsia="Times" w:hAnsi="Times" w:cs="Times"/>
                <w:bCs/>
                <w:sz w:val="24"/>
                <w:szCs w:val="24"/>
              </w:rPr>
              <w:t>2003</w:t>
            </w:r>
          </w:p>
        </w:tc>
      </w:tr>
      <w:tr w:rsidR="008476BC" w:rsidTr="009A213F">
        <w:trPr>
          <w:trHeight w:val="301"/>
        </w:trPr>
        <w:tc>
          <w:tcPr>
            <w:tcW w:w="1280" w:type="dxa"/>
            <w:tcBorders>
              <w:left w:val="single" w:sz="8" w:space="0" w:color="auto"/>
              <w:bottom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А.А</w:t>
            </w: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80" w:type="dxa"/>
            <w:tcBorders>
              <w:bottom w:val="single" w:sz="8" w:space="0" w:color="auto"/>
            </w:tcBorders>
            <w:vAlign w:val="bottom"/>
          </w:tcPr>
          <w:p w:rsidR="008476BC" w:rsidRPr="009412CA" w:rsidRDefault="008476BC" w:rsidP="009A213F">
            <w:pPr>
              <w:rPr>
                <w:sz w:val="24"/>
                <w:szCs w:val="24"/>
              </w:rPr>
            </w:pPr>
          </w:p>
        </w:tc>
        <w:tc>
          <w:tcPr>
            <w:tcW w:w="180" w:type="dxa"/>
            <w:tcBorders>
              <w:bottom w:val="single" w:sz="8" w:space="0" w:color="auto"/>
            </w:tcBorders>
            <w:vAlign w:val="bottom"/>
          </w:tcPr>
          <w:p w:rsidR="008476BC" w:rsidRPr="009412CA" w:rsidRDefault="008476BC" w:rsidP="009A213F">
            <w:pPr>
              <w:rPr>
                <w:sz w:val="24"/>
                <w:szCs w:val="24"/>
              </w:rPr>
            </w:pPr>
          </w:p>
        </w:tc>
        <w:tc>
          <w:tcPr>
            <w:tcW w:w="1780" w:type="dxa"/>
            <w:tcBorders>
              <w:bottom w:val="single" w:sz="8" w:space="0" w:color="auto"/>
            </w:tcBorders>
            <w:vAlign w:val="bottom"/>
          </w:tcPr>
          <w:p w:rsidR="008476BC" w:rsidRPr="009412CA" w:rsidRDefault="008476BC" w:rsidP="009A213F">
            <w:pPr>
              <w:rPr>
                <w:sz w:val="24"/>
                <w:szCs w:val="24"/>
              </w:rPr>
            </w:pP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rPr>
                <w:sz w:val="24"/>
                <w:szCs w:val="24"/>
              </w:rPr>
            </w:pP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w w:val="98"/>
                <w:sz w:val="24"/>
                <w:szCs w:val="24"/>
              </w:rPr>
              <w:t xml:space="preserve">З.Г. </w:t>
            </w:r>
            <w:proofErr w:type="spellStart"/>
            <w:r w:rsidRPr="009412CA">
              <w:rPr>
                <w:rFonts w:eastAsia="Times New Roman"/>
                <w:bCs/>
                <w:w w:val="98"/>
                <w:sz w:val="24"/>
                <w:szCs w:val="24"/>
              </w:rPr>
              <w:t>Шустерман</w:t>
            </w:r>
            <w:proofErr w:type="spellEnd"/>
          </w:p>
        </w:tc>
        <w:tc>
          <w:tcPr>
            <w:tcW w:w="5120" w:type="dxa"/>
            <w:gridSpan w:val="5"/>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w w:val="99"/>
                <w:sz w:val="24"/>
                <w:szCs w:val="24"/>
              </w:rPr>
              <w:t xml:space="preserve">. Новые приключения Колобка или Наука </w:t>
            </w:r>
            <w:proofErr w:type="spellStart"/>
            <w:r w:rsidRPr="009412CA">
              <w:rPr>
                <w:rFonts w:eastAsia="Times New Roman"/>
                <w:bCs/>
                <w:w w:val="99"/>
                <w:sz w:val="24"/>
                <w:szCs w:val="24"/>
              </w:rPr>
              <w:t>ду</w:t>
            </w:r>
            <w:proofErr w:type="spellEnd"/>
            <w:r w:rsidRPr="009412CA">
              <w:rPr>
                <w:rFonts w:ascii="Times" w:eastAsia="Times" w:hAnsi="Times" w:cs="Times"/>
                <w:w w:val="99"/>
                <w:sz w:val="24"/>
                <w:szCs w:val="24"/>
              </w:rPr>
              <w:t>-</w:t>
            </w:r>
          </w:p>
        </w:tc>
        <w:tc>
          <w:tcPr>
            <w:tcW w:w="2120" w:type="dxa"/>
            <w:gridSpan w:val="3"/>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   Педагогика</w:t>
            </w:r>
            <w:r w:rsidRPr="009412CA">
              <w:rPr>
                <w:rFonts w:ascii="Times" w:eastAsia="Times" w:hAnsi="Times" w:cs="Times"/>
                <w:sz w:val="24"/>
                <w:szCs w:val="24"/>
              </w:rPr>
              <w:t>-</w:t>
            </w:r>
          </w:p>
        </w:tc>
        <w:tc>
          <w:tcPr>
            <w:tcW w:w="1560" w:type="dxa"/>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ascii="Times" w:eastAsia="Times" w:hAnsi="Times" w:cs="Times"/>
                <w:bCs/>
                <w:sz w:val="24"/>
                <w:szCs w:val="24"/>
              </w:rPr>
              <w:t>1993</w:t>
            </w:r>
          </w:p>
        </w:tc>
      </w:tr>
      <w:tr w:rsidR="008476BC" w:rsidTr="009A213F">
        <w:trPr>
          <w:trHeight w:val="301"/>
        </w:trPr>
        <w:tc>
          <w:tcPr>
            <w:tcW w:w="1280" w:type="dxa"/>
            <w:tcBorders>
              <w:left w:val="single" w:sz="8" w:space="0" w:color="auto"/>
              <w:bottom w:val="single" w:sz="8" w:space="0" w:color="auto"/>
            </w:tcBorders>
            <w:vAlign w:val="bottom"/>
          </w:tcPr>
          <w:p w:rsidR="008476BC" w:rsidRPr="009412CA" w:rsidRDefault="008476BC" w:rsidP="009A213F">
            <w:pPr>
              <w:rPr>
                <w:sz w:val="24"/>
                <w:szCs w:val="24"/>
              </w:rPr>
            </w:pPr>
          </w:p>
        </w:tc>
        <w:tc>
          <w:tcPr>
            <w:tcW w:w="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3540" w:type="dxa"/>
            <w:gridSpan w:val="3"/>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w w:val="99"/>
                <w:sz w:val="24"/>
                <w:szCs w:val="24"/>
              </w:rPr>
              <w:t>мать для больших и маленьких</w:t>
            </w:r>
          </w:p>
        </w:tc>
        <w:tc>
          <w:tcPr>
            <w:tcW w:w="420" w:type="dxa"/>
            <w:tcBorders>
              <w:bottom w:val="single" w:sz="8" w:space="0" w:color="auto"/>
            </w:tcBorders>
            <w:vAlign w:val="bottom"/>
          </w:tcPr>
          <w:p w:rsidR="008476BC" w:rsidRPr="009412CA" w:rsidRDefault="008476BC" w:rsidP="009A213F">
            <w:pPr>
              <w:rPr>
                <w:sz w:val="24"/>
                <w:szCs w:val="24"/>
              </w:rPr>
            </w:pPr>
          </w:p>
        </w:tc>
        <w:tc>
          <w:tcPr>
            <w:tcW w:w="11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06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Пресс</w:t>
            </w:r>
          </w:p>
        </w:tc>
        <w:tc>
          <w:tcPr>
            <w:tcW w:w="740" w:type="dxa"/>
            <w:tcBorders>
              <w:bottom w:val="single" w:sz="8" w:space="0" w:color="auto"/>
            </w:tcBorders>
            <w:vAlign w:val="bottom"/>
          </w:tcPr>
          <w:p w:rsidR="008476BC" w:rsidRPr="009412CA" w:rsidRDefault="008476BC" w:rsidP="009A213F">
            <w:pPr>
              <w:rPr>
                <w:sz w:val="24"/>
                <w:szCs w:val="24"/>
              </w:rPr>
            </w:pPr>
          </w:p>
        </w:tc>
        <w:tc>
          <w:tcPr>
            <w:tcW w:w="32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56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68"/>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spacing w:line="268" w:lineRule="exact"/>
              <w:ind w:left="120"/>
              <w:rPr>
                <w:sz w:val="20"/>
                <w:szCs w:val="20"/>
              </w:rPr>
            </w:pPr>
            <w:r w:rsidRPr="009412CA">
              <w:rPr>
                <w:rFonts w:eastAsia="Times New Roman"/>
                <w:bCs/>
                <w:sz w:val="24"/>
                <w:szCs w:val="24"/>
              </w:rPr>
              <w:t xml:space="preserve">С.В. </w:t>
            </w:r>
            <w:proofErr w:type="spellStart"/>
            <w:r w:rsidRPr="009412CA">
              <w:rPr>
                <w:rFonts w:eastAsia="Times New Roman"/>
                <w:bCs/>
                <w:sz w:val="24"/>
                <w:szCs w:val="24"/>
              </w:rPr>
              <w:t>Лелюх</w:t>
            </w:r>
            <w:proofErr w:type="spellEnd"/>
          </w:p>
        </w:tc>
        <w:tc>
          <w:tcPr>
            <w:tcW w:w="5120" w:type="dxa"/>
            <w:gridSpan w:val="5"/>
            <w:tcBorders>
              <w:bottom w:val="single" w:sz="8" w:space="0" w:color="auto"/>
              <w:right w:val="single" w:sz="8" w:space="0" w:color="auto"/>
            </w:tcBorders>
            <w:vAlign w:val="bottom"/>
          </w:tcPr>
          <w:p w:rsidR="008476BC" w:rsidRPr="009412CA" w:rsidRDefault="008476BC" w:rsidP="009A213F">
            <w:pPr>
              <w:spacing w:line="268" w:lineRule="exact"/>
              <w:ind w:left="100"/>
              <w:rPr>
                <w:sz w:val="20"/>
                <w:szCs w:val="20"/>
              </w:rPr>
            </w:pPr>
            <w:r w:rsidRPr="009412CA">
              <w:rPr>
                <w:rFonts w:eastAsia="Times New Roman"/>
                <w:bCs/>
                <w:sz w:val="24"/>
                <w:szCs w:val="24"/>
              </w:rPr>
              <w:t>« Золотой ключик» творческого мышления</w:t>
            </w:r>
            <w:proofErr w:type="gramStart"/>
            <w:r w:rsidRPr="009412CA">
              <w:rPr>
                <w:rFonts w:eastAsia="Times New Roman"/>
                <w:bCs/>
                <w:sz w:val="24"/>
                <w:szCs w:val="24"/>
              </w:rPr>
              <w:t>.»</w:t>
            </w:r>
            <w:proofErr w:type="gramEnd"/>
          </w:p>
        </w:tc>
        <w:tc>
          <w:tcPr>
            <w:tcW w:w="1800" w:type="dxa"/>
            <w:gridSpan w:val="2"/>
            <w:tcBorders>
              <w:bottom w:val="single" w:sz="8" w:space="0" w:color="auto"/>
            </w:tcBorders>
            <w:vAlign w:val="bottom"/>
          </w:tcPr>
          <w:p w:rsidR="008476BC" w:rsidRPr="009412CA" w:rsidRDefault="008476BC" w:rsidP="009A213F">
            <w:pPr>
              <w:spacing w:line="268" w:lineRule="exact"/>
              <w:ind w:left="80"/>
              <w:rPr>
                <w:sz w:val="20"/>
                <w:szCs w:val="20"/>
              </w:rPr>
            </w:pPr>
            <w:r w:rsidRPr="009412CA">
              <w:rPr>
                <w:rFonts w:eastAsia="Times New Roman"/>
                <w:bCs/>
                <w:sz w:val="24"/>
                <w:szCs w:val="24"/>
              </w:rPr>
              <w:t>г. Челябинск</w:t>
            </w:r>
          </w:p>
        </w:tc>
        <w:tc>
          <w:tcPr>
            <w:tcW w:w="320" w:type="dxa"/>
            <w:tcBorders>
              <w:bottom w:val="single" w:sz="8" w:space="0" w:color="auto"/>
              <w:right w:val="single" w:sz="8" w:space="0" w:color="auto"/>
            </w:tcBorders>
            <w:vAlign w:val="bottom"/>
          </w:tcPr>
          <w:p w:rsidR="008476BC" w:rsidRPr="009412CA" w:rsidRDefault="008476BC" w:rsidP="009A213F">
            <w:pPr>
              <w:rPr>
                <w:sz w:val="23"/>
                <w:szCs w:val="23"/>
              </w:rPr>
            </w:pPr>
          </w:p>
        </w:tc>
        <w:tc>
          <w:tcPr>
            <w:tcW w:w="1560" w:type="dxa"/>
            <w:tcBorders>
              <w:bottom w:val="single" w:sz="8" w:space="0" w:color="auto"/>
              <w:right w:val="single" w:sz="8" w:space="0" w:color="auto"/>
            </w:tcBorders>
            <w:vAlign w:val="bottom"/>
          </w:tcPr>
          <w:p w:rsidR="008476BC" w:rsidRPr="009412CA" w:rsidRDefault="008476BC" w:rsidP="009A213F">
            <w:pPr>
              <w:spacing w:line="250" w:lineRule="exact"/>
              <w:ind w:left="100"/>
              <w:rPr>
                <w:sz w:val="20"/>
                <w:szCs w:val="20"/>
              </w:rPr>
            </w:pPr>
            <w:r w:rsidRPr="009412CA">
              <w:rPr>
                <w:rFonts w:ascii="Times" w:eastAsia="Times" w:hAnsi="Times" w:cs="Times"/>
                <w:sz w:val="24"/>
                <w:szCs w:val="24"/>
              </w:rPr>
              <w:t>2000</w:t>
            </w:r>
          </w:p>
        </w:tc>
      </w:tr>
      <w:tr w:rsidR="008476BC" w:rsidTr="009A213F">
        <w:trPr>
          <w:trHeight w:val="264"/>
        </w:trPr>
        <w:tc>
          <w:tcPr>
            <w:tcW w:w="1280" w:type="dxa"/>
            <w:tcBorders>
              <w:left w:val="single" w:sz="8" w:space="0" w:color="auto"/>
              <w:bottom w:val="single" w:sz="8" w:space="0" w:color="auto"/>
            </w:tcBorders>
            <w:vAlign w:val="bottom"/>
          </w:tcPr>
          <w:p w:rsidR="008476BC" w:rsidRPr="009412CA" w:rsidRDefault="008476BC" w:rsidP="009A213F">
            <w:pPr>
              <w:spacing w:line="264" w:lineRule="exact"/>
              <w:ind w:left="120"/>
              <w:rPr>
                <w:sz w:val="20"/>
                <w:szCs w:val="20"/>
              </w:rPr>
            </w:pPr>
            <w:r w:rsidRPr="009412CA">
              <w:rPr>
                <w:rFonts w:eastAsia="Times New Roman"/>
                <w:bCs/>
                <w:sz w:val="24"/>
                <w:szCs w:val="24"/>
              </w:rPr>
              <w:t>И.Н.</w:t>
            </w:r>
          </w:p>
        </w:tc>
        <w:tc>
          <w:tcPr>
            <w:tcW w:w="580" w:type="dxa"/>
            <w:tcBorders>
              <w:bottom w:val="single" w:sz="8" w:space="0" w:color="auto"/>
              <w:right w:val="single" w:sz="8" w:space="0" w:color="auto"/>
            </w:tcBorders>
            <w:vAlign w:val="bottom"/>
          </w:tcPr>
          <w:p w:rsidR="008476BC" w:rsidRPr="009412CA" w:rsidRDefault="008476BC" w:rsidP="009A213F"/>
        </w:tc>
        <w:tc>
          <w:tcPr>
            <w:tcW w:w="3540" w:type="dxa"/>
            <w:gridSpan w:val="3"/>
            <w:tcBorders>
              <w:bottom w:val="single" w:sz="8" w:space="0" w:color="auto"/>
            </w:tcBorders>
            <w:vAlign w:val="bottom"/>
          </w:tcPr>
          <w:p w:rsidR="008476BC" w:rsidRPr="009412CA" w:rsidRDefault="008476BC" w:rsidP="009A213F">
            <w:pPr>
              <w:spacing w:line="264" w:lineRule="exact"/>
              <w:ind w:left="100"/>
              <w:rPr>
                <w:sz w:val="20"/>
                <w:szCs w:val="20"/>
              </w:rPr>
            </w:pPr>
            <w:r w:rsidRPr="009412CA">
              <w:rPr>
                <w:rFonts w:eastAsia="Times New Roman"/>
                <w:bCs/>
                <w:sz w:val="24"/>
                <w:szCs w:val="24"/>
              </w:rPr>
              <w:t>«Картинка без запинки»</w:t>
            </w:r>
          </w:p>
        </w:tc>
        <w:tc>
          <w:tcPr>
            <w:tcW w:w="420" w:type="dxa"/>
            <w:tcBorders>
              <w:bottom w:val="single" w:sz="8" w:space="0" w:color="auto"/>
            </w:tcBorders>
            <w:vAlign w:val="bottom"/>
          </w:tcPr>
          <w:p w:rsidR="008476BC" w:rsidRPr="009412CA" w:rsidRDefault="008476BC" w:rsidP="009A213F"/>
        </w:tc>
        <w:tc>
          <w:tcPr>
            <w:tcW w:w="1160" w:type="dxa"/>
            <w:tcBorders>
              <w:bottom w:val="single" w:sz="8" w:space="0" w:color="auto"/>
              <w:right w:val="single" w:sz="8" w:space="0" w:color="auto"/>
            </w:tcBorders>
            <w:vAlign w:val="bottom"/>
          </w:tcPr>
          <w:p w:rsidR="008476BC" w:rsidRPr="009412CA" w:rsidRDefault="008476BC" w:rsidP="009A213F"/>
        </w:tc>
        <w:tc>
          <w:tcPr>
            <w:tcW w:w="1060" w:type="dxa"/>
            <w:tcBorders>
              <w:bottom w:val="single" w:sz="8" w:space="0" w:color="auto"/>
            </w:tcBorders>
            <w:vAlign w:val="bottom"/>
          </w:tcPr>
          <w:p w:rsidR="008476BC" w:rsidRPr="009412CA" w:rsidRDefault="008476BC" w:rsidP="009A213F">
            <w:pPr>
              <w:spacing w:line="264" w:lineRule="exact"/>
              <w:ind w:left="80"/>
              <w:rPr>
                <w:sz w:val="20"/>
                <w:szCs w:val="20"/>
              </w:rPr>
            </w:pPr>
            <w:r w:rsidRPr="009412CA">
              <w:rPr>
                <w:rFonts w:eastAsia="Times New Roman"/>
                <w:bCs/>
                <w:sz w:val="24"/>
                <w:szCs w:val="24"/>
              </w:rPr>
              <w:t>Санкт</w:t>
            </w:r>
          </w:p>
        </w:tc>
        <w:tc>
          <w:tcPr>
            <w:tcW w:w="740" w:type="dxa"/>
            <w:tcBorders>
              <w:bottom w:val="single" w:sz="8" w:space="0" w:color="auto"/>
            </w:tcBorders>
            <w:vAlign w:val="bottom"/>
          </w:tcPr>
          <w:p w:rsidR="008476BC" w:rsidRPr="009412CA" w:rsidRDefault="008476BC" w:rsidP="009A213F"/>
        </w:tc>
        <w:tc>
          <w:tcPr>
            <w:tcW w:w="320" w:type="dxa"/>
            <w:tcBorders>
              <w:bottom w:val="single" w:sz="8" w:space="0" w:color="auto"/>
              <w:right w:val="single" w:sz="8" w:space="0" w:color="auto"/>
            </w:tcBorders>
            <w:vAlign w:val="bottom"/>
          </w:tcPr>
          <w:p w:rsidR="008476BC" w:rsidRPr="009412CA" w:rsidRDefault="008476BC" w:rsidP="009A213F">
            <w:pPr>
              <w:spacing w:line="264" w:lineRule="exact"/>
              <w:jc w:val="right"/>
              <w:rPr>
                <w:sz w:val="20"/>
                <w:szCs w:val="20"/>
              </w:rPr>
            </w:pPr>
            <w:r w:rsidRPr="009412CA">
              <w:rPr>
                <w:rFonts w:eastAsia="Times New Roman"/>
                <w:bCs/>
                <w:sz w:val="24"/>
                <w:szCs w:val="24"/>
              </w:rPr>
              <w:t>–</w:t>
            </w:r>
          </w:p>
        </w:tc>
        <w:tc>
          <w:tcPr>
            <w:tcW w:w="1560" w:type="dxa"/>
            <w:tcBorders>
              <w:bottom w:val="single" w:sz="8" w:space="0" w:color="auto"/>
              <w:right w:val="single" w:sz="8" w:space="0" w:color="auto"/>
            </w:tcBorders>
            <w:vAlign w:val="bottom"/>
          </w:tcPr>
          <w:p w:rsidR="008476BC" w:rsidRPr="009412CA" w:rsidRDefault="008476BC" w:rsidP="009A213F">
            <w:pPr>
              <w:spacing w:line="244" w:lineRule="exact"/>
              <w:ind w:left="100"/>
              <w:rPr>
                <w:sz w:val="20"/>
                <w:szCs w:val="20"/>
              </w:rPr>
            </w:pPr>
            <w:r w:rsidRPr="009412CA">
              <w:rPr>
                <w:rFonts w:ascii="Times" w:eastAsia="Times" w:hAnsi="Times" w:cs="Times"/>
                <w:bCs/>
                <w:sz w:val="24"/>
                <w:szCs w:val="24"/>
              </w:rPr>
              <w:t>1995</w:t>
            </w:r>
          </w:p>
        </w:tc>
      </w:tr>
      <w:tr w:rsidR="008476BC" w:rsidRPr="00CE50B9" w:rsidTr="009A213F">
        <w:trPr>
          <w:trHeight w:val="286"/>
        </w:trPr>
        <w:tc>
          <w:tcPr>
            <w:tcW w:w="1280" w:type="dxa"/>
            <w:vAlign w:val="bottom"/>
          </w:tcPr>
          <w:p w:rsidR="008476BC" w:rsidRPr="00CE50B9" w:rsidRDefault="008476BC" w:rsidP="009A213F">
            <w:pPr>
              <w:rPr>
                <w:sz w:val="24"/>
                <w:szCs w:val="24"/>
              </w:rPr>
            </w:pPr>
          </w:p>
        </w:tc>
        <w:tc>
          <w:tcPr>
            <w:tcW w:w="580" w:type="dxa"/>
            <w:vAlign w:val="bottom"/>
          </w:tcPr>
          <w:p w:rsidR="008476BC" w:rsidRPr="00CE50B9" w:rsidRDefault="008476BC" w:rsidP="009A213F">
            <w:pPr>
              <w:rPr>
                <w:sz w:val="24"/>
                <w:szCs w:val="24"/>
              </w:rPr>
            </w:pPr>
          </w:p>
        </w:tc>
        <w:tc>
          <w:tcPr>
            <w:tcW w:w="1580" w:type="dxa"/>
            <w:vAlign w:val="bottom"/>
          </w:tcPr>
          <w:p w:rsidR="008476BC" w:rsidRPr="00CE50B9" w:rsidRDefault="008476BC" w:rsidP="009A213F">
            <w:pPr>
              <w:rPr>
                <w:sz w:val="24"/>
                <w:szCs w:val="24"/>
              </w:rPr>
            </w:pPr>
          </w:p>
        </w:tc>
        <w:tc>
          <w:tcPr>
            <w:tcW w:w="180" w:type="dxa"/>
            <w:vAlign w:val="bottom"/>
          </w:tcPr>
          <w:p w:rsidR="008476BC" w:rsidRPr="00CE50B9" w:rsidRDefault="008476BC" w:rsidP="009A213F">
            <w:pPr>
              <w:rPr>
                <w:sz w:val="24"/>
                <w:szCs w:val="24"/>
              </w:rPr>
            </w:pPr>
          </w:p>
        </w:tc>
        <w:tc>
          <w:tcPr>
            <w:tcW w:w="2200" w:type="dxa"/>
            <w:gridSpan w:val="2"/>
            <w:vAlign w:val="bottom"/>
          </w:tcPr>
          <w:p w:rsidR="008476BC" w:rsidRPr="00CE50B9" w:rsidRDefault="008476BC" w:rsidP="009A213F">
            <w:pPr>
              <w:ind w:right="60"/>
              <w:jc w:val="center"/>
              <w:rPr>
                <w:sz w:val="24"/>
                <w:szCs w:val="24"/>
              </w:rPr>
            </w:pPr>
          </w:p>
        </w:tc>
        <w:tc>
          <w:tcPr>
            <w:tcW w:w="1160" w:type="dxa"/>
            <w:vAlign w:val="bottom"/>
          </w:tcPr>
          <w:p w:rsidR="008476BC" w:rsidRPr="00CE50B9" w:rsidRDefault="008476BC" w:rsidP="009A213F">
            <w:pPr>
              <w:rPr>
                <w:sz w:val="24"/>
                <w:szCs w:val="24"/>
              </w:rPr>
            </w:pPr>
          </w:p>
        </w:tc>
        <w:tc>
          <w:tcPr>
            <w:tcW w:w="1060" w:type="dxa"/>
            <w:vAlign w:val="bottom"/>
          </w:tcPr>
          <w:p w:rsidR="008476BC" w:rsidRPr="00CE50B9" w:rsidRDefault="008476BC" w:rsidP="009A213F">
            <w:pPr>
              <w:rPr>
                <w:sz w:val="24"/>
                <w:szCs w:val="24"/>
              </w:rPr>
            </w:pPr>
          </w:p>
        </w:tc>
        <w:tc>
          <w:tcPr>
            <w:tcW w:w="740" w:type="dxa"/>
            <w:vAlign w:val="bottom"/>
          </w:tcPr>
          <w:p w:rsidR="008476BC" w:rsidRPr="00CE50B9" w:rsidRDefault="008476BC" w:rsidP="009A213F">
            <w:pPr>
              <w:rPr>
                <w:sz w:val="24"/>
                <w:szCs w:val="24"/>
              </w:rPr>
            </w:pPr>
          </w:p>
        </w:tc>
        <w:tc>
          <w:tcPr>
            <w:tcW w:w="320" w:type="dxa"/>
            <w:vAlign w:val="bottom"/>
          </w:tcPr>
          <w:p w:rsidR="008476BC" w:rsidRPr="00CE50B9" w:rsidRDefault="008476BC" w:rsidP="009A213F">
            <w:pPr>
              <w:rPr>
                <w:sz w:val="24"/>
                <w:szCs w:val="24"/>
              </w:rPr>
            </w:pPr>
          </w:p>
        </w:tc>
        <w:tc>
          <w:tcPr>
            <w:tcW w:w="1560" w:type="dxa"/>
            <w:vAlign w:val="bottom"/>
          </w:tcPr>
          <w:p w:rsidR="008476BC" w:rsidRPr="00CE50B9" w:rsidRDefault="008476BC" w:rsidP="009A213F">
            <w:pPr>
              <w:rPr>
                <w:sz w:val="24"/>
                <w:szCs w:val="24"/>
              </w:rPr>
            </w:pPr>
          </w:p>
        </w:tc>
      </w:tr>
    </w:tbl>
    <w:p w:rsidR="008476BC" w:rsidRPr="00CE50B9" w:rsidRDefault="008476BC" w:rsidP="008476BC">
      <w:pPr>
        <w:spacing w:line="20" w:lineRule="exact"/>
        <w:rPr>
          <w:sz w:val="24"/>
          <w:szCs w:val="24"/>
        </w:rPr>
      </w:pPr>
      <w:r w:rsidRPr="00CE50B9">
        <w:rPr>
          <w:noProof/>
          <w:sz w:val="24"/>
          <w:szCs w:val="24"/>
        </w:rPr>
        <mc:AlternateContent>
          <mc:Choice Requires="wps">
            <w:drawing>
              <wp:anchor distT="0" distB="0" distL="114300" distR="114300" simplePos="0" relativeHeight="251949568" behindDoc="1" locked="0" layoutInCell="0" allowOverlap="1" wp14:anchorId="1644270C" wp14:editId="4F9AC403">
                <wp:simplePos x="0" y="0"/>
                <wp:positionH relativeFrom="column">
                  <wp:posOffset>1170305</wp:posOffset>
                </wp:positionH>
                <wp:positionV relativeFrom="paragraph">
                  <wp:posOffset>-3763645</wp:posOffset>
                </wp:positionV>
                <wp:extent cx="12700" cy="1270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E534B28" id="Shape 363" o:spid="_x0000_s1026" style="position:absolute;margin-left:92.15pt;margin-top:-296.35pt;width:1pt;height:1pt;z-index:-25136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" o:allowincell="f" fillcolor="black" stroked="f">
                <v:path arrowok="t"/>
              </v:rect>
            </w:pict>
          </mc:Fallback>
        </mc:AlternateContent>
      </w:r>
      <w:r w:rsidRPr="00CE50B9">
        <w:rPr>
          <w:noProof/>
          <w:sz w:val="24"/>
          <w:szCs w:val="24"/>
        </w:rPr>
        <mc:AlternateContent>
          <mc:Choice Requires="wps">
            <w:drawing>
              <wp:anchor distT="0" distB="0" distL="114300" distR="114300" simplePos="0" relativeHeight="251950592" behindDoc="1" locked="0" layoutInCell="0" allowOverlap="1" wp14:anchorId="7F5E8853" wp14:editId="68A0D761">
                <wp:simplePos x="0" y="0"/>
                <wp:positionH relativeFrom="column">
                  <wp:posOffset>4411980</wp:posOffset>
                </wp:positionH>
                <wp:positionV relativeFrom="paragraph">
                  <wp:posOffset>-3763645</wp:posOffset>
                </wp:positionV>
                <wp:extent cx="12700" cy="1270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CADABE4" id="Shape 364" o:spid="_x0000_s1026" style="position:absolute;margin-left:347.4pt;margin-top:-296.35pt;width:1pt;height:1pt;z-index:-2513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pbgwEAAAYDAAAOAAAAZHJzL2Uyb0RvYy54bWysUk1vGyEQvVfKf0Dc4127V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" o:allowincell="f" fillcolor="black" stroked="f">
                <v:path arrowok="t"/>
              </v:rect>
            </w:pict>
          </mc:Fallback>
        </mc:AlternateContent>
      </w:r>
      <w:r w:rsidRPr="00CE50B9">
        <w:rPr>
          <w:noProof/>
          <w:sz w:val="24"/>
          <w:szCs w:val="24"/>
        </w:rPr>
        <mc:AlternateContent>
          <mc:Choice Requires="wps">
            <w:drawing>
              <wp:anchor distT="0" distB="0" distL="114300" distR="114300" simplePos="0" relativeHeight="251951616" behindDoc="1" locked="0" layoutInCell="0" allowOverlap="1" wp14:anchorId="7D738E8F" wp14:editId="5530FA7C">
                <wp:simplePos x="0" y="0"/>
                <wp:positionH relativeFrom="column">
                  <wp:posOffset>5761355</wp:posOffset>
                </wp:positionH>
                <wp:positionV relativeFrom="paragraph">
                  <wp:posOffset>-3763645</wp:posOffset>
                </wp:positionV>
                <wp:extent cx="12700" cy="1270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777E6220" id="Shape 365" o:spid="_x0000_s1026" style="position:absolute;margin-left:453.65pt;margin-top:-296.35pt;width:1pt;height:1pt;z-index:-25136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gngw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" o:allowincell="f" fillcolor="black" stroked="f">
                <v:path arrowok="t"/>
              </v:rect>
            </w:pict>
          </mc:Fallback>
        </mc:AlternateContent>
      </w:r>
    </w:p>
    <w:tbl>
      <w:tblPr>
        <w:tblW w:w="10470" w:type="dxa"/>
        <w:tblInd w:w="10" w:type="dxa"/>
        <w:tblLayout w:type="fixed"/>
        <w:tblCellMar>
          <w:left w:w="0" w:type="dxa"/>
          <w:right w:w="0" w:type="dxa"/>
        </w:tblCellMar>
        <w:tblLook w:val="04A0" w:firstRow="1" w:lastRow="0" w:firstColumn="1" w:lastColumn="0" w:noHBand="0" w:noVBand="1"/>
      </w:tblPr>
      <w:tblGrid>
        <w:gridCol w:w="920"/>
        <w:gridCol w:w="940"/>
        <w:gridCol w:w="2540"/>
        <w:gridCol w:w="2580"/>
        <w:gridCol w:w="720"/>
        <w:gridCol w:w="220"/>
        <w:gridCol w:w="920"/>
        <w:gridCol w:w="260"/>
        <w:gridCol w:w="1370"/>
      </w:tblGrid>
      <w:tr w:rsidR="008476BC" w:rsidTr="009A213F">
        <w:trPr>
          <w:trHeight w:val="263"/>
        </w:trPr>
        <w:tc>
          <w:tcPr>
            <w:tcW w:w="1860" w:type="dxa"/>
            <w:gridSpan w:val="2"/>
            <w:tcBorders>
              <w:top w:val="single" w:sz="8" w:space="0" w:color="auto"/>
              <w:left w:val="single" w:sz="8" w:space="0" w:color="auto"/>
              <w:right w:val="single" w:sz="8" w:space="0" w:color="auto"/>
            </w:tcBorders>
            <w:vAlign w:val="bottom"/>
          </w:tcPr>
          <w:p w:rsidR="008476BC" w:rsidRPr="009412CA" w:rsidRDefault="008476BC" w:rsidP="009A213F">
            <w:pPr>
              <w:spacing w:line="263" w:lineRule="exact"/>
              <w:ind w:left="120"/>
              <w:rPr>
                <w:sz w:val="20"/>
                <w:szCs w:val="20"/>
              </w:rPr>
            </w:pPr>
            <w:proofErr w:type="spellStart"/>
            <w:r w:rsidRPr="009412CA">
              <w:rPr>
                <w:rFonts w:eastAsia="Times New Roman"/>
                <w:bCs/>
                <w:sz w:val="24"/>
                <w:szCs w:val="24"/>
              </w:rPr>
              <w:t>Мурашковска</w:t>
            </w:r>
            <w:proofErr w:type="spellEnd"/>
          </w:p>
        </w:tc>
        <w:tc>
          <w:tcPr>
            <w:tcW w:w="2540" w:type="dxa"/>
            <w:tcBorders>
              <w:top w:val="single" w:sz="8" w:space="0" w:color="auto"/>
            </w:tcBorders>
            <w:vAlign w:val="bottom"/>
          </w:tcPr>
          <w:p w:rsidR="008476BC" w:rsidRPr="009412CA" w:rsidRDefault="008476BC" w:rsidP="009A213F"/>
        </w:tc>
        <w:tc>
          <w:tcPr>
            <w:tcW w:w="2580" w:type="dxa"/>
            <w:tcBorders>
              <w:top w:val="single" w:sz="8" w:space="0" w:color="auto"/>
              <w:right w:val="single" w:sz="8" w:space="0" w:color="auto"/>
            </w:tcBorders>
            <w:vAlign w:val="bottom"/>
          </w:tcPr>
          <w:p w:rsidR="008476BC" w:rsidRPr="009412CA" w:rsidRDefault="008476BC" w:rsidP="009A213F"/>
        </w:tc>
        <w:tc>
          <w:tcPr>
            <w:tcW w:w="2120" w:type="dxa"/>
            <w:gridSpan w:val="4"/>
            <w:tcBorders>
              <w:top w:val="single" w:sz="8" w:space="0" w:color="auto"/>
              <w:right w:val="single" w:sz="8" w:space="0" w:color="auto"/>
            </w:tcBorders>
            <w:vAlign w:val="bottom"/>
          </w:tcPr>
          <w:p w:rsidR="008476BC" w:rsidRPr="009412CA" w:rsidRDefault="008476BC" w:rsidP="009A213F">
            <w:pPr>
              <w:spacing w:line="263" w:lineRule="exact"/>
              <w:ind w:left="80"/>
              <w:rPr>
                <w:sz w:val="20"/>
                <w:szCs w:val="20"/>
              </w:rPr>
            </w:pPr>
            <w:r w:rsidRPr="009412CA">
              <w:rPr>
                <w:rFonts w:eastAsia="Times New Roman"/>
                <w:bCs/>
                <w:sz w:val="24"/>
                <w:szCs w:val="24"/>
              </w:rPr>
              <w:t>Петербург,  ТОО</w:t>
            </w:r>
          </w:p>
        </w:tc>
        <w:tc>
          <w:tcPr>
            <w:tcW w:w="1370" w:type="dxa"/>
            <w:tcBorders>
              <w:top w:val="single" w:sz="8" w:space="0" w:color="auto"/>
              <w:right w:val="single" w:sz="8" w:space="0" w:color="auto"/>
            </w:tcBorders>
            <w:vAlign w:val="bottom"/>
          </w:tcPr>
          <w:p w:rsidR="008476BC" w:rsidRPr="009412CA" w:rsidRDefault="008476BC" w:rsidP="009A213F"/>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86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7"/>
                <w:sz w:val="24"/>
                <w:szCs w:val="24"/>
              </w:rPr>
              <w:t>«ТРИ</w:t>
            </w:r>
            <w:proofErr w:type="gramStart"/>
            <w:r w:rsidRPr="009412CA">
              <w:rPr>
                <w:rFonts w:eastAsia="Times New Roman"/>
                <w:bCs/>
                <w:w w:val="97"/>
                <w:sz w:val="24"/>
                <w:szCs w:val="24"/>
              </w:rPr>
              <w:t>З</w:t>
            </w:r>
            <w:r w:rsidRPr="009412CA">
              <w:rPr>
                <w:rFonts w:ascii="Times" w:eastAsia="Times" w:hAnsi="Times" w:cs="Times"/>
                <w:w w:val="97"/>
                <w:sz w:val="24"/>
                <w:szCs w:val="24"/>
              </w:rPr>
              <w:t>-</w:t>
            </w:r>
            <w:proofErr w:type="gramEnd"/>
            <w:r w:rsidRPr="009412CA">
              <w:rPr>
                <w:rFonts w:eastAsia="Times New Roman"/>
                <w:bCs/>
                <w:w w:val="97"/>
                <w:sz w:val="24"/>
                <w:szCs w:val="24"/>
              </w:rPr>
              <w:t xml:space="preserve"> ШАНС»</w:t>
            </w: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Е.Л. Пчелкина</w:t>
            </w:r>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w w:val="96"/>
                <w:sz w:val="24"/>
                <w:szCs w:val="24"/>
              </w:rPr>
              <w:t xml:space="preserve">«Детский алгоритм решения </w:t>
            </w:r>
            <w:proofErr w:type="gramStart"/>
            <w:r w:rsidRPr="009412CA">
              <w:rPr>
                <w:rFonts w:eastAsia="Times New Roman"/>
                <w:bCs/>
                <w:w w:val="96"/>
                <w:sz w:val="24"/>
                <w:szCs w:val="24"/>
              </w:rPr>
              <w:t>изобретательских</w:t>
            </w:r>
            <w:proofErr w:type="gramEnd"/>
          </w:p>
        </w:tc>
        <w:tc>
          <w:tcPr>
            <w:tcW w:w="940" w:type="dxa"/>
            <w:gridSpan w:val="2"/>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«Нива»</w:t>
            </w:r>
          </w:p>
        </w:tc>
        <w:tc>
          <w:tcPr>
            <w:tcW w:w="1180" w:type="dxa"/>
            <w:gridSpan w:val="2"/>
            <w:tcBorders>
              <w:right w:val="single" w:sz="8" w:space="0" w:color="auto"/>
            </w:tcBorders>
            <w:vAlign w:val="bottom"/>
          </w:tcPr>
          <w:p w:rsidR="008476BC" w:rsidRPr="009412CA" w:rsidRDefault="008476BC" w:rsidP="009A213F">
            <w:pPr>
              <w:spacing w:line="239" w:lineRule="exact"/>
              <w:jc w:val="right"/>
              <w:rPr>
                <w:sz w:val="20"/>
                <w:szCs w:val="20"/>
              </w:rPr>
            </w:pPr>
            <w:r w:rsidRPr="009412CA">
              <w:rPr>
                <w:rFonts w:eastAsia="Times New Roman"/>
                <w:bCs/>
                <w:sz w:val="24"/>
                <w:szCs w:val="24"/>
              </w:rPr>
              <w:t>Санкт</w:t>
            </w:r>
            <w:r w:rsidRPr="009412CA">
              <w:rPr>
                <w:rFonts w:ascii="Times" w:eastAsia="Times" w:hAnsi="Times" w:cs="Times"/>
                <w:sz w:val="24"/>
                <w:szCs w:val="24"/>
              </w:rPr>
              <w:t>-</w:t>
            </w: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2009</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задач»</w:t>
            </w: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86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Петербург</w:t>
            </w: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Е.Л. Пчелкина</w:t>
            </w:r>
          </w:p>
        </w:tc>
        <w:tc>
          <w:tcPr>
            <w:tcW w:w="5120" w:type="dxa"/>
            <w:gridSpan w:val="2"/>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«Задачи для </w:t>
            </w:r>
            <w:proofErr w:type="gramStart"/>
            <w:r w:rsidRPr="009412CA">
              <w:rPr>
                <w:rFonts w:eastAsia="Times New Roman"/>
                <w:bCs/>
                <w:sz w:val="24"/>
                <w:szCs w:val="24"/>
              </w:rPr>
              <w:t>изучающих</w:t>
            </w:r>
            <w:proofErr w:type="gramEnd"/>
            <w:r w:rsidRPr="009412CA">
              <w:rPr>
                <w:rFonts w:eastAsia="Times New Roman"/>
                <w:bCs/>
                <w:sz w:val="24"/>
                <w:szCs w:val="24"/>
              </w:rPr>
              <w:t xml:space="preserve"> ТРИЗ»</w:t>
            </w:r>
          </w:p>
        </w:tc>
        <w:tc>
          <w:tcPr>
            <w:tcW w:w="720" w:type="dxa"/>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ИПК</w:t>
            </w:r>
          </w:p>
        </w:tc>
        <w:tc>
          <w:tcPr>
            <w:tcW w:w="220" w:type="dxa"/>
            <w:vAlign w:val="bottom"/>
          </w:tcPr>
          <w:p w:rsidR="008476BC" w:rsidRPr="009412CA" w:rsidRDefault="008476BC" w:rsidP="009A213F">
            <w:pPr>
              <w:rPr>
                <w:sz w:val="21"/>
                <w:szCs w:val="21"/>
              </w:rPr>
            </w:pPr>
          </w:p>
        </w:tc>
        <w:tc>
          <w:tcPr>
            <w:tcW w:w="1180" w:type="dxa"/>
            <w:gridSpan w:val="2"/>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eastAsia="Times New Roman"/>
                <w:bCs/>
                <w:sz w:val="24"/>
                <w:szCs w:val="24"/>
              </w:rPr>
              <w:t>«Нива»</w:t>
            </w: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2009</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86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2"/>
                <w:sz w:val="24"/>
                <w:szCs w:val="24"/>
              </w:rPr>
              <w:t>Санкт</w:t>
            </w:r>
            <w:r w:rsidRPr="009412CA">
              <w:rPr>
                <w:rFonts w:ascii="Times" w:eastAsia="Times" w:hAnsi="Times" w:cs="Times"/>
                <w:w w:val="92"/>
                <w:sz w:val="24"/>
                <w:szCs w:val="24"/>
              </w:rPr>
              <w:t>-</w:t>
            </w:r>
            <w:r w:rsidRPr="009412CA">
              <w:rPr>
                <w:rFonts w:eastAsia="Times New Roman"/>
                <w:bCs/>
                <w:w w:val="92"/>
                <w:sz w:val="24"/>
                <w:szCs w:val="24"/>
              </w:rPr>
              <w:t>Петербург</w:t>
            </w: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w w:val="98"/>
                <w:sz w:val="24"/>
                <w:szCs w:val="24"/>
              </w:rPr>
              <w:t xml:space="preserve">З.Г. </w:t>
            </w:r>
            <w:proofErr w:type="spellStart"/>
            <w:r w:rsidRPr="009412CA">
              <w:rPr>
                <w:rFonts w:eastAsia="Times New Roman"/>
                <w:bCs/>
                <w:w w:val="98"/>
                <w:sz w:val="24"/>
                <w:szCs w:val="24"/>
              </w:rPr>
              <w:t>Шустерман</w:t>
            </w:r>
            <w:proofErr w:type="spellEnd"/>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xml:space="preserve">Новые приключения Колобка или Наука </w:t>
            </w:r>
            <w:proofErr w:type="spellStart"/>
            <w:r w:rsidRPr="009412CA">
              <w:rPr>
                <w:rFonts w:eastAsia="Times New Roman"/>
                <w:bCs/>
                <w:sz w:val="24"/>
                <w:szCs w:val="24"/>
              </w:rPr>
              <w:t>ду</w:t>
            </w:r>
            <w:proofErr w:type="spellEnd"/>
            <w:r w:rsidRPr="009412CA">
              <w:rPr>
                <w:rFonts w:ascii="Times" w:eastAsia="Times" w:hAnsi="Times" w:cs="Times"/>
                <w:sz w:val="24"/>
                <w:szCs w:val="24"/>
              </w:rPr>
              <w:t>-</w:t>
            </w:r>
          </w:p>
        </w:tc>
        <w:tc>
          <w:tcPr>
            <w:tcW w:w="720" w:type="dxa"/>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М:</w:t>
            </w:r>
          </w:p>
        </w:tc>
        <w:tc>
          <w:tcPr>
            <w:tcW w:w="1400" w:type="dxa"/>
            <w:gridSpan w:val="3"/>
            <w:tcBorders>
              <w:right w:val="single" w:sz="8" w:space="0" w:color="auto"/>
            </w:tcBorders>
            <w:vAlign w:val="bottom"/>
          </w:tcPr>
          <w:p w:rsidR="008476BC" w:rsidRPr="009412CA" w:rsidRDefault="008476BC" w:rsidP="009A213F">
            <w:pPr>
              <w:spacing w:line="239" w:lineRule="exact"/>
              <w:jc w:val="right"/>
              <w:rPr>
                <w:sz w:val="20"/>
                <w:szCs w:val="20"/>
              </w:rPr>
            </w:pPr>
            <w:r w:rsidRPr="009412CA">
              <w:rPr>
                <w:rFonts w:eastAsia="Times New Roman"/>
                <w:bCs/>
                <w:w w:val="93"/>
                <w:sz w:val="24"/>
                <w:szCs w:val="24"/>
              </w:rPr>
              <w:t>Педагогика</w:t>
            </w:r>
            <w:r w:rsidRPr="009412CA">
              <w:rPr>
                <w:rFonts w:ascii="Times" w:eastAsia="Times" w:hAnsi="Times" w:cs="Times"/>
                <w:w w:val="93"/>
                <w:sz w:val="24"/>
                <w:szCs w:val="24"/>
              </w:rPr>
              <w:t>-</w:t>
            </w: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2005</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5120" w:type="dxa"/>
            <w:gridSpan w:val="2"/>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мать для больших и маленьких</w:t>
            </w:r>
          </w:p>
        </w:tc>
        <w:tc>
          <w:tcPr>
            <w:tcW w:w="72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6"/>
                <w:sz w:val="24"/>
                <w:szCs w:val="24"/>
              </w:rPr>
              <w:t>Пресс</w:t>
            </w: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68"/>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spacing w:line="268" w:lineRule="exact"/>
              <w:ind w:left="120"/>
              <w:rPr>
                <w:sz w:val="20"/>
                <w:szCs w:val="20"/>
              </w:rPr>
            </w:pPr>
            <w:r w:rsidRPr="009412CA">
              <w:rPr>
                <w:rFonts w:eastAsia="Times New Roman"/>
                <w:bCs/>
                <w:w w:val="98"/>
                <w:sz w:val="24"/>
                <w:szCs w:val="24"/>
              </w:rPr>
              <w:t xml:space="preserve">З.Г. </w:t>
            </w:r>
            <w:proofErr w:type="spellStart"/>
            <w:r w:rsidRPr="009412CA">
              <w:rPr>
                <w:rFonts w:eastAsia="Times New Roman"/>
                <w:bCs/>
                <w:w w:val="98"/>
                <w:sz w:val="24"/>
                <w:szCs w:val="24"/>
              </w:rPr>
              <w:t>Шустерман</w:t>
            </w:r>
            <w:proofErr w:type="spellEnd"/>
          </w:p>
        </w:tc>
        <w:tc>
          <w:tcPr>
            <w:tcW w:w="5120" w:type="dxa"/>
            <w:gridSpan w:val="2"/>
            <w:tcBorders>
              <w:bottom w:val="single" w:sz="8" w:space="0" w:color="auto"/>
              <w:right w:val="single" w:sz="8" w:space="0" w:color="auto"/>
            </w:tcBorders>
            <w:vAlign w:val="bottom"/>
          </w:tcPr>
          <w:p w:rsidR="008476BC" w:rsidRPr="009412CA" w:rsidRDefault="008476BC" w:rsidP="009A213F">
            <w:pPr>
              <w:spacing w:line="268" w:lineRule="exact"/>
              <w:ind w:left="100"/>
              <w:rPr>
                <w:sz w:val="20"/>
                <w:szCs w:val="20"/>
              </w:rPr>
            </w:pPr>
            <w:r w:rsidRPr="009412CA">
              <w:rPr>
                <w:rFonts w:eastAsia="Times New Roman"/>
                <w:bCs/>
                <w:sz w:val="24"/>
                <w:szCs w:val="24"/>
              </w:rPr>
              <w:t>«Поваренная книга» для воспитателя</w:t>
            </w:r>
          </w:p>
        </w:tc>
        <w:tc>
          <w:tcPr>
            <w:tcW w:w="1860" w:type="dxa"/>
            <w:gridSpan w:val="3"/>
            <w:tcBorders>
              <w:bottom w:val="single" w:sz="8" w:space="0" w:color="auto"/>
            </w:tcBorders>
            <w:vAlign w:val="bottom"/>
          </w:tcPr>
          <w:p w:rsidR="008476BC" w:rsidRPr="009412CA" w:rsidRDefault="008476BC" w:rsidP="009A213F">
            <w:pPr>
              <w:spacing w:line="268" w:lineRule="exact"/>
              <w:ind w:left="80"/>
              <w:rPr>
                <w:sz w:val="20"/>
                <w:szCs w:val="20"/>
              </w:rPr>
            </w:pPr>
            <w:r w:rsidRPr="009412CA">
              <w:rPr>
                <w:rFonts w:eastAsia="Times New Roman"/>
                <w:bCs/>
                <w:sz w:val="24"/>
                <w:szCs w:val="24"/>
              </w:rPr>
              <w:t>Норильск</w:t>
            </w:r>
          </w:p>
        </w:tc>
        <w:tc>
          <w:tcPr>
            <w:tcW w:w="260" w:type="dxa"/>
            <w:tcBorders>
              <w:bottom w:val="single" w:sz="8" w:space="0" w:color="auto"/>
              <w:right w:val="single" w:sz="8" w:space="0" w:color="auto"/>
            </w:tcBorders>
            <w:vAlign w:val="bottom"/>
          </w:tcPr>
          <w:p w:rsidR="008476BC" w:rsidRPr="009412CA" w:rsidRDefault="008476BC" w:rsidP="009A213F">
            <w:pPr>
              <w:rPr>
                <w:sz w:val="23"/>
                <w:szCs w:val="23"/>
              </w:rPr>
            </w:pPr>
          </w:p>
        </w:tc>
        <w:tc>
          <w:tcPr>
            <w:tcW w:w="1370" w:type="dxa"/>
            <w:tcBorders>
              <w:bottom w:val="single" w:sz="8" w:space="0" w:color="auto"/>
              <w:right w:val="single" w:sz="8" w:space="0" w:color="auto"/>
            </w:tcBorders>
            <w:vAlign w:val="bottom"/>
          </w:tcPr>
          <w:p w:rsidR="008476BC" w:rsidRPr="009412CA" w:rsidRDefault="008476BC" w:rsidP="009A213F">
            <w:pPr>
              <w:spacing w:line="248" w:lineRule="exact"/>
              <w:ind w:right="860"/>
              <w:jc w:val="right"/>
              <w:rPr>
                <w:sz w:val="20"/>
                <w:szCs w:val="20"/>
              </w:rPr>
            </w:pPr>
            <w:r w:rsidRPr="009412CA">
              <w:rPr>
                <w:rFonts w:ascii="Times" w:eastAsia="Times" w:hAnsi="Times" w:cs="Times"/>
                <w:bCs/>
                <w:sz w:val="24"/>
                <w:szCs w:val="24"/>
              </w:rPr>
              <w:t>1994</w:t>
            </w:r>
          </w:p>
        </w:tc>
      </w:tr>
      <w:tr w:rsidR="008476BC" w:rsidTr="009A213F">
        <w:trPr>
          <w:trHeight w:val="239"/>
        </w:trPr>
        <w:tc>
          <w:tcPr>
            <w:tcW w:w="920" w:type="dxa"/>
            <w:tcBorders>
              <w:left w:val="single" w:sz="8" w:space="0" w:color="auto"/>
            </w:tcBorders>
            <w:vAlign w:val="bottom"/>
          </w:tcPr>
          <w:p w:rsidR="008476BC" w:rsidRDefault="008476BC" w:rsidP="009A213F">
            <w:pPr>
              <w:spacing w:line="239" w:lineRule="exact"/>
              <w:ind w:left="120"/>
              <w:rPr>
                <w:sz w:val="20"/>
                <w:szCs w:val="20"/>
              </w:rPr>
            </w:pPr>
            <w:r>
              <w:rPr>
                <w:rFonts w:eastAsia="Times New Roman"/>
                <w:b/>
                <w:bCs/>
                <w:sz w:val="24"/>
                <w:szCs w:val="24"/>
              </w:rPr>
              <w:t>С.В.</w:t>
            </w:r>
          </w:p>
        </w:tc>
        <w:tc>
          <w:tcPr>
            <w:tcW w:w="940" w:type="dxa"/>
            <w:tcBorders>
              <w:right w:val="single" w:sz="8" w:space="0" w:color="auto"/>
            </w:tcBorders>
            <w:vAlign w:val="bottom"/>
          </w:tcPr>
          <w:p w:rsidR="008476BC" w:rsidRPr="009412CA" w:rsidRDefault="008476BC" w:rsidP="009A213F">
            <w:pPr>
              <w:spacing w:line="239" w:lineRule="exact"/>
              <w:jc w:val="right"/>
              <w:rPr>
                <w:sz w:val="20"/>
                <w:szCs w:val="20"/>
              </w:rPr>
            </w:pPr>
            <w:proofErr w:type="spellStart"/>
            <w:r w:rsidRPr="009412CA">
              <w:rPr>
                <w:rFonts w:eastAsia="Times New Roman"/>
                <w:bCs/>
                <w:sz w:val="24"/>
                <w:szCs w:val="24"/>
              </w:rPr>
              <w:t>Лелюх</w:t>
            </w:r>
            <w:proofErr w:type="spellEnd"/>
            <w:r w:rsidRPr="009412CA">
              <w:rPr>
                <w:rFonts w:eastAsia="Times New Roman"/>
                <w:bCs/>
                <w:sz w:val="24"/>
                <w:szCs w:val="24"/>
              </w:rPr>
              <w:t>,</w:t>
            </w:r>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«Творческие задания «Золотого ключика»</w:t>
            </w:r>
          </w:p>
        </w:tc>
        <w:tc>
          <w:tcPr>
            <w:tcW w:w="940" w:type="dxa"/>
            <w:gridSpan w:val="2"/>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Самара</w:t>
            </w:r>
          </w:p>
        </w:tc>
        <w:tc>
          <w:tcPr>
            <w:tcW w:w="920" w:type="dxa"/>
            <w:vAlign w:val="bottom"/>
          </w:tcPr>
          <w:p w:rsidR="008476BC" w:rsidRPr="009412CA" w:rsidRDefault="008476BC" w:rsidP="009A213F">
            <w:pPr>
              <w:rPr>
                <w:sz w:val="20"/>
                <w:szCs w:val="20"/>
              </w:rPr>
            </w:pPr>
          </w:p>
        </w:tc>
        <w:tc>
          <w:tcPr>
            <w:tcW w:w="260" w:type="dxa"/>
            <w:tcBorders>
              <w:right w:val="single" w:sz="8" w:space="0" w:color="auto"/>
            </w:tcBorders>
            <w:vAlign w:val="bottom"/>
          </w:tcPr>
          <w:p w:rsidR="008476BC" w:rsidRPr="009412CA" w:rsidRDefault="008476BC" w:rsidP="009A213F">
            <w:pPr>
              <w:rPr>
                <w:sz w:val="20"/>
                <w:szCs w:val="20"/>
              </w:rPr>
            </w:pP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2001</w:t>
            </w:r>
          </w:p>
        </w:tc>
      </w:tr>
      <w:tr w:rsidR="008476BC" w:rsidTr="009A213F">
        <w:trPr>
          <w:trHeight w:val="301"/>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 xml:space="preserve">Т.А. </w:t>
            </w:r>
            <w:proofErr w:type="spellStart"/>
            <w:r w:rsidRPr="009412CA">
              <w:rPr>
                <w:rFonts w:eastAsia="Times New Roman"/>
                <w:bCs/>
                <w:sz w:val="24"/>
                <w:szCs w:val="24"/>
              </w:rPr>
              <w:t>Сидорчук</w:t>
            </w:r>
            <w:proofErr w:type="spellEnd"/>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720" w:type="dxa"/>
            <w:tcBorders>
              <w:bottom w:val="single" w:sz="8" w:space="0" w:color="auto"/>
            </w:tcBorders>
            <w:vAlign w:val="bottom"/>
          </w:tcPr>
          <w:p w:rsidR="008476BC" w:rsidRPr="009412CA" w:rsidRDefault="008476BC" w:rsidP="009A213F">
            <w:pPr>
              <w:rPr>
                <w:sz w:val="24"/>
                <w:szCs w:val="24"/>
              </w:rPr>
            </w:pP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920" w:type="dxa"/>
            <w:tcBorders>
              <w:left w:val="single" w:sz="8" w:space="0" w:color="auto"/>
            </w:tcBorders>
            <w:vAlign w:val="bottom"/>
          </w:tcPr>
          <w:p w:rsidR="008476BC" w:rsidRDefault="008476BC" w:rsidP="009A213F">
            <w:pPr>
              <w:spacing w:line="242" w:lineRule="exact"/>
              <w:ind w:left="120"/>
              <w:rPr>
                <w:sz w:val="20"/>
                <w:szCs w:val="20"/>
              </w:rPr>
            </w:pPr>
            <w:r>
              <w:rPr>
                <w:rFonts w:eastAsia="Times New Roman"/>
                <w:b/>
                <w:bCs/>
                <w:sz w:val="24"/>
                <w:szCs w:val="24"/>
              </w:rPr>
              <w:t>А.В.</w:t>
            </w:r>
          </w:p>
        </w:tc>
        <w:tc>
          <w:tcPr>
            <w:tcW w:w="940" w:type="dxa"/>
            <w:tcBorders>
              <w:right w:val="single" w:sz="8" w:space="0" w:color="auto"/>
            </w:tcBorders>
            <w:vAlign w:val="bottom"/>
          </w:tcPr>
          <w:p w:rsidR="008476BC" w:rsidRPr="009412CA" w:rsidRDefault="008476BC" w:rsidP="009A213F">
            <w:pPr>
              <w:rPr>
                <w:sz w:val="21"/>
                <w:szCs w:val="21"/>
              </w:rPr>
            </w:pPr>
          </w:p>
        </w:tc>
        <w:tc>
          <w:tcPr>
            <w:tcW w:w="2540" w:type="dxa"/>
            <w:vAlign w:val="bottom"/>
          </w:tcPr>
          <w:p w:rsidR="008476BC" w:rsidRPr="009412CA" w:rsidRDefault="008476BC" w:rsidP="009A213F">
            <w:pPr>
              <w:spacing w:line="242" w:lineRule="exact"/>
              <w:ind w:left="100"/>
              <w:rPr>
                <w:sz w:val="20"/>
                <w:szCs w:val="20"/>
              </w:rPr>
            </w:pPr>
            <w:r w:rsidRPr="009412CA">
              <w:rPr>
                <w:rFonts w:eastAsia="Times New Roman"/>
                <w:bCs/>
                <w:w w:val="96"/>
                <w:sz w:val="24"/>
                <w:szCs w:val="24"/>
              </w:rPr>
              <w:t>«</w:t>
            </w:r>
            <w:proofErr w:type="spellStart"/>
            <w:r w:rsidRPr="009412CA">
              <w:rPr>
                <w:rFonts w:eastAsia="Times New Roman"/>
                <w:bCs/>
                <w:w w:val="96"/>
                <w:sz w:val="24"/>
                <w:szCs w:val="24"/>
              </w:rPr>
              <w:t>Талантоведение</w:t>
            </w:r>
            <w:proofErr w:type="spellEnd"/>
            <w:r w:rsidRPr="009412CA">
              <w:rPr>
                <w:rFonts w:eastAsia="Times New Roman"/>
                <w:bCs/>
                <w:w w:val="96"/>
                <w:sz w:val="24"/>
                <w:szCs w:val="24"/>
              </w:rPr>
              <w:t>» 1</w:t>
            </w:r>
            <w:r w:rsidRPr="009412CA">
              <w:rPr>
                <w:rFonts w:ascii="Times" w:eastAsia="Times" w:hAnsi="Times" w:cs="Times"/>
                <w:w w:val="96"/>
                <w:sz w:val="24"/>
                <w:szCs w:val="24"/>
              </w:rPr>
              <w:t>-</w:t>
            </w:r>
            <w:r w:rsidRPr="009412CA">
              <w:rPr>
                <w:rFonts w:eastAsia="Times New Roman"/>
                <w:bCs/>
                <w:w w:val="96"/>
                <w:sz w:val="24"/>
                <w:szCs w:val="24"/>
              </w:rPr>
              <w:t>36</w:t>
            </w:r>
          </w:p>
        </w:tc>
        <w:tc>
          <w:tcPr>
            <w:tcW w:w="2580" w:type="dxa"/>
            <w:tcBorders>
              <w:right w:val="single" w:sz="8" w:space="0" w:color="auto"/>
            </w:tcBorders>
            <w:vAlign w:val="bottom"/>
          </w:tcPr>
          <w:p w:rsidR="008476BC" w:rsidRPr="009412CA" w:rsidRDefault="008476BC" w:rsidP="009A213F">
            <w:pPr>
              <w:spacing w:line="242" w:lineRule="exact"/>
              <w:ind w:left="60"/>
              <w:rPr>
                <w:sz w:val="20"/>
                <w:szCs w:val="20"/>
              </w:rPr>
            </w:pPr>
            <w:r w:rsidRPr="009412CA">
              <w:rPr>
                <w:rFonts w:eastAsia="Times New Roman"/>
                <w:bCs/>
                <w:sz w:val="24"/>
                <w:szCs w:val="24"/>
              </w:rPr>
              <w:t>урок.</w:t>
            </w:r>
          </w:p>
        </w:tc>
        <w:tc>
          <w:tcPr>
            <w:tcW w:w="1860" w:type="dxa"/>
            <w:gridSpan w:val="3"/>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Владивосток</w:t>
            </w:r>
          </w:p>
        </w:tc>
        <w:tc>
          <w:tcPr>
            <w:tcW w:w="260" w:type="dxa"/>
            <w:tcBorders>
              <w:right w:val="single" w:sz="8" w:space="0" w:color="auto"/>
            </w:tcBorders>
            <w:vAlign w:val="bottom"/>
          </w:tcPr>
          <w:p w:rsidR="008476BC" w:rsidRPr="009412CA" w:rsidRDefault="008476BC" w:rsidP="009A213F">
            <w:pPr>
              <w:rPr>
                <w:sz w:val="21"/>
                <w:szCs w:val="21"/>
              </w:rPr>
            </w:pP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1997</w:t>
            </w:r>
          </w:p>
        </w:tc>
      </w:tr>
      <w:tr w:rsidR="008476BC" w:rsidTr="009A213F">
        <w:trPr>
          <w:trHeight w:val="301"/>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Лимаренко</w:t>
            </w: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720" w:type="dxa"/>
            <w:tcBorders>
              <w:bottom w:val="single" w:sz="8" w:space="0" w:color="auto"/>
            </w:tcBorders>
            <w:vAlign w:val="bottom"/>
          </w:tcPr>
          <w:p w:rsidR="008476BC" w:rsidRPr="009412CA" w:rsidRDefault="008476BC" w:rsidP="009A213F">
            <w:pPr>
              <w:rPr>
                <w:sz w:val="24"/>
                <w:szCs w:val="24"/>
              </w:rPr>
            </w:pP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О.М. Дьяченко</w:t>
            </w:r>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«Чего на свете не бывает»</w:t>
            </w:r>
          </w:p>
        </w:tc>
        <w:tc>
          <w:tcPr>
            <w:tcW w:w="940" w:type="dxa"/>
            <w:gridSpan w:val="2"/>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Москва</w:t>
            </w:r>
          </w:p>
        </w:tc>
        <w:tc>
          <w:tcPr>
            <w:tcW w:w="920" w:type="dxa"/>
            <w:vAlign w:val="bottom"/>
          </w:tcPr>
          <w:p w:rsidR="008476BC" w:rsidRPr="009412CA" w:rsidRDefault="008476BC" w:rsidP="009A213F">
            <w:pPr>
              <w:rPr>
                <w:sz w:val="20"/>
                <w:szCs w:val="20"/>
              </w:rPr>
            </w:pPr>
          </w:p>
        </w:tc>
        <w:tc>
          <w:tcPr>
            <w:tcW w:w="260" w:type="dxa"/>
            <w:tcBorders>
              <w:right w:val="single" w:sz="8" w:space="0" w:color="auto"/>
            </w:tcBorders>
            <w:vAlign w:val="bottom"/>
          </w:tcPr>
          <w:p w:rsidR="008476BC" w:rsidRPr="009412CA" w:rsidRDefault="008476BC" w:rsidP="009A213F">
            <w:pPr>
              <w:rPr>
                <w:sz w:val="20"/>
                <w:szCs w:val="20"/>
              </w:rPr>
            </w:pP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1991</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86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«Просвещение»</w:t>
            </w: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920" w:type="dxa"/>
            <w:tcBorders>
              <w:left w:val="single" w:sz="8" w:space="0" w:color="auto"/>
            </w:tcBorders>
            <w:vAlign w:val="bottom"/>
          </w:tcPr>
          <w:p w:rsidR="008476BC" w:rsidRDefault="008476BC" w:rsidP="009A213F">
            <w:pPr>
              <w:spacing w:line="242" w:lineRule="exact"/>
              <w:ind w:left="120"/>
              <w:rPr>
                <w:sz w:val="20"/>
                <w:szCs w:val="20"/>
              </w:rPr>
            </w:pPr>
            <w:r>
              <w:rPr>
                <w:rFonts w:ascii="Times" w:eastAsia="Times" w:hAnsi="Times" w:cs="Times"/>
                <w:sz w:val="24"/>
                <w:szCs w:val="24"/>
              </w:rPr>
              <w:t>.</w:t>
            </w:r>
          </w:p>
        </w:tc>
        <w:tc>
          <w:tcPr>
            <w:tcW w:w="940" w:type="dxa"/>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eastAsia="Times New Roman"/>
                <w:bCs/>
                <w:sz w:val="24"/>
                <w:szCs w:val="24"/>
              </w:rPr>
              <w:t>З.Г.</w:t>
            </w:r>
          </w:p>
        </w:tc>
        <w:tc>
          <w:tcPr>
            <w:tcW w:w="5120" w:type="dxa"/>
            <w:gridSpan w:val="2"/>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w w:val="97"/>
                <w:sz w:val="24"/>
                <w:szCs w:val="24"/>
              </w:rPr>
              <w:t>Новые похождения Колобка или Наука думать</w:t>
            </w:r>
          </w:p>
        </w:tc>
        <w:tc>
          <w:tcPr>
            <w:tcW w:w="720" w:type="dxa"/>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М:</w:t>
            </w:r>
          </w:p>
        </w:tc>
        <w:tc>
          <w:tcPr>
            <w:tcW w:w="1400" w:type="dxa"/>
            <w:gridSpan w:val="3"/>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eastAsia="Times New Roman"/>
                <w:bCs/>
                <w:w w:val="93"/>
                <w:sz w:val="24"/>
                <w:szCs w:val="24"/>
              </w:rPr>
              <w:t>Педагогика</w:t>
            </w:r>
            <w:r w:rsidRPr="009412CA">
              <w:rPr>
                <w:rFonts w:ascii="Times" w:eastAsia="Times" w:hAnsi="Times" w:cs="Times"/>
                <w:w w:val="93"/>
                <w:sz w:val="24"/>
                <w:szCs w:val="24"/>
              </w:rPr>
              <w:t>-</w:t>
            </w: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2002</w:t>
            </w:r>
          </w:p>
        </w:tc>
      </w:tr>
      <w:tr w:rsidR="008476BC" w:rsidTr="009A213F">
        <w:trPr>
          <w:trHeight w:val="301"/>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proofErr w:type="spellStart"/>
            <w:r w:rsidRPr="009412CA">
              <w:rPr>
                <w:rFonts w:eastAsia="Times New Roman"/>
                <w:bCs/>
                <w:sz w:val="24"/>
                <w:szCs w:val="24"/>
              </w:rPr>
              <w:t>Шустерман</w:t>
            </w:r>
            <w:proofErr w:type="spellEnd"/>
            <w:r w:rsidRPr="009412CA">
              <w:rPr>
                <w:rFonts w:eastAsia="Times New Roman"/>
                <w:bCs/>
                <w:sz w:val="24"/>
                <w:szCs w:val="24"/>
              </w:rPr>
              <w:t>.</w:t>
            </w:r>
          </w:p>
        </w:tc>
        <w:tc>
          <w:tcPr>
            <w:tcW w:w="5120" w:type="dxa"/>
            <w:gridSpan w:val="2"/>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для больших и маленьких</w:t>
            </w:r>
          </w:p>
        </w:tc>
        <w:tc>
          <w:tcPr>
            <w:tcW w:w="72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6"/>
                <w:sz w:val="24"/>
                <w:szCs w:val="24"/>
              </w:rPr>
              <w:t>Пресс</w:t>
            </w: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w w:val="98"/>
                <w:sz w:val="24"/>
                <w:szCs w:val="24"/>
              </w:rPr>
              <w:t xml:space="preserve">З.Г. </w:t>
            </w:r>
            <w:proofErr w:type="spellStart"/>
            <w:r w:rsidRPr="009412CA">
              <w:rPr>
                <w:rFonts w:eastAsia="Times New Roman"/>
                <w:bCs/>
                <w:w w:val="98"/>
                <w:sz w:val="24"/>
                <w:szCs w:val="24"/>
              </w:rPr>
              <w:t>Шустерман</w:t>
            </w:r>
            <w:proofErr w:type="spellEnd"/>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«Думаем, изобретаем, открываем Мир»</w:t>
            </w:r>
          </w:p>
        </w:tc>
        <w:tc>
          <w:tcPr>
            <w:tcW w:w="940" w:type="dxa"/>
            <w:gridSpan w:val="2"/>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Москва</w:t>
            </w:r>
          </w:p>
        </w:tc>
        <w:tc>
          <w:tcPr>
            <w:tcW w:w="920" w:type="dxa"/>
            <w:vAlign w:val="bottom"/>
          </w:tcPr>
          <w:p w:rsidR="008476BC" w:rsidRPr="009412CA" w:rsidRDefault="008476BC" w:rsidP="009A213F">
            <w:pPr>
              <w:rPr>
                <w:sz w:val="20"/>
                <w:szCs w:val="20"/>
              </w:rPr>
            </w:pPr>
          </w:p>
        </w:tc>
        <w:tc>
          <w:tcPr>
            <w:tcW w:w="260" w:type="dxa"/>
            <w:tcBorders>
              <w:right w:val="single" w:sz="8" w:space="0" w:color="auto"/>
            </w:tcBorders>
            <w:vAlign w:val="bottom"/>
          </w:tcPr>
          <w:p w:rsidR="008476BC" w:rsidRPr="009412CA" w:rsidRDefault="008476BC" w:rsidP="009A213F">
            <w:pPr>
              <w:rPr>
                <w:sz w:val="20"/>
                <w:szCs w:val="20"/>
              </w:rPr>
            </w:pP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1997</w:t>
            </w:r>
          </w:p>
        </w:tc>
      </w:tr>
      <w:tr w:rsidR="008476BC" w:rsidTr="009A213F">
        <w:trPr>
          <w:trHeight w:val="302"/>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860" w:type="dxa"/>
            <w:gridSpan w:val="3"/>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«Просвещение»</w:t>
            </w: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 xml:space="preserve">Анатолий </w:t>
            </w:r>
            <w:proofErr w:type="spellStart"/>
            <w:r w:rsidRPr="009412CA">
              <w:rPr>
                <w:rFonts w:eastAsia="Times New Roman"/>
                <w:bCs/>
                <w:sz w:val="24"/>
                <w:szCs w:val="24"/>
              </w:rPr>
              <w:t>Гин</w:t>
            </w:r>
            <w:proofErr w:type="spellEnd"/>
          </w:p>
        </w:tc>
        <w:tc>
          <w:tcPr>
            <w:tcW w:w="5120" w:type="dxa"/>
            <w:gridSpan w:val="2"/>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Сказк</w:t>
            </w:r>
            <w:proofErr w:type="gramStart"/>
            <w:r w:rsidRPr="009412CA">
              <w:rPr>
                <w:rFonts w:eastAsia="Times New Roman"/>
                <w:bCs/>
                <w:sz w:val="24"/>
                <w:szCs w:val="24"/>
              </w:rPr>
              <w:t>и</w:t>
            </w:r>
            <w:r w:rsidRPr="009412CA">
              <w:rPr>
                <w:rFonts w:ascii="Times" w:eastAsia="Times" w:hAnsi="Times" w:cs="Times"/>
                <w:sz w:val="24"/>
                <w:szCs w:val="24"/>
              </w:rPr>
              <w:t>-</w:t>
            </w:r>
            <w:proofErr w:type="gramEnd"/>
            <w:r w:rsidRPr="009412CA">
              <w:rPr>
                <w:rFonts w:eastAsia="Times New Roman"/>
                <w:bCs/>
                <w:sz w:val="24"/>
                <w:szCs w:val="24"/>
              </w:rPr>
              <w:t xml:space="preserve"> </w:t>
            </w:r>
            <w:proofErr w:type="spellStart"/>
            <w:r w:rsidRPr="009412CA">
              <w:rPr>
                <w:rFonts w:eastAsia="Times New Roman"/>
                <w:bCs/>
                <w:sz w:val="24"/>
                <w:szCs w:val="24"/>
              </w:rPr>
              <w:t>изобреталки</w:t>
            </w:r>
            <w:proofErr w:type="spellEnd"/>
            <w:r w:rsidRPr="009412CA">
              <w:rPr>
                <w:rFonts w:eastAsia="Times New Roman"/>
                <w:bCs/>
                <w:sz w:val="24"/>
                <w:szCs w:val="24"/>
              </w:rPr>
              <w:t xml:space="preserve"> от кота </w:t>
            </w:r>
            <w:proofErr w:type="spellStart"/>
            <w:r w:rsidRPr="009412CA">
              <w:rPr>
                <w:rFonts w:eastAsia="Times New Roman"/>
                <w:bCs/>
                <w:sz w:val="24"/>
                <w:szCs w:val="24"/>
              </w:rPr>
              <w:t>Потряскина</w:t>
            </w:r>
            <w:proofErr w:type="spellEnd"/>
            <w:r w:rsidRPr="009412CA">
              <w:rPr>
                <w:rFonts w:eastAsia="Times New Roman"/>
                <w:bCs/>
                <w:sz w:val="24"/>
                <w:szCs w:val="24"/>
              </w:rPr>
              <w:t>»</w:t>
            </w:r>
          </w:p>
        </w:tc>
        <w:tc>
          <w:tcPr>
            <w:tcW w:w="940" w:type="dxa"/>
            <w:gridSpan w:val="2"/>
            <w:vAlign w:val="bottom"/>
          </w:tcPr>
          <w:p w:rsidR="008476BC" w:rsidRPr="009412CA" w:rsidRDefault="008476BC" w:rsidP="009A213F">
            <w:pPr>
              <w:spacing w:line="242" w:lineRule="exact"/>
              <w:ind w:left="80"/>
              <w:rPr>
                <w:sz w:val="20"/>
                <w:szCs w:val="20"/>
              </w:rPr>
            </w:pPr>
            <w:r w:rsidRPr="009412CA">
              <w:rPr>
                <w:rFonts w:eastAsia="Times New Roman"/>
                <w:bCs/>
                <w:w w:val="99"/>
                <w:sz w:val="24"/>
                <w:szCs w:val="24"/>
              </w:rPr>
              <w:t>Москва</w:t>
            </w:r>
          </w:p>
        </w:tc>
        <w:tc>
          <w:tcPr>
            <w:tcW w:w="920" w:type="dxa"/>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ВИТА</w:t>
            </w:r>
          </w:p>
        </w:tc>
        <w:tc>
          <w:tcPr>
            <w:tcW w:w="260" w:type="dxa"/>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eastAsia="Times New Roman"/>
                <w:bCs/>
                <w:w w:val="99"/>
                <w:sz w:val="24"/>
                <w:szCs w:val="24"/>
              </w:rPr>
              <w:t>–</w:t>
            </w: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2010</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72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пресс</w:t>
            </w: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r w:rsidRPr="009412CA">
              <w:rPr>
                <w:rFonts w:eastAsia="Times New Roman"/>
                <w:bCs/>
                <w:sz w:val="24"/>
                <w:szCs w:val="24"/>
              </w:rPr>
              <w:t xml:space="preserve">Анатолий </w:t>
            </w:r>
            <w:proofErr w:type="spellStart"/>
            <w:r w:rsidRPr="009412CA">
              <w:rPr>
                <w:rFonts w:eastAsia="Times New Roman"/>
                <w:bCs/>
                <w:sz w:val="24"/>
                <w:szCs w:val="24"/>
              </w:rPr>
              <w:t>Гин</w:t>
            </w:r>
            <w:proofErr w:type="spellEnd"/>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  150  творческих  задач  о  том,  что  нас</w:t>
            </w:r>
          </w:p>
        </w:tc>
        <w:tc>
          <w:tcPr>
            <w:tcW w:w="940" w:type="dxa"/>
            <w:gridSpan w:val="2"/>
            <w:vAlign w:val="bottom"/>
          </w:tcPr>
          <w:p w:rsidR="008476BC" w:rsidRPr="009412CA" w:rsidRDefault="008476BC" w:rsidP="009A213F">
            <w:pPr>
              <w:spacing w:line="239" w:lineRule="exact"/>
              <w:ind w:left="80"/>
              <w:rPr>
                <w:sz w:val="20"/>
                <w:szCs w:val="20"/>
              </w:rPr>
            </w:pPr>
            <w:r w:rsidRPr="009412CA">
              <w:rPr>
                <w:rFonts w:eastAsia="Times New Roman"/>
                <w:bCs/>
                <w:w w:val="99"/>
                <w:sz w:val="24"/>
                <w:szCs w:val="24"/>
              </w:rPr>
              <w:t>Москва</w:t>
            </w:r>
          </w:p>
        </w:tc>
        <w:tc>
          <w:tcPr>
            <w:tcW w:w="920" w:type="dxa"/>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ВИТА</w:t>
            </w:r>
          </w:p>
        </w:tc>
        <w:tc>
          <w:tcPr>
            <w:tcW w:w="260" w:type="dxa"/>
            <w:tcBorders>
              <w:right w:val="single" w:sz="8" w:space="0" w:color="auto"/>
            </w:tcBorders>
            <w:vAlign w:val="bottom"/>
          </w:tcPr>
          <w:p w:rsidR="008476BC" w:rsidRPr="009412CA" w:rsidRDefault="008476BC" w:rsidP="009A213F">
            <w:pPr>
              <w:spacing w:line="239" w:lineRule="exact"/>
              <w:jc w:val="right"/>
              <w:rPr>
                <w:sz w:val="20"/>
                <w:szCs w:val="20"/>
              </w:rPr>
            </w:pPr>
            <w:r w:rsidRPr="009412CA">
              <w:rPr>
                <w:rFonts w:eastAsia="Times New Roman"/>
                <w:bCs/>
                <w:w w:val="99"/>
                <w:sz w:val="24"/>
                <w:szCs w:val="24"/>
              </w:rPr>
              <w:t>–</w:t>
            </w: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2010</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окружает»</w:t>
            </w: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720" w:type="dxa"/>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sz w:val="24"/>
                <w:szCs w:val="24"/>
              </w:rPr>
              <w:t>пресс</w:t>
            </w:r>
          </w:p>
        </w:tc>
        <w:tc>
          <w:tcPr>
            <w:tcW w:w="220" w:type="dxa"/>
            <w:tcBorders>
              <w:bottom w:val="single" w:sz="8" w:space="0" w:color="auto"/>
            </w:tcBorders>
            <w:vAlign w:val="bottom"/>
          </w:tcPr>
          <w:p w:rsidR="008476BC" w:rsidRPr="009412CA" w:rsidRDefault="008476BC" w:rsidP="009A213F">
            <w:pPr>
              <w:rPr>
                <w:sz w:val="24"/>
                <w:szCs w:val="24"/>
              </w:rPr>
            </w:pP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2"/>
        </w:trPr>
        <w:tc>
          <w:tcPr>
            <w:tcW w:w="920" w:type="dxa"/>
            <w:tcBorders>
              <w:lef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w w:val="97"/>
                <w:sz w:val="24"/>
                <w:szCs w:val="24"/>
              </w:rPr>
              <w:t>Кислов</w:t>
            </w:r>
          </w:p>
        </w:tc>
        <w:tc>
          <w:tcPr>
            <w:tcW w:w="940" w:type="dxa"/>
            <w:tcBorders>
              <w:right w:val="single" w:sz="8" w:space="0" w:color="auto"/>
            </w:tcBorders>
            <w:vAlign w:val="bottom"/>
          </w:tcPr>
          <w:p w:rsidR="008476BC" w:rsidRPr="009412CA" w:rsidRDefault="008476BC" w:rsidP="009A213F">
            <w:pPr>
              <w:spacing w:line="242" w:lineRule="exact"/>
              <w:jc w:val="right"/>
              <w:rPr>
                <w:sz w:val="20"/>
                <w:szCs w:val="20"/>
              </w:rPr>
            </w:pPr>
            <w:r w:rsidRPr="009412CA">
              <w:rPr>
                <w:rFonts w:eastAsia="Times New Roman"/>
                <w:bCs/>
                <w:sz w:val="24"/>
                <w:szCs w:val="24"/>
              </w:rPr>
              <w:t>А.В.</w:t>
            </w:r>
          </w:p>
        </w:tc>
        <w:tc>
          <w:tcPr>
            <w:tcW w:w="5120" w:type="dxa"/>
            <w:gridSpan w:val="2"/>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Образные ассоциации </w:t>
            </w:r>
            <w:proofErr w:type="gramStart"/>
            <w:r w:rsidRPr="009412CA">
              <w:rPr>
                <w:rFonts w:eastAsia="Times New Roman"/>
                <w:bCs/>
                <w:sz w:val="24"/>
                <w:szCs w:val="24"/>
              </w:rPr>
              <w:t xml:space="preserve">( </w:t>
            </w:r>
            <w:proofErr w:type="gramEnd"/>
            <w:r w:rsidRPr="009412CA">
              <w:rPr>
                <w:rFonts w:eastAsia="Times New Roman"/>
                <w:bCs/>
                <w:sz w:val="24"/>
                <w:szCs w:val="24"/>
              </w:rPr>
              <w:t>система игр)</w:t>
            </w:r>
          </w:p>
        </w:tc>
        <w:tc>
          <w:tcPr>
            <w:tcW w:w="1860" w:type="dxa"/>
            <w:gridSpan w:val="3"/>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Солон</w:t>
            </w:r>
            <w:r w:rsidRPr="009412CA">
              <w:rPr>
                <w:rFonts w:ascii="Times" w:eastAsia="Times" w:hAnsi="Times" w:cs="Times"/>
                <w:sz w:val="24"/>
                <w:szCs w:val="24"/>
              </w:rPr>
              <w:t>-</w:t>
            </w:r>
            <w:r w:rsidRPr="009412CA">
              <w:rPr>
                <w:rFonts w:eastAsia="Times New Roman"/>
                <w:bCs/>
                <w:sz w:val="24"/>
                <w:szCs w:val="24"/>
              </w:rPr>
              <w:t>Пресс</w:t>
            </w:r>
          </w:p>
        </w:tc>
        <w:tc>
          <w:tcPr>
            <w:tcW w:w="260" w:type="dxa"/>
            <w:tcBorders>
              <w:right w:val="single" w:sz="8" w:space="0" w:color="auto"/>
            </w:tcBorders>
            <w:vAlign w:val="bottom"/>
          </w:tcPr>
          <w:p w:rsidR="008476BC" w:rsidRPr="009412CA" w:rsidRDefault="008476BC" w:rsidP="009A213F">
            <w:pPr>
              <w:rPr>
                <w:sz w:val="21"/>
                <w:szCs w:val="21"/>
              </w:rPr>
            </w:pP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2018</w:t>
            </w:r>
          </w:p>
        </w:tc>
      </w:tr>
      <w:tr w:rsidR="008476BC" w:rsidTr="009A213F">
        <w:trPr>
          <w:trHeight w:val="302"/>
        </w:trPr>
        <w:tc>
          <w:tcPr>
            <w:tcW w:w="1860" w:type="dxa"/>
            <w:gridSpan w:val="2"/>
            <w:tcBorders>
              <w:left w:val="single" w:sz="8" w:space="0" w:color="auto"/>
              <w:bottom w:val="single" w:sz="8" w:space="0" w:color="auto"/>
              <w:right w:val="single" w:sz="8" w:space="0" w:color="auto"/>
            </w:tcBorders>
            <w:vAlign w:val="bottom"/>
          </w:tcPr>
          <w:p w:rsidR="008476BC" w:rsidRPr="009412CA" w:rsidRDefault="008476BC" w:rsidP="009A213F">
            <w:pPr>
              <w:ind w:left="120"/>
              <w:rPr>
                <w:sz w:val="20"/>
                <w:szCs w:val="20"/>
              </w:rPr>
            </w:pPr>
            <w:r w:rsidRPr="009412CA">
              <w:rPr>
                <w:rFonts w:eastAsia="Times New Roman"/>
                <w:bCs/>
                <w:sz w:val="24"/>
                <w:szCs w:val="24"/>
              </w:rPr>
              <w:t>Пчелкина Е</w:t>
            </w:r>
            <w:proofErr w:type="gramStart"/>
            <w:r w:rsidRPr="009412CA">
              <w:rPr>
                <w:rFonts w:eastAsia="Times New Roman"/>
                <w:bCs/>
                <w:sz w:val="24"/>
                <w:szCs w:val="24"/>
              </w:rPr>
              <w:t>,Л</w:t>
            </w:r>
            <w:proofErr w:type="gramEnd"/>
            <w:r w:rsidRPr="009412CA">
              <w:rPr>
                <w:rFonts w:eastAsia="Times New Roman"/>
                <w:bCs/>
                <w:sz w:val="24"/>
                <w:szCs w:val="24"/>
              </w:rPr>
              <w:t>.</w:t>
            </w: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940" w:type="dxa"/>
            <w:gridSpan w:val="2"/>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9"/>
                <w:sz w:val="24"/>
                <w:szCs w:val="24"/>
              </w:rPr>
              <w:t>Москва</w:t>
            </w: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proofErr w:type="spellStart"/>
            <w:r w:rsidRPr="009412CA">
              <w:rPr>
                <w:rFonts w:eastAsia="Times New Roman"/>
                <w:bCs/>
                <w:sz w:val="24"/>
                <w:szCs w:val="24"/>
              </w:rPr>
              <w:t>Нехаева</w:t>
            </w:r>
            <w:proofErr w:type="spellEnd"/>
            <w:r w:rsidRPr="009412CA">
              <w:rPr>
                <w:rFonts w:eastAsia="Times New Roman"/>
                <w:bCs/>
                <w:sz w:val="24"/>
                <w:szCs w:val="24"/>
              </w:rPr>
              <w:t xml:space="preserve"> Е.Г.</w:t>
            </w:r>
          </w:p>
        </w:tc>
        <w:tc>
          <w:tcPr>
            <w:tcW w:w="5120" w:type="dxa"/>
            <w:gridSpan w:val="2"/>
            <w:tcBorders>
              <w:right w:val="single" w:sz="8" w:space="0" w:color="auto"/>
            </w:tcBorders>
            <w:vAlign w:val="bottom"/>
          </w:tcPr>
          <w:p w:rsidR="008476BC" w:rsidRPr="009412CA" w:rsidRDefault="008476BC" w:rsidP="009A213F">
            <w:pPr>
              <w:spacing w:line="239" w:lineRule="exact"/>
              <w:ind w:left="100"/>
              <w:rPr>
                <w:sz w:val="20"/>
                <w:szCs w:val="20"/>
              </w:rPr>
            </w:pPr>
            <w:proofErr w:type="gramStart"/>
            <w:r w:rsidRPr="009412CA">
              <w:rPr>
                <w:rFonts w:eastAsia="Times New Roman"/>
                <w:bCs/>
                <w:sz w:val="24"/>
                <w:szCs w:val="24"/>
              </w:rPr>
              <w:t>ТРИЗ</w:t>
            </w:r>
            <w:r w:rsidRPr="009412CA">
              <w:rPr>
                <w:rFonts w:ascii="Times" w:eastAsia="Times" w:hAnsi="Times" w:cs="Times"/>
                <w:sz w:val="24"/>
                <w:szCs w:val="24"/>
              </w:rPr>
              <w:t>-</w:t>
            </w:r>
            <w:r w:rsidRPr="009412CA">
              <w:rPr>
                <w:rFonts w:eastAsia="Times New Roman"/>
                <w:bCs/>
                <w:sz w:val="24"/>
                <w:szCs w:val="24"/>
              </w:rPr>
              <w:t>зарисовки (игры, стихи и сказки для</w:t>
            </w:r>
            <w:proofErr w:type="gramEnd"/>
          </w:p>
        </w:tc>
        <w:tc>
          <w:tcPr>
            <w:tcW w:w="2120" w:type="dxa"/>
            <w:gridSpan w:val="4"/>
            <w:tcBorders>
              <w:right w:val="single" w:sz="8" w:space="0" w:color="auto"/>
            </w:tcBorders>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КТК «Галактика»</w:t>
            </w: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2019</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5120" w:type="dxa"/>
            <w:gridSpan w:val="2"/>
            <w:tcBorders>
              <w:bottom w:val="single" w:sz="8" w:space="0" w:color="auto"/>
              <w:right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развития творческого мышления)</w:t>
            </w:r>
          </w:p>
        </w:tc>
        <w:tc>
          <w:tcPr>
            <w:tcW w:w="940" w:type="dxa"/>
            <w:gridSpan w:val="2"/>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9"/>
                <w:sz w:val="24"/>
                <w:szCs w:val="24"/>
              </w:rPr>
              <w:t>Москва</w:t>
            </w: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43"/>
        </w:trPr>
        <w:tc>
          <w:tcPr>
            <w:tcW w:w="1860" w:type="dxa"/>
            <w:gridSpan w:val="2"/>
            <w:tcBorders>
              <w:left w:val="single" w:sz="8" w:space="0" w:color="auto"/>
              <w:right w:val="single" w:sz="8" w:space="0" w:color="auto"/>
            </w:tcBorders>
            <w:vAlign w:val="bottom"/>
          </w:tcPr>
          <w:p w:rsidR="008476BC" w:rsidRPr="009412CA" w:rsidRDefault="008476BC" w:rsidP="009A213F">
            <w:pPr>
              <w:spacing w:line="242" w:lineRule="exact"/>
              <w:ind w:left="120"/>
              <w:rPr>
                <w:sz w:val="20"/>
                <w:szCs w:val="20"/>
              </w:rPr>
            </w:pPr>
            <w:r w:rsidRPr="009412CA">
              <w:rPr>
                <w:rFonts w:eastAsia="Times New Roman"/>
                <w:bCs/>
                <w:sz w:val="24"/>
                <w:szCs w:val="24"/>
              </w:rPr>
              <w:t>Кислов А.</w:t>
            </w:r>
            <w:proofErr w:type="gramStart"/>
            <w:r w:rsidRPr="009412CA">
              <w:rPr>
                <w:rFonts w:eastAsia="Times New Roman"/>
                <w:bCs/>
                <w:sz w:val="24"/>
                <w:szCs w:val="24"/>
              </w:rPr>
              <w:t>В</w:t>
            </w:r>
            <w:proofErr w:type="gramEnd"/>
          </w:p>
        </w:tc>
        <w:tc>
          <w:tcPr>
            <w:tcW w:w="5120" w:type="dxa"/>
            <w:gridSpan w:val="2"/>
            <w:tcBorders>
              <w:right w:val="single" w:sz="8" w:space="0" w:color="auto"/>
            </w:tcBorders>
            <w:vAlign w:val="bottom"/>
          </w:tcPr>
          <w:p w:rsidR="008476BC" w:rsidRPr="009412CA" w:rsidRDefault="008476BC" w:rsidP="009A213F">
            <w:pPr>
              <w:spacing w:line="242" w:lineRule="exact"/>
              <w:ind w:left="100"/>
              <w:rPr>
                <w:sz w:val="20"/>
                <w:szCs w:val="20"/>
              </w:rPr>
            </w:pPr>
            <w:r w:rsidRPr="009412CA">
              <w:rPr>
                <w:rFonts w:eastAsia="Times New Roman"/>
                <w:bCs/>
                <w:sz w:val="24"/>
                <w:szCs w:val="24"/>
              </w:rPr>
              <w:t xml:space="preserve">Задачи в стихах </w:t>
            </w:r>
            <w:proofErr w:type="gramStart"/>
            <w:r w:rsidRPr="009412CA">
              <w:rPr>
                <w:rFonts w:eastAsia="Times New Roman"/>
                <w:bCs/>
                <w:sz w:val="24"/>
                <w:szCs w:val="24"/>
              </w:rPr>
              <w:t>для</w:t>
            </w:r>
            <w:proofErr w:type="gramEnd"/>
            <w:r w:rsidRPr="009412CA">
              <w:rPr>
                <w:rFonts w:eastAsia="Times New Roman"/>
                <w:bCs/>
                <w:sz w:val="24"/>
                <w:szCs w:val="24"/>
              </w:rPr>
              <w:t xml:space="preserve"> изучающих ТРИЗ</w:t>
            </w:r>
          </w:p>
        </w:tc>
        <w:tc>
          <w:tcPr>
            <w:tcW w:w="2120" w:type="dxa"/>
            <w:gridSpan w:val="4"/>
            <w:tcBorders>
              <w:right w:val="single" w:sz="8" w:space="0" w:color="auto"/>
            </w:tcBorders>
            <w:vAlign w:val="bottom"/>
          </w:tcPr>
          <w:p w:rsidR="008476BC" w:rsidRPr="009412CA" w:rsidRDefault="008476BC" w:rsidP="009A213F">
            <w:pPr>
              <w:spacing w:line="242" w:lineRule="exact"/>
              <w:ind w:left="80"/>
              <w:rPr>
                <w:sz w:val="20"/>
                <w:szCs w:val="20"/>
              </w:rPr>
            </w:pPr>
            <w:r w:rsidRPr="009412CA">
              <w:rPr>
                <w:rFonts w:eastAsia="Times New Roman"/>
                <w:bCs/>
                <w:sz w:val="24"/>
                <w:szCs w:val="24"/>
              </w:rPr>
              <w:t>КТК «Галактика»</w:t>
            </w:r>
          </w:p>
        </w:tc>
        <w:tc>
          <w:tcPr>
            <w:tcW w:w="1370" w:type="dxa"/>
            <w:tcBorders>
              <w:right w:val="single" w:sz="8" w:space="0" w:color="auto"/>
            </w:tcBorders>
            <w:vAlign w:val="bottom"/>
          </w:tcPr>
          <w:p w:rsidR="008476BC" w:rsidRPr="009412CA" w:rsidRDefault="008476BC" w:rsidP="009A213F">
            <w:pPr>
              <w:spacing w:line="242" w:lineRule="exact"/>
              <w:ind w:right="860"/>
              <w:jc w:val="right"/>
              <w:rPr>
                <w:sz w:val="20"/>
                <w:szCs w:val="20"/>
              </w:rPr>
            </w:pPr>
            <w:r w:rsidRPr="009412CA">
              <w:rPr>
                <w:rFonts w:ascii="Times" w:eastAsia="Times" w:hAnsi="Times" w:cs="Times"/>
                <w:bCs/>
                <w:sz w:val="24"/>
                <w:szCs w:val="24"/>
              </w:rPr>
              <w:t>2019</w:t>
            </w: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rPr>
                <w:sz w:val="24"/>
                <w:szCs w:val="24"/>
              </w:rPr>
            </w:pPr>
          </w:p>
        </w:tc>
        <w:tc>
          <w:tcPr>
            <w:tcW w:w="258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940" w:type="dxa"/>
            <w:gridSpan w:val="2"/>
            <w:tcBorders>
              <w:bottom w:val="single" w:sz="8" w:space="0" w:color="auto"/>
            </w:tcBorders>
            <w:vAlign w:val="bottom"/>
          </w:tcPr>
          <w:p w:rsidR="008476BC" w:rsidRPr="009412CA" w:rsidRDefault="008476BC" w:rsidP="009A213F">
            <w:pPr>
              <w:ind w:left="80"/>
              <w:rPr>
                <w:sz w:val="20"/>
                <w:szCs w:val="20"/>
              </w:rPr>
            </w:pPr>
            <w:r w:rsidRPr="009412CA">
              <w:rPr>
                <w:rFonts w:eastAsia="Times New Roman"/>
                <w:bCs/>
                <w:w w:val="99"/>
                <w:sz w:val="24"/>
                <w:szCs w:val="24"/>
              </w:rPr>
              <w:t>Москва</w:t>
            </w:r>
          </w:p>
        </w:tc>
        <w:tc>
          <w:tcPr>
            <w:tcW w:w="920" w:type="dxa"/>
            <w:tcBorders>
              <w:bottom w:val="single" w:sz="8" w:space="0" w:color="auto"/>
            </w:tcBorders>
            <w:vAlign w:val="bottom"/>
          </w:tcPr>
          <w:p w:rsidR="008476BC" w:rsidRPr="009412CA" w:rsidRDefault="008476BC" w:rsidP="009A213F">
            <w:pPr>
              <w:rPr>
                <w:sz w:val="24"/>
                <w:szCs w:val="24"/>
              </w:rPr>
            </w:pPr>
          </w:p>
        </w:tc>
        <w:tc>
          <w:tcPr>
            <w:tcW w:w="260" w:type="dxa"/>
            <w:tcBorders>
              <w:bottom w:val="single" w:sz="8" w:space="0" w:color="auto"/>
              <w:right w:val="single" w:sz="8" w:space="0" w:color="auto"/>
            </w:tcBorders>
            <w:vAlign w:val="bottom"/>
          </w:tcPr>
          <w:p w:rsidR="008476BC" w:rsidRPr="009412CA" w:rsidRDefault="008476BC" w:rsidP="009A213F">
            <w:pPr>
              <w:rPr>
                <w:sz w:val="24"/>
                <w:szCs w:val="24"/>
              </w:rPr>
            </w:pPr>
          </w:p>
        </w:tc>
        <w:tc>
          <w:tcPr>
            <w:tcW w:w="1370" w:type="dxa"/>
            <w:tcBorders>
              <w:bottom w:val="single" w:sz="8" w:space="0" w:color="auto"/>
              <w:right w:val="single" w:sz="8" w:space="0" w:color="auto"/>
            </w:tcBorders>
            <w:vAlign w:val="bottom"/>
          </w:tcPr>
          <w:p w:rsidR="008476BC" w:rsidRPr="009412CA" w:rsidRDefault="008476BC" w:rsidP="009A213F">
            <w:pPr>
              <w:rPr>
                <w:sz w:val="24"/>
                <w:szCs w:val="24"/>
              </w:rPr>
            </w:pPr>
          </w:p>
        </w:tc>
      </w:tr>
      <w:tr w:rsidR="008476BC" w:rsidTr="009A213F">
        <w:trPr>
          <w:trHeight w:val="239"/>
        </w:trPr>
        <w:tc>
          <w:tcPr>
            <w:tcW w:w="1860" w:type="dxa"/>
            <w:gridSpan w:val="2"/>
            <w:tcBorders>
              <w:left w:val="single" w:sz="8" w:space="0" w:color="auto"/>
              <w:right w:val="single" w:sz="8" w:space="0" w:color="auto"/>
            </w:tcBorders>
            <w:vAlign w:val="bottom"/>
          </w:tcPr>
          <w:p w:rsidR="008476BC" w:rsidRPr="009412CA" w:rsidRDefault="008476BC" w:rsidP="009A213F">
            <w:pPr>
              <w:spacing w:line="239" w:lineRule="exact"/>
              <w:ind w:left="120"/>
              <w:rPr>
                <w:sz w:val="20"/>
                <w:szCs w:val="20"/>
              </w:rPr>
            </w:pPr>
            <w:proofErr w:type="spellStart"/>
            <w:r w:rsidRPr="009412CA">
              <w:rPr>
                <w:rFonts w:eastAsia="Times New Roman"/>
                <w:bCs/>
                <w:sz w:val="24"/>
                <w:szCs w:val="24"/>
              </w:rPr>
              <w:t>Попко</w:t>
            </w:r>
            <w:proofErr w:type="spellEnd"/>
            <w:r w:rsidRPr="009412CA">
              <w:rPr>
                <w:rFonts w:eastAsia="Times New Roman"/>
                <w:bCs/>
                <w:sz w:val="24"/>
                <w:szCs w:val="24"/>
              </w:rPr>
              <w:t xml:space="preserve"> Е.А.</w:t>
            </w:r>
          </w:p>
        </w:tc>
        <w:tc>
          <w:tcPr>
            <w:tcW w:w="2540" w:type="dxa"/>
            <w:vAlign w:val="bottom"/>
          </w:tcPr>
          <w:p w:rsidR="008476BC" w:rsidRPr="009412CA" w:rsidRDefault="008476BC" w:rsidP="009A213F">
            <w:pPr>
              <w:spacing w:line="239" w:lineRule="exact"/>
              <w:ind w:left="100"/>
              <w:rPr>
                <w:sz w:val="20"/>
                <w:szCs w:val="20"/>
              </w:rPr>
            </w:pPr>
            <w:r w:rsidRPr="009412CA">
              <w:rPr>
                <w:rFonts w:eastAsia="Times New Roman"/>
                <w:bCs/>
                <w:sz w:val="24"/>
                <w:szCs w:val="24"/>
              </w:rPr>
              <w:t>Дополнительная</w:t>
            </w:r>
          </w:p>
        </w:tc>
        <w:tc>
          <w:tcPr>
            <w:tcW w:w="2580" w:type="dxa"/>
            <w:tcBorders>
              <w:right w:val="single" w:sz="8" w:space="0" w:color="auto"/>
            </w:tcBorders>
            <w:vAlign w:val="bottom"/>
          </w:tcPr>
          <w:p w:rsidR="008476BC" w:rsidRPr="009412CA" w:rsidRDefault="008476BC" w:rsidP="009A213F">
            <w:pPr>
              <w:spacing w:line="239" w:lineRule="exact"/>
              <w:ind w:left="220"/>
              <w:rPr>
                <w:sz w:val="20"/>
                <w:szCs w:val="20"/>
              </w:rPr>
            </w:pPr>
            <w:r w:rsidRPr="009412CA">
              <w:rPr>
                <w:rFonts w:eastAsia="Times New Roman"/>
                <w:bCs/>
                <w:w w:val="97"/>
                <w:sz w:val="24"/>
                <w:szCs w:val="24"/>
              </w:rPr>
              <w:t>общеобразовательная</w:t>
            </w:r>
          </w:p>
        </w:tc>
        <w:tc>
          <w:tcPr>
            <w:tcW w:w="1860" w:type="dxa"/>
            <w:gridSpan w:val="3"/>
            <w:vAlign w:val="bottom"/>
          </w:tcPr>
          <w:p w:rsidR="008476BC" w:rsidRPr="009412CA" w:rsidRDefault="008476BC" w:rsidP="009A213F">
            <w:pPr>
              <w:spacing w:line="239" w:lineRule="exact"/>
              <w:ind w:left="80"/>
              <w:rPr>
                <w:sz w:val="20"/>
                <w:szCs w:val="20"/>
              </w:rPr>
            </w:pPr>
            <w:r w:rsidRPr="009412CA">
              <w:rPr>
                <w:rFonts w:eastAsia="Times New Roman"/>
                <w:bCs/>
                <w:sz w:val="24"/>
                <w:szCs w:val="24"/>
              </w:rPr>
              <w:t>Солон</w:t>
            </w:r>
            <w:r w:rsidRPr="009412CA">
              <w:rPr>
                <w:rFonts w:ascii="Times" w:eastAsia="Times" w:hAnsi="Times" w:cs="Times"/>
                <w:sz w:val="24"/>
                <w:szCs w:val="24"/>
              </w:rPr>
              <w:t>-</w:t>
            </w:r>
            <w:r w:rsidRPr="009412CA">
              <w:rPr>
                <w:rFonts w:eastAsia="Times New Roman"/>
                <w:bCs/>
                <w:sz w:val="24"/>
                <w:szCs w:val="24"/>
              </w:rPr>
              <w:t>Пресс</w:t>
            </w:r>
          </w:p>
        </w:tc>
        <w:tc>
          <w:tcPr>
            <w:tcW w:w="260" w:type="dxa"/>
            <w:tcBorders>
              <w:right w:val="single" w:sz="8" w:space="0" w:color="auto"/>
            </w:tcBorders>
            <w:vAlign w:val="bottom"/>
          </w:tcPr>
          <w:p w:rsidR="008476BC" w:rsidRPr="009412CA" w:rsidRDefault="008476BC" w:rsidP="009A213F">
            <w:pPr>
              <w:rPr>
                <w:sz w:val="20"/>
                <w:szCs w:val="20"/>
              </w:rPr>
            </w:pPr>
          </w:p>
        </w:tc>
        <w:tc>
          <w:tcPr>
            <w:tcW w:w="1370" w:type="dxa"/>
            <w:tcBorders>
              <w:right w:val="single" w:sz="8" w:space="0" w:color="auto"/>
            </w:tcBorders>
            <w:vAlign w:val="bottom"/>
          </w:tcPr>
          <w:p w:rsidR="008476BC" w:rsidRPr="009412CA" w:rsidRDefault="008476BC" w:rsidP="009A213F">
            <w:pPr>
              <w:spacing w:line="239" w:lineRule="exact"/>
              <w:ind w:right="860"/>
              <w:jc w:val="right"/>
              <w:rPr>
                <w:sz w:val="20"/>
                <w:szCs w:val="20"/>
              </w:rPr>
            </w:pPr>
            <w:r w:rsidRPr="009412CA">
              <w:rPr>
                <w:rFonts w:ascii="Times" w:eastAsia="Times" w:hAnsi="Times" w:cs="Times"/>
                <w:bCs/>
                <w:sz w:val="24"/>
                <w:szCs w:val="24"/>
              </w:rPr>
              <w:t>2020</w:t>
            </w:r>
          </w:p>
        </w:tc>
      </w:tr>
      <w:tr w:rsidR="008476BC" w:rsidTr="009A213F">
        <w:trPr>
          <w:trHeight w:val="276"/>
        </w:trPr>
        <w:tc>
          <w:tcPr>
            <w:tcW w:w="920" w:type="dxa"/>
            <w:tcBorders>
              <w:left w:val="single" w:sz="8" w:space="0" w:color="auto"/>
            </w:tcBorders>
            <w:vAlign w:val="bottom"/>
          </w:tcPr>
          <w:p w:rsidR="008476BC" w:rsidRDefault="008476BC" w:rsidP="009A213F">
            <w:pPr>
              <w:rPr>
                <w:sz w:val="24"/>
                <w:szCs w:val="24"/>
              </w:rPr>
            </w:pPr>
          </w:p>
        </w:tc>
        <w:tc>
          <w:tcPr>
            <w:tcW w:w="940" w:type="dxa"/>
            <w:tcBorders>
              <w:right w:val="single" w:sz="8" w:space="0" w:color="auto"/>
            </w:tcBorders>
            <w:vAlign w:val="bottom"/>
          </w:tcPr>
          <w:p w:rsidR="008476BC" w:rsidRPr="009412CA" w:rsidRDefault="008476BC" w:rsidP="009A213F">
            <w:pPr>
              <w:rPr>
                <w:sz w:val="24"/>
                <w:szCs w:val="24"/>
              </w:rPr>
            </w:pPr>
          </w:p>
        </w:tc>
        <w:tc>
          <w:tcPr>
            <w:tcW w:w="5120" w:type="dxa"/>
            <w:gridSpan w:val="2"/>
            <w:tcBorders>
              <w:right w:val="single" w:sz="8" w:space="0" w:color="auto"/>
            </w:tcBorders>
            <w:vAlign w:val="bottom"/>
          </w:tcPr>
          <w:p w:rsidR="008476BC" w:rsidRPr="009412CA" w:rsidRDefault="008476BC" w:rsidP="009A213F">
            <w:pPr>
              <w:ind w:left="100"/>
              <w:rPr>
                <w:sz w:val="20"/>
                <w:szCs w:val="20"/>
              </w:rPr>
            </w:pPr>
            <w:r w:rsidRPr="009412CA">
              <w:rPr>
                <w:rFonts w:eastAsia="Times New Roman"/>
                <w:bCs/>
                <w:w w:val="98"/>
                <w:sz w:val="24"/>
                <w:szCs w:val="24"/>
              </w:rPr>
              <w:t xml:space="preserve">программа «Технология творчества ТРИЗ </w:t>
            </w:r>
            <w:proofErr w:type="gramStart"/>
            <w:r w:rsidRPr="009412CA">
              <w:rPr>
                <w:rFonts w:eastAsia="Times New Roman"/>
                <w:bCs/>
                <w:w w:val="98"/>
                <w:sz w:val="24"/>
                <w:szCs w:val="24"/>
              </w:rPr>
              <w:t>для</w:t>
            </w:r>
            <w:proofErr w:type="gramEnd"/>
          </w:p>
        </w:tc>
        <w:tc>
          <w:tcPr>
            <w:tcW w:w="940" w:type="dxa"/>
            <w:gridSpan w:val="2"/>
            <w:vAlign w:val="bottom"/>
          </w:tcPr>
          <w:p w:rsidR="008476BC" w:rsidRPr="009412CA" w:rsidRDefault="008476BC" w:rsidP="009A213F">
            <w:pPr>
              <w:ind w:left="80"/>
              <w:rPr>
                <w:sz w:val="20"/>
                <w:szCs w:val="20"/>
              </w:rPr>
            </w:pPr>
            <w:r w:rsidRPr="009412CA">
              <w:rPr>
                <w:rFonts w:eastAsia="Times New Roman"/>
                <w:bCs/>
                <w:w w:val="99"/>
                <w:sz w:val="24"/>
                <w:szCs w:val="24"/>
              </w:rPr>
              <w:t>Москва</w:t>
            </w:r>
          </w:p>
        </w:tc>
        <w:tc>
          <w:tcPr>
            <w:tcW w:w="920" w:type="dxa"/>
            <w:vAlign w:val="bottom"/>
          </w:tcPr>
          <w:p w:rsidR="008476BC" w:rsidRPr="009412CA" w:rsidRDefault="008476BC" w:rsidP="009A213F">
            <w:pPr>
              <w:rPr>
                <w:sz w:val="24"/>
                <w:szCs w:val="24"/>
              </w:rPr>
            </w:pPr>
          </w:p>
        </w:tc>
        <w:tc>
          <w:tcPr>
            <w:tcW w:w="260" w:type="dxa"/>
            <w:tcBorders>
              <w:right w:val="single" w:sz="8" w:space="0" w:color="auto"/>
            </w:tcBorders>
            <w:vAlign w:val="bottom"/>
          </w:tcPr>
          <w:p w:rsidR="008476BC" w:rsidRPr="009412CA" w:rsidRDefault="008476BC" w:rsidP="009A213F">
            <w:pPr>
              <w:rPr>
                <w:sz w:val="24"/>
                <w:szCs w:val="24"/>
              </w:rPr>
            </w:pPr>
          </w:p>
        </w:tc>
        <w:tc>
          <w:tcPr>
            <w:tcW w:w="1370" w:type="dxa"/>
            <w:tcBorders>
              <w:right w:val="single" w:sz="8" w:space="0" w:color="auto"/>
            </w:tcBorders>
            <w:vAlign w:val="bottom"/>
          </w:tcPr>
          <w:p w:rsidR="008476BC" w:rsidRPr="009412CA" w:rsidRDefault="008476BC" w:rsidP="009A213F">
            <w:pPr>
              <w:rPr>
                <w:sz w:val="24"/>
                <w:szCs w:val="24"/>
              </w:rPr>
            </w:pPr>
          </w:p>
        </w:tc>
      </w:tr>
      <w:tr w:rsidR="008476BC" w:rsidTr="009A213F">
        <w:trPr>
          <w:trHeight w:val="301"/>
        </w:trPr>
        <w:tc>
          <w:tcPr>
            <w:tcW w:w="920" w:type="dxa"/>
            <w:tcBorders>
              <w:left w:val="single" w:sz="8" w:space="0" w:color="auto"/>
              <w:bottom w:val="single" w:sz="8" w:space="0" w:color="auto"/>
            </w:tcBorders>
            <w:vAlign w:val="bottom"/>
          </w:tcPr>
          <w:p w:rsidR="008476BC" w:rsidRDefault="008476BC" w:rsidP="009A213F">
            <w:pPr>
              <w:rPr>
                <w:sz w:val="24"/>
                <w:szCs w:val="24"/>
              </w:rPr>
            </w:pPr>
          </w:p>
        </w:tc>
        <w:tc>
          <w:tcPr>
            <w:tcW w:w="940" w:type="dxa"/>
            <w:tcBorders>
              <w:bottom w:val="single" w:sz="8" w:space="0" w:color="auto"/>
              <w:right w:val="single" w:sz="8" w:space="0" w:color="auto"/>
            </w:tcBorders>
            <w:vAlign w:val="bottom"/>
          </w:tcPr>
          <w:p w:rsidR="008476BC" w:rsidRDefault="008476BC" w:rsidP="009A213F">
            <w:pPr>
              <w:rPr>
                <w:sz w:val="24"/>
                <w:szCs w:val="24"/>
              </w:rPr>
            </w:pPr>
          </w:p>
        </w:tc>
        <w:tc>
          <w:tcPr>
            <w:tcW w:w="2540" w:type="dxa"/>
            <w:tcBorders>
              <w:bottom w:val="single" w:sz="8" w:space="0" w:color="auto"/>
            </w:tcBorders>
            <w:vAlign w:val="bottom"/>
          </w:tcPr>
          <w:p w:rsidR="008476BC" w:rsidRPr="009412CA" w:rsidRDefault="008476BC" w:rsidP="009A213F">
            <w:pPr>
              <w:ind w:left="100"/>
              <w:rPr>
                <w:sz w:val="20"/>
                <w:szCs w:val="20"/>
              </w:rPr>
            </w:pPr>
            <w:r w:rsidRPr="009412CA">
              <w:rPr>
                <w:rFonts w:eastAsia="Times New Roman"/>
                <w:bCs/>
                <w:sz w:val="24"/>
                <w:szCs w:val="24"/>
              </w:rPr>
              <w:t>дошкольников»</w:t>
            </w:r>
          </w:p>
        </w:tc>
        <w:tc>
          <w:tcPr>
            <w:tcW w:w="2580" w:type="dxa"/>
            <w:tcBorders>
              <w:bottom w:val="single" w:sz="8" w:space="0" w:color="auto"/>
              <w:right w:val="single" w:sz="8" w:space="0" w:color="auto"/>
            </w:tcBorders>
            <w:vAlign w:val="bottom"/>
          </w:tcPr>
          <w:p w:rsidR="008476BC" w:rsidRDefault="008476BC" w:rsidP="009A213F">
            <w:pPr>
              <w:rPr>
                <w:sz w:val="24"/>
                <w:szCs w:val="24"/>
              </w:rPr>
            </w:pPr>
          </w:p>
        </w:tc>
        <w:tc>
          <w:tcPr>
            <w:tcW w:w="720" w:type="dxa"/>
            <w:tcBorders>
              <w:bottom w:val="single" w:sz="8" w:space="0" w:color="auto"/>
            </w:tcBorders>
            <w:vAlign w:val="bottom"/>
          </w:tcPr>
          <w:p w:rsidR="008476BC" w:rsidRDefault="008476BC" w:rsidP="009A213F">
            <w:pPr>
              <w:rPr>
                <w:sz w:val="24"/>
                <w:szCs w:val="24"/>
              </w:rPr>
            </w:pPr>
          </w:p>
        </w:tc>
        <w:tc>
          <w:tcPr>
            <w:tcW w:w="220" w:type="dxa"/>
            <w:tcBorders>
              <w:bottom w:val="single" w:sz="8" w:space="0" w:color="auto"/>
            </w:tcBorders>
            <w:vAlign w:val="bottom"/>
          </w:tcPr>
          <w:p w:rsidR="008476BC" w:rsidRDefault="008476BC" w:rsidP="009A213F">
            <w:pPr>
              <w:rPr>
                <w:sz w:val="24"/>
                <w:szCs w:val="24"/>
              </w:rPr>
            </w:pPr>
          </w:p>
        </w:tc>
        <w:tc>
          <w:tcPr>
            <w:tcW w:w="920" w:type="dxa"/>
            <w:tcBorders>
              <w:bottom w:val="single" w:sz="8" w:space="0" w:color="auto"/>
            </w:tcBorders>
            <w:vAlign w:val="bottom"/>
          </w:tcPr>
          <w:p w:rsidR="008476BC" w:rsidRDefault="008476BC" w:rsidP="009A213F">
            <w:pPr>
              <w:rPr>
                <w:sz w:val="24"/>
                <w:szCs w:val="24"/>
              </w:rPr>
            </w:pPr>
          </w:p>
        </w:tc>
        <w:tc>
          <w:tcPr>
            <w:tcW w:w="260" w:type="dxa"/>
            <w:tcBorders>
              <w:bottom w:val="single" w:sz="8" w:space="0" w:color="auto"/>
              <w:right w:val="single" w:sz="8" w:space="0" w:color="auto"/>
            </w:tcBorders>
            <w:vAlign w:val="bottom"/>
          </w:tcPr>
          <w:p w:rsidR="008476BC" w:rsidRDefault="008476BC" w:rsidP="009A213F">
            <w:pPr>
              <w:rPr>
                <w:sz w:val="24"/>
                <w:szCs w:val="24"/>
              </w:rPr>
            </w:pPr>
          </w:p>
        </w:tc>
        <w:tc>
          <w:tcPr>
            <w:tcW w:w="1370" w:type="dxa"/>
            <w:tcBorders>
              <w:bottom w:val="single" w:sz="8" w:space="0" w:color="auto"/>
              <w:right w:val="single" w:sz="8" w:space="0" w:color="auto"/>
            </w:tcBorders>
            <w:vAlign w:val="bottom"/>
          </w:tcPr>
          <w:p w:rsidR="008476BC" w:rsidRDefault="008476BC" w:rsidP="009A213F">
            <w:pPr>
              <w:rPr>
                <w:sz w:val="24"/>
                <w:szCs w:val="24"/>
              </w:rPr>
            </w:pPr>
          </w:p>
        </w:tc>
      </w:tr>
    </w:tbl>
    <w:p w:rsidR="00F4590F" w:rsidRDefault="00F4590F" w:rsidP="00F4590F">
      <w:pPr>
        <w:rPr>
          <w:rFonts w:ascii="Times" w:eastAsia="Times" w:hAnsi="Times" w:cs="Times"/>
          <w:b/>
          <w:bCs/>
          <w:sz w:val="24"/>
          <w:szCs w:val="24"/>
        </w:rPr>
      </w:pPr>
    </w:p>
    <w:p w:rsidR="00F4590F" w:rsidRDefault="00F4590F" w:rsidP="00F4590F">
      <w:pPr>
        <w:rPr>
          <w:rFonts w:ascii="Times" w:eastAsia="Times" w:hAnsi="Times" w:cs="Times"/>
          <w:b/>
          <w:bCs/>
          <w:sz w:val="24"/>
          <w:szCs w:val="24"/>
        </w:rPr>
      </w:pPr>
    </w:p>
    <w:p w:rsidR="00F4590F" w:rsidRDefault="00280125" w:rsidP="00F4590F">
      <w:pPr>
        <w:rPr>
          <w:sz w:val="20"/>
          <w:szCs w:val="20"/>
        </w:rPr>
      </w:pPr>
      <w:r>
        <w:rPr>
          <w:rFonts w:ascii="Times" w:eastAsia="Times" w:hAnsi="Times" w:cs="Times"/>
          <w:b/>
          <w:bCs/>
          <w:sz w:val="24"/>
          <w:szCs w:val="24"/>
        </w:rPr>
        <w:lastRenderedPageBreak/>
        <w:t>3.5</w:t>
      </w:r>
      <w:r w:rsidR="00F4590F">
        <w:rPr>
          <w:rFonts w:ascii="Times" w:eastAsia="Times" w:hAnsi="Times" w:cs="Times"/>
          <w:b/>
          <w:bCs/>
          <w:sz w:val="24"/>
          <w:szCs w:val="24"/>
        </w:rPr>
        <w:t xml:space="preserve">. </w:t>
      </w:r>
      <w:r w:rsidR="00F4590F">
        <w:rPr>
          <w:rFonts w:eastAsia="Times New Roman"/>
          <w:b/>
          <w:bCs/>
          <w:sz w:val="24"/>
          <w:szCs w:val="24"/>
        </w:rPr>
        <w:t>Региональный компонент</w:t>
      </w:r>
    </w:p>
    <w:p w:rsidR="00F4590F" w:rsidRDefault="00F4590F" w:rsidP="00F4590F">
      <w:pPr>
        <w:spacing w:line="281" w:lineRule="exact"/>
        <w:rPr>
          <w:sz w:val="20"/>
          <w:szCs w:val="20"/>
        </w:rPr>
      </w:pPr>
    </w:p>
    <w:p w:rsidR="00F4590F" w:rsidRDefault="00F4590F" w:rsidP="00F4590F">
      <w:pPr>
        <w:rPr>
          <w:sz w:val="20"/>
          <w:szCs w:val="20"/>
        </w:rPr>
      </w:pPr>
      <w:r>
        <w:rPr>
          <w:rFonts w:eastAsia="Times New Roman"/>
          <w:b/>
          <w:bCs/>
          <w:sz w:val="24"/>
          <w:szCs w:val="24"/>
        </w:rPr>
        <w:t>Пояснительная записка</w:t>
      </w:r>
    </w:p>
    <w:p w:rsidR="00F4590F" w:rsidRDefault="00F4590F" w:rsidP="00F4590F">
      <w:pPr>
        <w:spacing w:line="240" w:lineRule="exact"/>
        <w:rPr>
          <w:sz w:val="20"/>
          <w:szCs w:val="20"/>
        </w:rPr>
      </w:pPr>
    </w:p>
    <w:p w:rsidR="00F4590F" w:rsidRDefault="00F4590F" w:rsidP="00F4590F">
      <w:pPr>
        <w:rPr>
          <w:sz w:val="20"/>
          <w:szCs w:val="20"/>
        </w:rPr>
      </w:pPr>
      <w:r>
        <w:rPr>
          <w:rFonts w:eastAsia="Times New Roman"/>
          <w:b/>
          <w:bCs/>
          <w:sz w:val="24"/>
          <w:szCs w:val="24"/>
        </w:rPr>
        <w:t>Актуальность темы</w:t>
      </w:r>
    </w:p>
    <w:p w:rsidR="00F4590F" w:rsidRDefault="00F4590F" w:rsidP="00F4590F">
      <w:pPr>
        <w:spacing w:line="241" w:lineRule="exact"/>
        <w:rPr>
          <w:sz w:val="20"/>
          <w:szCs w:val="20"/>
        </w:rPr>
      </w:pPr>
    </w:p>
    <w:p w:rsidR="00F4590F" w:rsidRPr="00C51C63" w:rsidRDefault="00F4590F" w:rsidP="00F4590F">
      <w:pPr>
        <w:spacing w:line="245" w:lineRule="auto"/>
        <w:ind w:right="136"/>
        <w:jc w:val="both"/>
        <w:rPr>
          <w:sz w:val="20"/>
          <w:szCs w:val="20"/>
        </w:rPr>
      </w:pPr>
      <w:r>
        <w:rPr>
          <w:rFonts w:eastAsia="Times New Roman"/>
          <w:bCs/>
          <w:sz w:val="24"/>
          <w:szCs w:val="24"/>
        </w:rPr>
        <w:t xml:space="preserve">    </w:t>
      </w:r>
      <w:r w:rsidRPr="00C51C63">
        <w:rPr>
          <w:rFonts w:eastAsia="Times New Roman"/>
          <w:bCs/>
          <w:sz w:val="24"/>
          <w:szCs w:val="24"/>
        </w:rPr>
        <w:t>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 Время в сегодняшнем мире постоянно наращивает свой темп. Мир вокруг меняется с невероятной быстротой, но то, что связано в нем со стабильностью, с привычным укладом жизни, называется традицией. Важно с дошкольного детства формировать в детях духовно</w:t>
      </w:r>
      <w:r w:rsidRPr="00C51C63">
        <w:rPr>
          <w:rFonts w:ascii="Times" w:eastAsia="Times" w:hAnsi="Times" w:cs="Times"/>
          <w:sz w:val="24"/>
          <w:szCs w:val="24"/>
        </w:rPr>
        <w:t>-</w:t>
      </w:r>
      <w:r w:rsidRPr="00C51C63">
        <w:rPr>
          <w:rFonts w:eastAsia="Times New Roman"/>
          <w:bCs/>
          <w:sz w:val="24"/>
          <w:szCs w:val="24"/>
        </w:rPr>
        <w:t>нравственные качества, воспитывать хранителя культурного наследия, хранителя традиций и обрядов, подчиняясь великому закону взаимодействия и взаимопроникновения культур.</w:t>
      </w:r>
    </w:p>
    <w:p w:rsidR="00F4590F" w:rsidRPr="00C51C63" w:rsidRDefault="00F4590F" w:rsidP="00F4590F">
      <w:pPr>
        <w:spacing w:line="250" w:lineRule="auto"/>
        <w:ind w:right="136"/>
        <w:jc w:val="both"/>
        <w:rPr>
          <w:sz w:val="20"/>
          <w:szCs w:val="20"/>
        </w:rPr>
      </w:pPr>
      <w:r>
        <w:rPr>
          <w:rFonts w:eastAsia="Times New Roman"/>
          <w:bCs/>
          <w:sz w:val="24"/>
          <w:szCs w:val="24"/>
        </w:rPr>
        <w:t xml:space="preserve">    </w:t>
      </w:r>
      <w:r w:rsidRPr="00C51C63">
        <w:rPr>
          <w:rFonts w:eastAsia="Times New Roman"/>
          <w:bCs/>
          <w:sz w:val="24"/>
          <w:szCs w:val="24"/>
        </w:rPr>
        <w:t>Региональный компонент занимает важное место в реализации программы дошкольного образования. 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личностной культуры.</w:t>
      </w:r>
    </w:p>
    <w:p w:rsidR="00F4590F" w:rsidRDefault="00F4590F" w:rsidP="00F4590F">
      <w:pPr>
        <w:spacing w:line="256" w:lineRule="auto"/>
        <w:ind w:right="136" w:firstLine="360"/>
        <w:jc w:val="both"/>
        <w:rPr>
          <w:rFonts w:eastAsia="Times New Roman"/>
          <w:bCs/>
          <w:sz w:val="24"/>
          <w:szCs w:val="24"/>
        </w:rPr>
      </w:pPr>
      <w:r w:rsidRPr="00C51C63">
        <w:rPr>
          <w:rFonts w:eastAsia="Times New Roman"/>
          <w:bCs/>
          <w:sz w:val="24"/>
          <w:szCs w:val="24"/>
        </w:rPr>
        <w:t>Содержание регионального компонента образования призвано способствовать формированию у дошкольников духовно</w:t>
      </w:r>
      <w:r w:rsidRPr="00C51C63">
        <w:rPr>
          <w:rFonts w:ascii="Times" w:eastAsia="Times" w:hAnsi="Times" w:cs="Times"/>
          <w:sz w:val="24"/>
          <w:szCs w:val="24"/>
        </w:rPr>
        <w:t>-</w:t>
      </w:r>
      <w:r w:rsidRPr="00C51C63">
        <w:rPr>
          <w:rFonts w:eastAsia="Times New Roman"/>
          <w:bCs/>
          <w:sz w:val="24"/>
          <w:szCs w:val="24"/>
        </w:rPr>
        <w:t>нравственных ориентаций, развитию их творческого потенциала, толерантности в условиях современного мира.</w:t>
      </w:r>
    </w:p>
    <w:p w:rsidR="00F4590F" w:rsidRDefault="00F4590F" w:rsidP="00F4590F">
      <w:pPr>
        <w:spacing w:before="195" w:after="195"/>
        <w:jc w:val="both"/>
        <w:rPr>
          <w:rFonts w:eastAsia="Times New Roman"/>
          <w:color w:val="2A2D24"/>
          <w:sz w:val="24"/>
          <w:szCs w:val="24"/>
        </w:rPr>
      </w:pPr>
      <w:r>
        <w:rPr>
          <w:rFonts w:eastAsia="Times New Roman"/>
          <w:color w:val="2A2D24"/>
          <w:sz w:val="24"/>
          <w:szCs w:val="24"/>
        </w:rPr>
        <w:t xml:space="preserve">    </w:t>
      </w:r>
    </w:p>
    <w:p w:rsidR="00F4590F" w:rsidRDefault="00D15715" w:rsidP="00F4590F">
      <w:pPr>
        <w:jc w:val="both"/>
        <w:rPr>
          <w:rFonts w:eastAsia="Times New Roman"/>
          <w:color w:val="2A2D24"/>
          <w:sz w:val="24"/>
          <w:szCs w:val="24"/>
        </w:rPr>
      </w:pPr>
      <w:r>
        <w:rPr>
          <w:rFonts w:eastAsia="Times New Roman"/>
          <w:color w:val="2A2D24"/>
          <w:sz w:val="24"/>
          <w:szCs w:val="24"/>
        </w:rPr>
        <w:t xml:space="preserve">   </w:t>
      </w:r>
      <w:r w:rsidR="00F4590F" w:rsidRPr="00877AD4">
        <w:rPr>
          <w:rFonts w:eastAsia="Times New Roman"/>
          <w:color w:val="2A2D24"/>
          <w:sz w:val="24"/>
          <w:szCs w:val="24"/>
        </w:rPr>
        <w:t>Вариативная Программа, формируемая участниками образовательного процесса, осуществляется по нескольким направлениям. Программа отражает наличие приоритетного направления деятельности, специфику национально – культурных, климатических условий, в которых осуществл</w:t>
      </w:r>
      <w:r w:rsidR="00F4590F">
        <w:rPr>
          <w:rFonts w:eastAsia="Times New Roman"/>
          <w:color w:val="2A2D24"/>
          <w:sz w:val="24"/>
          <w:szCs w:val="24"/>
        </w:rPr>
        <w:t xml:space="preserve">яется образовательный процесс. </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Структура программы.</w:t>
      </w:r>
    </w:p>
    <w:p w:rsidR="00F4590F" w:rsidRPr="00877AD4" w:rsidRDefault="00F4590F" w:rsidP="00F4590F">
      <w:pPr>
        <w:jc w:val="both"/>
        <w:rPr>
          <w:rFonts w:eastAsia="Times New Roman"/>
          <w:color w:val="2A2D24"/>
          <w:sz w:val="24"/>
          <w:szCs w:val="24"/>
        </w:rPr>
      </w:pPr>
      <w:r>
        <w:rPr>
          <w:rFonts w:eastAsia="Times New Roman"/>
          <w:color w:val="2A2D24"/>
          <w:sz w:val="24"/>
          <w:szCs w:val="24"/>
        </w:rPr>
        <w:t xml:space="preserve">   </w:t>
      </w:r>
      <w:r w:rsidRPr="00877AD4">
        <w:rPr>
          <w:rFonts w:eastAsia="Times New Roman"/>
          <w:color w:val="2A2D24"/>
          <w:sz w:val="24"/>
          <w:szCs w:val="24"/>
        </w:rPr>
        <w:t>Дошкольное образование как первое звено непрерывного образования закладывает первоначальные основы знаний о природе, обществе и человеке, и обеспечивает интеллектуальное, нравственное, эстетическое, физическое развитие ребёнка для познания, труда, для развития всей последующей жизни.</w:t>
      </w:r>
    </w:p>
    <w:p w:rsidR="00F4590F" w:rsidRDefault="00F4590F" w:rsidP="00F4590F">
      <w:pPr>
        <w:jc w:val="both"/>
        <w:rPr>
          <w:rFonts w:eastAsia="Times New Roman"/>
          <w:color w:val="2A2D24"/>
          <w:sz w:val="24"/>
          <w:szCs w:val="24"/>
        </w:rPr>
      </w:pPr>
      <w:r>
        <w:rPr>
          <w:rFonts w:eastAsia="Times New Roman"/>
          <w:color w:val="2A2D24"/>
          <w:sz w:val="24"/>
          <w:szCs w:val="24"/>
        </w:rPr>
        <w:t xml:space="preserve">  </w:t>
      </w:r>
      <w:r w:rsidRPr="00877AD4">
        <w:rPr>
          <w:rFonts w:eastAsia="Times New Roman"/>
          <w:color w:val="2A2D24"/>
          <w:sz w:val="24"/>
          <w:szCs w:val="24"/>
        </w:rPr>
        <w:t>Структура вариативной Программы даёт возможность комбинировать дифференцированный подход к использованию дидактического материала и изменять его в зависимости от поставленной цели, а также удовлетворять потребности ребёнка, включать такое содержание, которое отвечает его интересам.</w:t>
      </w:r>
    </w:p>
    <w:p w:rsidR="00F4590F" w:rsidRPr="00877AD4" w:rsidRDefault="00F4590F" w:rsidP="00F4590F">
      <w:pPr>
        <w:rPr>
          <w:rFonts w:eastAsia="Times New Roman"/>
          <w:color w:val="2A2D24"/>
          <w:sz w:val="24"/>
          <w:szCs w:val="24"/>
        </w:rPr>
      </w:pPr>
      <w:r w:rsidRPr="00877AD4">
        <w:rPr>
          <w:rFonts w:eastAsia="Times New Roman"/>
          <w:color w:val="2A2D24"/>
          <w:sz w:val="24"/>
          <w:szCs w:val="24"/>
        </w:rPr>
        <w:t>Построение вариативной части программы</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Тематический принцип построения вариативной части программы позволяет вводить региональный компонент. Введение похожих тем в различных возрастных группах обеспечивает достижение единства познавательных целей и преемственности в детском развитии на протяжении всего дошкольного возраста. Одной теме уделяется не менее 1 недели.</w:t>
      </w:r>
    </w:p>
    <w:p w:rsidR="00F4590F" w:rsidRPr="00877AD4" w:rsidRDefault="00D15715" w:rsidP="00F4590F">
      <w:pPr>
        <w:jc w:val="both"/>
        <w:rPr>
          <w:rFonts w:eastAsia="Times New Roman"/>
          <w:color w:val="2A2D24"/>
          <w:sz w:val="24"/>
          <w:szCs w:val="24"/>
        </w:rPr>
      </w:pPr>
      <w:r>
        <w:rPr>
          <w:rFonts w:eastAsia="Times New Roman"/>
          <w:color w:val="2A2D24"/>
          <w:sz w:val="24"/>
          <w:szCs w:val="24"/>
        </w:rPr>
        <w:t xml:space="preserve"> </w:t>
      </w:r>
      <w:r w:rsidR="00F4590F" w:rsidRPr="00877AD4">
        <w:rPr>
          <w:rFonts w:eastAsia="Times New Roman"/>
          <w:color w:val="2A2D24"/>
          <w:sz w:val="24"/>
          <w:szCs w:val="24"/>
        </w:rPr>
        <w:t xml:space="preserve">Программа строится на принципах </w:t>
      </w:r>
      <w:proofErr w:type="spellStart"/>
      <w:r w:rsidR="00F4590F" w:rsidRPr="00877AD4">
        <w:rPr>
          <w:rFonts w:eastAsia="Times New Roman"/>
          <w:color w:val="2A2D24"/>
          <w:sz w:val="24"/>
          <w:szCs w:val="24"/>
        </w:rPr>
        <w:t>культуросообразности</w:t>
      </w:r>
      <w:proofErr w:type="spellEnd"/>
      <w:r w:rsidR="00F4590F" w:rsidRPr="00877AD4">
        <w:rPr>
          <w:rFonts w:eastAsia="Times New Roman"/>
          <w:color w:val="2A2D24"/>
          <w:sz w:val="24"/>
          <w:szCs w:val="24"/>
        </w:rPr>
        <w:t>. Реализация этого принципа обеспечивает учёт национальных ценностей и традиций, восполняет недостатки духовно-нравственного и эмоционального воспитания.</w:t>
      </w:r>
    </w:p>
    <w:p w:rsidR="00F4590F" w:rsidRPr="00877AD4" w:rsidRDefault="00D15715" w:rsidP="00F4590F">
      <w:pPr>
        <w:jc w:val="both"/>
        <w:rPr>
          <w:rFonts w:eastAsia="Times New Roman"/>
          <w:color w:val="2A2D24"/>
          <w:sz w:val="24"/>
          <w:szCs w:val="24"/>
        </w:rPr>
      </w:pPr>
      <w:r>
        <w:rPr>
          <w:rFonts w:eastAsia="Times New Roman"/>
          <w:color w:val="2A2D24"/>
          <w:sz w:val="24"/>
          <w:szCs w:val="24"/>
        </w:rPr>
        <w:t xml:space="preserve">  </w:t>
      </w:r>
      <w:r w:rsidR="00F4590F" w:rsidRPr="00877AD4">
        <w:rPr>
          <w:rFonts w:eastAsia="Times New Roman"/>
          <w:color w:val="2A2D24"/>
          <w:sz w:val="24"/>
          <w:szCs w:val="24"/>
        </w:rPr>
        <w:t>Региональный компонент является областью освоения ребёнком мира, где его ценности показаны через культуру, историю родного края.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rsidR="00F4590F" w:rsidRDefault="00F4590F" w:rsidP="00F4590F">
      <w:pPr>
        <w:jc w:val="both"/>
        <w:rPr>
          <w:rFonts w:eastAsia="Times New Roman"/>
          <w:color w:val="2A2D24"/>
          <w:sz w:val="24"/>
          <w:szCs w:val="24"/>
        </w:rPr>
      </w:pPr>
      <w:r w:rsidRPr="00877AD4">
        <w:rPr>
          <w:rFonts w:eastAsia="Times New Roman"/>
          <w:color w:val="2A2D24"/>
          <w:sz w:val="24"/>
          <w:szCs w:val="24"/>
        </w:rPr>
        <w:t xml:space="preserve">Свобода выбора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 xml:space="preserve">настоящего и будущего республики. Традиционная региональная культура, став предметом </w:t>
      </w:r>
      <w:proofErr w:type="spellStart"/>
      <w:r w:rsidRPr="00877AD4">
        <w:rPr>
          <w:rFonts w:eastAsia="Times New Roman"/>
          <w:color w:val="2A2D24"/>
          <w:sz w:val="24"/>
          <w:szCs w:val="24"/>
        </w:rPr>
        <w:t>деятельностного</w:t>
      </w:r>
      <w:proofErr w:type="spellEnd"/>
      <w:r w:rsidRPr="00877AD4">
        <w:rPr>
          <w:rFonts w:eastAsia="Times New Roman"/>
          <w:color w:val="2A2D24"/>
          <w:sz w:val="24"/>
          <w:szCs w:val="24"/>
        </w:rPr>
        <w:t xml:space="preserve">, практического освоения детьми, должна конкретизировать общечеловеческие </w:t>
      </w:r>
      <w:r w:rsidRPr="00877AD4">
        <w:rPr>
          <w:rFonts w:eastAsia="Times New Roman"/>
          <w:color w:val="2A2D24"/>
          <w:sz w:val="24"/>
          <w:szCs w:val="24"/>
        </w:rPr>
        <w:lastRenderedPageBreak/>
        <w:t>ценности (трудолюбие, дружелюбие, отсутствие национальной неприязни) на материале богатой истории республики и показать в разнообразии форм общности в искусстве, культуре и быте.</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Среда является важным фактором воспитания и развития ребёнка. Вариативная часть Программы предусматривает изменение оснащения уголков в соответствии с тематическим планированием.</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Вариативная часть Программы предполагает разнообразные формы работы с детьми:</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Игры (дидактические, сюжетно-ролевые, игры-путешествия, театрализованные, подвижные, хороводные);</w:t>
      </w:r>
    </w:p>
    <w:p w:rsidR="00F4590F" w:rsidRPr="00877AD4" w:rsidRDefault="00F4590F" w:rsidP="00F4590F">
      <w:pPr>
        <w:jc w:val="both"/>
        <w:rPr>
          <w:rFonts w:eastAsia="Times New Roman"/>
          <w:color w:val="2A2D24"/>
          <w:sz w:val="24"/>
          <w:szCs w:val="24"/>
        </w:rPr>
      </w:pPr>
      <w:r w:rsidRPr="00877AD4">
        <w:rPr>
          <w:rFonts w:eastAsia="Times New Roman"/>
          <w:color w:val="2A2D24"/>
          <w:sz w:val="24"/>
          <w:szCs w:val="24"/>
        </w:rPr>
        <w:t>Чтение, обсуждение детской художественной литературы авторов КЧР;</w:t>
      </w:r>
    </w:p>
    <w:p w:rsidR="00F4590F" w:rsidRDefault="00F4590F" w:rsidP="00F4590F">
      <w:pPr>
        <w:rPr>
          <w:rFonts w:eastAsia="Times New Roman"/>
          <w:color w:val="2A2D24"/>
          <w:sz w:val="24"/>
          <w:szCs w:val="24"/>
        </w:rPr>
      </w:pPr>
      <w:r w:rsidRPr="00877AD4">
        <w:rPr>
          <w:rFonts w:eastAsia="Times New Roman"/>
          <w:color w:val="2A2D24"/>
          <w:sz w:val="24"/>
          <w:szCs w:val="24"/>
        </w:rPr>
        <w:t>Рассматривание произведений искусства народов КЧР;</w:t>
      </w:r>
    </w:p>
    <w:p w:rsidR="00F4590F" w:rsidRDefault="00F4590F" w:rsidP="00F4590F">
      <w:pPr>
        <w:rPr>
          <w:rFonts w:eastAsia="Times New Roman"/>
          <w:color w:val="2A2D24"/>
          <w:sz w:val="24"/>
          <w:szCs w:val="24"/>
        </w:rPr>
      </w:pPr>
      <w:r w:rsidRPr="00877AD4">
        <w:rPr>
          <w:rFonts w:eastAsia="Times New Roman"/>
          <w:color w:val="2A2D24"/>
          <w:sz w:val="24"/>
          <w:szCs w:val="24"/>
        </w:rPr>
        <w:t xml:space="preserve"> </w:t>
      </w:r>
      <w:r w:rsidRPr="00877AD4">
        <w:rPr>
          <w:rFonts w:eastAsia="Times New Roman"/>
          <w:color w:val="2A2D24"/>
          <w:sz w:val="24"/>
          <w:szCs w:val="24"/>
        </w:rPr>
        <w:sym w:font="Symbol" w:char="F0B7"/>
      </w:r>
      <w:r w:rsidRPr="00877AD4">
        <w:rPr>
          <w:rFonts w:eastAsia="Times New Roman"/>
          <w:color w:val="2A2D24"/>
          <w:sz w:val="24"/>
          <w:szCs w:val="24"/>
        </w:rPr>
        <w:t xml:space="preserve"> Оформление тематических выставок; </w:t>
      </w:r>
    </w:p>
    <w:p w:rsidR="00F4590F" w:rsidRPr="00877AD4" w:rsidRDefault="00F4590F" w:rsidP="00F4590F">
      <w:pPr>
        <w:rPr>
          <w:rFonts w:eastAsia="Times New Roman"/>
          <w:color w:val="2A2D24"/>
          <w:sz w:val="24"/>
          <w:szCs w:val="24"/>
        </w:rPr>
      </w:pPr>
      <w:r w:rsidRPr="00877AD4">
        <w:rPr>
          <w:rFonts w:eastAsia="Times New Roman"/>
          <w:color w:val="2A2D24"/>
          <w:sz w:val="24"/>
          <w:szCs w:val="24"/>
        </w:rPr>
        <w:sym w:font="Symbol" w:char="F0B7"/>
      </w:r>
      <w:r w:rsidRPr="00877AD4">
        <w:rPr>
          <w:rFonts w:eastAsia="Times New Roman"/>
          <w:color w:val="2A2D24"/>
          <w:sz w:val="24"/>
          <w:szCs w:val="24"/>
        </w:rPr>
        <w:t xml:space="preserve"> Викторины, КВН и др.</w:t>
      </w:r>
    </w:p>
    <w:p w:rsidR="00F4590F" w:rsidRPr="00877AD4" w:rsidRDefault="00F4590F" w:rsidP="00F4590F">
      <w:pPr>
        <w:rPr>
          <w:rFonts w:eastAsia="Times New Roman"/>
          <w:color w:val="2A2D24"/>
          <w:sz w:val="24"/>
          <w:szCs w:val="24"/>
        </w:rPr>
      </w:pPr>
      <w:r w:rsidRPr="00877AD4">
        <w:rPr>
          <w:rFonts w:eastAsia="Times New Roman"/>
          <w:color w:val="2A2D24"/>
          <w:sz w:val="24"/>
          <w:szCs w:val="24"/>
        </w:rPr>
        <w:t>Продуктивная деятельность детей;</w:t>
      </w:r>
    </w:p>
    <w:p w:rsidR="00F4590F" w:rsidRPr="00877AD4" w:rsidRDefault="00F4590F" w:rsidP="00F4590F">
      <w:pPr>
        <w:rPr>
          <w:rFonts w:eastAsia="Times New Roman"/>
          <w:color w:val="2A2D24"/>
          <w:sz w:val="24"/>
          <w:szCs w:val="24"/>
        </w:rPr>
      </w:pPr>
      <w:r w:rsidRPr="00877AD4">
        <w:rPr>
          <w:rFonts w:eastAsia="Times New Roman"/>
          <w:color w:val="2A2D24"/>
          <w:sz w:val="24"/>
          <w:szCs w:val="24"/>
        </w:rPr>
        <w:t>Музыкальная деятельность;</w:t>
      </w:r>
    </w:p>
    <w:p w:rsidR="00F4590F" w:rsidRDefault="00F4590F" w:rsidP="00F4590F">
      <w:pPr>
        <w:rPr>
          <w:rFonts w:eastAsia="Times New Roman"/>
          <w:color w:val="2A2D24"/>
          <w:sz w:val="24"/>
          <w:szCs w:val="24"/>
        </w:rPr>
      </w:pPr>
      <w:r w:rsidRPr="00877AD4">
        <w:rPr>
          <w:rFonts w:eastAsia="Times New Roman"/>
          <w:color w:val="2A2D24"/>
          <w:sz w:val="24"/>
          <w:szCs w:val="24"/>
        </w:rPr>
        <w:t xml:space="preserve">Самостоятельная деятельность детей; </w:t>
      </w:r>
    </w:p>
    <w:p w:rsidR="00F4590F" w:rsidRPr="00877AD4" w:rsidRDefault="00F4590F" w:rsidP="00F4590F">
      <w:pPr>
        <w:rPr>
          <w:rFonts w:eastAsia="Times New Roman"/>
          <w:color w:val="2A2D24"/>
          <w:sz w:val="24"/>
          <w:szCs w:val="24"/>
        </w:rPr>
      </w:pPr>
      <w:r w:rsidRPr="00877AD4">
        <w:rPr>
          <w:rFonts w:eastAsia="Times New Roman"/>
          <w:color w:val="2A2D24"/>
          <w:sz w:val="24"/>
          <w:szCs w:val="24"/>
        </w:rPr>
        <w:sym w:font="Symbol" w:char="F0B7"/>
      </w:r>
      <w:r w:rsidRPr="00877AD4">
        <w:rPr>
          <w:rFonts w:eastAsia="Times New Roman"/>
          <w:color w:val="2A2D24"/>
          <w:sz w:val="24"/>
          <w:szCs w:val="24"/>
        </w:rPr>
        <w:t xml:space="preserve"> Взаимодействие с семьями.</w:t>
      </w:r>
    </w:p>
    <w:p w:rsidR="00F4590F" w:rsidRPr="00D15715" w:rsidRDefault="00F4590F" w:rsidP="00F4590F">
      <w:pPr>
        <w:rPr>
          <w:rFonts w:eastAsia="Times New Roman"/>
          <w:b/>
          <w:color w:val="2A2D24"/>
          <w:sz w:val="24"/>
          <w:szCs w:val="24"/>
        </w:rPr>
      </w:pPr>
      <w:r w:rsidRPr="00D15715">
        <w:rPr>
          <w:rFonts w:eastAsia="Times New Roman"/>
          <w:b/>
          <w:color w:val="2A2D24"/>
          <w:sz w:val="24"/>
          <w:szCs w:val="24"/>
        </w:rPr>
        <w:t>Планирование</w:t>
      </w:r>
    </w:p>
    <w:p w:rsidR="00F4590F" w:rsidRPr="00877AD4" w:rsidRDefault="00F4590F" w:rsidP="00F4590F">
      <w:pPr>
        <w:rPr>
          <w:rFonts w:eastAsia="Times New Roman"/>
          <w:color w:val="2A2D24"/>
          <w:sz w:val="24"/>
          <w:szCs w:val="24"/>
        </w:rPr>
      </w:pPr>
      <w:r w:rsidRPr="00D15715">
        <w:rPr>
          <w:rFonts w:eastAsia="Times New Roman"/>
          <w:b/>
          <w:color w:val="2A2D24"/>
          <w:sz w:val="24"/>
          <w:szCs w:val="24"/>
        </w:rPr>
        <w:t>Праздники.</w:t>
      </w:r>
      <w:r w:rsidRPr="00877AD4">
        <w:rPr>
          <w:rFonts w:eastAsia="Times New Roman"/>
          <w:color w:val="2A2D24"/>
          <w:sz w:val="24"/>
          <w:szCs w:val="24"/>
        </w:rPr>
        <w:t xml:space="preserve"> Познакомить с народными праздниками, отмечаемыми в течение года, отметить их сезонные особенности, традиции и обычаи народов КЧР (русские, черкесы, абазины, карачаевцы, ногайцы) в организации и проведении праздников.</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Познавательно – речевое развитие</w:t>
      </w:r>
    </w:p>
    <w:p w:rsidR="00F4590F" w:rsidRPr="00CB5CD5" w:rsidRDefault="00F4590F" w:rsidP="00F106D4">
      <w:pPr>
        <w:rPr>
          <w:rFonts w:eastAsia="Times New Roman"/>
          <w:b/>
          <w:color w:val="2A2D24"/>
          <w:sz w:val="24"/>
          <w:szCs w:val="24"/>
        </w:rPr>
      </w:pPr>
      <w:r w:rsidRPr="00CB5CD5">
        <w:rPr>
          <w:rFonts w:eastAsia="Times New Roman"/>
          <w:b/>
          <w:color w:val="2A2D24"/>
          <w:sz w:val="24"/>
          <w:szCs w:val="24"/>
        </w:rPr>
        <w:t>Младшая группа.</w:t>
      </w:r>
    </w:p>
    <w:p w:rsidR="00F4590F" w:rsidRDefault="00F4590F" w:rsidP="00F106D4">
      <w:pPr>
        <w:rPr>
          <w:rFonts w:eastAsia="Times New Roman"/>
          <w:color w:val="2A2D24"/>
          <w:sz w:val="24"/>
          <w:szCs w:val="24"/>
        </w:rPr>
      </w:pPr>
      <w:r w:rsidRPr="00877AD4">
        <w:rPr>
          <w:rFonts w:eastAsia="Times New Roman"/>
          <w:color w:val="2A2D24"/>
          <w:sz w:val="24"/>
          <w:szCs w:val="24"/>
        </w:rPr>
        <w:t xml:space="preserve"> Знак</w:t>
      </w:r>
      <w:r>
        <w:rPr>
          <w:rFonts w:eastAsia="Times New Roman"/>
          <w:color w:val="2A2D24"/>
          <w:sz w:val="24"/>
          <w:szCs w:val="24"/>
        </w:rPr>
        <w:t>омить с фольклором народов КЧР.</w:t>
      </w:r>
    </w:p>
    <w:p w:rsidR="00F4590F" w:rsidRPr="00CB5CD5" w:rsidRDefault="00F4590F" w:rsidP="00F106D4">
      <w:pPr>
        <w:rPr>
          <w:rFonts w:eastAsia="Times New Roman"/>
          <w:b/>
          <w:color w:val="2A2D24"/>
          <w:sz w:val="24"/>
          <w:szCs w:val="24"/>
        </w:rPr>
      </w:pPr>
      <w:r w:rsidRPr="00CB5CD5">
        <w:rPr>
          <w:rFonts w:eastAsia="Times New Roman"/>
          <w:b/>
          <w:color w:val="2A2D24"/>
          <w:sz w:val="24"/>
          <w:szCs w:val="24"/>
        </w:rPr>
        <w:t>Средняя группа</w:t>
      </w:r>
    </w:p>
    <w:p w:rsidR="00F4590F" w:rsidRPr="00877AD4" w:rsidRDefault="00F4590F" w:rsidP="00F106D4">
      <w:pPr>
        <w:jc w:val="both"/>
        <w:rPr>
          <w:rFonts w:eastAsia="Times New Roman"/>
          <w:color w:val="2A2D24"/>
          <w:sz w:val="24"/>
          <w:szCs w:val="24"/>
        </w:rPr>
      </w:pPr>
      <w:r>
        <w:rPr>
          <w:rFonts w:eastAsia="Times New Roman"/>
          <w:color w:val="2A2D24"/>
          <w:sz w:val="24"/>
          <w:szCs w:val="24"/>
        </w:rPr>
        <w:t>Знакомить детей с родным аулом</w:t>
      </w:r>
      <w:r w:rsidRPr="00877AD4">
        <w:rPr>
          <w:rFonts w:eastAsia="Times New Roman"/>
          <w:color w:val="2A2D24"/>
          <w:sz w:val="24"/>
          <w:szCs w:val="24"/>
        </w:rPr>
        <w:t>,</w:t>
      </w:r>
      <w:r>
        <w:rPr>
          <w:rFonts w:eastAsia="Times New Roman"/>
          <w:color w:val="2A2D24"/>
          <w:sz w:val="24"/>
          <w:szCs w:val="24"/>
        </w:rPr>
        <w:t xml:space="preserve"> районом,</w:t>
      </w:r>
      <w:r w:rsidRPr="00877AD4">
        <w:rPr>
          <w:rFonts w:eastAsia="Times New Roman"/>
          <w:color w:val="2A2D24"/>
          <w:sz w:val="24"/>
          <w:szCs w:val="24"/>
        </w:rPr>
        <w:t xml:space="preserve"> его достопримечательностями. Дать представления о своеобраз</w:t>
      </w:r>
      <w:r w:rsidR="00D15715">
        <w:rPr>
          <w:rFonts w:eastAsia="Times New Roman"/>
          <w:color w:val="2A2D24"/>
          <w:sz w:val="24"/>
          <w:szCs w:val="24"/>
        </w:rPr>
        <w:t>ии жизни в городе, ауле, республике</w:t>
      </w:r>
      <w:r w:rsidRPr="00877AD4">
        <w:rPr>
          <w:rFonts w:eastAsia="Times New Roman"/>
          <w:color w:val="2A2D24"/>
          <w:sz w:val="24"/>
          <w:szCs w:val="24"/>
        </w:rPr>
        <w:t xml:space="preserve"> (архитектурные строения, улицы, насаждения, подсобное хозяйство, труд людей и др.); познакомить с историческим костюмом на примере разных народов КЧР.</w:t>
      </w:r>
      <w:r>
        <w:rPr>
          <w:rFonts w:eastAsia="Times New Roman"/>
          <w:color w:val="2A2D24"/>
          <w:sz w:val="24"/>
          <w:szCs w:val="24"/>
        </w:rPr>
        <w:t xml:space="preserve"> </w:t>
      </w:r>
      <w:r w:rsidRPr="00877AD4">
        <w:rPr>
          <w:rFonts w:eastAsia="Times New Roman"/>
          <w:color w:val="2A2D24"/>
          <w:sz w:val="24"/>
          <w:szCs w:val="24"/>
        </w:rPr>
        <w:t>Рассказывать детям о достопримечательностях, культуре, традициях родного края; о замечательных людях, прославивших свой к</w:t>
      </w:r>
      <w:r>
        <w:rPr>
          <w:rFonts w:eastAsia="Times New Roman"/>
          <w:color w:val="2A2D24"/>
          <w:sz w:val="24"/>
          <w:szCs w:val="24"/>
        </w:rPr>
        <w:t xml:space="preserve">рай. </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Воспитывать уважение к людям разных национальностей и их обычаям, и традициям.</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Формирование целостной картины мира, расширение кругозора</w:t>
      </w:r>
    </w:p>
    <w:p w:rsidR="00F4590F" w:rsidRPr="00CB5CD5" w:rsidRDefault="00F4590F" w:rsidP="00F106D4">
      <w:pPr>
        <w:rPr>
          <w:rFonts w:eastAsia="Times New Roman"/>
          <w:b/>
          <w:color w:val="2A2D24"/>
          <w:sz w:val="24"/>
          <w:szCs w:val="24"/>
        </w:rPr>
      </w:pPr>
      <w:r w:rsidRPr="00CB5CD5">
        <w:rPr>
          <w:rFonts w:eastAsia="Times New Roman"/>
          <w:b/>
          <w:color w:val="2A2D24"/>
          <w:sz w:val="24"/>
          <w:szCs w:val="24"/>
        </w:rPr>
        <w:t>Младшая группа</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Знакомить с традиционной трудовой деятельностью взрослых, на примере иллюстративного и литературного материала КЧР.</w:t>
      </w:r>
    </w:p>
    <w:p w:rsidR="00F4590F" w:rsidRPr="00CB5CD5" w:rsidRDefault="00F4590F" w:rsidP="00F106D4">
      <w:pPr>
        <w:jc w:val="both"/>
        <w:rPr>
          <w:rFonts w:eastAsia="Times New Roman"/>
          <w:b/>
          <w:color w:val="2A2D24"/>
          <w:sz w:val="24"/>
          <w:szCs w:val="24"/>
        </w:rPr>
      </w:pPr>
      <w:r w:rsidRPr="00CB5CD5">
        <w:rPr>
          <w:rFonts w:eastAsia="Times New Roman"/>
          <w:b/>
          <w:color w:val="2A2D24"/>
          <w:sz w:val="24"/>
          <w:szCs w:val="24"/>
        </w:rPr>
        <w:t>Средняя группа</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Продолжать знакомить с различной трудовой деятельностью, раскрыть ценности труда как основы человеческой жизни на примере семейных профессий и на примере региональных особенностей трудовой деятельности горожан и сельчан.</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Ознакомление с природой</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Младшая группа</w:t>
      </w:r>
    </w:p>
    <w:p w:rsidR="00F4590F" w:rsidRDefault="00F4590F" w:rsidP="00D15715">
      <w:pPr>
        <w:jc w:val="both"/>
        <w:rPr>
          <w:rFonts w:eastAsia="Times New Roman"/>
          <w:color w:val="2A2D24"/>
          <w:sz w:val="24"/>
          <w:szCs w:val="24"/>
        </w:rPr>
      </w:pPr>
      <w:r w:rsidRPr="00877AD4">
        <w:rPr>
          <w:rFonts w:eastAsia="Times New Roman"/>
          <w:color w:val="2A2D24"/>
          <w:sz w:val="24"/>
          <w:szCs w:val="24"/>
        </w:rPr>
        <w:t>Знакомить с животным и растительным миром с использованием худ</w:t>
      </w:r>
      <w:r w:rsidR="00D15715">
        <w:rPr>
          <w:rFonts w:eastAsia="Times New Roman"/>
          <w:color w:val="2A2D24"/>
          <w:sz w:val="24"/>
          <w:szCs w:val="24"/>
        </w:rPr>
        <w:t>ожественного слова авторов КЧР.</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Средняя группа</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Дать понятие о природно – климатических зонах КЧР и правилах поведения в природе, продолжать познакомить с животным и растительным миром региона.</w:t>
      </w:r>
      <w:r>
        <w:rPr>
          <w:rFonts w:eastAsia="Times New Roman"/>
          <w:color w:val="2A2D24"/>
          <w:sz w:val="24"/>
          <w:szCs w:val="24"/>
        </w:rPr>
        <w:t xml:space="preserve"> </w:t>
      </w:r>
      <w:r w:rsidRPr="00877AD4">
        <w:rPr>
          <w:rFonts w:eastAsia="Times New Roman"/>
          <w:color w:val="2A2D24"/>
          <w:sz w:val="24"/>
          <w:szCs w:val="24"/>
        </w:rPr>
        <w:t>Знакомить с особенностями природно – климатической зоны КЧР: горы, ледники, вечные снега, пастбища, альпийские луга, горные реки, водопады, озёра; с многообразием животного и растительного мира. Формировать осознанное отношение к заповедным зонам и природоохранной деятельности.</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Формирование интереса и потребности в чтении</w:t>
      </w:r>
    </w:p>
    <w:p w:rsidR="00F4590F" w:rsidRPr="00877AD4" w:rsidRDefault="00F4590F" w:rsidP="00F106D4">
      <w:pPr>
        <w:rPr>
          <w:rFonts w:eastAsia="Times New Roman"/>
          <w:color w:val="2A2D24"/>
          <w:sz w:val="24"/>
          <w:szCs w:val="24"/>
        </w:rPr>
      </w:pPr>
      <w:r>
        <w:rPr>
          <w:rFonts w:eastAsia="Times New Roman"/>
          <w:color w:val="2A2D24"/>
          <w:sz w:val="24"/>
          <w:szCs w:val="24"/>
        </w:rPr>
        <w:t>Средняя</w:t>
      </w:r>
      <w:r w:rsidRPr="00877AD4">
        <w:rPr>
          <w:rFonts w:eastAsia="Times New Roman"/>
          <w:color w:val="2A2D24"/>
          <w:sz w:val="24"/>
          <w:szCs w:val="24"/>
        </w:rPr>
        <w:t xml:space="preserve"> группа</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Способствовать формированию эмоционального отношения к литературным произведениям народов КЧР и развивать устойчивый интерес к разным видам и жанрам художественной литературы.</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Развитие продуктивной деятельности</w:t>
      </w:r>
    </w:p>
    <w:p w:rsidR="00F4590F" w:rsidRPr="00877AD4" w:rsidRDefault="00F4590F" w:rsidP="00F106D4">
      <w:pPr>
        <w:rPr>
          <w:rFonts w:eastAsia="Times New Roman"/>
          <w:color w:val="2A2D24"/>
          <w:sz w:val="24"/>
          <w:szCs w:val="24"/>
        </w:rPr>
      </w:pPr>
      <w:r>
        <w:rPr>
          <w:rFonts w:eastAsia="Times New Roman"/>
          <w:color w:val="2A2D24"/>
          <w:sz w:val="24"/>
          <w:szCs w:val="24"/>
        </w:rPr>
        <w:t>Средняя</w:t>
      </w:r>
      <w:r w:rsidRPr="00877AD4">
        <w:rPr>
          <w:rFonts w:eastAsia="Times New Roman"/>
          <w:color w:val="2A2D24"/>
          <w:sz w:val="24"/>
          <w:szCs w:val="24"/>
        </w:rPr>
        <w:t xml:space="preserve"> группа</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Знакомить детей с национальным декоративно-прикладным искусством (на основе региональных особенностей); формировать чувство цвета, его гармонии, знать, для чего создаются красивые вещи.</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lastRenderedPageBreak/>
        <w:t>Воспитывать интерес к искусству родного края; прививать любовь и бережное отношение к произведениям искусства.</w:t>
      </w:r>
    </w:p>
    <w:p w:rsidR="00F4590F" w:rsidRPr="00877AD4" w:rsidRDefault="00F4590F" w:rsidP="00F106D4">
      <w:pPr>
        <w:rPr>
          <w:rFonts w:eastAsia="Times New Roman"/>
          <w:color w:val="2A2D24"/>
          <w:sz w:val="24"/>
          <w:szCs w:val="24"/>
        </w:rPr>
      </w:pPr>
      <w:r w:rsidRPr="00877AD4">
        <w:rPr>
          <w:rFonts w:eastAsia="Times New Roman"/>
          <w:b/>
          <w:bCs/>
          <w:color w:val="2A2D24"/>
          <w:sz w:val="24"/>
          <w:szCs w:val="24"/>
        </w:rPr>
        <w:t>Развитие музыкально-художественной деятельности, приобщение к музыкальному</w:t>
      </w:r>
      <w:r w:rsidRPr="00877AD4">
        <w:rPr>
          <w:rFonts w:eastAsia="Times New Roman"/>
          <w:color w:val="2A2D24"/>
          <w:sz w:val="24"/>
          <w:szCs w:val="24"/>
        </w:rPr>
        <w:t> </w:t>
      </w:r>
      <w:r w:rsidRPr="00877AD4">
        <w:rPr>
          <w:rFonts w:eastAsia="Times New Roman"/>
          <w:b/>
          <w:bCs/>
          <w:color w:val="2A2D24"/>
          <w:sz w:val="24"/>
          <w:szCs w:val="24"/>
        </w:rPr>
        <w:t>искусству</w:t>
      </w:r>
    </w:p>
    <w:p w:rsidR="00F4590F" w:rsidRPr="00877AD4" w:rsidRDefault="00F4590F" w:rsidP="00F106D4">
      <w:pPr>
        <w:rPr>
          <w:rFonts w:eastAsia="Times New Roman"/>
          <w:color w:val="2A2D24"/>
          <w:sz w:val="24"/>
          <w:szCs w:val="24"/>
        </w:rPr>
      </w:pPr>
      <w:r>
        <w:rPr>
          <w:rFonts w:eastAsia="Times New Roman"/>
          <w:color w:val="2A2D24"/>
          <w:sz w:val="24"/>
          <w:szCs w:val="24"/>
        </w:rPr>
        <w:t xml:space="preserve">Средняя </w:t>
      </w:r>
      <w:r w:rsidRPr="00877AD4">
        <w:rPr>
          <w:rFonts w:eastAsia="Times New Roman"/>
          <w:color w:val="2A2D24"/>
          <w:sz w:val="24"/>
          <w:szCs w:val="24"/>
        </w:rPr>
        <w:t>группа</w:t>
      </w:r>
      <w:r>
        <w:rPr>
          <w:rFonts w:eastAsia="Times New Roman"/>
          <w:color w:val="2A2D24"/>
          <w:sz w:val="24"/>
          <w:szCs w:val="24"/>
        </w:rPr>
        <w:tab/>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Знакомить с музыкальными произведениями народов КЧР, развивать эмоционально – эстетическую отзывчивость, познакомить с плясками и танцами народов, проживающих на территории КЧР.</w:t>
      </w:r>
    </w:p>
    <w:p w:rsidR="00F4590F" w:rsidRDefault="00F4590F" w:rsidP="00F106D4">
      <w:pPr>
        <w:jc w:val="both"/>
        <w:rPr>
          <w:rFonts w:eastAsia="Times New Roman"/>
          <w:color w:val="2A2D24"/>
          <w:sz w:val="24"/>
          <w:szCs w:val="24"/>
        </w:rPr>
      </w:pPr>
      <w:r w:rsidRPr="00877AD4">
        <w:rPr>
          <w:rFonts w:eastAsia="Times New Roman"/>
          <w:color w:val="2A2D24"/>
          <w:sz w:val="24"/>
          <w:szCs w:val="24"/>
        </w:rPr>
        <w:t>Знакомить детей с жанровым разнообразием народного музыкального искусства. Развивать интерес к фольклорным праздникам.</w:t>
      </w:r>
    </w:p>
    <w:p w:rsidR="00542E1A" w:rsidRPr="00062D43" w:rsidRDefault="00542E1A" w:rsidP="00542E1A">
      <w:pPr>
        <w:widowControl w:val="0"/>
        <w:suppressAutoHyphens/>
        <w:autoSpaceDN w:val="0"/>
        <w:textAlignment w:val="baseline"/>
        <w:rPr>
          <w:rFonts w:eastAsia="SimSun" w:cs="Mangal"/>
          <w:b/>
          <w:i/>
          <w:kern w:val="3"/>
          <w:sz w:val="24"/>
          <w:szCs w:val="24"/>
          <w:u w:val="single"/>
          <w:lang w:eastAsia="zh-CN" w:bidi="hi-IN"/>
        </w:rPr>
      </w:pPr>
      <w:r w:rsidRPr="00062D43">
        <w:rPr>
          <w:rFonts w:eastAsia="SimSun" w:cs="Mangal"/>
          <w:b/>
          <w:i/>
          <w:kern w:val="3"/>
          <w:sz w:val="24"/>
          <w:szCs w:val="24"/>
          <w:u w:val="single"/>
          <w:lang w:eastAsia="zh-CN" w:bidi="hi-IN"/>
        </w:rPr>
        <w:t>Использование художественной литературы и национального фольклора в работе с дошкольниками</w:t>
      </w:r>
    </w:p>
    <w:p w:rsidR="00542E1A" w:rsidRPr="00062D43" w:rsidRDefault="00542E1A" w:rsidP="00542E1A">
      <w:pPr>
        <w:widowControl w:val="0"/>
        <w:suppressAutoHyphens/>
        <w:autoSpaceDN w:val="0"/>
        <w:ind w:left="1080"/>
        <w:textAlignment w:val="baseline"/>
        <w:rPr>
          <w:rFonts w:eastAsia="SimSun" w:cs="Mangal"/>
          <w:b/>
          <w:i/>
          <w:kern w:val="3"/>
          <w:sz w:val="24"/>
          <w:szCs w:val="24"/>
          <w:lang w:eastAsia="zh-CN" w:bidi="hi-IN"/>
        </w:rPr>
      </w:pPr>
    </w:p>
    <w:p w:rsidR="00542E1A" w:rsidRPr="00062D43" w:rsidRDefault="00542E1A" w:rsidP="00542E1A">
      <w:pPr>
        <w:widowControl w:val="0"/>
        <w:suppressAutoHyphens/>
        <w:autoSpaceDN w:val="0"/>
        <w:jc w:val="center"/>
        <w:textAlignment w:val="baseline"/>
        <w:rPr>
          <w:rFonts w:eastAsia="SimSun" w:cs="Mangal"/>
          <w:kern w:val="3"/>
          <w:sz w:val="24"/>
          <w:szCs w:val="24"/>
          <w:lang w:eastAsia="zh-CN" w:bidi="hi-IN"/>
        </w:rPr>
      </w:pPr>
      <w:r w:rsidRPr="00062D43">
        <w:rPr>
          <w:rFonts w:eastAsia="SimSun" w:cs="Mangal"/>
          <w:kern w:val="3"/>
          <w:sz w:val="24"/>
          <w:szCs w:val="24"/>
          <w:lang w:eastAsia="zh-CN" w:bidi="hi-IN"/>
        </w:rPr>
        <w:t>Цели и задачи:</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Познакомить с традиционными видами национального фольклора, с художественной литературой разных жанров</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Пополнить литературный багаж национальными сказками, рассказами, стихотворениями </w:t>
      </w:r>
      <w:proofErr w:type="spellStart"/>
      <w:r w:rsidRPr="00062D43">
        <w:rPr>
          <w:rFonts w:eastAsia="SimSun" w:cs="Mangal"/>
          <w:kern w:val="3"/>
          <w:sz w:val="24"/>
          <w:szCs w:val="24"/>
          <w:lang w:eastAsia="zh-CN" w:bidi="hi-IN"/>
        </w:rPr>
        <w:t>потешками</w:t>
      </w:r>
      <w:proofErr w:type="spellEnd"/>
      <w:r w:rsidRPr="00062D43">
        <w:rPr>
          <w:rFonts w:eastAsia="SimSun" w:cs="Mangal"/>
          <w:kern w:val="3"/>
          <w:sz w:val="24"/>
          <w:szCs w:val="24"/>
          <w:lang w:eastAsia="zh-CN" w:bidi="hi-IN"/>
        </w:rPr>
        <w:t xml:space="preserve"> и загадками</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Научить понимать главную идею произведения, правильно оценивать поступки героев</w:t>
      </w:r>
    </w:p>
    <w:p w:rsidR="00542E1A"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Научить различать сказку, рассказ, легенду, стихотворение</w:t>
      </w:r>
    </w:p>
    <w:p w:rsidR="00280125" w:rsidRDefault="00280125" w:rsidP="00280125">
      <w:pPr>
        <w:widowControl w:val="0"/>
        <w:suppressAutoHyphens/>
        <w:autoSpaceDN w:val="0"/>
        <w:jc w:val="both"/>
        <w:textAlignment w:val="baseline"/>
        <w:rPr>
          <w:rFonts w:eastAsia="SimSun" w:cs="Mangal"/>
          <w:kern w:val="3"/>
          <w:sz w:val="24"/>
          <w:szCs w:val="24"/>
          <w:lang w:eastAsia="zh-CN" w:bidi="hi-IN"/>
        </w:rPr>
      </w:pPr>
    </w:p>
    <w:p w:rsidR="00280125" w:rsidRPr="00062D43" w:rsidRDefault="00280125" w:rsidP="00280125">
      <w:pPr>
        <w:widowControl w:val="0"/>
        <w:suppressAutoHyphens/>
        <w:autoSpaceDN w:val="0"/>
        <w:jc w:val="both"/>
        <w:textAlignment w:val="baseline"/>
        <w:rPr>
          <w:rFonts w:eastAsia="SimSun" w:cs="Mangal"/>
          <w:kern w:val="3"/>
          <w:sz w:val="24"/>
          <w:szCs w:val="24"/>
          <w:lang w:eastAsia="zh-CN" w:bidi="hi-IN"/>
        </w:rPr>
      </w:pP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Развивать стремление обсудить содержание книги, рассказать о переживаниях, связанных с прочитанным, пересказать сюжет понравившегося произведения</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Развивать творческие способности детей в ролевых играх по литературным сюжетам</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Развивать интерес детей к художественной литературе</w:t>
      </w:r>
    </w:p>
    <w:p w:rsidR="00542E1A" w:rsidRPr="00062D43" w:rsidRDefault="00542E1A" w:rsidP="000B7761">
      <w:pPr>
        <w:widowControl w:val="0"/>
        <w:numPr>
          <w:ilvl w:val="0"/>
          <w:numId w:val="171"/>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Способствовать формированию эмоционального отношения к литературным произведениям</w:t>
      </w:r>
    </w:p>
    <w:p w:rsidR="00542E1A" w:rsidRPr="00062D43" w:rsidRDefault="00542E1A" w:rsidP="00542E1A">
      <w:pPr>
        <w:widowControl w:val="0"/>
        <w:suppressAutoHyphens/>
        <w:autoSpaceDN w:val="0"/>
        <w:ind w:left="360"/>
        <w:jc w:val="both"/>
        <w:textAlignment w:val="baseline"/>
        <w:rPr>
          <w:rFonts w:eastAsia="SimSun" w:cs="Mangal"/>
          <w:i/>
          <w:kern w:val="3"/>
          <w:sz w:val="24"/>
          <w:szCs w:val="24"/>
          <w:u w:val="single"/>
          <w:lang w:eastAsia="zh-CN" w:bidi="hi-IN"/>
        </w:rPr>
      </w:pPr>
      <w:r w:rsidRPr="00062D43">
        <w:rPr>
          <w:rFonts w:eastAsia="SimSun" w:cs="Mangal"/>
          <w:i/>
          <w:kern w:val="3"/>
          <w:sz w:val="24"/>
          <w:szCs w:val="24"/>
          <w:u w:val="single"/>
          <w:lang w:eastAsia="zh-CN" w:bidi="hi-IN"/>
        </w:rPr>
        <w:t>Сентябрь, октябрь, ноябрь.</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Сказки. «Как волк свою долю получил» (</w:t>
      </w:r>
      <w:proofErr w:type="spellStart"/>
      <w:r w:rsidRPr="00062D43">
        <w:rPr>
          <w:rFonts w:eastAsia="SimSun" w:cs="Mangal"/>
          <w:kern w:val="3"/>
          <w:sz w:val="24"/>
          <w:szCs w:val="24"/>
          <w:lang w:eastAsia="zh-CN" w:bidi="hi-IN"/>
        </w:rPr>
        <w:t>абаз</w:t>
      </w:r>
      <w:proofErr w:type="gramStart"/>
      <w:r w:rsidRPr="00062D43">
        <w:rPr>
          <w:rFonts w:eastAsia="SimSun" w:cs="Mangal"/>
          <w:kern w:val="3"/>
          <w:sz w:val="24"/>
          <w:szCs w:val="24"/>
          <w:lang w:eastAsia="zh-CN" w:bidi="hi-IN"/>
        </w:rPr>
        <w:t>.н</w:t>
      </w:r>
      <w:proofErr w:type="gramEnd"/>
      <w:r w:rsidRPr="00062D43">
        <w:rPr>
          <w:rFonts w:eastAsia="SimSun" w:cs="Mangal"/>
          <w:kern w:val="3"/>
          <w:sz w:val="24"/>
          <w:szCs w:val="24"/>
          <w:lang w:eastAsia="zh-CN" w:bidi="hi-IN"/>
        </w:rPr>
        <w:t>ар.сказка</w:t>
      </w:r>
      <w:proofErr w:type="spellEnd"/>
      <w:r w:rsidRPr="00062D43">
        <w:rPr>
          <w:rFonts w:eastAsia="SimSun" w:cs="Mangal"/>
          <w:kern w:val="3"/>
          <w:sz w:val="24"/>
          <w:szCs w:val="24"/>
          <w:lang w:eastAsia="zh-CN" w:bidi="hi-IN"/>
        </w:rPr>
        <w:t>); «День месяцу родня» (</w:t>
      </w:r>
      <w:proofErr w:type="spellStart"/>
      <w:r w:rsidRPr="00062D43">
        <w:rPr>
          <w:rFonts w:eastAsia="SimSun" w:cs="Mangal"/>
          <w:kern w:val="3"/>
          <w:sz w:val="24"/>
          <w:szCs w:val="24"/>
          <w:lang w:eastAsia="zh-CN" w:bidi="hi-IN"/>
        </w:rPr>
        <w:t>ног.нар.сказка</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Намыс</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кар.нар.сказка</w:t>
      </w:r>
      <w:proofErr w:type="spellEnd"/>
      <w:r w:rsidRPr="00062D43">
        <w:rPr>
          <w:rFonts w:eastAsia="SimSun" w:cs="Mangal"/>
          <w:kern w:val="3"/>
          <w:sz w:val="24"/>
          <w:szCs w:val="24"/>
          <w:lang w:eastAsia="zh-CN" w:bidi="hi-IN"/>
        </w:rPr>
        <w:t>); «Казак и судьбина»; «Покупатель бороды» (</w:t>
      </w:r>
      <w:proofErr w:type="spellStart"/>
      <w:r w:rsidRPr="00062D43">
        <w:rPr>
          <w:rFonts w:eastAsia="SimSun" w:cs="Mangal"/>
          <w:kern w:val="3"/>
          <w:sz w:val="24"/>
          <w:szCs w:val="24"/>
          <w:lang w:eastAsia="zh-CN" w:bidi="hi-IN"/>
        </w:rPr>
        <w:t>чер.нар.сказка</w:t>
      </w:r>
      <w:proofErr w:type="spellEnd"/>
      <w:r w:rsidRPr="00062D43">
        <w:rPr>
          <w:rFonts w:eastAsia="SimSun" w:cs="Mangal"/>
          <w:kern w:val="3"/>
          <w:sz w:val="24"/>
          <w:szCs w:val="24"/>
          <w:lang w:eastAsia="zh-CN" w:bidi="hi-IN"/>
        </w:rPr>
        <w:t>); «Три брата» (</w:t>
      </w:r>
      <w:proofErr w:type="spellStart"/>
      <w:r w:rsidRPr="00062D43">
        <w:rPr>
          <w:rFonts w:eastAsia="SimSun" w:cs="Mangal"/>
          <w:kern w:val="3"/>
          <w:sz w:val="24"/>
          <w:szCs w:val="24"/>
          <w:lang w:eastAsia="zh-CN" w:bidi="hi-IN"/>
        </w:rPr>
        <w:t>абаз.нар.сказка</w:t>
      </w:r>
      <w:proofErr w:type="spellEnd"/>
      <w:r w:rsidRPr="00062D43">
        <w:rPr>
          <w:rFonts w:eastAsia="SimSun" w:cs="Mangal"/>
          <w:kern w:val="3"/>
          <w:sz w:val="24"/>
          <w:szCs w:val="24"/>
          <w:lang w:eastAsia="zh-CN" w:bidi="hi-IN"/>
        </w:rPr>
        <w:t>); «Белый ягненок» (</w:t>
      </w:r>
      <w:proofErr w:type="spellStart"/>
      <w:r w:rsidRPr="00062D43">
        <w:rPr>
          <w:rFonts w:eastAsia="SimSun" w:cs="Mangal"/>
          <w:kern w:val="3"/>
          <w:sz w:val="24"/>
          <w:szCs w:val="24"/>
          <w:lang w:eastAsia="zh-CN" w:bidi="hi-IN"/>
        </w:rPr>
        <w:t>кар.нар.сказка</w:t>
      </w:r>
      <w:proofErr w:type="spellEnd"/>
      <w:r w:rsidRPr="00062D43">
        <w:rPr>
          <w:rFonts w:eastAsia="SimSun" w:cs="Mangal"/>
          <w:kern w:val="3"/>
          <w:sz w:val="24"/>
          <w:szCs w:val="24"/>
          <w:lang w:eastAsia="zh-CN" w:bidi="hi-IN"/>
        </w:rPr>
        <w:t>); «Кузнечик» (</w:t>
      </w:r>
      <w:proofErr w:type="spellStart"/>
      <w:r w:rsidRPr="00062D43">
        <w:rPr>
          <w:rFonts w:eastAsia="SimSun" w:cs="Mangal"/>
          <w:kern w:val="3"/>
          <w:sz w:val="24"/>
          <w:szCs w:val="24"/>
          <w:lang w:eastAsia="zh-CN" w:bidi="hi-IN"/>
        </w:rPr>
        <w:t>чер.нар.сказка</w:t>
      </w:r>
      <w:proofErr w:type="spellEnd"/>
      <w:r w:rsidRPr="00062D43">
        <w:rPr>
          <w:rFonts w:eastAsia="SimSun" w:cs="Mangal"/>
          <w:kern w:val="3"/>
          <w:sz w:val="24"/>
          <w:szCs w:val="24"/>
          <w:lang w:eastAsia="zh-CN" w:bidi="hi-IN"/>
        </w:rPr>
        <w:t>).</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proofErr w:type="spellStart"/>
      <w:r w:rsidRPr="00062D43">
        <w:rPr>
          <w:rFonts w:eastAsia="SimSun" w:cs="Mangal"/>
          <w:kern w:val="3"/>
          <w:sz w:val="24"/>
          <w:szCs w:val="24"/>
          <w:lang w:eastAsia="zh-CN" w:bidi="hi-IN"/>
        </w:rPr>
        <w:t>Нартский</w:t>
      </w:r>
      <w:proofErr w:type="spellEnd"/>
      <w:r w:rsidRPr="00062D43">
        <w:rPr>
          <w:rFonts w:eastAsia="SimSun" w:cs="Mangal"/>
          <w:kern w:val="3"/>
          <w:sz w:val="24"/>
          <w:szCs w:val="24"/>
          <w:lang w:eastAsia="zh-CN" w:bidi="hi-IN"/>
        </w:rPr>
        <w:t xml:space="preserve"> эпос. «</w:t>
      </w:r>
      <w:proofErr w:type="spellStart"/>
      <w:r w:rsidRPr="00062D43">
        <w:rPr>
          <w:rFonts w:eastAsia="SimSun" w:cs="Mangal"/>
          <w:kern w:val="3"/>
          <w:sz w:val="24"/>
          <w:szCs w:val="24"/>
          <w:lang w:eastAsia="zh-CN" w:bidi="hi-IN"/>
        </w:rPr>
        <w:t>Адиюх</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xml:space="preserve">.); «О том, как </w:t>
      </w:r>
      <w:proofErr w:type="spellStart"/>
      <w:r w:rsidRPr="00062D43">
        <w:rPr>
          <w:rFonts w:eastAsia="SimSun" w:cs="Mangal"/>
          <w:kern w:val="3"/>
          <w:sz w:val="24"/>
          <w:szCs w:val="24"/>
          <w:lang w:eastAsia="zh-CN" w:bidi="hi-IN"/>
        </w:rPr>
        <w:t>Ёрюзмек</w:t>
      </w:r>
      <w:proofErr w:type="spellEnd"/>
      <w:r w:rsidRPr="00062D43">
        <w:rPr>
          <w:rFonts w:eastAsia="SimSun" w:cs="Mangal"/>
          <w:kern w:val="3"/>
          <w:sz w:val="24"/>
          <w:szCs w:val="24"/>
          <w:lang w:eastAsia="zh-CN" w:bidi="hi-IN"/>
        </w:rPr>
        <w:t xml:space="preserve"> стал предводителем </w:t>
      </w:r>
      <w:proofErr w:type="spellStart"/>
      <w:r w:rsidRPr="00062D43">
        <w:rPr>
          <w:rFonts w:eastAsia="SimSun" w:cs="Mangal"/>
          <w:kern w:val="3"/>
          <w:sz w:val="24"/>
          <w:szCs w:val="24"/>
          <w:lang w:eastAsia="zh-CN" w:bidi="hi-IN"/>
        </w:rPr>
        <w:t>нартов</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Батарас</w:t>
      </w:r>
      <w:proofErr w:type="spellEnd"/>
      <w:r w:rsidRPr="00062D43">
        <w:rPr>
          <w:rFonts w:eastAsia="SimSun" w:cs="Mangal"/>
          <w:kern w:val="3"/>
          <w:sz w:val="24"/>
          <w:szCs w:val="24"/>
          <w:lang w:eastAsia="zh-CN" w:bidi="hi-IN"/>
        </w:rPr>
        <w:t xml:space="preserve"> из </w:t>
      </w:r>
      <w:proofErr w:type="spellStart"/>
      <w:r w:rsidRPr="00062D43">
        <w:rPr>
          <w:rFonts w:eastAsia="SimSun" w:cs="Mangal"/>
          <w:kern w:val="3"/>
          <w:sz w:val="24"/>
          <w:szCs w:val="24"/>
          <w:lang w:eastAsia="zh-CN" w:bidi="hi-IN"/>
        </w:rPr>
        <w:t>нартов</w:t>
      </w:r>
      <w:proofErr w:type="spellEnd"/>
      <w:r w:rsidRPr="00062D43">
        <w:rPr>
          <w:rFonts w:eastAsia="SimSun" w:cs="Mangal"/>
          <w:kern w:val="3"/>
          <w:sz w:val="24"/>
          <w:szCs w:val="24"/>
          <w:lang w:eastAsia="zh-CN" w:bidi="hi-IN"/>
        </w:rPr>
        <w:t>» (абаз.)</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Стихи. «Родина» </w:t>
      </w:r>
      <w:proofErr w:type="spellStart"/>
      <w:r w:rsidRPr="00062D43">
        <w:rPr>
          <w:rFonts w:eastAsia="SimSun" w:cs="Mangal"/>
          <w:kern w:val="3"/>
          <w:sz w:val="24"/>
          <w:szCs w:val="24"/>
          <w:lang w:eastAsia="zh-CN" w:bidi="hi-IN"/>
        </w:rPr>
        <w:t>Н.Хубиев</w:t>
      </w:r>
      <w:proofErr w:type="spellEnd"/>
      <w:r w:rsidRPr="00062D43">
        <w:rPr>
          <w:rFonts w:eastAsia="SimSun" w:cs="Mangal"/>
          <w:kern w:val="3"/>
          <w:sz w:val="24"/>
          <w:szCs w:val="24"/>
          <w:lang w:eastAsia="zh-CN" w:bidi="hi-IN"/>
        </w:rPr>
        <w:t xml:space="preserve">; «Песня о родине» </w:t>
      </w:r>
      <w:proofErr w:type="spellStart"/>
      <w:r w:rsidRPr="00062D43">
        <w:rPr>
          <w:rFonts w:eastAsia="SimSun" w:cs="Mangal"/>
          <w:kern w:val="3"/>
          <w:sz w:val="24"/>
          <w:szCs w:val="24"/>
          <w:lang w:eastAsia="zh-CN" w:bidi="hi-IN"/>
        </w:rPr>
        <w:t>И.Семенов</w:t>
      </w:r>
      <w:proofErr w:type="spellEnd"/>
      <w:r w:rsidRPr="00062D43">
        <w:rPr>
          <w:rFonts w:eastAsia="SimSun" w:cs="Mangal"/>
          <w:kern w:val="3"/>
          <w:sz w:val="24"/>
          <w:szCs w:val="24"/>
          <w:lang w:eastAsia="zh-CN" w:bidi="hi-IN"/>
        </w:rPr>
        <w:t xml:space="preserve">; «С Эльбруса я пришел» </w:t>
      </w:r>
      <w:proofErr w:type="spellStart"/>
      <w:r w:rsidRPr="00062D43">
        <w:rPr>
          <w:rFonts w:eastAsia="SimSun" w:cs="Mangal"/>
          <w:kern w:val="3"/>
          <w:sz w:val="24"/>
          <w:szCs w:val="24"/>
          <w:lang w:eastAsia="zh-CN" w:bidi="hi-IN"/>
        </w:rPr>
        <w:t>Н.Хубиев</w:t>
      </w:r>
      <w:proofErr w:type="spellEnd"/>
      <w:r w:rsidRPr="00062D43">
        <w:rPr>
          <w:rFonts w:eastAsia="SimSun" w:cs="Mangal"/>
          <w:kern w:val="3"/>
          <w:sz w:val="24"/>
          <w:szCs w:val="24"/>
          <w:lang w:eastAsia="zh-CN" w:bidi="hi-IN"/>
        </w:rPr>
        <w:t xml:space="preserve">; «Мой город» </w:t>
      </w:r>
      <w:proofErr w:type="spellStart"/>
      <w:r w:rsidRPr="00062D43">
        <w:rPr>
          <w:rFonts w:eastAsia="SimSun" w:cs="Mangal"/>
          <w:kern w:val="3"/>
          <w:sz w:val="24"/>
          <w:szCs w:val="24"/>
          <w:lang w:eastAsia="zh-CN" w:bidi="hi-IN"/>
        </w:rPr>
        <w:t>Б.Кечерукова</w:t>
      </w:r>
      <w:proofErr w:type="spellEnd"/>
      <w:r w:rsidRPr="00062D43">
        <w:rPr>
          <w:rFonts w:eastAsia="SimSun" w:cs="Mangal"/>
          <w:kern w:val="3"/>
          <w:sz w:val="24"/>
          <w:szCs w:val="24"/>
          <w:lang w:eastAsia="zh-CN" w:bidi="hi-IN"/>
        </w:rPr>
        <w:t xml:space="preserve">; «Чеснок» </w:t>
      </w:r>
      <w:proofErr w:type="spellStart"/>
      <w:r w:rsidRPr="00062D43">
        <w:rPr>
          <w:rFonts w:eastAsia="SimSun" w:cs="Mangal"/>
          <w:kern w:val="3"/>
          <w:sz w:val="24"/>
          <w:szCs w:val="24"/>
          <w:lang w:eastAsia="zh-CN" w:bidi="hi-IN"/>
        </w:rPr>
        <w:t>В.Капсергенова</w:t>
      </w:r>
      <w:proofErr w:type="spellEnd"/>
      <w:r w:rsidRPr="00062D43">
        <w:rPr>
          <w:rFonts w:eastAsia="SimSun" w:cs="Mangal"/>
          <w:kern w:val="3"/>
          <w:sz w:val="24"/>
          <w:szCs w:val="24"/>
          <w:lang w:eastAsia="zh-CN" w:bidi="hi-IN"/>
        </w:rPr>
        <w:t>.</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Проза. «Мальчишки ловят звезды» </w:t>
      </w:r>
      <w:proofErr w:type="spellStart"/>
      <w:r w:rsidRPr="00062D43">
        <w:rPr>
          <w:rFonts w:eastAsia="SimSun" w:cs="Mangal"/>
          <w:kern w:val="3"/>
          <w:sz w:val="24"/>
          <w:szCs w:val="24"/>
          <w:lang w:eastAsia="zh-CN" w:bidi="hi-IN"/>
        </w:rPr>
        <w:t>А.Киреев</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Хочалай</w:t>
      </w:r>
      <w:proofErr w:type="spellEnd"/>
      <w:r w:rsidRPr="00062D43">
        <w:rPr>
          <w:rFonts w:eastAsia="SimSun" w:cs="Mangal"/>
          <w:kern w:val="3"/>
          <w:sz w:val="24"/>
          <w:szCs w:val="24"/>
          <w:lang w:eastAsia="zh-CN" w:bidi="hi-IN"/>
        </w:rPr>
        <w:t xml:space="preserve"> и </w:t>
      </w:r>
      <w:proofErr w:type="spellStart"/>
      <w:r w:rsidRPr="00062D43">
        <w:rPr>
          <w:rFonts w:eastAsia="SimSun" w:cs="Mangal"/>
          <w:kern w:val="3"/>
          <w:sz w:val="24"/>
          <w:szCs w:val="24"/>
          <w:lang w:eastAsia="zh-CN" w:bidi="hi-IN"/>
        </w:rPr>
        <w:t>Хур-Хур</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М.Батчаев</w:t>
      </w:r>
      <w:proofErr w:type="spellEnd"/>
      <w:r w:rsidRPr="00062D43">
        <w:rPr>
          <w:rFonts w:eastAsia="SimSun" w:cs="Mangal"/>
          <w:kern w:val="3"/>
          <w:sz w:val="24"/>
          <w:szCs w:val="24"/>
          <w:lang w:eastAsia="zh-CN" w:bidi="hi-IN"/>
        </w:rPr>
        <w:t xml:space="preserve">; «Народы-братья» </w:t>
      </w:r>
      <w:proofErr w:type="spellStart"/>
      <w:r w:rsidRPr="00062D43">
        <w:rPr>
          <w:rFonts w:eastAsia="SimSun" w:cs="Mangal"/>
          <w:kern w:val="3"/>
          <w:sz w:val="24"/>
          <w:szCs w:val="24"/>
          <w:lang w:eastAsia="zh-CN" w:bidi="hi-IN"/>
        </w:rPr>
        <w:t>А.Охтов</w:t>
      </w:r>
      <w:proofErr w:type="spellEnd"/>
    </w:p>
    <w:p w:rsidR="00542E1A" w:rsidRPr="00062D43" w:rsidRDefault="00542E1A" w:rsidP="00542E1A">
      <w:pPr>
        <w:widowControl w:val="0"/>
        <w:suppressAutoHyphens/>
        <w:autoSpaceDN w:val="0"/>
        <w:ind w:left="284"/>
        <w:textAlignment w:val="baseline"/>
        <w:rPr>
          <w:rFonts w:eastAsia="SimSun" w:cs="Mangal"/>
          <w:i/>
          <w:kern w:val="3"/>
          <w:sz w:val="24"/>
          <w:szCs w:val="24"/>
          <w:u w:val="single"/>
          <w:lang w:eastAsia="zh-CN" w:bidi="hi-IN"/>
        </w:rPr>
      </w:pPr>
      <w:r w:rsidRPr="00062D43">
        <w:rPr>
          <w:rFonts w:eastAsia="SimSun" w:cs="Mangal"/>
          <w:i/>
          <w:kern w:val="3"/>
          <w:sz w:val="24"/>
          <w:szCs w:val="24"/>
          <w:u w:val="single"/>
          <w:lang w:eastAsia="zh-CN" w:bidi="hi-IN"/>
        </w:rPr>
        <w:t>Декабрь, январь, февраль</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r w:rsidRPr="00062D43">
        <w:rPr>
          <w:rFonts w:eastAsia="SimSun" w:cs="Mangal"/>
          <w:kern w:val="3"/>
          <w:sz w:val="24"/>
          <w:szCs w:val="24"/>
          <w:lang w:eastAsia="zh-CN" w:bidi="hi-IN"/>
        </w:rPr>
        <w:t>Сказки. «Волк и лисичка»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«Дикий кот, волк и медведь»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«Черный орел»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Сюлемен</w:t>
      </w:r>
      <w:proofErr w:type="spellEnd"/>
      <w:r w:rsidRPr="00062D43">
        <w:rPr>
          <w:rFonts w:eastAsia="SimSun" w:cs="Mangal"/>
          <w:kern w:val="3"/>
          <w:sz w:val="24"/>
          <w:szCs w:val="24"/>
          <w:lang w:eastAsia="zh-CN" w:bidi="hi-IN"/>
        </w:rPr>
        <w:t xml:space="preserve"> и злой карлик»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«Дочь солнца и луны» (абаз.); «Старик и волк» (абаз.); «Кара-Батыр и синий конь» (ног.) «Виноградная лоза» (</w:t>
      </w:r>
      <w:proofErr w:type="spellStart"/>
      <w:r w:rsidRPr="00062D43">
        <w:rPr>
          <w:rFonts w:eastAsia="SimSun" w:cs="Mangal"/>
          <w:kern w:val="3"/>
          <w:sz w:val="24"/>
          <w:szCs w:val="24"/>
          <w:lang w:eastAsia="zh-CN" w:bidi="hi-IN"/>
        </w:rPr>
        <w:t>казач</w:t>
      </w:r>
      <w:proofErr w:type="spellEnd"/>
      <w:r w:rsidRPr="00062D43">
        <w:rPr>
          <w:rFonts w:eastAsia="SimSun" w:cs="Mangal"/>
          <w:kern w:val="3"/>
          <w:sz w:val="24"/>
          <w:szCs w:val="24"/>
          <w:lang w:eastAsia="zh-CN" w:bidi="hi-IN"/>
        </w:rPr>
        <w:t>.).</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proofErr w:type="spellStart"/>
      <w:r w:rsidRPr="00062D43">
        <w:rPr>
          <w:rFonts w:eastAsia="SimSun" w:cs="Mangal"/>
          <w:kern w:val="3"/>
          <w:sz w:val="24"/>
          <w:szCs w:val="24"/>
          <w:lang w:eastAsia="zh-CN" w:bidi="hi-IN"/>
        </w:rPr>
        <w:t>Нартский</w:t>
      </w:r>
      <w:proofErr w:type="spellEnd"/>
      <w:r w:rsidRPr="00062D43">
        <w:rPr>
          <w:rFonts w:eastAsia="SimSun" w:cs="Mangal"/>
          <w:kern w:val="3"/>
          <w:sz w:val="24"/>
          <w:szCs w:val="24"/>
          <w:lang w:eastAsia="zh-CN" w:bidi="hi-IN"/>
        </w:rPr>
        <w:t xml:space="preserve"> эпос. «Славный </w:t>
      </w:r>
      <w:proofErr w:type="spellStart"/>
      <w:r w:rsidRPr="00062D43">
        <w:rPr>
          <w:rFonts w:eastAsia="SimSun" w:cs="Mangal"/>
          <w:kern w:val="3"/>
          <w:sz w:val="24"/>
          <w:szCs w:val="24"/>
          <w:lang w:eastAsia="zh-CN" w:bidi="hi-IN"/>
        </w:rPr>
        <w:t>Карашауай</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«Бештау»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xml:space="preserve">.); «Сон сына </w:t>
      </w:r>
      <w:proofErr w:type="spellStart"/>
      <w:r w:rsidRPr="00062D43">
        <w:rPr>
          <w:rFonts w:eastAsia="SimSun" w:cs="Mangal"/>
          <w:kern w:val="3"/>
          <w:sz w:val="24"/>
          <w:szCs w:val="24"/>
          <w:lang w:eastAsia="zh-CN" w:bidi="hi-IN"/>
        </w:rPr>
        <w:t>Айныж</w:t>
      </w:r>
      <w:proofErr w:type="spellEnd"/>
      <w:r w:rsidRPr="00062D43">
        <w:rPr>
          <w:rFonts w:eastAsia="SimSun" w:cs="Mangal"/>
          <w:kern w:val="3"/>
          <w:sz w:val="24"/>
          <w:szCs w:val="24"/>
          <w:lang w:eastAsia="zh-CN" w:bidi="hi-IN"/>
        </w:rPr>
        <w:t xml:space="preserve"> Наны» (абаз.); «</w:t>
      </w:r>
      <w:proofErr w:type="spellStart"/>
      <w:r w:rsidRPr="00062D43">
        <w:rPr>
          <w:rFonts w:eastAsia="SimSun" w:cs="Mangal"/>
          <w:kern w:val="3"/>
          <w:sz w:val="24"/>
          <w:szCs w:val="24"/>
          <w:lang w:eastAsia="zh-CN" w:bidi="hi-IN"/>
        </w:rPr>
        <w:t>Эдиге</w:t>
      </w:r>
      <w:proofErr w:type="spellEnd"/>
      <w:r w:rsidRPr="00062D43">
        <w:rPr>
          <w:rFonts w:eastAsia="SimSun" w:cs="Mangal"/>
          <w:kern w:val="3"/>
          <w:sz w:val="24"/>
          <w:szCs w:val="24"/>
          <w:lang w:eastAsia="zh-CN" w:bidi="hi-IN"/>
        </w:rPr>
        <w:t>» (ног.).</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Стихи. «Комнатный цветок» </w:t>
      </w:r>
      <w:proofErr w:type="spellStart"/>
      <w:r w:rsidRPr="00062D43">
        <w:rPr>
          <w:rFonts w:eastAsia="SimSun" w:cs="Mangal"/>
          <w:kern w:val="3"/>
          <w:sz w:val="24"/>
          <w:szCs w:val="24"/>
          <w:lang w:eastAsia="zh-CN" w:bidi="hi-IN"/>
        </w:rPr>
        <w:t>Дж</w:t>
      </w:r>
      <w:proofErr w:type="gramStart"/>
      <w:r w:rsidRPr="00062D43">
        <w:rPr>
          <w:rFonts w:eastAsia="SimSun" w:cs="Mangal"/>
          <w:kern w:val="3"/>
          <w:sz w:val="24"/>
          <w:szCs w:val="24"/>
          <w:lang w:eastAsia="zh-CN" w:bidi="hi-IN"/>
        </w:rPr>
        <w:t>.Л</w:t>
      </w:r>
      <w:proofErr w:type="gramEnd"/>
      <w:r w:rsidRPr="00062D43">
        <w:rPr>
          <w:rFonts w:eastAsia="SimSun" w:cs="Mangal"/>
          <w:kern w:val="3"/>
          <w:sz w:val="24"/>
          <w:szCs w:val="24"/>
          <w:lang w:eastAsia="zh-CN" w:bidi="hi-IN"/>
        </w:rPr>
        <w:t>агучев</w:t>
      </w:r>
      <w:proofErr w:type="spellEnd"/>
      <w:r w:rsidRPr="00062D43">
        <w:rPr>
          <w:rFonts w:eastAsia="SimSun" w:cs="Mangal"/>
          <w:kern w:val="3"/>
          <w:sz w:val="24"/>
          <w:szCs w:val="24"/>
          <w:lang w:eastAsia="zh-CN" w:bidi="hi-IN"/>
        </w:rPr>
        <w:t xml:space="preserve">; «На ладонях гор» </w:t>
      </w:r>
      <w:proofErr w:type="spellStart"/>
      <w:r w:rsidRPr="00062D43">
        <w:rPr>
          <w:rFonts w:eastAsia="SimSun" w:cs="Mangal"/>
          <w:kern w:val="3"/>
          <w:sz w:val="24"/>
          <w:szCs w:val="24"/>
          <w:lang w:eastAsia="zh-CN" w:bidi="hi-IN"/>
        </w:rPr>
        <w:t>Дж.Лагучев</w:t>
      </w:r>
      <w:proofErr w:type="spellEnd"/>
      <w:r w:rsidRPr="00062D43">
        <w:rPr>
          <w:rFonts w:eastAsia="SimSun" w:cs="Mangal"/>
          <w:kern w:val="3"/>
          <w:sz w:val="24"/>
          <w:szCs w:val="24"/>
          <w:lang w:eastAsia="zh-CN" w:bidi="hi-IN"/>
        </w:rPr>
        <w:t xml:space="preserve">; «Дружба» </w:t>
      </w:r>
      <w:proofErr w:type="spellStart"/>
      <w:r w:rsidRPr="00062D43">
        <w:rPr>
          <w:rFonts w:eastAsia="SimSun" w:cs="Mangal"/>
          <w:kern w:val="3"/>
          <w:sz w:val="24"/>
          <w:szCs w:val="24"/>
          <w:lang w:eastAsia="zh-CN" w:bidi="hi-IN"/>
        </w:rPr>
        <w:t>Дж.Лагучев</w:t>
      </w:r>
      <w:proofErr w:type="spellEnd"/>
      <w:r w:rsidRPr="00062D43">
        <w:rPr>
          <w:rFonts w:eastAsia="SimSun" w:cs="Mangal"/>
          <w:kern w:val="3"/>
          <w:sz w:val="24"/>
          <w:szCs w:val="24"/>
          <w:lang w:eastAsia="zh-CN" w:bidi="hi-IN"/>
        </w:rPr>
        <w:t xml:space="preserve">; «Снежный мост» </w:t>
      </w:r>
      <w:proofErr w:type="spellStart"/>
      <w:r w:rsidRPr="00062D43">
        <w:rPr>
          <w:rFonts w:eastAsia="SimSun" w:cs="Mangal"/>
          <w:kern w:val="3"/>
          <w:sz w:val="24"/>
          <w:szCs w:val="24"/>
          <w:lang w:eastAsia="zh-CN" w:bidi="hi-IN"/>
        </w:rPr>
        <w:t>Н.Хубиев</w:t>
      </w:r>
      <w:proofErr w:type="spellEnd"/>
      <w:r w:rsidRPr="00062D43">
        <w:rPr>
          <w:rFonts w:eastAsia="SimSun" w:cs="Mangal"/>
          <w:kern w:val="3"/>
          <w:sz w:val="24"/>
          <w:szCs w:val="24"/>
          <w:lang w:eastAsia="zh-CN" w:bidi="hi-IN"/>
        </w:rPr>
        <w:t xml:space="preserve">; «Мальчик и щенок боролись» </w:t>
      </w:r>
      <w:proofErr w:type="spellStart"/>
      <w:r w:rsidRPr="00062D43">
        <w:rPr>
          <w:rFonts w:eastAsia="SimSun" w:cs="Mangal"/>
          <w:kern w:val="3"/>
          <w:sz w:val="24"/>
          <w:szCs w:val="24"/>
          <w:lang w:eastAsia="zh-CN" w:bidi="hi-IN"/>
        </w:rPr>
        <w:t>Н.Кагиева</w:t>
      </w:r>
      <w:proofErr w:type="spellEnd"/>
      <w:r w:rsidRPr="00062D43">
        <w:rPr>
          <w:rFonts w:eastAsia="SimSun" w:cs="Mangal"/>
          <w:kern w:val="3"/>
          <w:sz w:val="24"/>
          <w:szCs w:val="24"/>
          <w:lang w:eastAsia="zh-CN" w:bidi="hi-IN"/>
        </w:rPr>
        <w:t xml:space="preserve">; «Голубь» </w:t>
      </w:r>
      <w:proofErr w:type="spellStart"/>
      <w:r w:rsidRPr="00062D43">
        <w:rPr>
          <w:rFonts w:eastAsia="SimSun" w:cs="Mangal"/>
          <w:kern w:val="3"/>
          <w:sz w:val="24"/>
          <w:szCs w:val="24"/>
          <w:lang w:eastAsia="zh-CN" w:bidi="hi-IN"/>
        </w:rPr>
        <w:t>А.Киреев</w:t>
      </w:r>
      <w:proofErr w:type="spellEnd"/>
      <w:r w:rsidRPr="00062D43">
        <w:rPr>
          <w:rFonts w:eastAsia="SimSun" w:cs="Mangal"/>
          <w:kern w:val="3"/>
          <w:sz w:val="24"/>
          <w:szCs w:val="24"/>
          <w:lang w:eastAsia="zh-CN" w:bidi="hi-IN"/>
        </w:rPr>
        <w:t xml:space="preserve">; «Я - табунщик» </w:t>
      </w:r>
      <w:proofErr w:type="spellStart"/>
      <w:r w:rsidRPr="00062D43">
        <w:rPr>
          <w:rFonts w:eastAsia="SimSun" w:cs="Mangal"/>
          <w:kern w:val="3"/>
          <w:sz w:val="24"/>
          <w:szCs w:val="24"/>
          <w:lang w:eastAsia="zh-CN" w:bidi="hi-IN"/>
        </w:rPr>
        <w:t>Г.Братов</w:t>
      </w:r>
      <w:proofErr w:type="spellEnd"/>
      <w:r w:rsidRPr="00062D43">
        <w:rPr>
          <w:rFonts w:eastAsia="SimSun" w:cs="Mangal"/>
          <w:kern w:val="3"/>
          <w:sz w:val="24"/>
          <w:szCs w:val="24"/>
          <w:lang w:eastAsia="zh-CN" w:bidi="hi-IN"/>
        </w:rPr>
        <w:t>.</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Проза. «Два петуха» </w:t>
      </w:r>
      <w:proofErr w:type="spellStart"/>
      <w:r w:rsidRPr="00062D43">
        <w:rPr>
          <w:rFonts w:eastAsia="SimSun" w:cs="Mangal"/>
          <w:kern w:val="3"/>
          <w:sz w:val="24"/>
          <w:szCs w:val="24"/>
          <w:lang w:eastAsia="zh-CN" w:bidi="hi-IN"/>
        </w:rPr>
        <w:t>У.Берсей</w:t>
      </w:r>
      <w:proofErr w:type="spellEnd"/>
      <w:r w:rsidRPr="00062D43">
        <w:rPr>
          <w:rFonts w:eastAsia="SimSun" w:cs="Mangal"/>
          <w:kern w:val="3"/>
          <w:sz w:val="24"/>
          <w:szCs w:val="24"/>
          <w:lang w:eastAsia="zh-CN" w:bidi="hi-IN"/>
        </w:rPr>
        <w:t xml:space="preserve">; «Лошадь» </w:t>
      </w:r>
      <w:proofErr w:type="spellStart"/>
      <w:r w:rsidRPr="00062D43">
        <w:rPr>
          <w:rFonts w:eastAsia="SimSun" w:cs="Mangal"/>
          <w:kern w:val="3"/>
          <w:sz w:val="24"/>
          <w:szCs w:val="24"/>
          <w:lang w:eastAsia="zh-CN" w:bidi="hi-IN"/>
        </w:rPr>
        <w:t>Б.Джазаев</w:t>
      </w:r>
      <w:proofErr w:type="spellEnd"/>
      <w:r w:rsidRPr="00062D43">
        <w:rPr>
          <w:rFonts w:eastAsia="SimSun" w:cs="Mangal"/>
          <w:kern w:val="3"/>
          <w:sz w:val="24"/>
          <w:szCs w:val="24"/>
          <w:lang w:eastAsia="zh-CN" w:bidi="hi-IN"/>
        </w:rPr>
        <w:t xml:space="preserve">; «Али едет на кош» </w:t>
      </w:r>
      <w:proofErr w:type="spellStart"/>
      <w:r w:rsidRPr="00062D43">
        <w:rPr>
          <w:rFonts w:eastAsia="SimSun" w:cs="Mangal"/>
          <w:kern w:val="3"/>
          <w:sz w:val="24"/>
          <w:szCs w:val="24"/>
          <w:lang w:eastAsia="zh-CN" w:bidi="hi-IN"/>
        </w:rPr>
        <w:t>М.Ахметов</w:t>
      </w:r>
      <w:proofErr w:type="spellEnd"/>
      <w:r w:rsidRPr="00062D43">
        <w:rPr>
          <w:rFonts w:eastAsia="SimSun" w:cs="Mangal"/>
          <w:kern w:val="3"/>
          <w:sz w:val="24"/>
          <w:szCs w:val="24"/>
          <w:lang w:eastAsia="zh-CN" w:bidi="hi-IN"/>
        </w:rPr>
        <w:t>.</w:t>
      </w:r>
    </w:p>
    <w:p w:rsidR="00542E1A" w:rsidRPr="00062D43" w:rsidRDefault="00542E1A" w:rsidP="00542E1A">
      <w:pPr>
        <w:widowControl w:val="0"/>
        <w:suppressAutoHyphens/>
        <w:autoSpaceDN w:val="0"/>
        <w:ind w:left="284"/>
        <w:textAlignment w:val="baseline"/>
        <w:rPr>
          <w:rFonts w:eastAsia="SimSun" w:cs="Mangal"/>
          <w:i/>
          <w:kern w:val="3"/>
          <w:sz w:val="24"/>
          <w:szCs w:val="24"/>
          <w:u w:val="single"/>
          <w:lang w:eastAsia="zh-CN" w:bidi="hi-IN"/>
        </w:rPr>
      </w:pPr>
      <w:r w:rsidRPr="00062D43">
        <w:rPr>
          <w:rFonts w:eastAsia="SimSun" w:cs="Mangal"/>
          <w:i/>
          <w:kern w:val="3"/>
          <w:sz w:val="24"/>
          <w:szCs w:val="24"/>
          <w:u w:val="single"/>
          <w:lang w:eastAsia="zh-CN" w:bidi="hi-IN"/>
        </w:rPr>
        <w:t>Март, апрель, май</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r w:rsidRPr="00062D43">
        <w:rPr>
          <w:rFonts w:eastAsia="SimSun" w:cs="Mangal"/>
          <w:kern w:val="3"/>
          <w:sz w:val="24"/>
          <w:szCs w:val="24"/>
          <w:lang w:eastAsia="zh-CN" w:bidi="hi-IN"/>
        </w:rPr>
        <w:t>Сказки. «Волшебный конь»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«Медведь, волк и лиса»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«Дочь и падчерица»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xml:space="preserve">.); «Волк в западне» (абаз.); «Повелительница джиннов </w:t>
      </w:r>
      <w:proofErr w:type="spellStart"/>
      <w:r w:rsidRPr="00062D43">
        <w:rPr>
          <w:rFonts w:eastAsia="SimSun" w:cs="Mangal"/>
          <w:kern w:val="3"/>
          <w:sz w:val="24"/>
          <w:szCs w:val="24"/>
          <w:lang w:eastAsia="zh-CN" w:bidi="hi-IN"/>
        </w:rPr>
        <w:t>Сарыгъыз</w:t>
      </w:r>
      <w:proofErr w:type="spellEnd"/>
      <w:r w:rsidRPr="00062D43">
        <w:rPr>
          <w:rFonts w:eastAsia="SimSun" w:cs="Mangal"/>
          <w:kern w:val="3"/>
          <w:sz w:val="24"/>
          <w:szCs w:val="24"/>
          <w:lang w:eastAsia="zh-CN" w:bidi="hi-IN"/>
        </w:rPr>
        <w:t>» (ног.).</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proofErr w:type="spellStart"/>
      <w:r w:rsidRPr="00062D43">
        <w:rPr>
          <w:rFonts w:eastAsia="SimSun" w:cs="Mangal"/>
          <w:kern w:val="3"/>
          <w:sz w:val="24"/>
          <w:szCs w:val="24"/>
          <w:lang w:eastAsia="zh-CN" w:bidi="hi-IN"/>
        </w:rPr>
        <w:t>Нартский</w:t>
      </w:r>
      <w:proofErr w:type="spellEnd"/>
      <w:r w:rsidRPr="00062D43">
        <w:rPr>
          <w:rFonts w:eastAsia="SimSun" w:cs="Mangal"/>
          <w:kern w:val="3"/>
          <w:sz w:val="24"/>
          <w:szCs w:val="24"/>
          <w:lang w:eastAsia="zh-CN" w:bidi="hi-IN"/>
        </w:rPr>
        <w:t xml:space="preserve"> эпос. «</w:t>
      </w:r>
      <w:proofErr w:type="spellStart"/>
      <w:r w:rsidRPr="00062D43">
        <w:rPr>
          <w:rFonts w:eastAsia="SimSun" w:cs="Mangal"/>
          <w:kern w:val="3"/>
          <w:sz w:val="24"/>
          <w:szCs w:val="24"/>
          <w:lang w:eastAsia="zh-CN" w:bidi="hi-IN"/>
        </w:rPr>
        <w:t>Нартский</w:t>
      </w:r>
      <w:proofErr w:type="spellEnd"/>
      <w:r w:rsidRPr="00062D43">
        <w:rPr>
          <w:rFonts w:eastAsia="SimSun" w:cs="Mangal"/>
          <w:kern w:val="3"/>
          <w:sz w:val="24"/>
          <w:szCs w:val="24"/>
          <w:lang w:eastAsia="zh-CN" w:bidi="hi-IN"/>
        </w:rPr>
        <w:t xml:space="preserve"> кузнец Дебет» (</w:t>
      </w:r>
      <w:proofErr w:type="spellStart"/>
      <w:r w:rsidRPr="00062D43">
        <w:rPr>
          <w:rFonts w:eastAsia="SimSun" w:cs="Mangal"/>
          <w:kern w:val="3"/>
          <w:sz w:val="24"/>
          <w:szCs w:val="24"/>
          <w:lang w:eastAsia="zh-CN" w:bidi="hi-IN"/>
        </w:rPr>
        <w:t>карач</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Сосуруко</w:t>
      </w:r>
      <w:proofErr w:type="spellEnd"/>
      <w:r w:rsidRPr="00062D43">
        <w:rPr>
          <w:rFonts w:eastAsia="SimSun" w:cs="Mangal"/>
          <w:kern w:val="3"/>
          <w:sz w:val="24"/>
          <w:szCs w:val="24"/>
          <w:lang w:eastAsia="zh-CN" w:bidi="hi-IN"/>
        </w:rPr>
        <w:t xml:space="preserve"> приносит огонь» (</w:t>
      </w:r>
      <w:proofErr w:type="spellStart"/>
      <w:r w:rsidRPr="00062D43">
        <w:rPr>
          <w:rFonts w:eastAsia="SimSun" w:cs="Mangal"/>
          <w:kern w:val="3"/>
          <w:sz w:val="24"/>
          <w:szCs w:val="24"/>
          <w:lang w:eastAsia="zh-CN" w:bidi="hi-IN"/>
        </w:rPr>
        <w:t>черк</w:t>
      </w:r>
      <w:proofErr w:type="spellEnd"/>
      <w:r w:rsidRPr="00062D43">
        <w:rPr>
          <w:rFonts w:eastAsia="SimSun" w:cs="Mangal"/>
          <w:kern w:val="3"/>
          <w:sz w:val="24"/>
          <w:szCs w:val="24"/>
          <w:lang w:eastAsia="zh-CN" w:bidi="hi-IN"/>
        </w:rPr>
        <w:t>.); «</w:t>
      </w:r>
      <w:proofErr w:type="spellStart"/>
      <w:r w:rsidRPr="00062D43">
        <w:rPr>
          <w:rFonts w:eastAsia="SimSun" w:cs="Mangal"/>
          <w:kern w:val="3"/>
          <w:sz w:val="24"/>
          <w:szCs w:val="24"/>
          <w:lang w:eastAsia="zh-CN" w:bidi="hi-IN"/>
        </w:rPr>
        <w:t>Баданоко</w:t>
      </w:r>
      <w:proofErr w:type="spellEnd"/>
      <w:r w:rsidRPr="00062D43">
        <w:rPr>
          <w:rFonts w:eastAsia="SimSun" w:cs="Mangal"/>
          <w:kern w:val="3"/>
          <w:sz w:val="24"/>
          <w:szCs w:val="24"/>
          <w:lang w:eastAsia="zh-CN" w:bidi="hi-IN"/>
        </w:rPr>
        <w:t xml:space="preserve"> из </w:t>
      </w:r>
      <w:proofErr w:type="spellStart"/>
      <w:r w:rsidRPr="00062D43">
        <w:rPr>
          <w:rFonts w:eastAsia="SimSun" w:cs="Mangal"/>
          <w:kern w:val="3"/>
          <w:sz w:val="24"/>
          <w:szCs w:val="24"/>
          <w:lang w:eastAsia="zh-CN" w:bidi="hi-IN"/>
        </w:rPr>
        <w:t>нартов</w:t>
      </w:r>
      <w:proofErr w:type="spellEnd"/>
      <w:r w:rsidRPr="00062D43">
        <w:rPr>
          <w:rFonts w:eastAsia="SimSun" w:cs="Mangal"/>
          <w:kern w:val="3"/>
          <w:sz w:val="24"/>
          <w:szCs w:val="24"/>
          <w:lang w:eastAsia="zh-CN" w:bidi="hi-IN"/>
        </w:rPr>
        <w:t>» (абаз.).</w:t>
      </w:r>
    </w:p>
    <w:p w:rsidR="00542E1A" w:rsidRPr="00062D43" w:rsidRDefault="00542E1A" w:rsidP="00542E1A">
      <w:pPr>
        <w:widowControl w:val="0"/>
        <w:suppressAutoHyphens/>
        <w:autoSpaceDN w:val="0"/>
        <w:ind w:left="284"/>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Стихи. «Руки матери» </w:t>
      </w:r>
      <w:proofErr w:type="spellStart"/>
      <w:r w:rsidRPr="00062D43">
        <w:rPr>
          <w:rFonts w:eastAsia="SimSun" w:cs="Mangal"/>
          <w:kern w:val="3"/>
          <w:sz w:val="24"/>
          <w:szCs w:val="24"/>
          <w:lang w:eastAsia="zh-CN" w:bidi="hi-IN"/>
        </w:rPr>
        <w:t>К.Темирбулатова</w:t>
      </w:r>
      <w:proofErr w:type="spellEnd"/>
      <w:r w:rsidRPr="00062D43">
        <w:rPr>
          <w:rFonts w:eastAsia="SimSun" w:cs="Mangal"/>
          <w:kern w:val="3"/>
          <w:sz w:val="24"/>
          <w:szCs w:val="24"/>
          <w:lang w:eastAsia="zh-CN" w:bidi="hi-IN"/>
        </w:rPr>
        <w:t xml:space="preserve">; «Пчелка» </w:t>
      </w:r>
      <w:proofErr w:type="spellStart"/>
      <w:r w:rsidRPr="00062D43">
        <w:rPr>
          <w:rFonts w:eastAsia="SimSun" w:cs="Mangal"/>
          <w:kern w:val="3"/>
          <w:sz w:val="24"/>
          <w:szCs w:val="24"/>
          <w:lang w:eastAsia="zh-CN" w:bidi="hi-IN"/>
        </w:rPr>
        <w:t>Б.Кечерукова</w:t>
      </w:r>
      <w:proofErr w:type="spellEnd"/>
      <w:r w:rsidRPr="00062D43">
        <w:rPr>
          <w:rFonts w:eastAsia="SimSun" w:cs="Mangal"/>
          <w:kern w:val="3"/>
          <w:sz w:val="24"/>
          <w:szCs w:val="24"/>
          <w:lang w:eastAsia="zh-CN" w:bidi="hi-IN"/>
        </w:rPr>
        <w:t xml:space="preserve">; «Светофор» </w:t>
      </w:r>
      <w:proofErr w:type="spellStart"/>
      <w:r w:rsidRPr="00062D43">
        <w:rPr>
          <w:rFonts w:eastAsia="SimSun" w:cs="Mangal"/>
          <w:kern w:val="3"/>
          <w:sz w:val="24"/>
          <w:szCs w:val="24"/>
          <w:lang w:eastAsia="zh-CN" w:bidi="hi-IN"/>
        </w:rPr>
        <w:t>Б.Кечерукова</w:t>
      </w:r>
      <w:proofErr w:type="spellEnd"/>
      <w:r w:rsidRPr="00062D43">
        <w:rPr>
          <w:rFonts w:eastAsia="SimSun" w:cs="Mangal"/>
          <w:kern w:val="3"/>
          <w:sz w:val="24"/>
          <w:szCs w:val="24"/>
          <w:lang w:eastAsia="zh-CN" w:bidi="hi-IN"/>
        </w:rPr>
        <w:t xml:space="preserve">; «Лето» </w:t>
      </w:r>
      <w:proofErr w:type="spellStart"/>
      <w:r w:rsidRPr="00062D43">
        <w:rPr>
          <w:rFonts w:eastAsia="SimSun" w:cs="Mangal"/>
          <w:kern w:val="3"/>
          <w:sz w:val="24"/>
          <w:szCs w:val="24"/>
          <w:lang w:eastAsia="zh-CN" w:bidi="hi-IN"/>
        </w:rPr>
        <w:t>Б.Кечерукова</w:t>
      </w:r>
      <w:proofErr w:type="spellEnd"/>
      <w:r w:rsidRPr="00062D43">
        <w:rPr>
          <w:rFonts w:eastAsia="SimSun" w:cs="Mangal"/>
          <w:kern w:val="3"/>
          <w:sz w:val="24"/>
          <w:szCs w:val="24"/>
          <w:lang w:eastAsia="zh-CN" w:bidi="hi-IN"/>
        </w:rPr>
        <w:t xml:space="preserve">; «Корова» </w:t>
      </w:r>
      <w:proofErr w:type="spellStart"/>
      <w:r w:rsidRPr="00062D43">
        <w:rPr>
          <w:rFonts w:eastAsia="SimSun" w:cs="Mangal"/>
          <w:kern w:val="3"/>
          <w:sz w:val="24"/>
          <w:szCs w:val="24"/>
          <w:lang w:eastAsia="zh-CN" w:bidi="hi-IN"/>
        </w:rPr>
        <w:t>Л.Шебзухова</w:t>
      </w:r>
      <w:proofErr w:type="spellEnd"/>
      <w:r w:rsidRPr="00062D43">
        <w:rPr>
          <w:rFonts w:eastAsia="SimSun" w:cs="Mangal"/>
          <w:kern w:val="3"/>
          <w:sz w:val="24"/>
          <w:szCs w:val="24"/>
          <w:lang w:eastAsia="zh-CN" w:bidi="hi-IN"/>
        </w:rPr>
        <w:t xml:space="preserve">; «Весна» </w:t>
      </w:r>
      <w:proofErr w:type="spellStart"/>
      <w:r w:rsidRPr="00062D43">
        <w:rPr>
          <w:rFonts w:eastAsia="SimSun" w:cs="Mangal"/>
          <w:kern w:val="3"/>
          <w:sz w:val="24"/>
          <w:szCs w:val="24"/>
          <w:lang w:eastAsia="zh-CN" w:bidi="hi-IN"/>
        </w:rPr>
        <w:t>Н.Хубиев</w:t>
      </w:r>
      <w:proofErr w:type="spellEnd"/>
      <w:r w:rsidRPr="00062D43">
        <w:rPr>
          <w:rFonts w:eastAsia="SimSun" w:cs="Mangal"/>
          <w:kern w:val="3"/>
          <w:sz w:val="24"/>
          <w:szCs w:val="24"/>
          <w:lang w:eastAsia="zh-CN" w:bidi="hi-IN"/>
        </w:rPr>
        <w:t xml:space="preserve">; «Героям </w:t>
      </w:r>
      <w:proofErr w:type="spellStart"/>
      <w:r w:rsidRPr="00062D43">
        <w:rPr>
          <w:rFonts w:eastAsia="SimSun" w:cs="Mangal"/>
          <w:kern w:val="3"/>
          <w:sz w:val="24"/>
          <w:szCs w:val="24"/>
          <w:lang w:eastAsia="zh-CN" w:bidi="hi-IN"/>
        </w:rPr>
        <w:t>Марухского</w:t>
      </w:r>
      <w:proofErr w:type="spellEnd"/>
      <w:r w:rsidRPr="00062D43">
        <w:rPr>
          <w:rFonts w:eastAsia="SimSun" w:cs="Mangal"/>
          <w:kern w:val="3"/>
          <w:sz w:val="24"/>
          <w:szCs w:val="24"/>
          <w:lang w:eastAsia="zh-CN" w:bidi="hi-IN"/>
        </w:rPr>
        <w:t xml:space="preserve"> перевала» </w:t>
      </w:r>
      <w:proofErr w:type="spellStart"/>
      <w:r w:rsidRPr="00062D43">
        <w:rPr>
          <w:rFonts w:eastAsia="SimSun" w:cs="Mangal"/>
          <w:kern w:val="3"/>
          <w:sz w:val="24"/>
          <w:szCs w:val="24"/>
          <w:lang w:eastAsia="zh-CN" w:bidi="hi-IN"/>
        </w:rPr>
        <w:t>Н.Хубиев</w:t>
      </w:r>
      <w:proofErr w:type="spellEnd"/>
      <w:r w:rsidRPr="00062D43">
        <w:rPr>
          <w:rFonts w:eastAsia="SimSun" w:cs="Mangal"/>
          <w:kern w:val="3"/>
          <w:sz w:val="24"/>
          <w:szCs w:val="24"/>
          <w:lang w:eastAsia="zh-CN" w:bidi="hi-IN"/>
        </w:rPr>
        <w:t>.</w:t>
      </w:r>
    </w:p>
    <w:p w:rsidR="00542E1A"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Проза. «Заботливая </w:t>
      </w:r>
      <w:proofErr w:type="spellStart"/>
      <w:r w:rsidRPr="00062D43">
        <w:rPr>
          <w:rFonts w:eastAsia="SimSun" w:cs="Mangal"/>
          <w:kern w:val="3"/>
          <w:sz w:val="24"/>
          <w:szCs w:val="24"/>
          <w:lang w:eastAsia="zh-CN" w:bidi="hi-IN"/>
        </w:rPr>
        <w:t>Аминат</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Ф.Апсова</w:t>
      </w:r>
      <w:proofErr w:type="spellEnd"/>
      <w:r w:rsidRPr="00062D43">
        <w:rPr>
          <w:rFonts w:eastAsia="SimSun" w:cs="Mangal"/>
          <w:kern w:val="3"/>
          <w:sz w:val="24"/>
          <w:szCs w:val="24"/>
          <w:lang w:eastAsia="zh-CN" w:bidi="hi-IN"/>
        </w:rPr>
        <w:t xml:space="preserve">; «Волк, собака и лиса» </w:t>
      </w:r>
      <w:proofErr w:type="spellStart"/>
      <w:r w:rsidRPr="00062D43">
        <w:rPr>
          <w:rFonts w:eastAsia="SimSun" w:cs="Mangal"/>
          <w:kern w:val="3"/>
          <w:sz w:val="24"/>
          <w:szCs w:val="24"/>
          <w:lang w:eastAsia="zh-CN" w:bidi="hi-IN"/>
        </w:rPr>
        <w:t>У.Берсей</w:t>
      </w:r>
      <w:proofErr w:type="spellEnd"/>
      <w:r w:rsidRPr="00062D43">
        <w:rPr>
          <w:rFonts w:eastAsia="SimSun" w:cs="Mangal"/>
          <w:kern w:val="3"/>
          <w:sz w:val="24"/>
          <w:szCs w:val="24"/>
          <w:lang w:eastAsia="zh-CN" w:bidi="hi-IN"/>
        </w:rPr>
        <w:t xml:space="preserve">; «Буду мастером» </w:t>
      </w:r>
      <w:proofErr w:type="spellStart"/>
      <w:r w:rsidRPr="00062D43">
        <w:rPr>
          <w:rFonts w:eastAsia="SimSun" w:cs="Mangal"/>
          <w:kern w:val="3"/>
          <w:sz w:val="24"/>
          <w:szCs w:val="24"/>
          <w:lang w:eastAsia="zh-CN" w:bidi="hi-IN"/>
        </w:rPr>
        <w:t>Б.Джазаев</w:t>
      </w:r>
      <w:proofErr w:type="spellEnd"/>
      <w:r w:rsidRPr="00062D43">
        <w:rPr>
          <w:rFonts w:eastAsia="SimSun" w:cs="Mangal"/>
          <w:kern w:val="3"/>
          <w:sz w:val="24"/>
          <w:szCs w:val="24"/>
          <w:lang w:eastAsia="zh-CN" w:bidi="hi-IN"/>
        </w:rPr>
        <w:t xml:space="preserve">; «А цветы жили» </w:t>
      </w:r>
      <w:proofErr w:type="spellStart"/>
      <w:r w:rsidRPr="00062D43">
        <w:rPr>
          <w:rFonts w:eastAsia="SimSun" w:cs="Mangal"/>
          <w:kern w:val="3"/>
          <w:sz w:val="24"/>
          <w:szCs w:val="24"/>
          <w:lang w:eastAsia="zh-CN" w:bidi="hi-IN"/>
        </w:rPr>
        <w:t>Ф.Абдулжалилов</w:t>
      </w:r>
      <w:proofErr w:type="spellEnd"/>
      <w:r w:rsidRPr="00062D43">
        <w:rPr>
          <w:rFonts w:eastAsia="SimSun" w:cs="Mangal"/>
          <w:kern w:val="3"/>
          <w:sz w:val="24"/>
          <w:szCs w:val="24"/>
          <w:lang w:eastAsia="zh-CN" w:bidi="hi-IN"/>
        </w:rPr>
        <w:t>.</w:t>
      </w:r>
    </w:p>
    <w:p w:rsidR="00542E1A" w:rsidRDefault="00542E1A" w:rsidP="00542E1A">
      <w:pPr>
        <w:widowControl w:val="0"/>
        <w:suppressAutoHyphens/>
        <w:autoSpaceDN w:val="0"/>
        <w:ind w:left="284"/>
        <w:jc w:val="both"/>
        <w:textAlignment w:val="baseline"/>
        <w:rPr>
          <w:rFonts w:eastAsia="SimSun" w:cs="Mangal"/>
          <w:kern w:val="3"/>
          <w:sz w:val="24"/>
          <w:szCs w:val="24"/>
          <w:lang w:eastAsia="zh-CN" w:bidi="hi-IN"/>
        </w:rPr>
      </w:pPr>
    </w:p>
    <w:p w:rsidR="00542E1A" w:rsidRPr="00062D43" w:rsidRDefault="00542E1A" w:rsidP="00542E1A">
      <w:pPr>
        <w:widowControl w:val="0"/>
        <w:suppressAutoHyphens/>
        <w:autoSpaceDN w:val="0"/>
        <w:jc w:val="center"/>
        <w:textAlignment w:val="baseline"/>
        <w:rPr>
          <w:rFonts w:eastAsia="SimSun" w:cs="Mangal"/>
          <w:b/>
          <w:i/>
          <w:kern w:val="3"/>
          <w:sz w:val="24"/>
          <w:szCs w:val="24"/>
          <w:u w:val="single"/>
          <w:lang w:eastAsia="zh-CN" w:bidi="hi-IN"/>
        </w:rPr>
      </w:pPr>
      <w:r w:rsidRPr="00062D43">
        <w:rPr>
          <w:rFonts w:eastAsia="SimSun" w:cs="Mangal"/>
          <w:b/>
          <w:i/>
          <w:kern w:val="3"/>
          <w:sz w:val="24"/>
          <w:szCs w:val="24"/>
          <w:u w:val="single"/>
          <w:lang w:eastAsia="zh-CN" w:bidi="hi-IN"/>
        </w:rPr>
        <w:lastRenderedPageBreak/>
        <w:t>Народные подвижные игры – традиционная форма физического развития</w:t>
      </w:r>
    </w:p>
    <w:p w:rsidR="00542E1A" w:rsidRPr="00062D43" w:rsidRDefault="00542E1A" w:rsidP="00542E1A">
      <w:pPr>
        <w:widowControl w:val="0"/>
        <w:suppressAutoHyphens/>
        <w:autoSpaceDN w:val="0"/>
        <w:ind w:left="1080"/>
        <w:textAlignment w:val="baseline"/>
        <w:rPr>
          <w:rFonts w:eastAsia="SimSun" w:cs="Mangal"/>
          <w:b/>
          <w:i/>
          <w:kern w:val="3"/>
          <w:sz w:val="24"/>
          <w:szCs w:val="24"/>
          <w:u w:val="single"/>
          <w:lang w:eastAsia="zh-CN" w:bidi="hi-IN"/>
        </w:rPr>
      </w:pPr>
    </w:p>
    <w:p w:rsidR="00542E1A" w:rsidRPr="00062D43" w:rsidRDefault="00542E1A" w:rsidP="00542E1A">
      <w:pPr>
        <w:widowControl w:val="0"/>
        <w:suppressAutoHyphens/>
        <w:autoSpaceDN w:val="0"/>
        <w:ind w:left="284" w:firstLine="56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 содержании программы входят подвижные игры, традиционные физические упражнения, состязания, национальные виды спорта, единоборства, элементы танцев и средства закаливания, которые способствуют укреплению организма.</w:t>
      </w:r>
    </w:p>
    <w:p w:rsidR="00542E1A" w:rsidRPr="00062D43" w:rsidRDefault="00542E1A" w:rsidP="00542E1A">
      <w:pPr>
        <w:widowControl w:val="0"/>
        <w:suppressAutoHyphens/>
        <w:autoSpaceDN w:val="0"/>
        <w:ind w:left="284" w:firstLine="56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Подвижные игры способствуют:</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Повышению уровня физического и моторного развития, укреплению здоровья дошкольников;</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Повышению уровня физической и общей культуры дошкольников;</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Всестороннему, гармоничному развитию дошкольников.</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 Эффективному развитию потребностей, мотивационно-ценностной сферы личности и формирования морально-нравственных качеств;</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Повышению уровня физической и общей культуры воспитанников;</w:t>
      </w:r>
    </w:p>
    <w:p w:rsidR="00542E1A" w:rsidRPr="00062D43" w:rsidRDefault="00542E1A" w:rsidP="000B7761">
      <w:pPr>
        <w:widowControl w:val="0"/>
        <w:numPr>
          <w:ilvl w:val="0"/>
          <w:numId w:val="172"/>
        </w:numPr>
        <w:tabs>
          <w:tab w:val="left" w:pos="567"/>
        </w:tabs>
        <w:suppressAutoHyphens/>
        <w:autoSpaceDN w:val="0"/>
        <w:ind w:hanging="7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Всестороннему, гармоничному развитию дошкольников.</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При проведении подвижных игр знакомить воспитанников с национальными обычаями и традициями карачаевского народа, с его героико-богатырским эпосом  и характерными особенностями традиционных средства закаливания.</w:t>
      </w:r>
    </w:p>
    <w:p w:rsidR="00542E1A" w:rsidRPr="00062D43" w:rsidRDefault="00542E1A" w:rsidP="00542E1A">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Активно использовать физические упражнения и состязания, национальные виды спорта, элементы национальных танцев, их применение в досуговой деятельности.</w:t>
      </w:r>
    </w:p>
    <w:p w:rsidR="00542E1A" w:rsidRPr="00062D43" w:rsidRDefault="00542E1A" w:rsidP="00542E1A">
      <w:pPr>
        <w:widowControl w:val="0"/>
        <w:suppressAutoHyphens/>
        <w:autoSpaceDN w:val="0"/>
        <w:ind w:left="284" w:firstLine="567"/>
        <w:textAlignment w:val="baseline"/>
        <w:rPr>
          <w:rFonts w:eastAsia="SimSun" w:cs="Mangal"/>
          <w:i/>
          <w:kern w:val="3"/>
          <w:sz w:val="24"/>
          <w:szCs w:val="24"/>
          <w:lang w:eastAsia="zh-CN" w:bidi="hi-IN"/>
        </w:rPr>
      </w:pPr>
      <w:r w:rsidRPr="00062D43">
        <w:rPr>
          <w:rFonts w:eastAsia="SimSun" w:cs="Mangal"/>
          <w:i/>
          <w:kern w:val="3"/>
          <w:sz w:val="24"/>
          <w:szCs w:val="24"/>
          <w:lang w:eastAsia="zh-CN" w:bidi="hi-IN"/>
        </w:rPr>
        <w:t>Перечень национальных карачаевских игр</w:t>
      </w:r>
    </w:p>
    <w:p w:rsidR="00542E1A" w:rsidRDefault="00542E1A" w:rsidP="000B7761">
      <w:pPr>
        <w:widowControl w:val="0"/>
        <w:suppressAutoHyphens/>
        <w:autoSpaceDN w:val="0"/>
        <w:ind w:left="284" w:firstLine="567"/>
        <w:jc w:val="both"/>
        <w:textAlignment w:val="baseline"/>
        <w:rPr>
          <w:rFonts w:eastAsia="SimSun" w:cs="Mangal"/>
          <w:kern w:val="3"/>
          <w:sz w:val="24"/>
          <w:szCs w:val="24"/>
          <w:lang w:eastAsia="zh-CN" w:bidi="hi-IN"/>
        </w:rPr>
      </w:pPr>
      <w:proofErr w:type="gramStart"/>
      <w:r w:rsidRPr="00062D43">
        <w:rPr>
          <w:rFonts w:eastAsia="SimSun" w:cs="Mangal"/>
          <w:kern w:val="3"/>
          <w:sz w:val="24"/>
          <w:szCs w:val="24"/>
          <w:lang w:eastAsia="zh-CN" w:bidi="hi-IN"/>
        </w:rPr>
        <w:t>Круг (</w:t>
      </w:r>
      <w:proofErr w:type="spellStart"/>
      <w:r w:rsidRPr="00062D43">
        <w:rPr>
          <w:rFonts w:eastAsia="SimSun" w:cs="Mangal"/>
          <w:kern w:val="3"/>
          <w:sz w:val="24"/>
          <w:szCs w:val="24"/>
          <w:lang w:eastAsia="zh-CN" w:bidi="hi-IN"/>
        </w:rPr>
        <w:t>Тёгерек</w:t>
      </w:r>
      <w:proofErr w:type="spellEnd"/>
      <w:r w:rsidRPr="00062D43">
        <w:rPr>
          <w:rFonts w:eastAsia="SimSun" w:cs="Mangal"/>
          <w:kern w:val="3"/>
          <w:sz w:val="24"/>
          <w:szCs w:val="24"/>
          <w:lang w:eastAsia="zh-CN" w:bidi="hi-IN"/>
        </w:rPr>
        <w:t>),   Прятки (</w:t>
      </w:r>
      <w:proofErr w:type="spellStart"/>
      <w:r w:rsidRPr="00062D43">
        <w:rPr>
          <w:rFonts w:eastAsia="SimSun" w:cs="Mangal"/>
          <w:kern w:val="3"/>
          <w:sz w:val="24"/>
          <w:szCs w:val="24"/>
          <w:lang w:eastAsia="zh-CN" w:bidi="hi-IN"/>
        </w:rPr>
        <w:t>Бугъунуч</w:t>
      </w:r>
      <w:proofErr w:type="spellEnd"/>
      <w:r w:rsidRPr="00062D43">
        <w:rPr>
          <w:rFonts w:eastAsia="SimSun" w:cs="Mangal"/>
          <w:kern w:val="3"/>
          <w:sz w:val="24"/>
          <w:szCs w:val="24"/>
          <w:lang w:eastAsia="zh-CN" w:bidi="hi-IN"/>
        </w:rPr>
        <w:t>),   Звук копыт (</w:t>
      </w:r>
      <w:proofErr w:type="spellStart"/>
      <w:r w:rsidRPr="00062D43">
        <w:rPr>
          <w:rFonts w:eastAsia="SimSun" w:cs="Mangal"/>
          <w:kern w:val="3"/>
          <w:sz w:val="24"/>
          <w:szCs w:val="24"/>
          <w:lang w:eastAsia="zh-CN" w:bidi="hi-IN"/>
        </w:rPr>
        <w:t>Ат</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аякъ</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таууш</w:t>
      </w:r>
      <w:proofErr w:type="spellEnd"/>
      <w:r w:rsidRPr="00062D43">
        <w:rPr>
          <w:rFonts w:eastAsia="SimSun" w:cs="Mangal"/>
          <w:kern w:val="3"/>
          <w:sz w:val="24"/>
          <w:szCs w:val="24"/>
          <w:lang w:eastAsia="zh-CN" w:bidi="hi-IN"/>
        </w:rPr>
        <w:t>),   Не урони (</w:t>
      </w:r>
      <w:proofErr w:type="spellStart"/>
      <w:r w:rsidRPr="00062D43">
        <w:rPr>
          <w:rFonts w:eastAsia="SimSun" w:cs="Mangal"/>
          <w:kern w:val="3"/>
          <w:sz w:val="24"/>
          <w:szCs w:val="24"/>
          <w:lang w:eastAsia="zh-CN" w:bidi="hi-IN"/>
        </w:rPr>
        <w:t>Тюшюрмез</w:t>
      </w:r>
      <w:proofErr w:type="spellEnd"/>
      <w:r w:rsidRPr="00062D43">
        <w:rPr>
          <w:rFonts w:eastAsia="SimSun" w:cs="Mangal"/>
          <w:kern w:val="3"/>
          <w:sz w:val="24"/>
          <w:szCs w:val="24"/>
          <w:lang w:eastAsia="zh-CN" w:bidi="hi-IN"/>
        </w:rPr>
        <w:t>),   Вращение (</w:t>
      </w:r>
      <w:proofErr w:type="spellStart"/>
      <w:r w:rsidRPr="00062D43">
        <w:rPr>
          <w:rFonts w:eastAsia="SimSun" w:cs="Mangal"/>
          <w:kern w:val="3"/>
          <w:sz w:val="24"/>
          <w:szCs w:val="24"/>
          <w:lang w:eastAsia="zh-CN" w:bidi="hi-IN"/>
        </w:rPr>
        <w:t>сууруу</w:t>
      </w:r>
      <w:proofErr w:type="spellEnd"/>
      <w:r w:rsidRPr="00062D43">
        <w:rPr>
          <w:rFonts w:eastAsia="SimSun" w:cs="Mangal"/>
          <w:kern w:val="3"/>
          <w:sz w:val="24"/>
          <w:szCs w:val="24"/>
          <w:lang w:eastAsia="zh-CN" w:bidi="hi-IN"/>
        </w:rPr>
        <w:t>),   Перебрасывание (</w:t>
      </w:r>
      <w:proofErr w:type="spellStart"/>
      <w:r w:rsidRPr="00062D43">
        <w:rPr>
          <w:rFonts w:eastAsia="SimSun" w:cs="Mangal"/>
          <w:kern w:val="3"/>
          <w:sz w:val="24"/>
          <w:szCs w:val="24"/>
          <w:lang w:eastAsia="zh-CN" w:bidi="hi-IN"/>
        </w:rPr>
        <w:t>Атышыу</w:t>
      </w:r>
      <w:proofErr w:type="spellEnd"/>
      <w:r w:rsidRPr="00062D43">
        <w:rPr>
          <w:rFonts w:eastAsia="SimSun" w:cs="Mangal"/>
          <w:kern w:val="3"/>
          <w:sz w:val="24"/>
          <w:szCs w:val="24"/>
          <w:lang w:eastAsia="zh-CN" w:bidi="hi-IN"/>
        </w:rPr>
        <w:t xml:space="preserve">),   Скворец (Сабан </w:t>
      </w:r>
      <w:proofErr w:type="spellStart"/>
      <w:r w:rsidRPr="00062D43">
        <w:rPr>
          <w:rFonts w:eastAsia="SimSun" w:cs="Mangal"/>
          <w:kern w:val="3"/>
          <w:sz w:val="24"/>
          <w:szCs w:val="24"/>
          <w:lang w:eastAsia="zh-CN" w:bidi="hi-IN"/>
        </w:rPr>
        <w:t>чыпчыкъ</w:t>
      </w:r>
      <w:proofErr w:type="spellEnd"/>
      <w:r w:rsidRPr="00062D43">
        <w:rPr>
          <w:rFonts w:eastAsia="SimSun" w:cs="Mangal"/>
          <w:kern w:val="3"/>
          <w:sz w:val="24"/>
          <w:szCs w:val="24"/>
          <w:lang w:eastAsia="zh-CN" w:bidi="hi-IN"/>
        </w:rPr>
        <w:t xml:space="preserve">),   Игра </w:t>
      </w:r>
      <w:proofErr w:type="spellStart"/>
      <w:r w:rsidRPr="00062D43">
        <w:rPr>
          <w:rFonts w:eastAsia="SimSun" w:cs="Mangal"/>
          <w:kern w:val="3"/>
          <w:sz w:val="24"/>
          <w:szCs w:val="24"/>
          <w:lang w:eastAsia="zh-CN" w:bidi="hi-IN"/>
        </w:rPr>
        <w:t>Кедима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Кедиманы</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оюну</w:t>
      </w:r>
      <w:proofErr w:type="spellEnd"/>
      <w:r w:rsidRPr="00062D43">
        <w:rPr>
          <w:rFonts w:eastAsia="SimSun" w:cs="Mangal"/>
          <w:kern w:val="3"/>
          <w:sz w:val="24"/>
          <w:szCs w:val="24"/>
          <w:lang w:eastAsia="zh-CN" w:bidi="hi-IN"/>
        </w:rPr>
        <w:t>),   Узкий мост (</w:t>
      </w:r>
      <w:proofErr w:type="spellStart"/>
      <w:r w:rsidRPr="00062D43">
        <w:rPr>
          <w:rFonts w:eastAsia="SimSun" w:cs="Mangal"/>
          <w:kern w:val="3"/>
          <w:sz w:val="24"/>
          <w:szCs w:val="24"/>
          <w:lang w:eastAsia="zh-CN" w:bidi="hi-IN"/>
        </w:rPr>
        <w:t>Къыл</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кёпюр</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Альчики</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Ашыкъ</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оюн</w:t>
      </w:r>
      <w:proofErr w:type="spellEnd"/>
      <w:r w:rsidRPr="00062D43">
        <w:rPr>
          <w:rFonts w:eastAsia="SimSun" w:cs="Mangal"/>
          <w:kern w:val="3"/>
          <w:sz w:val="24"/>
          <w:szCs w:val="24"/>
          <w:lang w:eastAsia="zh-CN" w:bidi="hi-IN"/>
        </w:rPr>
        <w:t>.</w:t>
      </w:r>
      <w:proofErr w:type="gramEnd"/>
      <w:r w:rsidRPr="00062D43">
        <w:rPr>
          <w:rFonts w:eastAsia="SimSun" w:cs="Mangal"/>
          <w:kern w:val="3"/>
          <w:sz w:val="24"/>
          <w:szCs w:val="24"/>
          <w:lang w:eastAsia="zh-CN" w:bidi="hi-IN"/>
        </w:rPr>
        <w:t xml:space="preserve"> </w:t>
      </w:r>
      <w:proofErr w:type="spellStart"/>
      <w:proofErr w:type="gramStart"/>
      <w:r w:rsidRPr="00062D43">
        <w:rPr>
          <w:rFonts w:eastAsia="SimSun" w:cs="Mangal"/>
          <w:kern w:val="3"/>
          <w:sz w:val="24"/>
          <w:szCs w:val="24"/>
          <w:lang w:eastAsia="zh-CN" w:bidi="hi-IN"/>
        </w:rPr>
        <w:t>Гюрен</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оюн</w:t>
      </w:r>
      <w:proofErr w:type="spellEnd"/>
      <w:r w:rsidRPr="00062D43">
        <w:rPr>
          <w:rFonts w:eastAsia="SimSun" w:cs="Mangal"/>
          <w:kern w:val="3"/>
          <w:sz w:val="24"/>
          <w:szCs w:val="24"/>
          <w:lang w:eastAsia="zh-CN" w:bidi="hi-IN"/>
        </w:rPr>
        <w:t xml:space="preserve">), </w:t>
      </w:r>
      <w:proofErr w:type="gramEnd"/>
    </w:p>
    <w:p w:rsidR="00542E1A" w:rsidRPr="00542E1A" w:rsidRDefault="00542E1A" w:rsidP="00542E1A">
      <w:pPr>
        <w:widowControl w:val="0"/>
        <w:suppressAutoHyphens/>
        <w:autoSpaceDN w:val="0"/>
        <w:ind w:left="284" w:hanging="142"/>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  </w:t>
      </w:r>
      <w:proofErr w:type="gramStart"/>
      <w:r w:rsidRPr="00062D43">
        <w:rPr>
          <w:rFonts w:eastAsia="SimSun" w:cs="Mangal"/>
          <w:kern w:val="3"/>
          <w:sz w:val="24"/>
          <w:szCs w:val="24"/>
          <w:lang w:eastAsia="zh-CN" w:bidi="hi-IN"/>
        </w:rPr>
        <w:t xml:space="preserve">Соприкосновение (Вариант </w:t>
      </w:r>
      <w:proofErr w:type="spellStart"/>
      <w:r w:rsidRPr="00062D43">
        <w:rPr>
          <w:rFonts w:eastAsia="SimSun" w:cs="Mangal"/>
          <w:kern w:val="3"/>
          <w:sz w:val="24"/>
          <w:szCs w:val="24"/>
          <w:lang w:eastAsia="zh-CN" w:bidi="hi-IN"/>
        </w:rPr>
        <w:t>альчиков</w:t>
      </w:r>
      <w:proofErr w:type="spellEnd"/>
      <w:r w:rsidRPr="00062D43">
        <w:rPr>
          <w:rFonts w:eastAsia="SimSun" w:cs="Mangal"/>
          <w:kern w:val="3"/>
          <w:sz w:val="24"/>
          <w:szCs w:val="24"/>
          <w:lang w:eastAsia="zh-CN" w:bidi="hi-IN"/>
        </w:rPr>
        <w:t>),   Попадание (</w:t>
      </w:r>
      <w:proofErr w:type="spellStart"/>
      <w:r w:rsidRPr="00062D43">
        <w:rPr>
          <w:rFonts w:eastAsia="SimSun" w:cs="Mangal"/>
          <w:kern w:val="3"/>
          <w:sz w:val="24"/>
          <w:szCs w:val="24"/>
          <w:lang w:eastAsia="zh-CN" w:bidi="hi-IN"/>
        </w:rPr>
        <w:t>Тюшюрюшюу</w:t>
      </w:r>
      <w:proofErr w:type="spellEnd"/>
      <w:r w:rsidRPr="00062D43">
        <w:rPr>
          <w:rFonts w:eastAsia="SimSun" w:cs="Mangal"/>
          <w:kern w:val="3"/>
          <w:sz w:val="24"/>
          <w:szCs w:val="24"/>
          <w:lang w:eastAsia="zh-CN" w:bidi="hi-IN"/>
        </w:rPr>
        <w:t>),   Кошка и мышка (</w:t>
      </w:r>
      <w:proofErr w:type="spellStart"/>
      <w:r w:rsidRPr="00062D43">
        <w:rPr>
          <w:rFonts w:eastAsia="SimSun" w:cs="Mangal"/>
          <w:kern w:val="3"/>
          <w:sz w:val="24"/>
          <w:szCs w:val="24"/>
          <w:lang w:eastAsia="zh-CN" w:bidi="hi-IN"/>
        </w:rPr>
        <w:t>Киштик</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бла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чычхан</w:t>
      </w:r>
      <w:proofErr w:type="spellEnd"/>
      <w:r w:rsidRPr="00062D43">
        <w:rPr>
          <w:rFonts w:eastAsia="SimSun" w:cs="Mangal"/>
          <w:kern w:val="3"/>
          <w:sz w:val="24"/>
          <w:szCs w:val="24"/>
          <w:lang w:eastAsia="zh-CN" w:bidi="hi-IN"/>
        </w:rPr>
        <w:t>),   Змейка (змеиная веревка),   Скачки (</w:t>
      </w:r>
      <w:proofErr w:type="spellStart"/>
      <w:r w:rsidRPr="00062D43">
        <w:rPr>
          <w:rFonts w:eastAsia="SimSun" w:cs="Mangal"/>
          <w:kern w:val="3"/>
          <w:sz w:val="24"/>
          <w:szCs w:val="24"/>
          <w:lang w:eastAsia="zh-CN" w:bidi="hi-IN"/>
        </w:rPr>
        <w:t>Ат</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оюн</w:t>
      </w:r>
      <w:proofErr w:type="spellEnd"/>
      <w:r w:rsidRPr="00062D43">
        <w:rPr>
          <w:rFonts w:eastAsia="SimSun" w:cs="Mangal"/>
          <w:kern w:val="3"/>
          <w:sz w:val="24"/>
          <w:szCs w:val="24"/>
          <w:lang w:eastAsia="zh-CN" w:bidi="hi-IN"/>
        </w:rPr>
        <w:t>),   Притягивание (</w:t>
      </w:r>
      <w:proofErr w:type="spellStart"/>
      <w:r w:rsidRPr="00062D43">
        <w:rPr>
          <w:rFonts w:eastAsia="SimSun" w:cs="Mangal"/>
          <w:kern w:val="3"/>
          <w:sz w:val="24"/>
          <w:szCs w:val="24"/>
          <w:lang w:eastAsia="zh-CN" w:bidi="hi-IN"/>
        </w:rPr>
        <w:t>Тартым</w:t>
      </w:r>
      <w:proofErr w:type="spellEnd"/>
      <w:r w:rsidRPr="00062D43">
        <w:rPr>
          <w:rFonts w:eastAsia="SimSun" w:cs="Mangal"/>
          <w:kern w:val="3"/>
          <w:sz w:val="24"/>
          <w:szCs w:val="24"/>
          <w:lang w:eastAsia="zh-CN" w:bidi="hi-IN"/>
        </w:rPr>
        <w:t>),   Завязывание глаз (</w:t>
      </w:r>
      <w:proofErr w:type="spellStart"/>
      <w:r w:rsidRPr="00062D43">
        <w:rPr>
          <w:rFonts w:eastAsia="SimSun" w:cs="Mangal"/>
          <w:kern w:val="3"/>
          <w:sz w:val="24"/>
          <w:szCs w:val="24"/>
          <w:lang w:eastAsia="zh-CN" w:bidi="hi-IN"/>
        </w:rPr>
        <w:t>Кёз</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байлау</w:t>
      </w:r>
      <w:proofErr w:type="spellEnd"/>
      <w:r w:rsidRPr="00062D43">
        <w:rPr>
          <w:rFonts w:eastAsia="SimSun" w:cs="Mangal"/>
          <w:kern w:val="3"/>
          <w:sz w:val="24"/>
          <w:szCs w:val="24"/>
          <w:lang w:eastAsia="zh-CN" w:bidi="hi-IN"/>
        </w:rPr>
        <w:t>),   Бури-метели к нам летели (</w:t>
      </w:r>
      <w:proofErr w:type="spellStart"/>
      <w:r w:rsidRPr="00062D43">
        <w:rPr>
          <w:rFonts w:eastAsia="SimSun" w:cs="Mangal"/>
          <w:kern w:val="3"/>
          <w:sz w:val="24"/>
          <w:szCs w:val="24"/>
          <w:lang w:eastAsia="zh-CN" w:bidi="hi-IN"/>
        </w:rPr>
        <w:t>Боран</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келди</w:t>
      </w:r>
      <w:proofErr w:type="spellEnd"/>
      <w:r w:rsidRPr="00062D43">
        <w:rPr>
          <w:rFonts w:eastAsia="SimSun" w:cs="Mangal"/>
          <w:kern w:val="3"/>
          <w:sz w:val="24"/>
          <w:szCs w:val="24"/>
          <w:lang w:eastAsia="zh-CN" w:bidi="hi-IN"/>
        </w:rPr>
        <w:t>),   Игра в мяч (</w:t>
      </w:r>
      <w:proofErr w:type="spellStart"/>
      <w:r w:rsidRPr="00062D43">
        <w:rPr>
          <w:rFonts w:eastAsia="SimSun" w:cs="Mangal"/>
          <w:kern w:val="3"/>
          <w:sz w:val="24"/>
          <w:szCs w:val="24"/>
          <w:lang w:eastAsia="zh-CN" w:bidi="hi-IN"/>
        </w:rPr>
        <w:t>Тоб</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оюн</w:t>
      </w:r>
      <w:proofErr w:type="spellEnd"/>
      <w:r w:rsidRPr="00062D43">
        <w:rPr>
          <w:rFonts w:eastAsia="SimSun" w:cs="Mangal"/>
          <w:kern w:val="3"/>
          <w:sz w:val="24"/>
          <w:szCs w:val="24"/>
          <w:lang w:eastAsia="zh-CN" w:bidi="hi-IN"/>
        </w:rPr>
        <w:t>),   Поднимание чаши (</w:t>
      </w:r>
      <w:proofErr w:type="spellStart"/>
      <w:r w:rsidRPr="00062D43">
        <w:rPr>
          <w:rFonts w:eastAsia="SimSun" w:cs="Mangal"/>
          <w:kern w:val="3"/>
          <w:sz w:val="24"/>
          <w:szCs w:val="24"/>
          <w:lang w:eastAsia="zh-CN" w:bidi="hi-IN"/>
        </w:rPr>
        <w:t>Аякъ</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кётюрюу</w:t>
      </w:r>
      <w:proofErr w:type="spellEnd"/>
      <w:r w:rsidRPr="00062D43">
        <w:rPr>
          <w:rFonts w:eastAsia="SimSun" w:cs="Mangal"/>
          <w:kern w:val="3"/>
          <w:sz w:val="24"/>
          <w:szCs w:val="24"/>
          <w:lang w:eastAsia="zh-CN" w:bidi="hi-IN"/>
        </w:rPr>
        <w:t>),   Коленный камень (</w:t>
      </w:r>
      <w:proofErr w:type="spellStart"/>
      <w:r w:rsidRPr="00062D43">
        <w:rPr>
          <w:rFonts w:eastAsia="SimSun" w:cs="Mangal"/>
          <w:kern w:val="3"/>
          <w:sz w:val="24"/>
          <w:szCs w:val="24"/>
          <w:lang w:eastAsia="zh-CN" w:bidi="hi-IN"/>
        </w:rPr>
        <w:t>Тобукъ</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таш</w:t>
      </w:r>
      <w:proofErr w:type="spellEnd"/>
      <w:r w:rsidRPr="00062D43">
        <w:rPr>
          <w:rFonts w:eastAsia="SimSun" w:cs="Mangal"/>
          <w:kern w:val="3"/>
          <w:sz w:val="24"/>
          <w:szCs w:val="24"/>
          <w:lang w:eastAsia="zh-CN" w:bidi="hi-IN"/>
        </w:rPr>
        <w:t>),   Камень на плече (</w:t>
      </w:r>
      <w:proofErr w:type="spellStart"/>
      <w:r w:rsidRPr="00062D43">
        <w:rPr>
          <w:rFonts w:eastAsia="SimSun" w:cs="Mangal"/>
          <w:kern w:val="3"/>
          <w:sz w:val="24"/>
          <w:szCs w:val="24"/>
          <w:lang w:eastAsia="zh-CN" w:bidi="hi-IN"/>
        </w:rPr>
        <w:t>Аркъа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таш</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Аштархан</w:t>
      </w:r>
      <w:proofErr w:type="spellEnd"/>
      <w:r w:rsidRPr="00062D43">
        <w:rPr>
          <w:rFonts w:eastAsia="SimSun" w:cs="Mangal"/>
          <w:kern w:val="3"/>
          <w:sz w:val="24"/>
          <w:szCs w:val="24"/>
          <w:lang w:eastAsia="zh-CN" w:bidi="hi-IN"/>
        </w:rPr>
        <w:t>,   Переход (</w:t>
      </w:r>
      <w:proofErr w:type="spellStart"/>
      <w:r w:rsidRPr="00062D43">
        <w:rPr>
          <w:rFonts w:eastAsia="SimSun" w:cs="Mangal"/>
          <w:kern w:val="3"/>
          <w:sz w:val="24"/>
          <w:szCs w:val="24"/>
          <w:lang w:eastAsia="zh-CN" w:bidi="hi-IN"/>
        </w:rPr>
        <w:t>Тардан</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ётюу</w:t>
      </w:r>
      <w:proofErr w:type="spellEnd"/>
      <w:r w:rsidRPr="00062D43">
        <w:rPr>
          <w:rFonts w:eastAsia="SimSun" w:cs="Mangal"/>
          <w:kern w:val="3"/>
          <w:sz w:val="24"/>
          <w:szCs w:val="24"/>
          <w:lang w:eastAsia="zh-CN" w:bidi="hi-IN"/>
        </w:rPr>
        <w:t xml:space="preserve">),   Ала-ла,   Н-о-о-ц-о-о,   </w:t>
      </w:r>
      <w:proofErr w:type="spellStart"/>
      <w:r w:rsidRPr="00062D43">
        <w:rPr>
          <w:rFonts w:eastAsia="SimSun" w:cs="Mangal"/>
          <w:kern w:val="3"/>
          <w:sz w:val="24"/>
          <w:szCs w:val="24"/>
          <w:lang w:eastAsia="zh-CN" w:bidi="hi-IN"/>
        </w:rPr>
        <w:t>Чакъырышыу</w:t>
      </w:r>
      <w:proofErr w:type="spellEnd"/>
      <w:r w:rsidRPr="00062D43">
        <w:rPr>
          <w:rFonts w:eastAsia="SimSun" w:cs="Mangal"/>
          <w:kern w:val="3"/>
          <w:sz w:val="24"/>
          <w:szCs w:val="24"/>
          <w:lang w:eastAsia="zh-CN" w:bidi="hi-IN"/>
        </w:rPr>
        <w:t>,   Сможешь ли дойти (</w:t>
      </w:r>
      <w:proofErr w:type="spellStart"/>
      <w:r w:rsidRPr="00062D43">
        <w:rPr>
          <w:rFonts w:eastAsia="SimSun" w:cs="Mangal"/>
          <w:kern w:val="3"/>
          <w:sz w:val="24"/>
          <w:szCs w:val="24"/>
          <w:lang w:eastAsia="zh-CN" w:bidi="hi-IN"/>
        </w:rPr>
        <w:t>Бараллыкъмыса</w:t>
      </w:r>
      <w:proofErr w:type="spellEnd"/>
      <w:r w:rsidRPr="00062D43">
        <w:rPr>
          <w:rFonts w:eastAsia="SimSun" w:cs="Mangal"/>
          <w:kern w:val="3"/>
          <w:sz w:val="24"/>
          <w:szCs w:val="24"/>
          <w:lang w:eastAsia="zh-CN" w:bidi="hi-IN"/>
        </w:rPr>
        <w:t>),   Царь мышей</w:t>
      </w:r>
      <w:proofErr w:type="gramEnd"/>
      <w:r w:rsidRPr="00062D43">
        <w:rPr>
          <w:rFonts w:eastAsia="SimSun" w:cs="Mangal"/>
          <w:kern w:val="3"/>
          <w:sz w:val="24"/>
          <w:szCs w:val="24"/>
          <w:lang w:eastAsia="zh-CN" w:bidi="hi-IN"/>
        </w:rPr>
        <w:t xml:space="preserve"> (</w:t>
      </w:r>
      <w:proofErr w:type="spellStart"/>
      <w:proofErr w:type="gramStart"/>
      <w:r w:rsidRPr="00062D43">
        <w:rPr>
          <w:rFonts w:eastAsia="SimSun" w:cs="Mangal"/>
          <w:kern w:val="3"/>
          <w:sz w:val="24"/>
          <w:szCs w:val="24"/>
          <w:lang w:eastAsia="zh-CN" w:bidi="hi-IN"/>
        </w:rPr>
        <w:t>Чычхан</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патчах</w:t>
      </w:r>
      <w:proofErr w:type="spellEnd"/>
      <w:r w:rsidRPr="00062D43">
        <w:rPr>
          <w:rFonts w:eastAsia="SimSun" w:cs="Mangal"/>
          <w:kern w:val="3"/>
          <w:sz w:val="24"/>
          <w:szCs w:val="24"/>
          <w:lang w:eastAsia="zh-CN" w:bidi="hi-IN"/>
        </w:rPr>
        <w:t>),   Не выходи за черту.</w:t>
      </w:r>
      <w:proofErr w:type="gramEnd"/>
    </w:p>
    <w:p w:rsidR="00F4590F" w:rsidRPr="00877AD4" w:rsidRDefault="00F4590F" w:rsidP="00F106D4">
      <w:pPr>
        <w:spacing w:line="396" w:lineRule="atLeast"/>
        <w:outlineLvl w:val="1"/>
        <w:rPr>
          <w:rFonts w:eastAsia="Times New Roman"/>
          <w:b/>
          <w:sz w:val="24"/>
          <w:szCs w:val="24"/>
        </w:rPr>
      </w:pPr>
      <w:r w:rsidRPr="00877AD4">
        <w:rPr>
          <w:rFonts w:eastAsia="Times New Roman"/>
          <w:b/>
          <w:sz w:val="24"/>
          <w:szCs w:val="24"/>
        </w:rPr>
        <w:t>Перспективный план работы с детьми по ознакомлению с родным краем</w:t>
      </w:r>
    </w:p>
    <w:p w:rsidR="00062D43" w:rsidRPr="00062D43" w:rsidRDefault="00062D43" w:rsidP="000B7761">
      <w:pPr>
        <w:widowControl w:val="0"/>
        <w:numPr>
          <w:ilvl w:val="0"/>
          <w:numId w:val="170"/>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Воспитание любви к родному дому, городу, республике, Родине-России</w:t>
      </w:r>
    </w:p>
    <w:p w:rsidR="00062D43" w:rsidRPr="00062D43" w:rsidRDefault="00062D43" w:rsidP="000B7761">
      <w:pPr>
        <w:widowControl w:val="0"/>
        <w:numPr>
          <w:ilvl w:val="0"/>
          <w:numId w:val="170"/>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Восстановление преемственности в восприятии и освоении традиционной культуры народов КЧР</w:t>
      </w:r>
    </w:p>
    <w:p w:rsidR="00062D43" w:rsidRPr="00062D43" w:rsidRDefault="00062D43" w:rsidP="000B7761">
      <w:pPr>
        <w:widowControl w:val="0"/>
        <w:numPr>
          <w:ilvl w:val="0"/>
          <w:numId w:val="170"/>
        </w:numPr>
        <w:suppressAutoHyphens/>
        <w:autoSpaceDN w:val="0"/>
        <w:ind w:left="284" w:hanging="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Формирование основ национального самосознания и любви к Отечеству, уважения, дружбы, взаимопонимания между людьми разных национальностей</w:t>
      </w:r>
    </w:p>
    <w:p w:rsidR="00062D43" w:rsidRPr="00062D43" w:rsidRDefault="00062D43" w:rsidP="00062D43">
      <w:pPr>
        <w:widowControl w:val="0"/>
        <w:suppressAutoHyphens/>
        <w:autoSpaceDN w:val="0"/>
        <w:ind w:left="1080" w:hanging="79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а) знакомство с малой Родиной – городом, республикой (дать географические понятия)</w:t>
      </w:r>
    </w:p>
    <w:p w:rsidR="00062D43" w:rsidRPr="00062D43" w:rsidRDefault="00062D43" w:rsidP="00062D43">
      <w:pPr>
        <w:widowControl w:val="0"/>
        <w:suppressAutoHyphens/>
        <w:autoSpaceDN w:val="0"/>
        <w:ind w:left="426" w:hanging="142"/>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б) развивать потребность к знакомству с большой Родиной – Россией, формировать любовь к Отчизне; иметь представление о Москве – столице России, Черкесске – столице КЧР; о жизни народов КЧР (природа, одежда, искусство и т.д.)</w:t>
      </w:r>
    </w:p>
    <w:p w:rsidR="00062D43" w:rsidRPr="00062D43" w:rsidRDefault="00062D43" w:rsidP="00062D43">
      <w:pPr>
        <w:widowControl w:val="0"/>
        <w:suppressAutoHyphens/>
        <w:autoSpaceDN w:val="0"/>
        <w:ind w:left="1080" w:hanging="79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 знакомство с национальной культурой народов КЧР</w:t>
      </w:r>
    </w:p>
    <w:p w:rsidR="00062D43" w:rsidRPr="00062D43" w:rsidRDefault="00062D43" w:rsidP="00062D43">
      <w:pPr>
        <w:widowControl w:val="0"/>
        <w:suppressAutoHyphens/>
        <w:autoSpaceDN w:val="0"/>
        <w:ind w:firstLine="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Знакомство с национальной одеждой;</w:t>
      </w:r>
    </w:p>
    <w:p w:rsidR="00062D43" w:rsidRPr="00062D43" w:rsidRDefault="00062D43" w:rsidP="00062D43">
      <w:pPr>
        <w:widowControl w:val="0"/>
        <w:suppressAutoHyphens/>
        <w:autoSpaceDN w:val="0"/>
        <w:ind w:left="284" w:firstLine="426"/>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Освоение доступных народных традиций (обычаев, обрядов), доступного национального </w:t>
      </w:r>
      <w:r w:rsidR="000B7761" w:rsidRPr="00062D43">
        <w:rPr>
          <w:rFonts w:eastAsia="SimSun" w:cs="Mangal"/>
          <w:kern w:val="3"/>
          <w:sz w:val="24"/>
          <w:szCs w:val="24"/>
          <w:lang w:eastAsia="zh-CN" w:bidi="hi-IN"/>
        </w:rPr>
        <w:t xml:space="preserve">быта, </w:t>
      </w:r>
      <w:r w:rsidR="000B7761">
        <w:rPr>
          <w:rFonts w:eastAsia="SimSun" w:cs="Mangal"/>
          <w:kern w:val="3"/>
          <w:sz w:val="24"/>
          <w:szCs w:val="24"/>
          <w:lang w:eastAsia="zh-CN" w:bidi="hi-IN"/>
        </w:rPr>
        <w:t>предметов</w:t>
      </w:r>
      <w:r w:rsidRPr="00062D43">
        <w:rPr>
          <w:rFonts w:eastAsia="SimSun" w:cs="Mangal"/>
          <w:kern w:val="3"/>
          <w:sz w:val="24"/>
          <w:szCs w:val="24"/>
          <w:lang w:eastAsia="zh-CN" w:bidi="hi-IN"/>
        </w:rPr>
        <w:t xml:space="preserve"> быта: основных блюд национальной кухни;</w:t>
      </w:r>
    </w:p>
    <w:p w:rsidR="00062D43" w:rsidRPr="00062D43" w:rsidRDefault="00062D43" w:rsidP="00062D43">
      <w:pPr>
        <w:widowControl w:val="0"/>
        <w:suppressAutoHyphens/>
        <w:autoSpaceDN w:val="0"/>
        <w:ind w:left="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Ввести детей в мир праздников: народных праздников с социальной значимостью (День Города, День России и т.д.);</w:t>
      </w:r>
    </w:p>
    <w:p w:rsidR="00062D43" w:rsidRPr="00062D43" w:rsidRDefault="00062D43" w:rsidP="00062D43">
      <w:pPr>
        <w:widowControl w:val="0"/>
        <w:suppressAutoHyphens/>
        <w:autoSpaceDN w:val="0"/>
        <w:ind w:firstLine="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Знакомство с этическими нормами горских народов;</w:t>
      </w:r>
    </w:p>
    <w:p w:rsidR="00062D43" w:rsidRPr="00062D43" w:rsidRDefault="00062D43" w:rsidP="00062D43">
      <w:pPr>
        <w:widowControl w:val="0"/>
        <w:suppressAutoHyphens/>
        <w:autoSpaceDN w:val="0"/>
        <w:ind w:firstLine="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Знакомство с традиционными занятиями народов, населяющих республику;</w:t>
      </w:r>
    </w:p>
    <w:p w:rsidR="00062D43" w:rsidRPr="00062D43" w:rsidRDefault="00062D43" w:rsidP="00062D43">
      <w:pPr>
        <w:widowControl w:val="0"/>
        <w:suppressAutoHyphens/>
        <w:autoSpaceDN w:val="0"/>
        <w:ind w:firstLine="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Символика;</w:t>
      </w:r>
    </w:p>
    <w:p w:rsidR="00062D43" w:rsidRPr="00062D43" w:rsidRDefault="00062D43" w:rsidP="00062D43">
      <w:pPr>
        <w:widowControl w:val="0"/>
        <w:suppressAutoHyphens/>
        <w:autoSpaceDN w:val="0"/>
        <w:ind w:firstLine="284"/>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Природа родного края.</w:t>
      </w:r>
    </w:p>
    <w:p w:rsidR="00542E1A" w:rsidRDefault="00542E1A" w:rsidP="00F106D4">
      <w:pPr>
        <w:rPr>
          <w:rFonts w:eastAsia="Times New Roman"/>
          <w:color w:val="2A2D24"/>
          <w:sz w:val="24"/>
          <w:szCs w:val="24"/>
          <w:u w:val="single"/>
        </w:rPr>
      </w:pP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Сентябрь</w:t>
      </w:r>
    </w:p>
    <w:p w:rsidR="00F4590F" w:rsidRPr="00877AD4" w:rsidRDefault="00062D43" w:rsidP="00F106D4">
      <w:pPr>
        <w:jc w:val="both"/>
        <w:rPr>
          <w:rFonts w:eastAsia="Times New Roman"/>
          <w:color w:val="2A2D24"/>
          <w:sz w:val="24"/>
          <w:szCs w:val="24"/>
        </w:rPr>
      </w:pPr>
      <w:r>
        <w:rPr>
          <w:rFonts w:eastAsia="Times New Roman"/>
          <w:color w:val="2A2D24"/>
          <w:sz w:val="24"/>
          <w:szCs w:val="24"/>
        </w:rPr>
        <w:t xml:space="preserve">1. </w:t>
      </w:r>
      <w:r w:rsidR="00F4590F" w:rsidRPr="00877AD4">
        <w:rPr>
          <w:rFonts w:eastAsia="Times New Roman"/>
          <w:color w:val="2A2D24"/>
          <w:sz w:val="24"/>
          <w:szCs w:val="24"/>
        </w:rPr>
        <w:t>Рассказ воспитателя о детском с</w:t>
      </w:r>
      <w:r>
        <w:rPr>
          <w:rFonts w:eastAsia="Times New Roman"/>
          <w:color w:val="2A2D24"/>
          <w:sz w:val="24"/>
          <w:szCs w:val="24"/>
        </w:rPr>
        <w:t>аде его местонахождении</w:t>
      </w:r>
      <w:r w:rsidR="00F4590F" w:rsidRPr="00877AD4">
        <w:rPr>
          <w:rFonts w:eastAsia="Times New Roman"/>
          <w:color w:val="2A2D24"/>
          <w:sz w:val="24"/>
          <w:szCs w:val="24"/>
        </w:rPr>
        <w:t>.</w:t>
      </w:r>
    </w:p>
    <w:p w:rsidR="00062D43" w:rsidRPr="00062D43" w:rsidRDefault="00062D43" w:rsidP="00062D43">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 xml:space="preserve">2. </w:t>
      </w:r>
      <w:r w:rsidRPr="00062D43">
        <w:rPr>
          <w:rFonts w:eastAsia="SimSun" w:cs="Mangal"/>
          <w:kern w:val="3"/>
          <w:sz w:val="24"/>
          <w:szCs w:val="24"/>
          <w:lang w:eastAsia="zh-CN" w:bidi="hi-IN"/>
        </w:rPr>
        <w:t>Кто мы, откуда, где наши корни?</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Моя семья, мои близкие родственники</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Рассматривание семейных фотографий</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Домашнее задание: Изготовление семейного древа (история родословной)</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proofErr w:type="gramStart"/>
      <w:r w:rsidRPr="00062D43">
        <w:rPr>
          <w:rFonts w:eastAsia="SimSun" w:cs="Mangal"/>
          <w:kern w:val="3"/>
          <w:sz w:val="24"/>
          <w:szCs w:val="24"/>
          <w:lang w:eastAsia="zh-CN" w:bidi="hi-IN"/>
        </w:rPr>
        <w:lastRenderedPageBreak/>
        <w:t>«Кто живет в нашем доме?» (состав многих поколений семьи: бабушка, дедушка, мать, отец, дяди, тети, братья, сестры)</w:t>
      </w:r>
      <w:proofErr w:type="gramEnd"/>
    </w:p>
    <w:p w:rsidR="00062D43" w:rsidRPr="00062D43" w:rsidRDefault="00062D43" w:rsidP="000B7761">
      <w:pPr>
        <w:widowControl w:val="0"/>
        <w:numPr>
          <w:ilvl w:val="0"/>
          <w:numId w:val="151"/>
        </w:numPr>
        <w:suppressAutoHyphens/>
        <w:autoSpaceDN w:val="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«Край, в котором мы живем»</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Мы – русские, карачаевцы, черкесы, казаки …</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Откуда пошло название</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На примере легенд Х. </w:t>
      </w:r>
      <w:proofErr w:type="spellStart"/>
      <w:r w:rsidRPr="00062D43">
        <w:rPr>
          <w:rFonts w:eastAsia="SimSun" w:cs="Mangal"/>
          <w:kern w:val="3"/>
          <w:sz w:val="24"/>
          <w:szCs w:val="24"/>
          <w:lang w:eastAsia="zh-CN" w:bidi="hi-IN"/>
        </w:rPr>
        <w:t>Байрамуковой</w:t>
      </w:r>
      <w:proofErr w:type="spellEnd"/>
      <w:r w:rsidRPr="00062D43">
        <w:rPr>
          <w:rFonts w:eastAsia="SimSun" w:cs="Mangal"/>
          <w:kern w:val="3"/>
          <w:sz w:val="24"/>
          <w:szCs w:val="24"/>
          <w:lang w:eastAsia="zh-CN" w:bidi="hi-IN"/>
        </w:rPr>
        <w:t>, сказаний показать мудрость, смелость, силу, красоту народов КЧР</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Рассматривание репродукций картин, фотографий мечетей, храмов, жилых помещений</w:t>
      </w:r>
    </w:p>
    <w:p w:rsidR="00062D43" w:rsidRPr="00062D43" w:rsidRDefault="00062D43" w:rsidP="000B7761">
      <w:pPr>
        <w:widowControl w:val="0"/>
        <w:numPr>
          <w:ilvl w:val="0"/>
          <w:numId w:val="151"/>
        </w:numPr>
        <w:suppressAutoHyphens/>
        <w:autoSpaceDN w:val="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Путешествуем по КЧР (города, села, аулы)</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Просмотр буклетов, фотоальбомов, слайдов, отличие городских и крестьянских построек</w:t>
      </w:r>
    </w:p>
    <w:p w:rsidR="00062D43" w:rsidRPr="00062D43" w:rsidRDefault="00062D43" w:rsidP="000B7761">
      <w:pPr>
        <w:widowControl w:val="0"/>
        <w:numPr>
          <w:ilvl w:val="1"/>
          <w:numId w:val="151"/>
        </w:numPr>
        <w:suppressAutoHyphens/>
        <w:autoSpaceDN w:val="0"/>
        <w:ind w:left="714" w:hanging="357"/>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На примерах легенд, былин знакомить детей с народными героями Карча, Илья Муромец, </w:t>
      </w:r>
      <w:proofErr w:type="spellStart"/>
      <w:r w:rsidRPr="00062D43">
        <w:rPr>
          <w:rFonts w:eastAsia="SimSun" w:cs="Mangal"/>
          <w:kern w:val="3"/>
          <w:sz w:val="24"/>
          <w:szCs w:val="24"/>
          <w:lang w:eastAsia="zh-CN" w:bidi="hi-IN"/>
        </w:rPr>
        <w:t>Сосруко</w:t>
      </w:r>
      <w:proofErr w:type="spellEnd"/>
      <w:r w:rsidRPr="00062D43">
        <w:rPr>
          <w:rFonts w:eastAsia="SimSun" w:cs="Mangal"/>
          <w:kern w:val="3"/>
          <w:sz w:val="24"/>
          <w:szCs w:val="24"/>
          <w:lang w:eastAsia="zh-CN" w:bidi="hi-IN"/>
        </w:rPr>
        <w:t xml:space="preserve"> …</w:t>
      </w:r>
    </w:p>
    <w:p w:rsidR="00062D43" w:rsidRPr="00062D43" w:rsidRDefault="00062D43" w:rsidP="000B7761">
      <w:pPr>
        <w:widowControl w:val="0"/>
        <w:numPr>
          <w:ilvl w:val="0"/>
          <w:numId w:val="151"/>
        </w:numPr>
        <w:suppressAutoHyphens/>
        <w:autoSpaceDN w:val="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Знакомство с историей народного костюма, его элементами. Рассматривание отдельных деталей (</w:t>
      </w:r>
      <w:proofErr w:type="spellStart"/>
      <w:r w:rsidRPr="00062D43">
        <w:rPr>
          <w:rFonts w:eastAsia="SimSun" w:cs="Mangal"/>
          <w:kern w:val="3"/>
          <w:sz w:val="24"/>
          <w:szCs w:val="24"/>
          <w:lang w:eastAsia="zh-CN" w:bidi="hi-IN"/>
        </w:rPr>
        <w:t>кямар</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тюйме</w:t>
      </w:r>
      <w:proofErr w:type="spellEnd"/>
      <w:r w:rsidRPr="00062D43">
        <w:rPr>
          <w:rFonts w:eastAsia="SimSun" w:cs="Mangal"/>
          <w:kern w:val="3"/>
          <w:sz w:val="24"/>
          <w:szCs w:val="24"/>
          <w:lang w:eastAsia="zh-CN" w:bidi="hi-IN"/>
        </w:rPr>
        <w:t>, каптал – карачаевский костюм) (сарафан, душегрейка, кокошник - русский)</w:t>
      </w:r>
    </w:p>
    <w:p w:rsidR="00062D43" w:rsidRDefault="00062D43" w:rsidP="00062D43">
      <w:pPr>
        <w:widowControl w:val="0"/>
        <w:suppressAutoHyphens/>
        <w:autoSpaceDN w:val="0"/>
        <w:ind w:left="36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Дидактическая игра «Кому что».</w:t>
      </w:r>
    </w:p>
    <w:p w:rsidR="00062D43" w:rsidRPr="00877AD4" w:rsidRDefault="00062D43" w:rsidP="00F106D4">
      <w:pPr>
        <w:jc w:val="both"/>
        <w:rPr>
          <w:rFonts w:eastAsia="Times New Roman"/>
          <w:color w:val="2A2D24"/>
          <w:sz w:val="24"/>
          <w:szCs w:val="24"/>
        </w:rPr>
      </w:pP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Октябрь</w:t>
      </w:r>
    </w:p>
    <w:p w:rsidR="00F4590F" w:rsidRDefault="00F4590F" w:rsidP="00F106D4">
      <w:pPr>
        <w:jc w:val="both"/>
        <w:rPr>
          <w:rFonts w:eastAsia="Times New Roman"/>
          <w:color w:val="2A2D24"/>
          <w:sz w:val="24"/>
          <w:szCs w:val="24"/>
        </w:rPr>
      </w:pPr>
      <w:proofErr w:type="gramStart"/>
      <w:r w:rsidRPr="00877AD4">
        <w:rPr>
          <w:rFonts w:eastAsia="Times New Roman"/>
          <w:color w:val="2A2D24"/>
          <w:sz w:val="24"/>
          <w:szCs w:val="24"/>
        </w:rPr>
        <w:t>1.Беседа «Сельскохозяйственный труд в КЧР»: о выращивании с/х культур - сахарная свекла, подсолнечник, пшеница, кукуруза, овощи и др.; о животноводстве - овцы, коровы, лошади; о птицеводстве.</w:t>
      </w:r>
      <w:proofErr w:type="gramEnd"/>
      <w:r w:rsidRPr="00877AD4">
        <w:rPr>
          <w:rFonts w:eastAsia="Times New Roman"/>
          <w:color w:val="2A2D24"/>
          <w:sz w:val="24"/>
          <w:szCs w:val="24"/>
        </w:rPr>
        <w:t xml:space="preserve"> Дать понятие, что труд сель</w:t>
      </w:r>
      <w:r w:rsidR="00D15715">
        <w:rPr>
          <w:rFonts w:eastAsia="Times New Roman"/>
          <w:color w:val="2A2D24"/>
          <w:sz w:val="24"/>
          <w:szCs w:val="24"/>
        </w:rPr>
        <w:t xml:space="preserve">ского труженика важен и </w:t>
      </w:r>
      <w:proofErr w:type="gramStart"/>
      <w:r w:rsidR="00D15715">
        <w:rPr>
          <w:rFonts w:eastAsia="Times New Roman"/>
          <w:color w:val="2A2D24"/>
          <w:sz w:val="24"/>
          <w:szCs w:val="24"/>
        </w:rPr>
        <w:t>почете</w:t>
      </w:r>
      <w:proofErr w:type="gramEnd"/>
      <w:r w:rsidR="00D15715">
        <w:rPr>
          <w:rFonts w:eastAsia="Times New Roman"/>
          <w:color w:val="2A2D24"/>
          <w:sz w:val="24"/>
          <w:szCs w:val="24"/>
        </w:rPr>
        <w:t>.</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2.Игра-экскурсия по Тебердинскому заповеднику. Рассказ о природоохранной деятельности человека, о Красной книге КЧР.</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3.Рассказ о символике КЧР. Рассматривание флага, герба КЧР.</w:t>
      </w:r>
    </w:p>
    <w:p w:rsidR="00F4590F" w:rsidRPr="00FE07FD" w:rsidRDefault="00F4590F" w:rsidP="00F106D4">
      <w:pPr>
        <w:jc w:val="both"/>
        <w:rPr>
          <w:rFonts w:eastAsia="Times New Roman"/>
          <w:color w:val="2A2D24"/>
          <w:sz w:val="24"/>
          <w:szCs w:val="24"/>
        </w:rPr>
      </w:pPr>
      <w:r w:rsidRPr="00877AD4">
        <w:rPr>
          <w:rFonts w:eastAsia="Times New Roman"/>
          <w:color w:val="2A2D24"/>
          <w:sz w:val="24"/>
          <w:szCs w:val="24"/>
        </w:rPr>
        <w:t>4.Рассказ об и</w:t>
      </w:r>
      <w:r>
        <w:rPr>
          <w:rFonts w:eastAsia="Times New Roman"/>
          <w:color w:val="2A2D24"/>
          <w:sz w:val="24"/>
          <w:szCs w:val="24"/>
        </w:rPr>
        <w:t>сторическом прошлом КЧР.</w:t>
      </w:r>
    </w:p>
    <w:p w:rsidR="00062D43" w:rsidRDefault="00062D43" w:rsidP="00F106D4">
      <w:pPr>
        <w:rPr>
          <w:rFonts w:eastAsia="Times New Roman"/>
          <w:color w:val="2A2D24"/>
          <w:sz w:val="24"/>
          <w:szCs w:val="24"/>
          <w:u w:val="single"/>
        </w:rPr>
      </w:pP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Ноябрь</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1.Беседа «Кто живет в родном краю». (Словарь: карачаевцы, черкесы, ногайцы, абазины, русские.) Дать понятие о дружбе народов.</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2.Рассказ о Дне Народного Единства. Закрепление знаний о гербе и флаге   КЧР.</w:t>
      </w:r>
    </w:p>
    <w:p w:rsidR="00F4590F" w:rsidRPr="00877AD4" w:rsidRDefault="00F4590F" w:rsidP="00F106D4">
      <w:pPr>
        <w:jc w:val="both"/>
        <w:rPr>
          <w:rFonts w:eastAsia="Times New Roman"/>
          <w:color w:val="2A2D24"/>
          <w:sz w:val="24"/>
          <w:szCs w:val="24"/>
        </w:rPr>
      </w:pPr>
      <w:r w:rsidRPr="00877AD4">
        <w:rPr>
          <w:rFonts w:eastAsia="Times New Roman"/>
          <w:color w:val="2A2D24"/>
          <w:sz w:val="24"/>
          <w:szCs w:val="24"/>
        </w:rPr>
        <w:t>3.Рассматривание национального костюма. Обогащение словаря детей.</w:t>
      </w:r>
    </w:p>
    <w:p w:rsidR="00062D43" w:rsidRPr="00062D43" w:rsidRDefault="00F4590F" w:rsidP="00062D43">
      <w:pPr>
        <w:jc w:val="both"/>
        <w:rPr>
          <w:rFonts w:eastAsia="Times New Roman"/>
          <w:color w:val="2A2D24"/>
          <w:sz w:val="24"/>
          <w:szCs w:val="24"/>
        </w:rPr>
      </w:pPr>
      <w:r w:rsidRPr="00877AD4">
        <w:rPr>
          <w:rFonts w:eastAsia="Times New Roman"/>
          <w:color w:val="2A2D24"/>
          <w:sz w:val="24"/>
          <w:szCs w:val="24"/>
        </w:rPr>
        <w:t>4.Рассказ воспитателя о традициях и обычаях народов КЧР. Чтение сказки народов КЧР.</w:t>
      </w:r>
    </w:p>
    <w:p w:rsidR="00062D43" w:rsidRPr="00062D43" w:rsidRDefault="00062D43" w:rsidP="000B7761">
      <w:pPr>
        <w:pStyle w:val="a4"/>
        <w:widowControl w:val="0"/>
        <w:numPr>
          <w:ilvl w:val="0"/>
          <w:numId w:val="151"/>
        </w:numPr>
        <w:tabs>
          <w:tab w:val="left" w:pos="284"/>
        </w:tabs>
        <w:suppressAutoHyphens/>
        <w:autoSpaceDN w:val="0"/>
        <w:ind w:left="142" w:hanging="142"/>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«Кукла Фатима зовет в гости» - знакомство с этическими нормами горских народов: гостеприимство, застольный этикет, традиционные угощения</w:t>
      </w:r>
    </w:p>
    <w:p w:rsidR="00062D43" w:rsidRPr="00062D43" w:rsidRDefault="00062D43" w:rsidP="000B7761">
      <w:pPr>
        <w:pStyle w:val="a4"/>
        <w:widowControl w:val="0"/>
        <w:numPr>
          <w:ilvl w:val="0"/>
          <w:numId w:val="151"/>
        </w:numPr>
        <w:suppressAutoHyphens/>
        <w:autoSpaceDN w:val="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Бешикге</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бёлеген</w:t>
      </w:r>
      <w:proofErr w:type="spellEnd"/>
      <w:r w:rsidRPr="00062D43">
        <w:rPr>
          <w:rFonts w:eastAsia="SimSun" w:cs="Mangal"/>
          <w:kern w:val="3"/>
          <w:sz w:val="24"/>
          <w:szCs w:val="24"/>
          <w:lang w:eastAsia="zh-CN" w:bidi="hi-IN"/>
        </w:rPr>
        <w:t xml:space="preserve">» - укладывание ребенка в люльку – народный детский праздник (ритуал, спортивные игры, той, </w:t>
      </w:r>
      <w:proofErr w:type="spellStart"/>
      <w:r w:rsidRPr="00062D43">
        <w:rPr>
          <w:rFonts w:eastAsia="SimSun" w:cs="Mangal"/>
          <w:kern w:val="3"/>
          <w:sz w:val="24"/>
          <w:szCs w:val="24"/>
          <w:lang w:eastAsia="zh-CN" w:bidi="hi-IN"/>
        </w:rPr>
        <w:t>къурманлыкъ</w:t>
      </w:r>
      <w:proofErr w:type="spellEnd"/>
      <w:r w:rsidRPr="00062D43">
        <w:rPr>
          <w:rFonts w:eastAsia="SimSun" w:cs="Mangal"/>
          <w:kern w:val="3"/>
          <w:sz w:val="24"/>
          <w:szCs w:val="24"/>
          <w:lang w:eastAsia="zh-CN" w:bidi="hi-IN"/>
        </w:rPr>
        <w:t>)</w:t>
      </w: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Декабрь.</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1.Игра-путешествие по КЧР:</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Знакомство с бытом горских народов, их жилищем, орудиями труда. Заучивание пословиц о труде.</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3.Дать представление о взаимосвязи природно-климатических условий и сфер человеческой деятельности (пастбища - молоко, мясо, шерсть, минеральные источники - предприятия по изготовлению и розливу минеральной воды).</w:t>
      </w:r>
    </w:p>
    <w:p w:rsidR="00F4590F" w:rsidRDefault="00F4590F" w:rsidP="00F106D4">
      <w:pPr>
        <w:rPr>
          <w:rFonts w:eastAsia="Times New Roman"/>
          <w:color w:val="2A2D24"/>
          <w:sz w:val="24"/>
          <w:szCs w:val="24"/>
        </w:rPr>
      </w:pPr>
      <w:r w:rsidRPr="00877AD4">
        <w:rPr>
          <w:rFonts w:eastAsia="Times New Roman"/>
          <w:color w:val="2A2D24"/>
          <w:sz w:val="24"/>
          <w:szCs w:val="24"/>
        </w:rPr>
        <w:t>4.Чтение сказки народов КЧР. Закрепление знаний об обычаях, быте человека</w:t>
      </w:r>
      <w:r>
        <w:rPr>
          <w:rFonts w:eastAsia="Times New Roman"/>
          <w:color w:val="2A2D24"/>
          <w:sz w:val="24"/>
          <w:szCs w:val="24"/>
        </w:rPr>
        <w:t xml:space="preserve"> </w:t>
      </w:r>
      <w:r w:rsidRPr="00877AD4">
        <w:rPr>
          <w:rFonts w:eastAsia="Times New Roman"/>
          <w:color w:val="2A2D24"/>
          <w:sz w:val="24"/>
          <w:szCs w:val="24"/>
        </w:rPr>
        <w:t>горца.</w:t>
      </w:r>
    </w:p>
    <w:p w:rsidR="00062D43" w:rsidRPr="00062D43" w:rsidRDefault="00062D43" w:rsidP="00062D43">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5.</w:t>
      </w:r>
      <w:r w:rsidRPr="00062D43">
        <w:rPr>
          <w:rFonts w:eastAsia="SimSun" w:cs="Mangal"/>
          <w:kern w:val="3"/>
          <w:sz w:val="24"/>
          <w:szCs w:val="24"/>
          <w:lang w:eastAsia="zh-CN" w:bidi="hi-IN"/>
        </w:rPr>
        <w:t>Что расскажет нам старинная прялка» (</w:t>
      </w:r>
      <w:proofErr w:type="spellStart"/>
      <w:r w:rsidRPr="00062D43">
        <w:rPr>
          <w:rFonts w:eastAsia="SimSun" w:cs="Mangal"/>
          <w:kern w:val="3"/>
          <w:sz w:val="24"/>
          <w:szCs w:val="24"/>
          <w:lang w:eastAsia="zh-CN" w:bidi="hi-IN"/>
        </w:rPr>
        <w:t>урчук</w:t>
      </w:r>
      <w:proofErr w:type="spellEnd"/>
      <w:r w:rsidRPr="00062D43">
        <w:rPr>
          <w:rFonts w:eastAsia="SimSun" w:cs="Mangal"/>
          <w:kern w:val="3"/>
          <w:sz w:val="24"/>
          <w:szCs w:val="24"/>
          <w:lang w:eastAsia="zh-CN" w:bidi="hi-IN"/>
        </w:rPr>
        <w:t>). Рассказ о прялке (</w:t>
      </w:r>
      <w:proofErr w:type="spellStart"/>
      <w:r w:rsidRPr="00062D43">
        <w:rPr>
          <w:rFonts w:eastAsia="SimSun" w:cs="Mangal"/>
          <w:kern w:val="3"/>
          <w:sz w:val="24"/>
          <w:szCs w:val="24"/>
          <w:lang w:eastAsia="zh-CN" w:bidi="hi-IN"/>
        </w:rPr>
        <w:t>урчук</w:t>
      </w:r>
      <w:proofErr w:type="spellEnd"/>
      <w:r w:rsidRPr="00062D43">
        <w:rPr>
          <w:rFonts w:eastAsia="SimSun" w:cs="Mangal"/>
          <w:kern w:val="3"/>
          <w:sz w:val="24"/>
          <w:szCs w:val="24"/>
          <w:lang w:eastAsia="zh-CN" w:bidi="hi-IN"/>
        </w:rPr>
        <w:t>), какое место она занимала в труде женщины; рассматривание прялки; что можно сделать из шерсти? Русская народная игра «</w:t>
      </w:r>
      <w:proofErr w:type="spellStart"/>
      <w:r w:rsidRPr="00062D43">
        <w:rPr>
          <w:rFonts w:eastAsia="SimSun" w:cs="Mangal"/>
          <w:kern w:val="3"/>
          <w:sz w:val="24"/>
          <w:szCs w:val="24"/>
          <w:lang w:eastAsia="zh-CN" w:bidi="hi-IN"/>
        </w:rPr>
        <w:t>Прялица</w:t>
      </w:r>
      <w:proofErr w:type="spellEnd"/>
      <w:r w:rsidRPr="00062D43">
        <w:rPr>
          <w:rFonts w:eastAsia="SimSun" w:cs="Mangal"/>
          <w:kern w:val="3"/>
          <w:sz w:val="24"/>
          <w:szCs w:val="24"/>
          <w:lang w:eastAsia="zh-CN" w:bidi="hi-IN"/>
        </w:rPr>
        <w:t xml:space="preserve">». Загадка: </w:t>
      </w:r>
      <w:proofErr w:type="spellStart"/>
      <w:proofErr w:type="gramStart"/>
      <w:r w:rsidRPr="00062D43">
        <w:rPr>
          <w:rFonts w:eastAsia="SimSun" w:cs="Mangal"/>
          <w:kern w:val="3"/>
          <w:sz w:val="24"/>
          <w:szCs w:val="24"/>
          <w:lang w:eastAsia="zh-CN" w:bidi="hi-IN"/>
        </w:rPr>
        <w:t>Амма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аллында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гыкка</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ойнайды</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урчук</w:t>
      </w:r>
      <w:proofErr w:type="spellEnd"/>
      <w:proofErr w:type="gramEnd"/>
    </w:p>
    <w:p w:rsidR="00542E1A" w:rsidRPr="00542E1A" w:rsidRDefault="00062D43" w:rsidP="00542E1A">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6.</w:t>
      </w:r>
      <w:r w:rsidRPr="00062D43">
        <w:rPr>
          <w:rFonts w:eastAsia="SimSun" w:cs="Mangal"/>
          <w:kern w:val="3"/>
          <w:sz w:val="24"/>
          <w:szCs w:val="24"/>
          <w:lang w:eastAsia="zh-CN" w:bidi="hi-IN"/>
        </w:rPr>
        <w:t xml:space="preserve">«Гюппе» - старинный карачаевский праздник. </w:t>
      </w:r>
      <w:proofErr w:type="gramStart"/>
      <w:r w:rsidRPr="00062D43">
        <w:rPr>
          <w:rFonts w:eastAsia="SimSun" w:cs="Mangal"/>
          <w:kern w:val="3"/>
          <w:sz w:val="24"/>
          <w:szCs w:val="24"/>
          <w:lang w:eastAsia="zh-CN" w:bidi="hi-IN"/>
        </w:rPr>
        <w:t>Ряженные</w:t>
      </w:r>
      <w:proofErr w:type="gramEnd"/>
      <w:r w:rsidRPr="00062D43">
        <w:rPr>
          <w:rFonts w:eastAsia="SimSun" w:cs="Mangal"/>
          <w:kern w:val="3"/>
          <w:sz w:val="24"/>
          <w:szCs w:val="24"/>
          <w:lang w:eastAsia="zh-CN" w:bidi="hi-IN"/>
        </w:rPr>
        <w:t xml:space="preserve"> дети вместе с женщиной ходят по дворам с шуточными пожеланиями, высмеивают жадность, хитрость. Играют на народных инструментах. В ответ их одаривают угощениями</w:t>
      </w:r>
    </w:p>
    <w:p w:rsidR="00542E1A" w:rsidRDefault="00542E1A" w:rsidP="00F106D4">
      <w:pPr>
        <w:rPr>
          <w:rFonts w:eastAsia="Times New Roman"/>
          <w:color w:val="2A2D24"/>
          <w:sz w:val="24"/>
          <w:szCs w:val="24"/>
          <w:u w:val="single"/>
        </w:rPr>
      </w:pP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Январь</w:t>
      </w:r>
    </w:p>
    <w:p w:rsidR="00F4590F" w:rsidRPr="00877AD4" w:rsidRDefault="00F4590F" w:rsidP="0021020C">
      <w:pPr>
        <w:rPr>
          <w:rFonts w:eastAsia="Times New Roman"/>
          <w:color w:val="2A2D24"/>
          <w:sz w:val="24"/>
          <w:szCs w:val="24"/>
        </w:rPr>
      </w:pPr>
      <w:r w:rsidRPr="00877AD4">
        <w:rPr>
          <w:rFonts w:eastAsia="Times New Roman"/>
          <w:color w:val="2A2D24"/>
          <w:sz w:val="24"/>
          <w:szCs w:val="24"/>
        </w:rPr>
        <w:t>1.Беседа «Курорты КЧР». Рассказы детей «Как я провел новогодние каникулы». Правила поведения в природе.</w:t>
      </w:r>
    </w:p>
    <w:p w:rsidR="00F4590F" w:rsidRPr="00877AD4" w:rsidRDefault="00F4590F" w:rsidP="0021020C">
      <w:pPr>
        <w:rPr>
          <w:rFonts w:eastAsia="Times New Roman"/>
          <w:color w:val="2A2D24"/>
          <w:sz w:val="24"/>
          <w:szCs w:val="24"/>
        </w:rPr>
      </w:pPr>
      <w:r w:rsidRPr="00877AD4">
        <w:rPr>
          <w:rFonts w:eastAsia="Times New Roman"/>
          <w:color w:val="2A2D24"/>
          <w:sz w:val="24"/>
          <w:szCs w:val="24"/>
        </w:rPr>
        <w:t>2.Рассказ воспитателя о зимних видах спорта (на примере КЧР).</w:t>
      </w:r>
    </w:p>
    <w:p w:rsidR="00F4590F" w:rsidRPr="0021020C" w:rsidRDefault="00F4590F" w:rsidP="0021020C">
      <w:pPr>
        <w:rPr>
          <w:rFonts w:eastAsia="Times New Roman"/>
          <w:color w:val="2A2D24"/>
          <w:sz w:val="24"/>
          <w:szCs w:val="24"/>
        </w:rPr>
      </w:pPr>
      <w:r w:rsidRPr="00877AD4">
        <w:rPr>
          <w:rFonts w:eastAsia="Times New Roman"/>
          <w:color w:val="2A2D24"/>
          <w:sz w:val="24"/>
          <w:szCs w:val="24"/>
        </w:rPr>
        <w:t>3.Рассказ воспитателя об особенностях зимней природы КЧР: снегопады, лавины, ледники, о безопасном пове</w:t>
      </w:r>
      <w:r w:rsidR="0021020C">
        <w:rPr>
          <w:rFonts w:eastAsia="Times New Roman"/>
          <w:color w:val="2A2D24"/>
          <w:sz w:val="24"/>
          <w:szCs w:val="24"/>
        </w:rPr>
        <w:t>дении людей в условиях природы.</w:t>
      </w:r>
    </w:p>
    <w:p w:rsidR="0021020C" w:rsidRPr="00062D43" w:rsidRDefault="0021020C" w:rsidP="0021020C">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lastRenderedPageBreak/>
        <w:t>4.</w:t>
      </w:r>
      <w:r w:rsidRPr="00062D43">
        <w:rPr>
          <w:rFonts w:eastAsia="SimSun" w:cs="Mangal"/>
          <w:kern w:val="3"/>
          <w:sz w:val="24"/>
          <w:szCs w:val="24"/>
          <w:lang w:eastAsia="zh-CN" w:bidi="hi-IN"/>
        </w:rPr>
        <w:t xml:space="preserve">Знакомство с кухней народов КЧР. </w:t>
      </w:r>
      <w:proofErr w:type="gramStart"/>
      <w:r w:rsidRPr="00062D43">
        <w:rPr>
          <w:rFonts w:eastAsia="SimSun" w:cs="Mangal"/>
          <w:kern w:val="3"/>
          <w:sz w:val="24"/>
          <w:szCs w:val="24"/>
          <w:lang w:eastAsia="zh-CN" w:bidi="hi-IN"/>
        </w:rPr>
        <w:t xml:space="preserve">Рассказ о традиционных блюдах (на масленицу пекут блины, на </w:t>
      </w:r>
      <w:proofErr w:type="spellStart"/>
      <w:r w:rsidRPr="00062D43">
        <w:rPr>
          <w:rFonts w:eastAsia="SimSun" w:cs="Mangal"/>
          <w:kern w:val="3"/>
          <w:sz w:val="24"/>
          <w:szCs w:val="24"/>
          <w:lang w:eastAsia="zh-CN" w:bidi="hi-IN"/>
        </w:rPr>
        <w:t>къурман</w:t>
      </w:r>
      <w:proofErr w:type="spellEnd"/>
      <w:r w:rsidRPr="00062D43">
        <w:rPr>
          <w:rFonts w:eastAsia="SimSun" w:cs="Mangal"/>
          <w:kern w:val="3"/>
          <w:sz w:val="24"/>
          <w:szCs w:val="24"/>
          <w:lang w:eastAsia="zh-CN" w:bidi="hi-IN"/>
        </w:rPr>
        <w:t xml:space="preserve"> – режут барана, на появление первого зубика варят кукурузную кашу: </w:t>
      </w:r>
      <w:proofErr w:type="spellStart"/>
      <w:r w:rsidRPr="00062D43">
        <w:rPr>
          <w:rFonts w:eastAsia="SimSun" w:cs="Mangal"/>
          <w:kern w:val="3"/>
          <w:sz w:val="24"/>
          <w:szCs w:val="24"/>
          <w:lang w:eastAsia="zh-CN" w:bidi="hi-IN"/>
        </w:rPr>
        <w:t>тиш</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джырна</w:t>
      </w:r>
      <w:proofErr w:type="spellEnd"/>
      <w:r w:rsidRPr="00062D43">
        <w:rPr>
          <w:rFonts w:eastAsia="SimSun" w:cs="Mangal"/>
          <w:kern w:val="3"/>
          <w:sz w:val="24"/>
          <w:szCs w:val="24"/>
          <w:lang w:eastAsia="zh-CN" w:bidi="hi-IN"/>
        </w:rPr>
        <w:t xml:space="preserve">, на пасху казаки пекут куличи, красят яйца, весной перед </w:t>
      </w:r>
      <w:proofErr w:type="spellStart"/>
      <w:r w:rsidRPr="00062D43">
        <w:rPr>
          <w:rFonts w:eastAsia="SimSun" w:cs="Mangal"/>
          <w:kern w:val="3"/>
          <w:sz w:val="24"/>
          <w:szCs w:val="24"/>
          <w:lang w:eastAsia="zh-CN" w:bidi="hi-IN"/>
        </w:rPr>
        <w:t>къурманом</w:t>
      </w:r>
      <w:proofErr w:type="spellEnd"/>
      <w:r w:rsidRPr="00062D43">
        <w:rPr>
          <w:rFonts w:eastAsia="SimSun" w:cs="Mangal"/>
          <w:kern w:val="3"/>
          <w:sz w:val="24"/>
          <w:szCs w:val="24"/>
          <w:lang w:eastAsia="zh-CN" w:bidi="hi-IN"/>
        </w:rPr>
        <w:t xml:space="preserve"> черкесы готовят «</w:t>
      </w:r>
      <w:proofErr w:type="spellStart"/>
      <w:r w:rsidRPr="00062D43">
        <w:rPr>
          <w:rFonts w:eastAsia="SimSun" w:cs="Mangal"/>
          <w:kern w:val="3"/>
          <w:sz w:val="24"/>
          <w:szCs w:val="24"/>
          <w:lang w:eastAsia="zh-CN" w:bidi="hi-IN"/>
        </w:rPr>
        <w:t>Ашуру</w:t>
      </w:r>
      <w:proofErr w:type="spellEnd"/>
      <w:r w:rsidRPr="00062D43">
        <w:rPr>
          <w:rFonts w:eastAsia="SimSun" w:cs="Mangal"/>
          <w:kern w:val="3"/>
          <w:sz w:val="24"/>
          <w:szCs w:val="24"/>
          <w:lang w:eastAsia="zh-CN" w:bidi="hi-IN"/>
        </w:rPr>
        <w:t xml:space="preserve">», абазины – </w:t>
      </w:r>
      <w:proofErr w:type="spellStart"/>
      <w:r w:rsidRPr="00062D43">
        <w:rPr>
          <w:rFonts w:eastAsia="SimSun" w:cs="Mangal"/>
          <w:kern w:val="3"/>
          <w:sz w:val="24"/>
          <w:szCs w:val="24"/>
          <w:lang w:eastAsia="zh-CN" w:bidi="hi-IN"/>
        </w:rPr>
        <w:t>либже</w:t>
      </w:r>
      <w:proofErr w:type="spellEnd"/>
      <w:proofErr w:type="gramEnd"/>
    </w:p>
    <w:p w:rsidR="0021020C" w:rsidRPr="00062D43" w:rsidRDefault="0021020C" w:rsidP="0021020C">
      <w:pPr>
        <w:widowControl w:val="0"/>
        <w:suppressAutoHyphens/>
        <w:autoSpaceDN w:val="0"/>
        <w:jc w:val="both"/>
        <w:textAlignment w:val="baseline"/>
        <w:rPr>
          <w:rFonts w:eastAsia="SimSun" w:cs="Mangal"/>
          <w:kern w:val="3"/>
          <w:sz w:val="24"/>
          <w:szCs w:val="24"/>
          <w:lang w:eastAsia="zh-CN" w:bidi="hi-IN"/>
        </w:rPr>
      </w:pPr>
      <w:proofErr w:type="spellStart"/>
      <w:r w:rsidRPr="00062D43">
        <w:rPr>
          <w:rFonts w:eastAsia="SimSun" w:cs="Mangal"/>
          <w:kern w:val="3"/>
          <w:sz w:val="24"/>
          <w:szCs w:val="24"/>
          <w:lang w:eastAsia="zh-CN" w:bidi="hi-IN"/>
        </w:rPr>
        <w:t>Къурманлыкъ</w:t>
      </w:r>
      <w:proofErr w:type="spellEnd"/>
      <w:r w:rsidRPr="00062D43">
        <w:rPr>
          <w:rFonts w:eastAsia="SimSun" w:cs="Mangal"/>
          <w:kern w:val="3"/>
          <w:sz w:val="24"/>
          <w:szCs w:val="24"/>
          <w:lang w:eastAsia="zh-CN" w:bidi="hi-IN"/>
        </w:rPr>
        <w:t xml:space="preserve"> – правила подачи мяса</w:t>
      </w:r>
    </w:p>
    <w:p w:rsidR="0021020C" w:rsidRPr="0021020C" w:rsidRDefault="0021020C" w:rsidP="0021020C">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5.</w:t>
      </w:r>
      <w:r w:rsidRPr="00062D43">
        <w:rPr>
          <w:rFonts w:eastAsia="SimSun" w:cs="Mangal"/>
          <w:kern w:val="3"/>
          <w:sz w:val="24"/>
          <w:szCs w:val="24"/>
          <w:lang w:eastAsia="zh-CN" w:bidi="hi-IN"/>
        </w:rPr>
        <w:t xml:space="preserve">Появление у ребенка первого зубика – знакомство с народными детскими праздниками; обрядовые </w:t>
      </w:r>
      <w:proofErr w:type="spellStart"/>
      <w:r w:rsidRPr="00062D43">
        <w:rPr>
          <w:rFonts w:eastAsia="SimSun" w:cs="Mangal"/>
          <w:kern w:val="3"/>
          <w:sz w:val="24"/>
          <w:szCs w:val="24"/>
          <w:lang w:eastAsia="zh-CN" w:bidi="hi-IN"/>
        </w:rPr>
        <w:t>потешки</w:t>
      </w:r>
      <w:proofErr w:type="spellEnd"/>
      <w:r w:rsidRPr="00062D43">
        <w:rPr>
          <w:rFonts w:eastAsia="SimSun" w:cs="Mangal"/>
          <w:kern w:val="3"/>
          <w:sz w:val="24"/>
          <w:szCs w:val="24"/>
          <w:lang w:eastAsia="zh-CN" w:bidi="hi-IN"/>
        </w:rPr>
        <w:t>, загадки, «зубная каша» - «</w:t>
      </w:r>
      <w:proofErr w:type="spellStart"/>
      <w:r w:rsidRPr="00062D43">
        <w:rPr>
          <w:rFonts w:eastAsia="SimSun" w:cs="Mangal"/>
          <w:kern w:val="3"/>
          <w:sz w:val="24"/>
          <w:szCs w:val="24"/>
          <w:lang w:eastAsia="zh-CN" w:bidi="hi-IN"/>
        </w:rPr>
        <w:t>тиш</w:t>
      </w:r>
      <w:proofErr w:type="spellEnd"/>
      <w:r w:rsidRPr="00062D43">
        <w:rPr>
          <w:rFonts w:eastAsia="SimSun" w:cs="Mangal"/>
          <w:kern w:val="3"/>
          <w:sz w:val="24"/>
          <w:szCs w:val="24"/>
          <w:lang w:eastAsia="zh-CN" w:bidi="hi-IN"/>
        </w:rPr>
        <w:t xml:space="preserve"> </w:t>
      </w:r>
      <w:proofErr w:type="spellStart"/>
      <w:r w:rsidRPr="00062D43">
        <w:rPr>
          <w:rFonts w:eastAsia="SimSun" w:cs="Mangal"/>
          <w:kern w:val="3"/>
          <w:sz w:val="24"/>
          <w:szCs w:val="24"/>
          <w:lang w:eastAsia="zh-CN" w:bidi="hi-IN"/>
        </w:rPr>
        <w:t>джырна</w:t>
      </w:r>
      <w:proofErr w:type="spellEnd"/>
      <w:r w:rsidRPr="00062D43">
        <w:rPr>
          <w:rFonts w:eastAsia="SimSun" w:cs="Mangal"/>
          <w:kern w:val="3"/>
          <w:sz w:val="24"/>
          <w:szCs w:val="24"/>
          <w:lang w:eastAsia="zh-CN" w:bidi="hi-IN"/>
        </w:rPr>
        <w:t>»</w:t>
      </w: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Февраль</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1.Рассматривание карты КЧР. КЧР - южный рубеж России.</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xml:space="preserve">2.Рассказ воспитателя о пограничных войсках на территории КЧР. Чтение Дж. </w:t>
      </w:r>
      <w:proofErr w:type="spellStart"/>
      <w:r w:rsidRPr="00877AD4">
        <w:rPr>
          <w:rFonts w:eastAsia="Times New Roman"/>
          <w:color w:val="2A2D24"/>
          <w:sz w:val="24"/>
          <w:szCs w:val="24"/>
        </w:rPr>
        <w:t>Тапагуа</w:t>
      </w:r>
      <w:proofErr w:type="spellEnd"/>
      <w:r w:rsidRPr="00877AD4">
        <w:rPr>
          <w:rFonts w:eastAsia="Times New Roman"/>
          <w:color w:val="2A2D24"/>
          <w:sz w:val="24"/>
          <w:szCs w:val="24"/>
        </w:rPr>
        <w:t xml:space="preserve"> «Наш солдат».</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xml:space="preserve">3.Экскурсия к памятнику героям-революционерам: </w:t>
      </w:r>
      <w:proofErr w:type="spellStart"/>
      <w:r w:rsidRPr="00877AD4">
        <w:rPr>
          <w:rFonts w:eastAsia="Times New Roman"/>
          <w:color w:val="2A2D24"/>
          <w:sz w:val="24"/>
          <w:szCs w:val="24"/>
        </w:rPr>
        <w:t>Даур</w:t>
      </w:r>
      <w:proofErr w:type="spellEnd"/>
      <w:r w:rsidRPr="00877AD4">
        <w:rPr>
          <w:rFonts w:eastAsia="Times New Roman"/>
          <w:color w:val="2A2D24"/>
          <w:sz w:val="24"/>
          <w:szCs w:val="24"/>
        </w:rPr>
        <w:t xml:space="preserve"> Балахонов, </w:t>
      </w:r>
      <w:proofErr w:type="spellStart"/>
      <w:r w:rsidRPr="00877AD4">
        <w:rPr>
          <w:rFonts w:eastAsia="Times New Roman"/>
          <w:color w:val="2A2D24"/>
          <w:sz w:val="24"/>
          <w:szCs w:val="24"/>
        </w:rPr>
        <w:t>Умар</w:t>
      </w:r>
      <w:proofErr w:type="spellEnd"/>
      <w:r w:rsidRPr="00877AD4">
        <w:rPr>
          <w:rFonts w:eastAsia="Times New Roman"/>
          <w:color w:val="2A2D24"/>
          <w:sz w:val="24"/>
          <w:szCs w:val="24"/>
        </w:rPr>
        <w:t xml:space="preserve"> Алиев, Осман Касаев, Хоста Хетагуров и др. Рассказ воспитателя об историческом прошлом.</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4.Чтение сказки народов КЧР (о смелости, о храбрости).</w:t>
      </w: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Март</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1.Чтение легенды народов КЧР (о девушке, женщине).</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2.Беседа «Мастера родного края». Рассматривание иллюстраций с вышивкой, шитьем, гончарным и чеканным делом.</w:t>
      </w:r>
    </w:p>
    <w:p w:rsidR="00F4590F" w:rsidRDefault="00F4590F" w:rsidP="00F106D4">
      <w:pPr>
        <w:rPr>
          <w:rFonts w:eastAsia="Times New Roman"/>
          <w:color w:val="2A2D24"/>
          <w:sz w:val="24"/>
          <w:szCs w:val="24"/>
        </w:rPr>
      </w:pPr>
      <w:r w:rsidRPr="00877AD4">
        <w:rPr>
          <w:rFonts w:eastAsia="Times New Roman"/>
          <w:color w:val="2A2D24"/>
          <w:sz w:val="24"/>
          <w:szCs w:val="24"/>
        </w:rPr>
        <w:t>3.Рассказ о гостеприимстве разных народов. Заучивание пословиц, поговорок, песенок.</w:t>
      </w:r>
    </w:p>
    <w:p w:rsidR="0021020C" w:rsidRPr="00062D43" w:rsidRDefault="0021020C" w:rsidP="0021020C">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4.</w:t>
      </w:r>
      <w:r w:rsidRPr="00062D43">
        <w:rPr>
          <w:rFonts w:eastAsia="SimSun" w:cs="Mangal"/>
          <w:kern w:val="3"/>
          <w:sz w:val="24"/>
          <w:szCs w:val="24"/>
          <w:lang w:eastAsia="zh-CN" w:bidi="hi-IN"/>
        </w:rPr>
        <w:t>Знакомство с легендой «</w:t>
      </w:r>
      <w:proofErr w:type="spellStart"/>
      <w:r w:rsidRPr="00062D43">
        <w:rPr>
          <w:rFonts w:eastAsia="SimSun" w:cs="Mangal"/>
          <w:kern w:val="3"/>
          <w:sz w:val="24"/>
          <w:szCs w:val="24"/>
          <w:lang w:eastAsia="zh-CN" w:bidi="hi-IN"/>
        </w:rPr>
        <w:t>Орайда</w:t>
      </w:r>
      <w:proofErr w:type="spellEnd"/>
      <w:r w:rsidRPr="00062D43">
        <w:rPr>
          <w:rFonts w:eastAsia="SimSun" w:cs="Mangal"/>
          <w:kern w:val="3"/>
          <w:sz w:val="24"/>
          <w:szCs w:val="24"/>
          <w:lang w:eastAsia="zh-CN" w:bidi="hi-IN"/>
        </w:rPr>
        <w:t xml:space="preserve">» - обычаем почитания стариков, уважения к старшим        </w:t>
      </w:r>
    </w:p>
    <w:p w:rsidR="00F4590F" w:rsidRPr="0021020C" w:rsidRDefault="0021020C" w:rsidP="0021020C">
      <w:pPr>
        <w:widowControl w:val="0"/>
        <w:suppressAutoHyphens/>
        <w:autoSpaceDN w:val="0"/>
        <w:jc w:val="both"/>
        <w:textAlignment w:val="baseline"/>
        <w:rPr>
          <w:rFonts w:eastAsia="SimSun" w:cs="Mangal"/>
          <w:kern w:val="3"/>
          <w:sz w:val="24"/>
          <w:szCs w:val="24"/>
          <w:lang w:eastAsia="zh-CN" w:bidi="hi-IN"/>
        </w:rPr>
      </w:pPr>
      <w:r w:rsidRPr="00062D43">
        <w:rPr>
          <w:rFonts w:eastAsia="SimSun" w:cs="Mangal"/>
          <w:kern w:val="3"/>
          <w:sz w:val="24"/>
          <w:szCs w:val="24"/>
          <w:lang w:eastAsia="zh-CN" w:bidi="hi-IN"/>
        </w:rPr>
        <w:t>«</w:t>
      </w:r>
      <w:proofErr w:type="spellStart"/>
      <w:r w:rsidRPr="00062D43">
        <w:rPr>
          <w:rFonts w:eastAsia="SimSun" w:cs="Mangal"/>
          <w:kern w:val="3"/>
          <w:sz w:val="24"/>
          <w:szCs w:val="24"/>
          <w:lang w:eastAsia="zh-CN" w:bidi="hi-IN"/>
        </w:rPr>
        <w:t>Алгьышла</w:t>
      </w:r>
      <w:proofErr w:type="spellEnd"/>
      <w:r w:rsidRPr="00062D43">
        <w:rPr>
          <w:rFonts w:eastAsia="SimSun" w:cs="Mangal"/>
          <w:kern w:val="3"/>
          <w:sz w:val="24"/>
          <w:szCs w:val="24"/>
          <w:lang w:eastAsia="zh-CN" w:bidi="hi-IN"/>
        </w:rPr>
        <w:t>» - знакомство с традиционными приветствиями и пожеланиями</w:t>
      </w:r>
    </w:p>
    <w:p w:rsidR="0021020C" w:rsidRPr="00542E1A" w:rsidRDefault="0021020C" w:rsidP="00F106D4">
      <w:pPr>
        <w:rPr>
          <w:rFonts w:eastAsia="Times New Roman"/>
          <w:color w:val="2A2D24"/>
          <w:sz w:val="24"/>
          <w:szCs w:val="24"/>
        </w:rPr>
      </w:pPr>
      <w:r>
        <w:rPr>
          <w:rFonts w:eastAsia="Times New Roman"/>
          <w:color w:val="2A2D24"/>
          <w:sz w:val="24"/>
          <w:szCs w:val="24"/>
        </w:rPr>
        <w:t>5</w:t>
      </w:r>
      <w:r w:rsidR="00F4590F" w:rsidRPr="00877AD4">
        <w:rPr>
          <w:rFonts w:eastAsia="Times New Roman"/>
          <w:color w:val="2A2D24"/>
          <w:sz w:val="24"/>
          <w:szCs w:val="24"/>
        </w:rPr>
        <w:t>.Д/И «Музей одежды». Закрепление знаний об одеж</w:t>
      </w:r>
      <w:r w:rsidR="00542E1A">
        <w:rPr>
          <w:rFonts w:eastAsia="Times New Roman"/>
          <w:color w:val="2A2D24"/>
          <w:sz w:val="24"/>
          <w:szCs w:val="24"/>
        </w:rPr>
        <w:t>де, головном уборе, обуви горца</w:t>
      </w: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Апрель</w:t>
      </w:r>
    </w:p>
    <w:p w:rsidR="00F4590F" w:rsidRDefault="00F4590F" w:rsidP="00F106D4">
      <w:pPr>
        <w:rPr>
          <w:rFonts w:eastAsia="Times New Roman"/>
          <w:color w:val="2A2D24"/>
          <w:sz w:val="24"/>
          <w:szCs w:val="24"/>
        </w:rPr>
      </w:pPr>
      <w:r w:rsidRPr="00877AD4">
        <w:rPr>
          <w:rFonts w:eastAsia="Times New Roman"/>
          <w:color w:val="2A2D24"/>
          <w:sz w:val="24"/>
          <w:szCs w:val="24"/>
        </w:rPr>
        <w:t>1.Игра-путешествие в Тебердинский заповедник - растительный мир республики: травяные растения, кустарники, деревья, ягоды, растения альпийских лугов.</w:t>
      </w:r>
    </w:p>
    <w:p w:rsidR="00542E1A" w:rsidRPr="0021020C" w:rsidRDefault="0021020C" w:rsidP="0021020C">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2.</w:t>
      </w:r>
      <w:r w:rsidRPr="00062D43">
        <w:rPr>
          <w:rFonts w:eastAsia="SimSun" w:cs="Mangal"/>
          <w:kern w:val="3"/>
          <w:sz w:val="24"/>
          <w:szCs w:val="24"/>
          <w:lang w:eastAsia="zh-CN" w:bidi="hi-IN"/>
        </w:rPr>
        <w:t>Отличительные черты городов КЧР (достопримечательные места, памятники</w:t>
      </w:r>
      <w:r>
        <w:rPr>
          <w:rFonts w:eastAsia="SimSun" w:cs="Mangal"/>
          <w:kern w:val="3"/>
          <w:sz w:val="24"/>
          <w:szCs w:val="24"/>
          <w:lang w:eastAsia="zh-CN" w:bidi="hi-IN"/>
        </w:rPr>
        <w:t>, храмы, реки, горы и т.д.). Дидактическая</w:t>
      </w:r>
      <w:r w:rsidRPr="00062D43">
        <w:rPr>
          <w:rFonts w:eastAsia="SimSun" w:cs="Mangal"/>
          <w:kern w:val="3"/>
          <w:sz w:val="24"/>
          <w:szCs w:val="24"/>
          <w:lang w:eastAsia="zh-CN" w:bidi="hi-IN"/>
        </w:rPr>
        <w:t xml:space="preserve"> игра «Города, реки»</w:t>
      </w:r>
    </w:p>
    <w:p w:rsidR="00F4590F" w:rsidRPr="00877AD4" w:rsidRDefault="0021020C" w:rsidP="00F106D4">
      <w:pPr>
        <w:rPr>
          <w:rFonts w:eastAsia="Times New Roman"/>
          <w:color w:val="2A2D24"/>
          <w:sz w:val="24"/>
          <w:szCs w:val="24"/>
        </w:rPr>
      </w:pPr>
      <w:r>
        <w:rPr>
          <w:rFonts w:eastAsia="Times New Roman"/>
          <w:color w:val="2A2D24"/>
          <w:sz w:val="24"/>
          <w:szCs w:val="24"/>
        </w:rPr>
        <w:t>3</w:t>
      </w:r>
      <w:r w:rsidR="00F4590F" w:rsidRPr="00877AD4">
        <w:rPr>
          <w:rFonts w:eastAsia="Times New Roman"/>
          <w:color w:val="2A2D24"/>
          <w:sz w:val="24"/>
          <w:szCs w:val="24"/>
        </w:rPr>
        <w:t xml:space="preserve">.Чтение Дж. </w:t>
      </w:r>
      <w:proofErr w:type="spellStart"/>
      <w:r w:rsidR="00F4590F" w:rsidRPr="00877AD4">
        <w:rPr>
          <w:rFonts w:eastAsia="Times New Roman"/>
          <w:color w:val="2A2D24"/>
          <w:sz w:val="24"/>
          <w:szCs w:val="24"/>
        </w:rPr>
        <w:t>Тапагуа</w:t>
      </w:r>
      <w:proofErr w:type="spellEnd"/>
      <w:r w:rsidR="00F4590F" w:rsidRPr="00877AD4">
        <w:rPr>
          <w:rFonts w:eastAsia="Times New Roman"/>
          <w:color w:val="2A2D24"/>
          <w:sz w:val="24"/>
          <w:szCs w:val="24"/>
        </w:rPr>
        <w:t xml:space="preserve"> «Пришла весна». Рассказ о сезонном труде людей в аулах и селах.</w:t>
      </w:r>
    </w:p>
    <w:p w:rsidR="00F4590F" w:rsidRPr="00877AD4" w:rsidRDefault="0021020C" w:rsidP="00F106D4">
      <w:pPr>
        <w:rPr>
          <w:rFonts w:eastAsia="Times New Roman"/>
          <w:color w:val="2A2D24"/>
          <w:sz w:val="24"/>
          <w:szCs w:val="24"/>
        </w:rPr>
      </w:pPr>
      <w:r>
        <w:rPr>
          <w:rFonts w:eastAsia="Times New Roman"/>
          <w:color w:val="2A2D24"/>
          <w:sz w:val="24"/>
          <w:szCs w:val="24"/>
        </w:rPr>
        <w:t>4</w:t>
      </w:r>
      <w:r w:rsidR="00F4590F" w:rsidRPr="00877AD4">
        <w:rPr>
          <w:rFonts w:eastAsia="Times New Roman"/>
          <w:color w:val="2A2D24"/>
          <w:sz w:val="24"/>
          <w:szCs w:val="24"/>
        </w:rPr>
        <w:t>.Рассказ воспитателя о мужестве и героизме людей разных национальностей в годы ВОВ. Места боевой славы г. Черкесска и КЧР - рассматривание иллюстраций.</w:t>
      </w:r>
    </w:p>
    <w:p w:rsidR="0021020C" w:rsidRPr="00877AD4" w:rsidRDefault="0021020C" w:rsidP="00F106D4">
      <w:pPr>
        <w:rPr>
          <w:rFonts w:eastAsia="Times New Roman"/>
          <w:color w:val="2A2D24"/>
          <w:sz w:val="24"/>
          <w:szCs w:val="24"/>
        </w:rPr>
      </w:pPr>
      <w:r>
        <w:rPr>
          <w:rFonts w:eastAsia="Times New Roman"/>
          <w:color w:val="2A2D24"/>
          <w:sz w:val="24"/>
          <w:szCs w:val="24"/>
        </w:rPr>
        <w:t>5</w:t>
      </w:r>
      <w:r w:rsidR="00F4590F" w:rsidRPr="00877AD4">
        <w:rPr>
          <w:rFonts w:eastAsia="Times New Roman"/>
          <w:color w:val="2A2D24"/>
          <w:sz w:val="24"/>
          <w:szCs w:val="24"/>
        </w:rPr>
        <w:t>.Рассматривание альбома «Герои КЧР».</w:t>
      </w:r>
    </w:p>
    <w:p w:rsidR="00FC1123" w:rsidRDefault="00FC1123" w:rsidP="00F106D4">
      <w:pPr>
        <w:rPr>
          <w:rFonts w:eastAsia="Times New Roman"/>
          <w:color w:val="2A2D24"/>
          <w:sz w:val="24"/>
          <w:szCs w:val="24"/>
          <w:u w:val="single"/>
        </w:rPr>
      </w:pP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Май</w:t>
      </w:r>
    </w:p>
    <w:p w:rsidR="00F4590F" w:rsidRDefault="00F4590F" w:rsidP="00F106D4">
      <w:pPr>
        <w:rPr>
          <w:rFonts w:eastAsia="Times New Roman"/>
          <w:color w:val="2A2D24"/>
          <w:sz w:val="24"/>
          <w:szCs w:val="24"/>
        </w:rPr>
      </w:pPr>
      <w:r w:rsidRPr="00877AD4">
        <w:rPr>
          <w:rFonts w:eastAsia="Times New Roman"/>
          <w:color w:val="2A2D24"/>
          <w:sz w:val="24"/>
          <w:szCs w:val="24"/>
        </w:rPr>
        <w:t xml:space="preserve">1.Возложение цветов к </w:t>
      </w:r>
      <w:proofErr w:type="gramStart"/>
      <w:r w:rsidRPr="00877AD4">
        <w:rPr>
          <w:rFonts w:eastAsia="Times New Roman"/>
          <w:color w:val="2A2D24"/>
          <w:sz w:val="24"/>
          <w:szCs w:val="24"/>
        </w:rPr>
        <w:t>памятнику</w:t>
      </w:r>
      <w:proofErr w:type="gramEnd"/>
      <w:r w:rsidRPr="00877AD4">
        <w:rPr>
          <w:rFonts w:eastAsia="Times New Roman"/>
          <w:color w:val="2A2D24"/>
          <w:sz w:val="24"/>
          <w:szCs w:val="24"/>
        </w:rPr>
        <w:t xml:space="preserve"> неизвестного солдата.</w:t>
      </w:r>
    </w:p>
    <w:p w:rsidR="0021020C" w:rsidRPr="0021020C" w:rsidRDefault="0021020C" w:rsidP="0021020C">
      <w:pPr>
        <w:widowControl w:val="0"/>
        <w:suppressAutoHyphens/>
        <w:autoSpaceDN w:val="0"/>
        <w:jc w:val="both"/>
        <w:textAlignment w:val="baseline"/>
        <w:rPr>
          <w:rFonts w:eastAsia="SimSun" w:cs="Mangal"/>
          <w:kern w:val="3"/>
          <w:sz w:val="24"/>
          <w:szCs w:val="24"/>
          <w:lang w:eastAsia="zh-CN" w:bidi="hi-IN"/>
        </w:rPr>
      </w:pPr>
      <w:r>
        <w:rPr>
          <w:rFonts w:eastAsia="SimSun" w:cs="Mangal"/>
          <w:kern w:val="3"/>
          <w:sz w:val="24"/>
          <w:szCs w:val="24"/>
          <w:lang w:eastAsia="zh-CN" w:bidi="hi-IN"/>
        </w:rPr>
        <w:t>2.</w:t>
      </w:r>
      <w:r w:rsidRPr="00062D43">
        <w:rPr>
          <w:rFonts w:eastAsia="SimSun" w:cs="Mangal"/>
          <w:kern w:val="3"/>
          <w:sz w:val="24"/>
          <w:szCs w:val="24"/>
          <w:lang w:eastAsia="zh-CN" w:bidi="hi-IN"/>
        </w:rPr>
        <w:t xml:space="preserve">Все народы защищали страну от фашистов    Рассказ воспитателя о Героях-Земляках     </w:t>
      </w:r>
    </w:p>
    <w:p w:rsidR="00F4590F" w:rsidRPr="00877AD4" w:rsidRDefault="00F4590F" w:rsidP="00F106D4">
      <w:pPr>
        <w:spacing w:line="341" w:lineRule="atLeast"/>
        <w:rPr>
          <w:rFonts w:eastAsia="Times New Roman"/>
          <w:color w:val="414739"/>
          <w:sz w:val="24"/>
          <w:szCs w:val="24"/>
        </w:rPr>
      </w:pPr>
      <w:r w:rsidRPr="00877AD4">
        <w:rPr>
          <w:rFonts w:eastAsia="Times New Roman"/>
          <w:color w:val="414739"/>
          <w:sz w:val="24"/>
          <w:szCs w:val="24"/>
        </w:rPr>
        <w:t>3. Рассказ о книге как источнике знаний человека.</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xml:space="preserve">4.Чтение Дж. </w:t>
      </w:r>
      <w:proofErr w:type="spellStart"/>
      <w:r w:rsidRPr="00877AD4">
        <w:rPr>
          <w:rFonts w:eastAsia="Times New Roman"/>
          <w:color w:val="2A2D24"/>
          <w:sz w:val="24"/>
          <w:szCs w:val="24"/>
        </w:rPr>
        <w:t>Танагуа</w:t>
      </w:r>
      <w:proofErr w:type="spellEnd"/>
      <w:r w:rsidRPr="00877AD4">
        <w:rPr>
          <w:rFonts w:eastAsia="Times New Roman"/>
          <w:color w:val="2A2D24"/>
          <w:sz w:val="24"/>
          <w:szCs w:val="24"/>
        </w:rPr>
        <w:t xml:space="preserve"> «Книжная сумка». Беседа о школе.</w:t>
      </w:r>
    </w:p>
    <w:p w:rsidR="00F4590F" w:rsidRPr="00877AD4" w:rsidRDefault="00F4590F" w:rsidP="00F106D4">
      <w:pPr>
        <w:rPr>
          <w:rFonts w:eastAsia="Times New Roman"/>
          <w:color w:val="2A2D24"/>
          <w:sz w:val="24"/>
          <w:szCs w:val="24"/>
        </w:rPr>
      </w:pPr>
      <w:r w:rsidRPr="00877AD4">
        <w:rPr>
          <w:rFonts w:eastAsia="Times New Roman"/>
          <w:color w:val="2A2D24"/>
          <w:sz w:val="24"/>
          <w:szCs w:val="24"/>
          <w:u w:val="single"/>
        </w:rPr>
        <w:t>Июнь-август</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1.Беседа о летних каникулах</w:t>
      </w:r>
      <w:r w:rsidR="00D15715">
        <w:rPr>
          <w:rFonts w:eastAsia="Times New Roman"/>
          <w:color w:val="2A2D24"/>
          <w:sz w:val="24"/>
          <w:szCs w:val="24"/>
        </w:rPr>
        <w:t xml:space="preserve">. </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2.Чтение художественной литературы и заучивание стихов писателей и поэтов КЧР</w:t>
      </w:r>
    </w:p>
    <w:p w:rsidR="0021020C" w:rsidRDefault="00F4590F" w:rsidP="00542E1A">
      <w:pPr>
        <w:rPr>
          <w:rFonts w:eastAsia="Times New Roman"/>
          <w:color w:val="2A2D24"/>
          <w:sz w:val="24"/>
          <w:szCs w:val="24"/>
        </w:rPr>
      </w:pPr>
      <w:r w:rsidRPr="00877AD4">
        <w:rPr>
          <w:rFonts w:eastAsia="Times New Roman"/>
          <w:color w:val="2A2D24"/>
          <w:sz w:val="24"/>
          <w:szCs w:val="24"/>
        </w:rPr>
        <w:t>3.Рассматривание иллюстраций о природе и достопримечательностях КЧР</w:t>
      </w:r>
    </w:p>
    <w:p w:rsidR="00F4590F" w:rsidRPr="00877AD4" w:rsidRDefault="00F4590F" w:rsidP="00F106D4">
      <w:pPr>
        <w:tabs>
          <w:tab w:val="left" w:pos="426"/>
        </w:tabs>
        <w:rPr>
          <w:rFonts w:eastAsia="Times New Roman"/>
          <w:color w:val="2A2D24"/>
          <w:sz w:val="24"/>
          <w:szCs w:val="24"/>
        </w:rPr>
      </w:pPr>
      <w:r w:rsidRPr="00877AD4">
        <w:rPr>
          <w:rFonts w:eastAsia="Times New Roman"/>
          <w:color w:val="2A2D24"/>
          <w:sz w:val="24"/>
          <w:szCs w:val="24"/>
        </w:rPr>
        <w:t>Программа определяет</w:t>
      </w:r>
      <w:r>
        <w:rPr>
          <w:rFonts w:eastAsia="Times New Roman"/>
          <w:color w:val="2A2D24"/>
          <w:sz w:val="24"/>
          <w:szCs w:val="24"/>
        </w:rPr>
        <w:t xml:space="preserve"> </w:t>
      </w:r>
      <w:r w:rsidRPr="00877AD4">
        <w:rPr>
          <w:rFonts w:eastAsia="Times New Roman"/>
          <w:color w:val="2A2D24"/>
          <w:sz w:val="24"/>
          <w:szCs w:val="24"/>
        </w:rPr>
        <w:t>новые ориентиры</w:t>
      </w:r>
      <w:r>
        <w:rPr>
          <w:rFonts w:eastAsia="Times New Roman"/>
          <w:color w:val="2A2D24"/>
          <w:sz w:val="24"/>
          <w:szCs w:val="24"/>
        </w:rPr>
        <w:t> в </w:t>
      </w:r>
      <w:r w:rsidRPr="00877AD4">
        <w:rPr>
          <w:rFonts w:eastAsia="Times New Roman"/>
          <w:color w:val="2A2D24"/>
          <w:sz w:val="24"/>
          <w:szCs w:val="24"/>
        </w:rPr>
        <w:t>нравственно-патриотическом воспитании</w:t>
      </w:r>
      <w:r>
        <w:rPr>
          <w:rFonts w:eastAsia="Times New Roman"/>
          <w:color w:val="2A2D24"/>
          <w:sz w:val="24"/>
          <w:szCs w:val="24"/>
        </w:rPr>
        <w:t>   детей, основанные на</w:t>
      </w:r>
      <w:r w:rsidRPr="00877AD4">
        <w:rPr>
          <w:rFonts w:eastAsia="Times New Roman"/>
          <w:color w:val="2A2D24"/>
          <w:sz w:val="24"/>
          <w:szCs w:val="24"/>
        </w:rPr>
        <w:t xml:space="preserve"> приобщении дошкольников ко всем видам национального искусства. </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Для достижения поставленной цели по приобщению детей к истокам национальной культуры нами выбрано следующее содержание работы:</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ознакомление с бытом и трудом народов КЧР;</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использование народного фольклора во всех его проявлениях;</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приобщение детей к истокам праздничной и традиционной культуры;</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воспитание гражданских чувств через ознакомление детей с родным краем, его природой.</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ознакомление детей с народным искусством;</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ознакомление с игровым, песенным и танцевальным творчеством народов КЧР.</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         Реализация задач проходит через все виды детской деятельности. Работа строится по трём направлениям.</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I Организационно-педагогическая.</w:t>
      </w:r>
    </w:p>
    <w:p w:rsidR="00F4590F" w:rsidRPr="00877AD4" w:rsidRDefault="00F4590F" w:rsidP="00F106D4">
      <w:pPr>
        <w:rPr>
          <w:rFonts w:eastAsia="Times New Roman"/>
          <w:color w:val="2A2D24"/>
          <w:sz w:val="24"/>
          <w:szCs w:val="24"/>
        </w:rPr>
      </w:pPr>
      <w:r w:rsidRPr="00877AD4">
        <w:rPr>
          <w:rFonts w:eastAsia="Times New Roman"/>
          <w:color w:val="2A2D24"/>
          <w:sz w:val="24"/>
          <w:szCs w:val="24"/>
        </w:rPr>
        <w:t>II   Работа с родителями.</w:t>
      </w:r>
    </w:p>
    <w:p w:rsidR="008476BC" w:rsidRDefault="00F4590F" w:rsidP="00280125">
      <w:pPr>
        <w:rPr>
          <w:rFonts w:eastAsia="Times New Roman"/>
          <w:b/>
          <w:bCs/>
          <w:sz w:val="24"/>
          <w:szCs w:val="24"/>
        </w:rPr>
      </w:pPr>
      <w:r>
        <w:rPr>
          <w:rFonts w:eastAsia="Times New Roman"/>
          <w:color w:val="2A2D24"/>
          <w:sz w:val="24"/>
          <w:szCs w:val="24"/>
        </w:rPr>
        <w:t>III Работа с детьми</w:t>
      </w:r>
    </w:p>
    <w:p w:rsidR="00CE0A2B" w:rsidRDefault="000B7761" w:rsidP="008476BC">
      <w:pPr>
        <w:rPr>
          <w:sz w:val="20"/>
          <w:szCs w:val="20"/>
        </w:rPr>
      </w:pPr>
      <w:r>
        <w:rPr>
          <w:rFonts w:eastAsia="Times New Roman"/>
          <w:b/>
          <w:bCs/>
          <w:sz w:val="24"/>
          <w:szCs w:val="24"/>
        </w:rPr>
        <w:lastRenderedPageBreak/>
        <w:t>3.6</w:t>
      </w:r>
      <w:r w:rsidR="00CE0A2B">
        <w:rPr>
          <w:rFonts w:eastAsia="Times New Roman"/>
          <w:b/>
          <w:bCs/>
          <w:sz w:val="24"/>
          <w:szCs w:val="24"/>
        </w:rPr>
        <w:t>. Организация жизнедеятельности детей</w:t>
      </w:r>
    </w:p>
    <w:p w:rsidR="00CE0A2B" w:rsidRDefault="009A213F" w:rsidP="00CE0A2B">
      <w:pPr>
        <w:ind w:left="20" w:firstLine="566"/>
        <w:jc w:val="both"/>
        <w:rPr>
          <w:sz w:val="20"/>
          <w:szCs w:val="20"/>
        </w:rPr>
      </w:pPr>
      <w:r>
        <w:rPr>
          <w:rFonts w:eastAsia="Times New Roman"/>
          <w:b/>
          <w:bCs/>
          <w:sz w:val="24"/>
          <w:szCs w:val="24"/>
        </w:rPr>
        <w:t xml:space="preserve">3.6.1. </w:t>
      </w:r>
      <w:r w:rsidR="00CE0A2B">
        <w:rPr>
          <w:rFonts w:eastAsia="Times New Roman"/>
          <w:b/>
          <w:bCs/>
          <w:sz w:val="24"/>
          <w:szCs w:val="24"/>
        </w:rPr>
        <w:t xml:space="preserve">Режим дня </w:t>
      </w:r>
      <w:r w:rsidR="00CE0A2B">
        <w:rPr>
          <w:rFonts w:eastAsia="Times New Roman"/>
          <w:sz w:val="24"/>
          <w:szCs w:val="24"/>
        </w:rPr>
        <w:t>в дошкольном образовательном учреждении - это рациональная продолжительность и</w:t>
      </w:r>
      <w:r w:rsidR="00CE0A2B">
        <w:rPr>
          <w:rFonts w:eastAsia="Times New Roman"/>
          <w:b/>
          <w:bCs/>
          <w:sz w:val="24"/>
          <w:szCs w:val="24"/>
        </w:rPr>
        <w:t xml:space="preserve"> </w:t>
      </w:r>
      <w:r w:rsidR="00CE0A2B">
        <w:rPr>
          <w:rFonts w:eastAsia="Times New Roman"/>
          <w:sz w:val="24"/>
          <w:szCs w:val="24"/>
        </w:rPr>
        <w:t xml:space="preserve">разумное чередование различных видов деятельности и отдыха детей в течение суток. Организация режима дня и </w:t>
      </w:r>
      <w:proofErr w:type="spellStart"/>
      <w:r w:rsidR="00CE0A2B">
        <w:rPr>
          <w:rFonts w:eastAsia="Times New Roman"/>
          <w:sz w:val="24"/>
          <w:szCs w:val="24"/>
        </w:rPr>
        <w:t>воспитательно</w:t>
      </w:r>
      <w:proofErr w:type="spellEnd"/>
      <w:r w:rsidR="00CE0A2B">
        <w:rPr>
          <w:rFonts w:eastAsia="Times New Roman"/>
          <w:sz w:val="24"/>
          <w:szCs w:val="24"/>
        </w:rPr>
        <w:t>-образовательного процесса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 от 15.05.2013 № 26. Ежедневная организация жизни и деятельности детей, строится на основе учета возрастных и индивидуальных особенностей детей, посещающих учреждение, а также с учетом климатических особенностей региона.</w:t>
      </w:r>
    </w:p>
    <w:p w:rsidR="00CE0A2B" w:rsidRDefault="00CE0A2B" w:rsidP="00CE0A2B">
      <w:pPr>
        <w:spacing w:line="4" w:lineRule="exact"/>
        <w:rPr>
          <w:sz w:val="20"/>
          <w:szCs w:val="20"/>
        </w:rPr>
      </w:pPr>
    </w:p>
    <w:p w:rsidR="00CE0A2B" w:rsidRDefault="00CE0A2B" w:rsidP="00CE0A2B">
      <w:pPr>
        <w:spacing w:line="253" w:lineRule="auto"/>
        <w:ind w:left="20" w:firstLine="566"/>
        <w:jc w:val="both"/>
        <w:rPr>
          <w:rFonts w:eastAsia="Times New Roman"/>
          <w:sz w:val="24"/>
          <w:szCs w:val="24"/>
        </w:rPr>
      </w:pPr>
      <w:r>
        <w:rPr>
          <w:rFonts w:eastAsia="Times New Roman"/>
          <w:sz w:val="24"/>
          <w:szCs w:val="24"/>
        </w:rPr>
        <w:t>Режим дня определяет продолжительность непрерывной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 Режим дня составляется на холодный и теплый период.</w:t>
      </w:r>
    </w:p>
    <w:p w:rsidR="003B42B3" w:rsidRDefault="003B42B3" w:rsidP="003B42B3">
      <w:pPr>
        <w:spacing w:line="238" w:lineRule="auto"/>
        <w:ind w:right="20"/>
        <w:jc w:val="both"/>
        <w:rPr>
          <w:sz w:val="20"/>
          <w:szCs w:val="20"/>
        </w:rPr>
      </w:pPr>
      <w:r>
        <w:rPr>
          <w:rFonts w:eastAsia="Times New Roman"/>
          <w:sz w:val="24"/>
          <w:szCs w:val="24"/>
        </w:rPr>
        <w:t xml:space="preserve">     При осуществлении режимных моментов учитываются индивидуальные особенности детей (длительность сна, вкусовые предпочтения, темп деятельности и т. д.).</w:t>
      </w:r>
    </w:p>
    <w:p w:rsidR="003B42B3" w:rsidRDefault="003B42B3" w:rsidP="003B42B3">
      <w:pPr>
        <w:spacing w:line="2" w:lineRule="exact"/>
        <w:rPr>
          <w:sz w:val="20"/>
          <w:szCs w:val="20"/>
        </w:rPr>
      </w:pPr>
    </w:p>
    <w:p w:rsidR="003B42B3" w:rsidRDefault="003B42B3" w:rsidP="003B42B3">
      <w:pPr>
        <w:ind w:left="8" w:right="20" w:firstLine="566"/>
        <w:jc w:val="both"/>
        <w:rPr>
          <w:sz w:val="20"/>
          <w:szCs w:val="20"/>
        </w:rPr>
      </w:pPr>
      <w:r>
        <w:rPr>
          <w:rFonts w:eastAsia="Times New Roman"/>
          <w:i/>
          <w:iCs/>
          <w:sz w:val="24"/>
          <w:szCs w:val="24"/>
        </w:rPr>
        <w:t xml:space="preserve">Прием пищи. </w:t>
      </w:r>
      <w:r>
        <w:rPr>
          <w:rFonts w:eastAsia="Times New Roman"/>
          <w:sz w:val="24"/>
          <w:szCs w:val="24"/>
        </w:rPr>
        <w:t>Питание детей организуют в помещении групповой ячейки.</w:t>
      </w:r>
      <w:r>
        <w:rPr>
          <w:rFonts w:eastAsia="Times New Roman"/>
          <w:i/>
          <w:iCs/>
          <w:sz w:val="24"/>
          <w:szCs w:val="24"/>
        </w:rPr>
        <w:t xml:space="preserve"> </w:t>
      </w:r>
      <w:r>
        <w:rPr>
          <w:rFonts w:eastAsia="Times New Roman"/>
          <w:sz w:val="24"/>
          <w:szCs w:val="24"/>
        </w:rPr>
        <w:t>Детям даётся право</w:t>
      </w:r>
      <w:r>
        <w:rPr>
          <w:rFonts w:eastAsia="Times New Roman"/>
          <w:i/>
          <w:iCs/>
          <w:sz w:val="24"/>
          <w:szCs w:val="24"/>
        </w:rPr>
        <w:t xml:space="preserve"> </w:t>
      </w:r>
      <w:r>
        <w:rPr>
          <w:rFonts w:eastAsia="Times New Roman"/>
          <w:sz w:val="24"/>
          <w:szCs w:val="24"/>
        </w:rPr>
        <w:t>выбора еды. В этом случае они едят более охотно. Воспитатели дают возможность детям принимать пищу в своем темпе. Дети не сидят за столом в ожидании еды или после ее приема — т.к. это способствует утомлению.</w:t>
      </w:r>
    </w:p>
    <w:p w:rsidR="003B42B3" w:rsidRDefault="003B42B3" w:rsidP="003B42B3">
      <w:pPr>
        <w:ind w:left="8" w:right="20" w:firstLine="566"/>
        <w:jc w:val="both"/>
        <w:rPr>
          <w:sz w:val="20"/>
          <w:szCs w:val="20"/>
        </w:rPr>
      </w:pPr>
      <w:r>
        <w:rPr>
          <w:rFonts w:eastAsia="Times New Roman"/>
          <w:i/>
          <w:iCs/>
          <w:sz w:val="24"/>
          <w:szCs w:val="24"/>
        </w:rPr>
        <w:t xml:space="preserve">Прогулка. </w:t>
      </w:r>
      <w:r>
        <w:rPr>
          <w:rFonts w:eastAsia="Times New Roman"/>
          <w:sz w:val="24"/>
          <w:szCs w:val="24"/>
        </w:rPr>
        <w:t>Прогулка является надежным средством укрепления здоровья детей и</w:t>
      </w:r>
      <w:r>
        <w:rPr>
          <w:rFonts w:eastAsia="Times New Roman"/>
          <w:i/>
          <w:iCs/>
          <w:sz w:val="24"/>
          <w:szCs w:val="24"/>
        </w:rPr>
        <w:t xml:space="preserve"> </w:t>
      </w:r>
      <w:r>
        <w:rPr>
          <w:rFonts w:eastAsia="Times New Roman"/>
          <w:sz w:val="24"/>
          <w:szCs w:val="24"/>
        </w:rPr>
        <w:t xml:space="preserve">профилактики утомления. На прогулке дети удовлетворяют </w:t>
      </w:r>
      <w:proofErr w:type="gramStart"/>
      <w:r>
        <w:rPr>
          <w:rFonts w:eastAsia="Times New Roman"/>
          <w:sz w:val="24"/>
          <w:szCs w:val="24"/>
        </w:rPr>
        <w:t>свою</w:t>
      </w:r>
      <w:proofErr w:type="gramEnd"/>
      <w:r>
        <w:rPr>
          <w:rFonts w:eastAsia="Times New Roman"/>
          <w:sz w:val="24"/>
          <w:szCs w:val="24"/>
        </w:rPr>
        <w:t xml:space="preserve"> потребности в двигательной активности (в самостоятельных и организованных подвижных, спортивных играх и упражнениях). Продолжительность прогулки составляет не менее 4 - 4,5 часа. Прогулку организуют 2 раза в день:</w:t>
      </w:r>
    </w:p>
    <w:p w:rsidR="003B42B3" w:rsidRDefault="003B42B3" w:rsidP="000B7761">
      <w:pPr>
        <w:numPr>
          <w:ilvl w:val="0"/>
          <w:numId w:val="44"/>
        </w:numPr>
        <w:tabs>
          <w:tab w:val="left" w:pos="200"/>
        </w:tabs>
        <w:ind w:left="8" w:right="20" w:hanging="8"/>
        <w:jc w:val="both"/>
        <w:rPr>
          <w:rFonts w:eastAsia="Times New Roman"/>
          <w:sz w:val="24"/>
          <w:szCs w:val="24"/>
        </w:rPr>
      </w:pPr>
      <w:r>
        <w:rPr>
          <w:rFonts w:eastAsia="Times New Roman"/>
          <w:sz w:val="24"/>
          <w:szCs w:val="24"/>
        </w:rPr>
        <w:t>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w:t>
      </w:r>
      <w:proofErr w:type="gramStart"/>
      <w:r>
        <w:rPr>
          <w:rFonts w:eastAsia="Times New Roman"/>
          <w:sz w:val="24"/>
          <w:szCs w:val="24"/>
        </w:rPr>
        <w:t>с</w:t>
      </w:r>
      <w:proofErr w:type="gramEnd"/>
      <w:r>
        <w:rPr>
          <w:rFonts w:eastAsia="Times New Roman"/>
          <w:sz w:val="24"/>
          <w:szCs w:val="24"/>
        </w:rPr>
        <w:t xml:space="preserve"> </w:t>
      </w:r>
      <w:proofErr w:type="gramStart"/>
      <w:r>
        <w:rPr>
          <w:rFonts w:eastAsia="Times New Roman"/>
          <w:sz w:val="24"/>
          <w:szCs w:val="24"/>
        </w:rPr>
        <w:t>для</w:t>
      </w:r>
      <w:proofErr w:type="gramEnd"/>
      <w:r>
        <w:rPr>
          <w:rFonts w:eastAsia="Times New Roman"/>
          <w:sz w:val="24"/>
          <w:szCs w:val="24"/>
        </w:rPr>
        <w:t xml:space="preserve"> детей до 4 лет, а для детей 5 - 7 лет при температуре воздуха ниже минус 20 °C и скорости ветра более 15 м/с. Подвижные игры проводят</w:t>
      </w:r>
    </w:p>
    <w:p w:rsidR="003B42B3" w:rsidRDefault="003B42B3" w:rsidP="000B7761">
      <w:pPr>
        <w:numPr>
          <w:ilvl w:val="0"/>
          <w:numId w:val="44"/>
        </w:numPr>
        <w:tabs>
          <w:tab w:val="left" w:pos="190"/>
        </w:tabs>
        <w:ind w:left="8" w:right="20" w:hanging="8"/>
        <w:rPr>
          <w:rFonts w:eastAsia="Times New Roman"/>
          <w:sz w:val="24"/>
          <w:szCs w:val="24"/>
        </w:rPr>
      </w:pPr>
      <w:proofErr w:type="gramStart"/>
      <w:r>
        <w:rPr>
          <w:rFonts w:eastAsia="Times New Roman"/>
          <w:sz w:val="24"/>
          <w:szCs w:val="24"/>
        </w:rPr>
        <w:t>конце</w:t>
      </w:r>
      <w:proofErr w:type="gramEnd"/>
      <w:r>
        <w:rPr>
          <w:rFonts w:eastAsia="Times New Roman"/>
          <w:sz w:val="24"/>
          <w:szCs w:val="24"/>
        </w:rPr>
        <w:t xml:space="preserve"> прогулки перед возвращением детей в помещения дошкольного учреждения. Воспитатели обеспечивают достаточное пребывание детей на свежем воздухе в соответствии с режимом дня.</w:t>
      </w:r>
    </w:p>
    <w:p w:rsidR="003B42B3" w:rsidRDefault="003B42B3" w:rsidP="003B42B3">
      <w:pPr>
        <w:ind w:left="8" w:right="20" w:firstLine="566"/>
        <w:jc w:val="both"/>
        <w:rPr>
          <w:rFonts w:eastAsia="Times New Roman"/>
          <w:sz w:val="24"/>
          <w:szCs w:val="24"/>
        </w:rPr>
      </w:pPr>
      <w:r>
        <w:rPr>
          <w:rFonts w:eastAsia="Times New Roman"/>
          <w:i/>
          <w:iCs/>
          <w:sz w:val="24"/>
          <w:szCs w:val="24"/>
        </w:rPr>
        <w:t xml:space="preserve">Ежедневное чтение. </w:t>
      </w:r>
      <w:r>
        <w:rPr>
          <w:rFonts w:eastAsia="Times New Roman"/>
          <w:sz w:val="24"/>
          <w:szCs w:val="24"/>
        </w:rPr>
        <w:t>В режиме дня выделено постоянное время ежедневного чтения детям.</w:t>
      </w:r>
      <w:r>
        <w:rPr>
          <w:rFonts w:eastAsia="Times New Roman"/>
          <w:i/>
          <w:iCs/>
          <w:sz w:val="24"/>
          <w:szCs w:val="24"/>
        </w:rPr>
        <w:t xml:space="preserve"> </w:t>
      </w:r>
      <w:r>
        <w:rPr>
          <w:rFonts w:eastAsia="Times New Roman"/>
          <w:sz w:val="24"/>
          <w:szCs w:val="24"/>
        </w:rPr>
        <w:t>Читают педагоги и художественную литературу, и познавательные книги, и детские иллюстрированные энциклопедии, рассказы для детей по истории и культуре родной страны и зарубежных стран.</w:t>
      </w:r>
    </w:p>
    <w:p w:rsidR="003B42B3" w:rsidRDefault="003B42B3" w:rsidP="003B42B3">
      <w:pPr>
        <w:ind w:left="8" w:right="20" w:firstLine="566"/>
        <w:jc w:val="both"/>
        <w:rPr>
          <w:rFonts w:eastAsia="Times New Roman"/>
          <w:sz w:val="24"/>
          <w:szCs w:val="24"/>
        </w:rPr>
      </w:pPr>
      <w:r>
        <w:rPr>
          <w:rFonts w:eastAsia="Times New Roman"/>
          <w:i/>
          <w:iCs/>
          <w:sz w:val="24"/>
          <w:szCs w:val="24"/>
        </w:rPr>
        <w:t xml:space="preserve">Дневной сон. </w:t>
      </w:r>
      <w:r>
        <w:rPr>
          <w:rFonts w:eastAsia="Times New Roman"/>
          <w:sz w:val="24"/>
          <w:szCs w:val="24"/>
        </w:rPr>
        <w:t>В помещении,</w:t>
      </w:r>
      <w:r>
        <w:rPr>
          <w:rFonts w:eastAsia="Times New Roman"/>
          <w:i/>
          <w:iCs/>
          <w:sz w:val="24"/>
          <w:szCs w:val="24"/>
        </w:rPr>
        <w:t xml:space="preserve"> </w:t>
      </w:r>
      <w:r>
        <w:rPr>
          <w:rFonts w:eastAsia="Times New Roman"/>
          <w:sz w:val="24"/>
          <w:szCs w:val="24"/>
        </w:rPr>
        <w:t>где спят дети,</w:t>
      </w:r>
      <w:r>
        <w:rPr>
          <w:rFonts w:eastAsia="Times New Roman"/>
          <w:i/>
          <w:iCs/>
          <w:sz w:val="24"/>
          <w:szCs w:val="24"/>
        </w:rPr>
        <w:t xml:space="preserve"> </w:t>
      </w:r>
      <w:r>
        <w:rPr>
          <w:rFonts w:eastAsia="Times New Roman"/>
          <w:sz w:val="24"/>
          <w:szCs w:val="24"/>
        </w:rPr>
        <w:t>создана спокойная,</w:t>
      </w:r>
      <w:r>
        <w:rPr>
          <w:rFonts w:eastAsia="Times New Roman"/>
          <w:i/>
          <w:iCs/>
          <w:sz w:val="24"/>
          <w:szCs w:val="24"/>
        </w:rPr>
        <w:t xml:space="preserve"> </w:t>
      </w:r>
      <w:r>
        <w:rPr>
          <w:rFonts w:eastAsia="Times New Roman"/>
          <w:sz w:val="24"/>
          <w:szCs w:val="24"/>
        </w:rPr>
        <w:t>тихая обстановка.</w:t>
      </w:r>
      <w:r>
        <w:rPr>
          <w:rFonts w:eastAsia="Times New Roman"/>
          <w:i/>
          <w:iCs/>
          <w:sz w:val="24"/>
          <w:szCs w:val="24"/>
        </w:rPr>
        <w:t xml:space="preserve"> </w:t>
      </w:r>
      <w:r>
        <w:rPr>
          <w:rFonts w:eastAsia="Times New Roman"/>
          <w:sz w:val="24"/>
          <w:szCs w:val="24"/>
        </w:rPr>
        <w:t>Постоянный</w:t>
      </w:r>
      <w:r>
        <w:rPr>
          <w:rFonts w:eastAsia="Times New Roman"/>
          <w:i/>
          <w:iCs/>
          <w:sz w:val="24"/>
          <w:szCs w:val="24"/>
        </w:rPr>
        <w:t xml:space="preserve"> </w:t>
      </w:r>
      <w:r>
        <w:rPr>
          <w:rFonts w:eastAsia="Times New Roman"/>
          <w:sz w:val="24"/>
          <w:szCs w:val="24"/>
        </w:rPr>
        <w:t>приток свежего воздуха в спальное помещение способствует спокойному и глубокому сну. Общая продолжительность дневного сна для детей дошкольного возраста составляет 2,0 - 2,5ч.</w:t>
      </w:r>
    </w:p>
    <w:p w:rsidR="003B42B3" w:rsidRDefault="003B42B3" w:rsidP="003B42B3">
      <w:pPr>
        <w:ind w:left="8" w:right="20" w:firstLine="566"/>
        <w:rPr>
          <w:rFonts w:eastAsia="Times New Roman"/>
          <w:sz w:val="24"/>
          <w:szCs w:val="24"/>
        </w:rPr>
      </w:pPr>
      <w:r>
        <w:rPr>
          <w:rFonts w:eastAsia="Times New Roman"/>
          <w:i/>
          <w:iCs/>
          <w:sz w:val="24"/>
          <w:szCs w:val="24"/>
        </w:rPr>
        <w:t xml:space="preserve">Самостоятельная деятельность детей </w:t>
      </w:r>
      <w:r>
        <w:rPr>
          <w:rFonts w:eastAsia="Times New Roman"/>
          <w:sz w:val="24"/>
          <w:szCs w:val="24"/>
        </w:rPr>
        <w:t>2 - 7</w:t>
      </w:r>
      <w:r>
        <w:rPr>
          <w:rFonts w:eastAsia="Times New Roman"/>
          <w:i/>
          <w:iCs/>
          <w:sz w:val="24"/>
          <w:szCs w:val="24"/>
        </w:rPr>
        <w:t xml:space="preserve"> </w:t>
      </w:r>
      <w:r>
        <w:rPr>
          <w:rFonts w:eastAsia="Times New Roman"/>
          <w:sz w:val="24"/>
          <w:szCs w:val="24"/>
        </w:rPr>
        <w:t>лет</w:t>
      </w:r>
      <w:r>
        <w:rPr>
          <w:rFonts w:eastAsia="Times New Roman"/>
          <w:i/>
          <w:iCs/>
          <w:sz w:val="24"/>
          <w:szCs w:val="24"/>
        </w:rPr>
        <w:t xml:space="preserve"> </w:t>
      </w:r>
      <w:r>
        <w:rPr>
          <w:rFonts w:eastAsia="Times New Roman"/>
          <w:sz w:val="24"/>
          <w:szCs w:val="24"/>
        </w:rPr>
        <w:t>(игры,</w:t>
      </w:r>
      <w:r>
        <w:rPr>
          <w:rFonts w:eastAsia="Times New Roman"/>
          <w:i/>
          <w:iCs/>
          <w:sz w:val="24"/>
          <w:szCs w:val="24"/>
        </w:rPr>
        <w:t xml:space="preserve"> </w:t>
      </w:r>
      <w:r>
        <w:rPr>
          <w:rFonts w:eastAsia="Times New Roman"/>
          <w:sz w:val="24"/>
          <w:szCs w:val="24"/>
        </w:rPr>
        <w:t>подготовка к образовательной</w:t>
      </w:r>
      <w:r>
        <w:rPr>
          <w:rFonts w:eastAsia="Times New Roman"/>
          <w:i/>
          <w:iCs/>
          <w:sz w:val="24"/>
          <w:szCs w:val="24"/>
        </w:rPr>
        <w:t xml:space="preserve"> </w:t>
      </w:r>
      <w:r>
        <w:rPr>
          <w:rFonts w:eastAsia="Times New Roman"/>
          <w:sz w:val="24"/>
          <w:szCs w:val="24"/>
        </w:rPr>
        <w:t>деятельности, личная гигиена) занимает в режиме дня не менее 3 - 4 часов.</w:t>
      </w:r>
    </w:p>
    <w:p w:rsidR="003B42B3" w:rsidRDefault="003B42B3" w:rsidP="003B42B3">
      <w:pPr>
        <w:ind w:left="8" w:right="20" w:firstLine="566"/>
        <w:jc w:val="both"/>
        <w:rPr>
          <w:rFonts w:eastAsia="Times New Roman"/>
          <w:sz w:val="24"/>
          <w:szCs w:val="24"/>
        </w:rPr>
      </w:pPr>
      <w:r>
        <w:rPr>
          <w:rFonts w:eastAsia="Times New Roman"/>
          <w:i/>
          <w:iCs/>
          <w:sz w:val="24"/>
          <w:szCs w:val="24"/>
        </w:rPr>
        <w:t>Организованная образовательная деятельность</w:t>
      </w:r>
      <w:r>
        <w:rPr>
          <w:rFonts w:eastAsia="Times New Roman"/>
          <w:sz w:val="24"/>
          <w:szCs w:val="24"/>
        </w:rPr>
        <w:t>.</w:t>
      </w:r>
      <w:r>
        <w:rPr>
          <w:rFonts w:eastAsia="Times New Roman"/>
          <w:i/>
          <w:iCs/>
          <w:sz w:val="24"/>
          <w:szCs w:val="24"/>
        </w:rPr>
        <w:t xml:space="preserve"> </w:t>
      </w:r>
      <w:proofErr w:type="gramStart"/>
      <w:r>
        <w:rPr>
          <w:rFonts w:eastAsia="Times New Roman"/>
          <w:sz w:val="24"/>
          <w:szCs w:val="24"/>
        </w:rPr>
        <w:t>Максимально допустимый объем</w:t>
      </w:r>
      <w:r>
        <w:rPr>
          <w:rFonts w:eastAsia="Times New Roman"/>
          <w:i/>
          <w:iCs/>
          <w:sz w:val="24"/>
          <w:szCs w:val="24"/>
        </w:rPr>
        <w:t xml:space="preserve"> </w:t>
      </w:r>
      <w:r>
        <w:rPr>
          <w:rFonts w:eastAsia="Times New Roman"/>
          <w:sz w:val="24"/>
          <w:szCs w:val="24"/>
        </w:rPr>
        <w:t>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roofErr w:type="gramEnd"/>
    </w:p>
    <w:p w:rsidR="003B42B3" w:rsidRDefault="003B42B3" w:rsidP="003B42B3">
      <w:pPr>
        <w:ind w:left="8" w:right="20" w:firstLine="566"/>
        <w:jc w:val="both"/>
        <w:rPr>
          <w:rFonts w:eastAsia="Times New Roman"/>
          <w:sz w:val="24"/>
          <w:szCs w:val="24"/>
        </w:rPr>
      </w:pPr>
      <w:r>
        <w:rPr>
          <w:rFonts w:eastAsia="Times New Roman"/>
          <w:sz w:val="24"/>
          <w:szCs w:val="24"/>
        </w:rPr>
        <w:t>Один раз в неделю для детей организуется организованная образовательная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3B42B3" w:rsidRDefault="003B42B3" w:rsidP="000B7761">
      <w:pPr>
        <w:numPr>
          <w:ilvl w:val="1"/>
          <w:numId w:val="44"/>
        </w:numPr>
        <w:tabs>
          <w:tab w:val="left" w:pos="877"/>
        </w:tabs>
        <w:ind w:left="8" w:firstLine="558"/>
        <w:jc w:val="both"/>
        <w:rPr>
          <w:rFonts w:eastAsia="Times New Roman"/>
          <w:sz w:val="24"/>
          <w:szCs w:val="24"/>
        </w:rPr>
      </w:pPr>
      <w:proofErr w:type="gramStart"/>
      <w:r>
        <w:rPr>
          <w:rFonts w:eastAsia="Times New Roman"/>
          <w:sz w:val="24"/>
          <w:szCs w:val="24"/>
        </w:rPr>
        <w:t>т</w:t>
      </w:r>
      <w:proofErr w:type="gramEnd"/>
      <w:r>
        <w:rPr>
          <w:rFonts w:eastAsia="Times New Roman"/>
          <w:sz w:val="24"/>
          <w:szCs w:val="24"/>
        </w:rPr>
        <w:t>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организуется на открытом воздухе.</w:t>
      </w:r>
    </w:p>
    <w:p w:rsidR="003B42B3" w:rsidRDefault="003B42B3" w:rsidP="003B42B3">
      <w:pPr>
        <w:ind w:left="8" w:right="20" w:firstLine="566"/>
        <w:jc w:val="both"/>
        <w:rPr>
          <w:rFonts w:eastAsia="Times New Roman"/>
          <w:sz w:val="24"/>
          <w:szCs w:val="24"/>
        </w:rPr>
      </w:pPr>
      <w:proofErr w:type="gramStart"/>
      <w:r>
        <w:rPr>
          <w:rFonts w:eastAsia="Times New Roman"/>
          <w:i/>
          <w:iCs/>
          <w:sz w:val="24"/>
          <w:szCs w:val="24"/>
        </w:rPr>
        <w:t xml:space="preserve">Общественно полезный труд </w:t>
      </w:r>
      <w:r>
        <w:rPr>
          <w:rFonts w:eastAsia="Times New Roman"/>
          <w:sz w:val="24"/>
          <w:szCs w:val="24"/>
        </w:rPr>
        <w:t>детей старшей и подготовительной групп проводится в форме</w:t>
      </w:r>
      <w:r>
        <w:rPr>
          <w:rFonts w:eastAsia="Times New Roman"/>
          <w:i/>
          <w:iCs/>
          <w:sz w:val="24"/>
          <w:szCs w:val="24"/>
        </w:rPr>
        <w:t xml:space="preserve"> </w:t>
      </w:r>
      <w:r>
        <w:rPr>
          <w:rFonts w:eastAsia="Times New Roman"/>
          <w:sz w:val="24"/>
          <w:szCs w:val="24"/>
        </w:rPr>
        <w:t>самообслуживания, элементарного хозяйственно-бытового труда и труда на природе (сервировка столов, помощь в подготовке к занятиям).</w:t>
      </w:r>
      <w:proofErr w:type="gramEnd"/>
      <w:r>
        <w:rPr>
          <w:rFonts w:eastAsia="Times New Roman"/>
          <w:sz w:val="24"/>
          <w:szCs w:val="24"/>
        </w:rPr>
        <w:t xml:space="preserve"> Его продолжительность не превышает 20 минут в день.</w:t>
      </w:r>
    </w:p>
    <w:p w:rsidR="003B42B3" w:rsidRDefault="003B42B3" w:rsidP="003B42B3">
      <w:pPr>
        <w:ind w:left="8" w:right="20" w:firstLine="566"/>
        <w:jc w:val="both"/>
        <w:rPr>
          <w:rFonts w:eastAsia="Times New Roman"/>
          <w:sz w:val="24"/>
          <w:szCs w:val="24"/>
        </w:rPr>
      </w:pPr>
      <w:r>
        <w:rPr>
          <w:rFonts w:eastAsia="Times New Roman"/>
          <w:i/>
          <w:iCs/>
          <w:sz w:val="24"/>
          <w:szCs w:val="24"/>
        </w:rPr>
        <w:lastRenderedPageBreak/>
        <w:t>Разные формы двигательной активности</w:t>
      </w:r>
      <w:r>
        <w:rPr>
          <w:rFonts w:eastAsia="Times New Roman"/>
          <w:sz w:val="24"/>
          <w:szCs w:val="24"/>
        </w:rPr>
        <w:t>:</w:t>
      </w:r>
      <w:r>
        <w:rPr>
          <w:rFonts w:eastAsia="Times New Roman"/>
          <w:i/>
          <w:iCs/>
          <w:sz w:val="24"/>
          <w:szCs w:val="24"/>
        </w:rPr>
        <w:t xml:space="preserve"> </w:t>
      </w:r>
      <w:r>
        <w:rPr>
          <w:rFonts w:eastAsia="Times New Roman"/>
          <w:sz w:val="24"/>
          <w:szCs w:val="24"/>
        </w:rPr>
        <w:t>утренняя гимнастика,</w:t>
      </w:r>
      <w:r>
        <w:rPr>
          <w:rFonts w:eastAsia="Times New Roman"/>
          <w:i/>
          <w:iCs/>
          <w:sz w:val="24"/>
          <w:szCs w:val="24"/>
        </w:rPr>
        <w:t xml:space="preserve"> </w:t>
      </w:r>
      <w:r>
        <w:rPr>
          <w:rFonts w:eastAsia="Times New Roman"/>
          <w:sz w:val="24"/>
          <w:szCs w:val="24"/>
        </w:rPr>
        <w:t>занятия физической</w:t>
      </w:r>
      <w:r>
        <w:rPr>
          <w:rFonts w:eastAsia="Times New Roman"/>
          <w:i/>
          <w:iCs/>
          <w:sz w:val="24"/>
          <w:szCs w:val="24"/>
        </w:rPr>
        <w:t xml:space="preserve"> </w:t>
      </w:r>
      <w:r>
        <w:rPr>
          <w:rFonts w:eastAsia="Times New Roman"/>
          <w:sz w:val="24"/>
          <w:szCs w:val="24"/>
        </w:rPr>
        <w:t>культурой в помещении и на воздухе, физкультурные минутки, подвижные игры, спортивные</w:t>
      </w:r>
    </w:p>
    <w:p w:rsidR="003B42B3" w:rsidRDefault="003B42B3" w:rsidP="003B42B3">
      <w:pPr>
        <w:ind w:left="8" w:right="20"/>
        <w:rPr>
          <w:rFonts w:eastAsia="Times New Roman"/>
          <w:sz w:val="24"/>
          <w:szCs w:val="24"/>
        </w:rPr>
      </w:pPr>
      <w:r>
        <w:rPr>
          <w:rFonts w:eastAsia="Times New Roman"/>
          <w:sz w:val="24"/>
          <w:szCs w:val="24"/>
        </w:rPr>
        <w:t>упражнения, закаливающие мероприятия осуществляются с учетом состояния здоровья, возрастно-половых возможностей детей и сезона года.</w:t>
      </w:r>
    </w:p>
    <w:p w:rsidR="003B42B3" w:rsidRDefault="003B42B3" w:rsidP="003B42B3">
      <w:pPr>
        <w:ind w:left="568"/>
        <w:rPr>
          <w:rFonts w:eastAsia="Times New Roman"/>
          <w:sz w:val="24"/>
          <w:szCs w:val="24"/>
        </w:rPr>
      </w:pPr>
      <w:r>
        <w:rPr>
          <w:rFonts w:eastAsia="Times New Roman"/>
          <w:i/>
          <w:iCs/>
          <w:sz w:val="24"/>
          <w:szCs w:val="24"/>
        </w:rPr>
        <w:t>Закаливание детей</w:t>
      </w:r>
      <w:r>
        <w:rPr>
          <w:rFonts w:eastAsia="Times New Roman"/>
          <w:sz w:val="24"/>
          <w:szCs w:val="24"/>
        </w:rPr>
        <w:t>,</w:t>
      </w:r>
      <w:r>
        <w:rPr>
          <w:rFonts w:eastAsia="Times New Roman"/>
          <w:i/>
          <w:iCs/>
          <w:sz w:val="24"/>
          <w:szCs w:val="24"/>
        </w:rPr>
        <w:t xml:space="preserve"> </w:t>
      </w:r>
      <w:r>
        <w:rPr>
          <w:rFonts w:eastAsia="Times New Roman"/>
          <w:sz w:val="24"/>
          <w:szCs w:val="24"/>
        </w:rPr>
        <w:t>включается систему мероприятий:</w:t>
      </w:r>
    </w:p>
    <w:p w:rsidR="003B42B3" w:rsidRDefault="003B42B3" w:rsidP="003B42B3">
      <w:pPr>
        <w:ind w:left="8" w:right="20" w:firstLine="566"/>
        <w:jc w:val="both"/>
        <w:rPr>
          <w:rFonts w:eastAsia="Times New Roman"/>
          <w:sz w:val="24"/>
          <w:szCs w:val="24"/>
        </w:rPr>
      </w:pPr>
      <w:r>
        <w:rPr>
          <w:rFonts w:eastAsia="Times New Roman"/>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3B42B3" w:rsidRDefault="003B42B3" w:rsidP="003B42B3">
      <w:pPr>
        <w:ind w:left="568"/>
        <w:rPr>
          <w:rFonts w:eastAsia="Times New Roman"/>
          <w:sz w:val="24"/>
          <w:szCs w:val="24"/>
        </w:rPr>
      </w:pPr>
      <w:r>
        <w:rPr>
          <w:rFonts w:eastAsia="Times New Roman"/>
          <w:sz w:val="24"/>
          <w:szCs w:val="24"/>
        </w:rPr>
        <w:t>- специальные мероприятия: водные, воздушные и солнечные.</w:t>
      </w:r>
    </w:p>
    <w:p w:rsidR="003B42B3" w:rsidRDefault="003B42B3" w:rsidP="003B42B3">
      <w:pPr>
        <w:ind w:left="8" w:right="20" w:firstLine="566"/>
        <w:jc w:val="both"/>
        <w:rPr>
          <w:rFonts w:eastAsia="Times New Roman"/>
          <w:sz w:val="24"/>
          <w:szCs w:val="24"/>
        </w:rPr>
      </w:pPr>
      <w:r>
        <w:rPr>
          <w:rFonts w:eastAsia="Times New Roman"/>
          <w:sz w:val="24"/>
          <w:szCs w:val="24"/>
        </w:rPr>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материальной базы ДО, со строгим соблюдением методических рекомендаций.</w:t>
      </w:r>
    </w:p>
    <w:p w:rsidR="003B42B3" w:rsidRDefault="003B42B3" w:rsidP="003B42B3">
      <w:pPr>
        <w:spacing w:line="279" w:lineRule="auto"/>
        <w:ind w:left="8" w:right="20" w:firstLine="566"/>
        <w:rPr>
          <w:rFonts w:eastAsia="Times New Roman"/>
          <w:sz w:val="24"/>
          <w:szCs w:val="24"/>
        </w:rPr>
      </w:pPr>
      <w:r>
        <w:rPr>
          <w:rFonts w:eastAsia="Times New Roman"/>
          <w:sz w:val="24"/>
          <w:szCs w:val="24"/>
        </w:rPr>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3B42B3" w:rsidRDefault="003B42B3" w:rsidP="003B42B3">
      <w:pPr>
        <w:spacing w:line="277" w:lineRule="auto"/>
        <w:jc w:val="both"/>
        <w:rPr>
          <w:sz w:val="20"/>
          <w:szCs w:val="20"/>
        </w:rPr>
      </w:pPr>
      <w:r>
        <w:t xml:space="preserve">          </w:t>
      </w:r>
      <w:r>
        <w:rPr>
          <w:rFonts w:eastAsia="Times New Roman"/>
          <w:i/>
          <w:iCs/>
          <w:sz w:val="24"/>
          <w:szCs w:val="24"/>
        </w:rPr>
        <w:t xml:space="preserve">Оздоровительная работа с детьми </w:t>
      </w:r>
      <w:r>
        <w:rPr>
          <w:rFonts w:eastAsia="Times New Roman"/>
          <w:sz w:val="24"/>
          <w:szCs w:val="24"/>
        </w:rPr>
        <w:t>является составной частью системы профилактических</w:t>
      </w:r>
      <w:r>
        <w:rPr>
          <w:rFonts w:eastAsia="Times New Roman"/>
          <w:i/>
          <w:iCs/>
          <w:sz w:val="24"/>
          <w:szCs w:val="24"/>
        </w:rPr>
        <w:t xml:space="preserve"> </w:t>
      </w:r>
      <w:r>
        <w:rPr>
          <w:rFonts w:eastAsia="Times New Roman"/>
          <w:sz w:val="24"/>
          <w:szCs w:val="24"/>
        </w:rPr>
        <w:t>мероприятий.</w:t>
      </w:r>
    </w:p>
    <w:p w:rsidR="003B42B3" w:rsidRDefault="003B42B3" w:rsidP="003B42B3">
      <w:pPr>
        <w:spacing w:line="1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20"/>
        <w:gridCol w:w="1240"/>
        <w:gridCol w:w="380"/>
        <w:gridCol w:w="1140"/>
        <w:gridCol w:w="860"/>
        <w:gridCol w:w="660"/>
        <w:gridCol w:w="252"/>
        <w:gridCol w:w="1948"/>
        <w:gridCol w:w="3296"/>
      </w:tblGrid>
      <w:tr w:rsidR="003B42B3" w:rsidTr="00A87446">
        <w:trPr>
          <w:trHeight w:val="307"/>
        </w:trPr>
        <w:tc>
          <w:tcPr>
            <w:tcW w:w="420" w:type="dxa"/>
            <w:tcBorders>
              <w:bottom w:val="single" w:sz="8" w:space="0" w:color="auto"/>
            </w:tcBorders>
            <w:vAlign w:val="bottom"/>
          </w:tcPr>
          <w:p w:rsidR="003B42B3" w:rsidRDefault="003B42B3" w:rsidP="00A87446">
            <w:pPr>
              <w:rPr>
                <w:sz w:val="24"/>
                <w:szCs w:val="24"/>
              </w:rPr>
            </w:pPr>
          </w:p>
        </w:tc>
        <w:tc>
          <w:tcPr>
            <w:tcW w:w="6480" w:type="dxa"/>
            <w:gridSpan w:val="7"/>
            <w:tcBorders>
              <w:bottom w:val="single" w:sz="8" w:space="0" w:color="auto"/>
            </w:tcBorders>
            <w:vAlign w:val="bottom"/>
          </w:tcPr>
          <w:p w:rsidR="003B42B3" w:rsidRDefault="003B42B3" w:rsidP="00A87446">
            <w:pPr>
              <w:ind w:left="280"/>
              <w:rPr>
                <w:sz w:val="20"/>
                <w:szCs w:val="20"/>
              </w:rPr>
            </w:pPr>
            <w:r>
              <w:rPr>
                <w:rFonts w:eastAsia="Times New Roman"/>
                <w:b/>
                <w:bCs/>
                <w:sz w:val="24"/>
                <w:szCs w:val="24"/>
              </w:rPr>
              <w:t>Организация двигательной активности в режиме дня</w:t>
            </w:r>
          </w:p>
        </w:tc>
        <w:tc>
          <w:tcPr>
            <w:tcW w:w="3296" w:type="dxa"/>
            <w:tcBorders>
              <w:bottom w:val="single" w:sz="8" w:space="0" w:color="auto"/>
            </w:tcBorders>
            <w:vAlign w:val="bottom"/>
          </w:tcPr>
          <w:p w:rsidR="003B42B3" w:rsidRDefault="003B42B3" w:rsidP="00A87446">
            <w:pPr>
              <w:rPr>
                <w:sz w:val="24"/>
                <w:szCs w:val="24"/>
              </w:rPr>
            </w:pPr>
          </w:p>
        </w:tc>
      </w:tr>
      <w:tr w:rsidR="003B42B3" w:rsidTr="00A87446">
        <w:trPr>
          <w:trHeight w:val="266"/>
        </w:trPr>
        <w:tc>
          <w:tcPr>
            <w:tcW w:w="420" w:type="dxa"/>
            <w:tcBorders>
              <w:left w:val="single" w:sz="8" w:space="0" w:color="auto"/>
              <w:bottom w:val="single" w:sz="8" w:space="0" w:color="auto"/>
            </w:tcBorders>
            <w:vAlign w:val="bottom"/>
          </w:tcPr>
          <w:p w:rsidR="003B42B3" w:rsidRDefault="003B42B3" w:rsidP="00A87446">
            <w:pPr>
              <w:rPr>
                <w:sz w:val="23"/>
                <w:szCs w:val="23"/>
              </w:rPr>
            </w:pPr>
          </w:p>
        </w:tc>
        <w:tc>
          <w:tcPr>
            <w:tcW w:w="2760" w:type="dxa"/>
            <w:gridSpan w:val="3"/>
            <w:tcBorders>
              <w:bottom w:val="single" w:sz="8" w:space="0" w:color="auto"/>
              <w:right w:val="single" w:sz="8" w:space="0" w:color="auto"/>
            </w:tcBorders>
            <w:vAlign w:val="bottom"/>
          </w:tcPr>
          <w:p w:rsidR="003B42B3" w:rsidRDefault="003B42B3" w:rsidP="00A87446">
            <w:pPr>
              <w:spacing w:line="266" w:lineRule="exact"/>
              <w:ind w:left="260"/>
              <w:rPr>
                <w:sz w:val="20"/>
                <w:szCs w:val="20"/>
              </w:rPr>
            </w:pPr>
            <w:r>
              <w:rPr>
                <w:rFonts w:eastAsia="Times New Roman"/>
                <w:sz w:val="24"/>
                <w:szCs w:val="24"/>
              </w:rPr>
              <w:t>Формы работы</w:t>
            </w:r>
          </w:p>
        </w:tc>
        <w:tc>
          <w:tcPr>
            <w:tcW w:w="1772" w:type="dxa"/>
            <w:gridSpan w:val="3"/>
            <w:tcBorders>
              <w:bottom w:val="single" w:sz="8" w:space="0" w:color="auto"/>
              <w:right w:val="single" w:sz="8" w:space="0" w:color="auto"/>
            </w:tcBorders>
            <w:vAlign w:val="bottom"/>
          </w:tcPr>
          <w:p w:rsidR="003B42B3" w:rsidRDefault="003B42B3" w:rsidP="00A87446">
            <w:pPr>
              <w:spacing w:line="266" w:lineRule="exact"/>
              <w:ind w:left="80"/>
              <w:rPr>
                <w:sz w:val="20"/>
                <w:szCs w:val="20"/>
              </w:rPr>
            </w:pPr>
            <w:r>
              <w:rPr>
                <w:rFonts w:eastAsia="Times New Roman"/>
                <w:sz w:val="24"/>
                <w:szCs w:val="24"/>
              </w:rPr>
              <w:t>Младшая группа</w:t>
            </w:r>
          </w:p>
        </w:tc>
        <w:tc>
          <w:tcPr>
            <w:tcW w:w="1948" w:type="dxa"/>
            <w:tcBorders>
              <w:bottom w:val="single" w:sz="8" w:space="0" w:color="auto"/>
            </w:tcBorders>
            <w:vAlign w:val="bottom"/>
          </w:tcPr>
          <w:p w:rsidR="003B42B3" w:rsidRDefault="003B42B3" w:rsidP="00A87446">
            <w:pPr>
              <w:spacing w:line="266" w:lineRule="exact"/>
              <w:ind w:left="80"/>
              <w:rPr>
                <w:sz w:val="20"/>
                <w:szCs w:val="20"/>
              </w:rPr>
            </w:pPr>
            <w:r>
              <w:rPr>
                <w:rFonts w:eastAsia="Times New Roman"/>
                <w:w w:val="99"/>
                <w:sz w:val="24"/>
                <w:szCs w:val="24"/>
              </w:rPr>
              <w:t>Средняя группа</w:t>
            </w:r>
          </w:p>
        </w:tc>
        <w:tc>
          <w:tcPr>
            <w:tcW w:w="3296" w:type="dxa"/>
            <w:tcBorders>
              <w:bottom w:val="single" w:sz="8" w:space="0" w:color="auto"/>
              <w:right w:val="single" w:sz="8" w:space="0" w:color="auto"/>
            </w:tcBorders>
            <w:vAlign w:val="bottom"/>
          </w:tcPr>
          <w:p w:rsidR="003B42B3" w:rsidRDefault="003B42B3" w:rsidP="00A87446">
            <w:pPr>
              <w:rPr>
                <w:sz w:val="23"/>
                <w:szCs w:val="23"/>
              </w:rPr>
            </w:pPr>
          </w:p>
        </w:tc>
      </w:tr>
      <w:tr w:rsidR="003B42B3" w:rsidTr="00A87446">
        <w:trPr>
          <w:trHeight w:val="238"/>
        </w:trPr>
        <w:tc>
          <w:tcPr>
            <w:tcW w:w="420" w:type="dxa"/>
            <w:tcBorders>
              <w:left w:val="single" w:sz="8" w:space="0" w:color="auto"/>
            </w:tcBorders>
            <w:vAlign w:val="bottom"/>
          </w:tcPr>
          <w:p w:rsidR="003B42B3" w:rsidRDefault="003B42B3" w:rsidP="00A87446">
            <w:pPr>
              <w:spacing w:line="237" w:lineRule="exact"/>
              <w:ind w:left="120"/>
              <w:rPr>
                <w:sz w:val="20"/>
                <w:szCs w:val="20"/>
              </w:rPr>
            </w:pPr>
            <w:r>
              <w:rPr>
                <w:rFonts w:eastAsia="Times New Roman"/>
                <w:sz w:val="24"/>
                <w:szCs w:val="24"/>
              </w:rPr>
              <w:t>1.</w:t>
            </w:r>
          </w:p>
        </w:tc>
        <w:tc>
          <w:tcPr>
            <w:tcW w:w="1620" w:type="dxa"/>
            <w:gridSpan w:val="2"/>
            <w:vAlign w:val="bottom"/>
          </w:tcPr>
          <w:p w:rsidR="003B42B3" w:rsidRDefault="003B42B3" w:rsidP="00A87446">
            <w:pPr>
              <w:spacing w:line="237" w:lineRule="exact"/>
              <w:ind w:left="140"/>
              <w:rPr>
                <w:sz w:val="20"/>
                <w:szCs w:val="20"/>
              </w:rPr>
            </w:pPr>
            <w:r>
              <w:rPr>
                <w:rFonts w:eastAsia="Times New Roman"/>
                <w:sz w:val="24"/>
                <w:szCs w:val="24"/>
              </w:rPr>
              <w:t>Подвижные</w:t>
            </w:r>
          </w:p>
        </w:tc>
        <w:tc>
          <w:tcPr>
            <w:tcW w:w="1140" w:type="dxa"/>
            <w:tcBorders>
              <w:right w:val="single" w:sz="8" w:space="0" w:color="00000A"/>
            </w:tcBorders>
            <w:vAlign w:val="bottom"/>
          </w:tcPr>
          <w:p w:rsidR="003B42B3" w:rsidRDefault="003B42B3" w:rsidP="00A87446">
            <w:pPr>
              <w:spacing w:line="237" w:lineRule="exact"/>
              <w:jc w:val="right"/>
              <w:rPr>
                <w:sz w:val="20"/>
                <w:szCs w:val="20"/>
              </w:rPr>
            </w:pPr>
            <w:r>
              <w:rPr>
                <w:rFonts w:eastAsia="Times New Roman"/>
                <w:sz w:val="24"/>
                <w:szCs w:val="24"/>
              </w:rPr>
              <w:t xml:space="preserve">игры   </w:t>
            </w:r>
            <w:proofErr w:type="gramStart"/>
            <w:r>
              <w:rPr>
                <w:rFonts w:eastAsia="Times New Roman"/>
                <w:sz w:val="24"/>
                <w:szCs w:val="24"/>
              </w:rPr>
              <w:t>во</w:t>
            </w:r>
            <w:proofErr w:type="gramEnd"/>
          </w:p>
        </w:tc>
        <w:tc>
          <w:tcPr>
            <w:tcW w:w="1520" w:type="dxa"/>
            <w:gridSpan w:val="2"/>
            <w:vAlign w:val="bottom"/>
          </w:tcPr>
          <w:p w:rsidR="003B42B3" w:rsidRDefault="003B42B3" w:rsidP="00A87446">
            <w:pPr>
              <w:spacing w:line="237"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37"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276"/>
        </w:trPr>
        <w:tc>
          <w:tcPr>
            <w:tcW w:w="2040" w:type="dxa"/>
            <w:gridSpan w:val="3"/>
            <w:tcBorders>
              <w:left w:val="single" w:sz="8" w:space="0" w:color="auto"/>
            </w:tcBorders>
            <w:vAlign w:val="bottom"/>
          </w:tcPr>
          <w:p w:rsidR="003B42B3" w:rsidRDefault="003B42B3" w:rsidP="00A87446">
            <w:pPr>
              <w:ind w:left="120"/>
              <w:rPr>
                <w:sz w:val="20"/>
                <w:szCs w:val="20"/>
              </w:rPr>
            </w:pPr>
            <w:r>
              <w:rPr>
                <w:rFonts w:eastAsia="Times New Roman"/>
                <w:sz w:val="24"/>
                <w:szCs w:val="24"/>
              </w:rPr>
              <w:t xml:space="preserve">время   </w:t>
            </w:r>
            <w:proofErr w:type="gramStart"/>
            <w:r>
              <w:rPr>
                <w:rFonts w:eastAsia="Times New Roman"/>
                <w:sz w:val="24"/>
                <w:szCs w:val="24"/>
              </w:rPr>
              <w:t>утреннего</w:t>
            </w:r>
            <w:proofErr w:type="gramEnd"/>
          </w:p>
        </w:tc>
        <w:tc>
          <w:tcPr>
            <w:tcW w:w="1140" w:type="dxa"/>
            <w:tcBorders>
              <w:right w:val="single" w:sz="8" w:space="0" w:color="00000A"/>
            </w:tcBorders>
            <w:vAlign w:val="bottom"/>
          </w:tcPr>
          <w:p w:rsidR="003B42B3" w:rsidRDefault="003B42B3" w:rsidP="00A87446">
            <w:pPr>
              <w:jc w:val="right"/>
              <w:rPr>
                <w:sz w:val="20"/>
                <w:szCs w:val="20"/>
              </w:rPr>
            </w:pPr>
            <w:r>
              <w:rPr>
                <w:rFonts w:eastAsia="Times New Roman"/>
                <w:sz w:val="24"/>
                <w:szCs w:val="24"/>
              </w:rPr>
              <w:t>приема</w:t>
            </w:r>
          </w:p>
        </w:tc>
        <w:tc>
          <w:tcPr>
            <w:tcW w:w="1520" w:type="dxa"/>
            <w:gridSpan w:val="2"/>
            <w:vAlign w:val="bottom"/>
          </w:tcPr>
          <w:p w:rsidR="003B42B3" w:rsidRDefault="003B42B3" w:rsidP="00A87446">
            <w:pPr>
              <w:ind w:left="80"/>
              <w:rPr>
                <w:sz w:val="20"/>
                <w:szCs w:val="20"/>
              </w:rPr>
            </w:pPr>
            <w:r>
              <w:rPr>
                <w:rFonts w:eastAsia="Times New Roman"/>
                <w:sz w:val="24"/>
                <w:szCs w:val="24"/>
              </w:rPr>
              <w:t>3-5 мин.</w:t>
            </w: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ind w:left="80"/>
              <w:rPr>
                <w:sz w:val="20"/>
                <w:szCs w:val="20"/>
              </w:rPr>
            </w:pPr>
            <w:r>
              <w:rPr>
                <w:rFonts w:eastAsia="Times New Roman"/>
                <w:sz w:val="24"/>
                <w:szCs w:val="24"/>
              </w:rPr>
              <w:t>5-7 мин.</w:t>
            </w: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304"/>
        </w:trPr>
        <w:tc>
          <w:tcPr>
            <w:tcW w:w="1660" w:type="dxa"/>
            <w:gridSpan w:val="2"/>
            <w:tcBorders>
              <w:left w:val="single" w:sz="8" w:space="0" w:color="auto"/>
              <w:bottom w:val="single" w:sz="8" w:space="0" w:color="00000A"/>
            </w:tcBorders>
            <w:vAlign w:val="bottom"/>
          </w:tcPr>
          <w:p w:rsidR="003B42B3" w:rsidRDefault="003B42B3" w:rsidP="00A87446">
            <w:pPr>
              <w:ind w:left="120"/>
              <w:rPr>
                <w:sz w:val="20"/>
                <w:szCs w:val="20"/>
              </w:rPr>
            </w:pPr>
            <w:r>
              <w:rPr>
                <w:rFonts w:eastAsia="Times New Roman"/>
                <w:sz w:val="24"/>
                <w:szCs w:val="24"/>
              </w:rPr>
              <w:t>детей</w:t>
            </w: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860" w:type="dxa"/>
            <w:tcBorders>
              <w:bottom w:val="single" w:sz="8" w:space="0" w:color="00000A"/>
            </w:tcBorders>
            <w:vAlign w:val="bottom"/>
          </w:tcPr>
          <w:p w:rsidR="003B42B3" w:rsidRDefault="003B42B3" w:rsidP="00A87446">
            <w:pPr>
              <w:rPr>
                <w:sz w:val="24"/>
                <w:szCs w:val="24"/>
              </w:rPr>
            </w:pPr>
          </w:p>
        </w:tc>
        <w:tc>
          <w:tcPr>
            <w:tcW w:w="660" w:type="dxa"/>
            <w:tcBorders>
              <w:bottom w:val="single" w:sz="8" w:space="0" w:color="00000A"/>
            </w:tcBorders>
            <w:vAlign w:val="bottom"/>
          </w:tcPr>
          <w:p w:rsidR="003B42B3" w:rsidRDefault="003B42B3" w:rsidP="00A87446">
            <w:pPr>
              <w:rPr>
                <w:sz w:val="24"/>
                <w:szCs w:val="24"/>
              </w:rPr>
            </w:pP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rPr>
                <w:sz w:val="24"/>
                <w:szCs w:val="24"/>
              </w:rPr>
            </w:pP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7"/>
        </w:trPr>
        <w:tc>
          <w:tcPr>
            <w:tcW w:w="3180" w:type="dxa"/>
            <w:gridSpan w:val="4"/>
            <w:tcBorders>
              <w:left w:val="single" w:sz="8" w:space="0" w:color="auto"/>
              <w:right w:val="single" w:sz="8" w:space="0" w:color="00000A"/>
            </w:tcBorders>
            <w:vAlign w:val="bottom"/>
          </w:tcPr>
          <w:p w:rsidR="003B42B3" w:rsidRDefault="003B42B3" w:rsidP="00A87446">
            <w:pPr>
              <w:spacing w:line="237" w:lineRule="exact"/>
              <w:ind w:left="120"/>
              <w:rPr>
                <w:sz w:val="20"/>
                <w:szCs w:val="20"/>
              </w:rPr>
            </w:pPr>
            <w:r>
              <w:rPr>
                <w:rFonts w:eastAsia="Times New Roman"/>
                <w:sz w:val="24"/>
                <w:szCs w:val="24"/>
              </w:rPr>
              <w:t>2.Утренняя стимулирующая</w:t>
            </w:r>
          </w:p>
        </w:tc>
        <w:tc>
          <w:tcPr>
            <w:tcW w:w="1520" w:type="dxa"/>
            <w:gridSpan w:val="2"/>
            <w:vAlign w:val="bottom"/>
          </w:tcPr>
          <w:p w:rsidR="003B42B3" w:rsidRDefault="003B42B3" w:rsidP="00A87446">
            <w:pPr>
              <w:spacing w:line="237" w:lineRule="exact"/>
              <w:ind w:left="80"/>
              <w:rPr>
                <w:sz w:val="20"/>
                <w:szCs w:val="20"/>
              </w:rPr>
            </w:pPr>
            <w:r>
              <w:rPr>
                <w:rFonts w:eastAsia="Times New Roman"/>
                <w:sz w:val="24"/>
                <w:szCs w:val="24"/>
              </w:rPr>
              <w:t>3-5 мин.</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37" w:lineRule="exact"/>
              <w:ind w:left="80"/>
              <w:rPr>
                <w:sz w:val="20"/>
                <w:szCs w:val="20"/>
              </w:rPr>
            </w:pPr>
            <w:r>
              <w:rPr>
                <w:rFonts w:eastAsia="Times New Roman"/>
                <w:sz w:val="24"/>
                <w:szCs w:val="24"/>
              </w:rPr>
              <w:t>5-7 мин.</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5"/>
        </w:trPr>
        <w:tc>
          <w:tcPr>
            <w:tcW w:w="1660" w:type="dxa"/>
            <w:gridSpan w:val="2"/>
            <w:tcBorders>
              <w:left w:val="single" w:sz="8" w:space="0" w:color="auto"/>
              <w:bottom w:val="single" w:sz="8" w:space="0" w:color="00000A"/>
            </w:tcBorders>
            <w:vAlign w:val="bottom"/>
          </w:tcPr>
          <w:p w:rsidR="003B42B3" w:rsidRDefault="003B42B3" w:rsidP="00A87446">
            <w:pPr>
              <w:ind w:left="120"/>
              <w:rPr>
                <w:sz w:val="20"/>
                <w:szCs w:val="20"/>
              </w:rPr>
            </w:pPr>
            <w:r>
              <w:rPr>
                <w:rFonts w:eastAsia="Times New Roman"/>
                <w:sz w:val="24"/>
                <w:szCs w:val="24"/>
              </w:rPr>
              <w:t>гимнастика</w:t>
            </w: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860" w:type="dxa"/>
            <w:tcBorders>
              <w:bottom w:val="single" w:sz="8" w:space="0" w:color="00000A"/>
            </w:tcBorders>
            <w:vAlign w:val="bottom"/>
          </w:tcPr>
          <w:p w:rsidR="003B42B3" w:rsidRDefault="003B42B3" w:rsidP="00A87446">
            <w:pPr>
              <w:rPr>
                <w:sz w:val="24"/>
                <w:szCs w:val="24"/>
              </w:rPr>
            </w:pPr>
          </w:p>
        </w:tc>
        <w:tc>
          <w:tcPr>
            <w:tcW w:w="660" w:type="dxa"/>
            <w:tcBorders>
              <w:bottom w:val="single" w:sz="8" w:space="0" w:color="00000A"/>
            </w:tcBorders>
            <w:vAlign w:val="bottom"/>
          </w:tcPr>
          <w:p w:rsidR="003B42B3" w:rsidRDefault="003B42B3" w:rsidP="00A87446">
            <w:pPr>
              <w:rPr>
                <w:sz w:val="24"/>
                <w:szCs w:val="24"/>
              </w:rPr>
            </w:pP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rPr>
                <w:sz w:val="24"/>
                <w:szCs w:val="24"/>
              </w:rPr>
            </w:pP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9"/>
        </w:trPr>
        <w:tc>
          <w:tcPr>
            <w:tcW w:w="3180" w:type="dxa"/>
            <w:gridSpan w:val="4"/>
            <w:tcBorders>
              <w:left w:val="single" w:sz="8" w:space="0" w:color="auto"/>
              <w:right w:val="single" w:sz="8" w:space="0" w:color="00000A"/>
            </w:tcBorders>
            <w:vAlign w:val="bottom"/>
          </w:tcPr>
          <w:p w:rsidR="003B42B3" w:rsidRDefault="003B42B3" w:rsidP="00A87446">
            <w:pPr>
              <w:spacing w:line="240" w:lineRule="exact"/>
              <w:ind w:left="120"/>
              <w:rPr>
                <w:sz w:val="20"/>
                <w:szCs w:val="20"/>
              </w:rPr>
            </w:pPr>
            <w:r>
              <w:rPr>
                <w:rFonts w:eastAsia="Times New Roman"/>
                <w:sz w:val="24"/>
                <w:szCs w:val="24"/>
              </w:rPr>
              <w:t>3. Физкультминутки</w:t>
            </w:r>
          </w:p>
        </w:tc>
        <w:tc>
          <w:tcPr>
            <w:tcW w:w="1520" w:type="dxa"/>
            <w:gridSpan w:val="2"/>
            <w:vAlign w:val="bottom"/>
          </w:tcPr>
          <w:p w:rsidR="003B42B3" w:rsidRDefault="003B42B3" w:rsidP="00A87446">
            <w:pPr>
              <w:spacing w:line="240" w:lineRule="exact"/>
              <w:ind w:left="80"/>
              <w:rPr>
                <w:sz w:val="20"/>
                <w:szCs w:val="20"/>
              </w:rPr>
            </w:pPr>
            <w:r>
              <w:rPr>
                <w:rFonts w:eastAsia="Times New Roman"/>
                <w:sz w:val="24"/>
                <w:szCs w:val="24"/>
              </w:rPr>
              <w:t>На занятиях</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40" w:lineRule="exact"/>
              <w:ind w:left="80"/>
              <w:rPr>
                <w:sz w:val="20"/>
                <w:szCs w:val="20"/>
              </w:rPr>
            </w:pPr>
            <w:r>
              <w:rPr>
                <w:rFonts w:eastAsia="Times New Roman"/>
                <w:sz w:val="24"/>
                <w:szCs w:val="24"/>
              </w:rPr>
              <w:t>на занятиях</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3"/>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2-3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2-3 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9"/>
        </w:trPr>
        <w:tc>
          <w:tcPr>
            <w:tcW w:w="1660" w:type="dxa"/>
            <w:gridSpan w:val="2"/>
            <w:tcBorders>
              <w:left w:val="single" w:sz="8" w:space="0" w:color="auto"/>
            </w:tcBorders>
            <w:vAlign w:val="bottom"/>
          </w:tcPr>
          <w:p w:rsidR="003B42B3" w:rsidRDefault="003B42B3" w:rsidP="00A87446">
            <w:pPr>
              <w:spacing w:line="239" w:lineRule="exact"/>
              <w:ind w:left="120"/>
              <w:rPr>
                <w:sz w:val="20"/>
                <w:szCs w:val="20"/>
              </w:rPr>
            </w:pPr>
            <w:r>
              <w:rPr>
                <w:rFonts w:eastAsia="Times New Roman"/>
                <w:sz w:val="24"/>
                <w:szCs w:val="24"/>
              </w:rPr>
              <w:t>4. Релаксация</w:t>
            </w:r>
          </w:p>
        </w:tc>
        <w:tc>
          <w:tcPr>
            <w:tcW w:w="380" w:type="dxa"/>
            <w:vAlign w:val="bottom"/>
          </w:tcPr>
          <w:p w:rsidR="003B42B3" w:rsidRDefault="003B42B3" w:rsidP="00A87446">
            <w:pPr>
              <w:rPr>
                <w:sz w:val="20"/>
                <w:szCs w:val="20"/>
              </w:rPr>
            </w:pPr>
          </w:p>
        </w:tc>
        <w:tc>
          <w:tcPr>
            <w:tcW w:w="1140" w:type="dxa"/>
            <w:tcBorders>
              <w:right w:val="single" w:sz="8" w:space="0" w:color="00000A"/>
            </w:tcBorders>
            <w:vAlign w:val="bottom"/>
          </w:tcPr>
          <w:p w:rsidR="003B42B3" w:rsidRDefault="003B42B3" w:rsidP="00A87446">
            <w:pPr>
              <w:rPr>
                <w:sz w:val="20"/>
                <w:szCs w:val="20"/>
              </w:rPr>
            </w:pPr>
          </w:p>
        </w:tc>
        <w:tc>
          <w:tcPr>
            <w:tcW w:w="860" w:type="dxa"/>
            <w:vAlign w:val="bottom"/>
          </w:tcPr>
          <w:p w:rsidR="003B42B3" w:rsidRDefault="003B42B3" w:rsidP="00A87446">
            <w:pPr>
              <w:spacing w:line="239" w:lineRule="exact"/>
              <w:ind w:left="80"/>
              <w:rPr>
                <w:sz w:val="20"/>
                <w:szCs w:val="20"/>
              </w:rPr>
            </w:pPr>
            <w:r>
              <w:rPr>
                <w:rFonts w:eastAsia="Times New Roman"/>
                <w:sz w:val="24"/>
                <w:szCs w:val="24"/>
              </w:rPr>
              <w:t>После</w:t>
            </w:r>
          </w:p>
        </w:tc>
        <w:tc>
          <w:tcPr>
            <w:tcW w:w="912" w:type="dxa"/>
            <w:gridSpan w:val="2"/>
            <w:tcBorders>
              <w:right w:val="single" w:sz="8" w:space="0" w:color="00000A"/>
            </w:tcBorders>
            <w:vAlign w:val="bottom"/>
          </w:tcPr>
          <w:p w:rsidR="003B42B3" w:rsidRDefault="003B42B3" w:rsidP="00A87446">
            <w:pPr>
              <w:spacing w:line="239" w:lineRule="exact"/>
              <w:jc w:val="right"/>
              <w:rPr>
                <w:sz w:val="20"/>
                <w:szCs w:val="20"/>
              </w:rPr>
            </w:pPr>
            <w:r>
              <w:rPr>
                <w:rFonts w:eastAsia="Times New Roman"/>
                <w:sz w:val="24"/>
                <w:szCs w:val="24"/>
              </w:rPr>
              <w:t>занятий</w:t>
            </w:r>
          </w:p>
        </w:tc>
        <w:tc>
          <w:tcPr>
            <w:tcW w:w="5244" w:type="dxa"/>
            <w:gridSpan w:val="2"/>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После занятий 1-3</w:t>
            </w:r>
          </w:p>
        </w:tc>
      </w:tr>
      <w:tr w:rsidR="003B42B3" w:rsidTr="00A87446">
        <w:trPr>
          <w:trHeight w:val="303"/>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1-3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9"/>
        </w:trPr>
        <w:tc>
          <w:tcPr>
            <w:tcW w:w="3180" w:type="dxa"/>
            <w:gridSpan w:val="4"/>
            <w:tcBorders>
              <w:left w:val="single" w:sz="8" w:space="0" w:color="auto"/>
              <w:right w:val="single" w:sz="8" w:space="0" w:color="00000A"/>
            </w:tcBorders>
            <w:vAlign w:val="bottom"/>
          </w:tcPr>
          <w:p w:rsidR="003B42B3" w:rsidRDefault="003B42B3" w:rsidP="00A87446">
            <w:pPr>
              <w:spacing w:line="239" w:lineRule="exact"/>
              <w:ind w:left="120"/>
              <w:rPr>
                <w:sz w:val="20"/>
                <w:szCs w:val="20"/>
              </w:rPr>
            </w:pPr>
            <w:proofErr w:type="gramStart"/>
            <w:r>
              <w:rPr>
                <w:rFonts w:eastAsia="Times New Roman"/>
                <w:sz w:val="24"/>
                <w:szCs w:val="24"/>
              </w:rPr>
              <w:t>5.Физкультурные занятия (2</w:t>
            </w:r>
            <w:proofErr w:type="gramEnd"/>
          </w:p>
        </w:tc>
        <w:tc>
          <w:tcPr>
            <w:tcW w:w="1772" w:type="dxa"/>
            <w:gridSpan w:val="3"/>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3 раза в неделю</w:t>
            </w:r>
          </w:p>
        </w:tc>
        <w:tc>
          <w:tcPr>
            <w:tcW w:w="1948" w:type="dxa"/>
            <w:vAlign w:val="bottom"/>
          </w:tcPr>
          <w:p w:rsidR="003B42B3" w:rsidRDefault="003B42B3" w:rsidP="00A87446">
            <w:pPr>
              <w:spacing w:line="239" w:lineRule="exact"/>
              <w:ind w:left="80"/>
              <w:rPr>
                <w:sz w:val="20"/>
                <w:szCs w:val="20"/>
              </w:rPr>
            </w:pPr>
            <w:r>
              <w:rPr>
                <w:rFonts w:eastAsia="Times New Roman"/>
                <w:sz w:val="24"/>
                <w:szCs w:val="24"/>
              </w:rPr>
              <w:t>3 раза в неделю</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3"/>
        </w:trPr>
        <w:tc>
          <w:tcPr>
            <w:tcW w:w="2040" w:type="dxa"/>
            <w:gridSpan w:val="3"/>
            <w:tcBorders>
              <w:left w:val="single" w:sz="8" w:space="0" w:color="auto"/>
              <w:bottom w:val="single" w:sz="8" w:space="0" w:color="00000A"/>
            </w:tcBorders>
            <w:vAlign w:val="bottom"/>
          </w:tcPr>
          <w:p w:rsidR="003B42B3" w:rsidRDefault="003B42B3" w:rsidP="00A87446">
            <w:pPr>
              <w:ind w:left="120"/>
              <w:rPr>
                <w:sz w:val="20"/>
                <w:szCs w:val="20"/>
              </w:rPr>
            </w:pPr>
            <w:r>
              <w:rPr>
                <w:rFonts w:eastAsia="Times New Roman"/>
                <w:sz w:val="24"/>
                <w:szCs w:val="24"/>
              </w:rPr>
              <w:t>в зале, 1 на улице)</w:t>
            </w: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10-15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15-20 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8"/>
        </w:trPr>
        <w:tc>
          <w:tcPr>
            <w:tcW w:w="3180" w:type="dxa"/>
            <w:gridSpan w:val="4"/>
            <w:tcBorders>
              <w:left w:val="single" w:sz="8" w:space="0" w:color="auto"/>
              <w:right w:val="single" w:sz="8" w:space="0" w:color="00000A"/>
            </w:tcBorders>
            <w:vAlign w:val="bottom"/>
          </w:tcPr>
          <w:p w:rsidR="003B42B3" w:rsidRDefault="003B42B3" w:rsidP="00A87446">
            <w:pPr>
              <w:spacing w:line="239" w:lineRule="exact"/>
              <w:ind w:left="120"/>
              <w:rPr>
                <w:sz w:val="20"/>
                <w:szCs w:val="20"/>
              </w:rPr>
            </w:pPr>
            <w:r>
              <w:rPr>
                <w:rFonts w:eastAsia="Times New Roman"/>
                <w:sz w:val="24"/>
                <w:szCs w:val="24"/>
              </w:rPr>
              <w:t>6. Дозированный бег</w:t>
            </w:r>
          </w:p>
        </w:tc>
        <w:tc>
          <w:tcPr>
            <w:tcW w:w="1520" w:type="dxa"/>
            <w:gridSpan w:val="2"/>
            <w:vAlign w:val="bottom"/>
          </w:tcPr>
          <w:p w:rsidR="003B42B3" w:rsidRDefault="003B42B3" w:rsidP="00A87446">
            <w:pPr>
              <w:spacing w:line="239"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39"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4"/>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по 80-100 м</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по 150-200 м</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8"/>
        </w:trPr>
        <w:tc>
          <w:tcPr>
            <w:tcW w:w="420" w:type="dxa"/>
            <w:tcBorders>
              <w:left w:val="single" w:sz="8" w:space="0" w:color="auto"/>
            </w:tcBorders>
            <w:vAlign w:val="bottom"/>
          </w:tcPr>
          <w:p w:rsidR="003B42B3" w:rsidRDefault="003B42B3" w:rsidP="00A87446">
            <w:pPr>
              <w:spacing w:line="237" w:lineRule="exact"/>
              <w:ind w:left="120"/>
              <w:rPr>
                <w:sz w:val="20"/>
                <w:szCs w:val="20"/>
              </w:rPr>
            </w:pPr>
            <w:r>
              <w:rPr>
                <w:rFonts w:eastAsia="Times New Roman"/>
                <w:sz w:val="24"/>
                <w:szCs w:val="24"/>
              </w:rPr>
              <w:t>7.</w:t>
            </w:r>
          </w:p>
        </w:tc>
        <w:tc>
          <w:tcPr>
            <w:tcW w:w="1620" w:type="dxa"/>
            <w:gridSpan w:val="2"/>
            <w:vAlign w:val="bottom"/>
          </w:tcPr>
          <w:p w:rsidR="003B42B3" w:rsidRDefault="003B42B3" w:rsidP="00A87446">
            <w:pPr>
              <w:spacing w:line="237" w:lineRule="exact"/>
              <w:ind w:left="400"/>
              <w:rPr>
                <w:sz w:val="20"/>
                <w:szCs w:val="20"/>
              </w:rPr>
            </w:pPr>
            <w:r>
              <w:rPr>
                <w:rFonts w:eastAsia="Times New Roman"/>
                <w:w w:val="98"/>
                <w:sz w:val="24"/>
                <w:szCs w:val="24"/>
              </w:rPr>
              <w:t>Подвижные</w:t>
            </w:r>
          </w:p>
        </w:tc>
        <w:tc>
          <w:tcPr>
            <w:tcW w:w="1140" w:type="dxa"/>
            <w:tcBorders>
              <w:right w:val="single" w:sz="8" w:space="0" w:color="00000A"/>
            </w:tcBorders>
            <w:vAlign w:val="bottom"/>
          </w:tcPr>
          <w:p w:rsidR="003B42B3" w:rsidRDefault="003B42B3" w:rsidP="00A87446">
            <w:pPr>
              <w:spacing w:line="237" w:lineRule="exact"/>
              <w:jc w:val="right"/>
              <w:rPr>
                <w:sz w:val="20"/>
                <w:szCs w:val="20"/>
              </w:rPr>
            </w:pPr>
            <w:r>
              <w:rPr>
                <w:rFonts w:eastAsia="Times New Roman"/>
                <w:sz w:val="24"/>
                <w:szCs w:val="24"/>
              </w:rPr>
              <w:t>игры</w:t>
            </w:r>
          </w:p>
        </w:tc>
        <w:tc>
          <w:tcPr>
            <w:tcW w:w="1520" w:type="dxa"/>
            <w:gridSpan w:val="2"/>
            <w:vAlign w:val="bottom"/>
          </w:tcPr>
          <w:p w:rsidR="003B42B3" w:rsidRDefault="003B42B3" w:rsidP="00A87446">
            <w:pPr>
              <w:spacing w:line="237"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spacing w:line="237" w:lineRule="exact"/>
              <w:jc w:val="right"/>
              <w:rPr>
                <w:sz w:val="20"/>
                <w:szCs w:val="20"/>
              </w:rPr>
            </w:pPr>
            <w:r>
              <w:rPr>
                <w:rFonts w:eastAsia="Times New Roman"/>
                <w:sz w:val="24"/>
                <w:szCs w:val="24"/>
              </w:rPr>
              <w:t>не</w:t>
            </w:r>
          </w:p>
        </w:tc>
        <w:tc>
          <w:tcPr>
            <w:tcW w:w="1948" w:type="dxa"/>
            <w:vAlign w:val="bottom"/>
          </w:tcPr>
          <w:p w:rsidR="003B42B3" w:rsidRDefault="003B42B3" w:rsidP="00A87446">
            <w:pPr>
              <w:spacing w:line="237"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spacing w:line="237" w:lineRule="exact"/>
              <w:rPr>
                <w:sz w:val="20"/>
                <w:szCs w:val="20"/>
              </w:rPr>
            </w:pPr>
            <w:r>
              <w:rPr>
                <w:rFonts w:eastAsia="Times New Roman"/>
                <w:sz w:val="24"/>
                <w:szCs w:val="24"/>
              </w:rPr>
              <w:t>не</w:t>
            </w:r>
          </w:p>
        </w:tc>
      </w:tr>
      <w:tr w:rsidR="003B42B3" w:rsidTr="00A87446">
        <w:trPr>
          <w:trHeight w:val="276"/>
        </w:trPr>
        <w:tc>
          <w:tcPr>
            <w:tcW w:w="3180" w:type="dxa"/>
            <w:gridSpan w:val="4"/>
            <w:tcBorders>
              <w:left w:val="single" w:sz="8" w:space="0" w:color="auto"/>
              <w:right w:val="single" w:sz="8" w:space="0" w:color="00000A"/>
            </w:tcBorders>
            <w:vAlign w:val="bottom"/>
          </w:tcPr>
          <w:p w:rsidR="003B42B3" w:rsidRDefault="003B42B3" w:rsidP="00A87446">
            <w:pPr>
              <w:ind w:left="120"/>
              <w:rPr>
                <w:sz w:val="20"/>
                <w:szCs w:val="20"/>
              </w:rPr>
            </w:pPr>
            <w:proofErr w:type="gramStart"/>
            <w:r>
              <w:rPr>
                <w:rFonts w:eastAsia="Times New Roman"/>
                <w:sz w:val="24"/>
                <w:szCs w:val="24"/>
              </w:rPr>
              <w:t>(сюжетные,   бессюжетные,</w:t>
            </w:r>
            <w:proofErr w:type="gramEnd"/>
          </w:p>
        </w:tc>
        <w:tc>
          <w:tcPr>
            <w:tcW w:w="860" w:type="dxa"/>
            <w:vAlign w:val="bottom"/>
          </w:tcPr>
          <w:p w:rsidR="003B42B3" w:rsidRDefault="003B42B3" w:rsidP="00A87446">
            <w:pPr>
              <w:ind w:left="80"/>
              <w:rPr>
                <w:sz w:val="20"/>
                <w:szCs w:val="20"/>
              </w:rPr>
            </w:pPr>
            <w:r>
              <w:rPr>
                <w:rFonts w:eastAsia="Times New Roman"/>
                <w:sz w:val="24"/>
                <w:szCs w:val="24"/>
              </w:rPr>
              <w:t>менее</w:t>
            </w:r>
          </w:p>
        </w:tc>
        <w:tc>
          <w:tcPr>
            <w:tcW w:w="660" w:type="dxa"/>
            <w:vAlign w:val="bottom"/>
          </w:tcPr>
          <w:p w:rsidR="003B42B3" w:rsidRDefault="003B42B3" w:rsidP="00A87446">
            <w:pPr>
              <w:ind w:right="40"/>
              <w:jc w:val="center"/>
              <w:rPr>
                <w:sz w:val="20"/>
                <w:szCs w:val="20"/>
              </w:rPr>
            </w:pPr>
            <w:r>
              <w:rPr>
                <w:rFonts w:eastAsia="Times New Roman"/>
                <w:w w:val="96"/>
                <w:sz w:val="24"/>
                <w:szCs w:val="24"/>
              </w:rPr>
              <w:t>двух</w:t>
            </w:r>
          </w:p>
        </w:tc>
        <w:tc>
          <w:tcPr>
            <w:tcW w:w="252" w:type="dxa"/>
            <w:tcBorders>
              <w:right w:val="single" w:sz="8" w:space="0" w:color="00000A"/>
            </w:tcBorders>
            <w:vAlign w:val="bottom"/>
          </w:tcPr>
          <w:p w:rsidR="003B42B3" w:rsidRDefault="003B42B3" w:rsidP="00A87446">
            <w:pPr>
              <w:jc w:val="right"/>
              <w:rPr>
                <w:sz w:val="20"/>
                <w:szCs w:val="20"/>
              </w:rPr>
            </w:pPr>
            <w:r>
              <w:rPr>
                <w:rFonts w:eastAsia="Times New Roman"/>
                <w:w w:val="97"/>
                <w:sz w:val="24"/>
                <w:szCs w:val="24"/>
              </w:rPr>
              <w:t>игр</w:t>
            </w:r>
          </w:p>
        </w:tc>
        <w:tc>
          <w:tcPr>
            <w:tcW w:w="5244" w:type="dxa"/>
            <w:gridSpan w:val="2"/>
            <w:tcBorders>
              <w:right w:val="single" w:sz="8" w:space="0" w:color="00000A"/>
            </w:tcBorders>
            <w:vAlign w:val="bottom"/>
          </w:tcPr>
          <w:p w:rsidR="003B42B3" w:rsidRDefault="003B42B3" w:rsidP="00A87446">
            <w:pPr>
              <w:ind w:left="80"/>
              <w:rPr>
                <w:sz w:val="20"/>
                <w:szCs w:val="20"/>
              </w:rPr>
            </w:pPr>
            <w:r>
              <w:rPr>
                <w:rFonts w:eastAsia="Times New Roman"/>
                <w:sz w:val="24"/>
                <w:szCs w:val="24"/>
              </w:rPr>
              <w:t xml:space="preserve">менее двух игр </w:t>
            </w:r>
            <w:proofErr w:type="gramStart"/>
            <w:r>
              <w:rPr>
                <w:rFonts w:eastAsia="Times New Roman"/>
                <w:sz w:val="24"/>
                <w:szCs w:val="24"/>
              </w:rPr>
              <w:t>по</w:t>
            </w:r>
            <w:proofErr w:type="gramEnd"/>
          </w:p>
        </w:tc>
      </w:tr>
      <w:tr w:rsidR="003B42B3" w:rsidTr="00A87446">
        <w:trPr>
          <w:trHeight w:val="276"/>
        </w:trPr>
        <w:tc>
          <w:tcPr>
            <w:tcW w:w="3180" w:type="dxa"/>
            <w:gridSpan w:val="4"/>
            <w:tcBorders>
              <w:left w:val="single" w:sz="8" w:space="0" w:color="auto"/>
              <w:right w:val="single" w:sz="8" w:space="0" w:color="00000A"/>
            </w:tcBorders>
            <w:vAlign w:val="bottom"/>
          </w:tcPr>
          <w:p w:rsidR="003B42B3" w:rsidRDefault="003B42B3" w:rsidP="00A87446">
            <w:pPr>
              <w:ind w:left="120"/>
              <w:rPr>
                <w:sz w:val="20"/>
                <w:szCs w:val="20"/>
              </w:rPr>
            </w:pPr>
            <w:r>
              <w:rPr>
                <w:rFonts w:eastAsia="Times New Roman"/>
                <w:sz w:val="24"/>
                <w:szCs w:val="24"/>
              </w:rPr>
              <w:t>игры-забавы,  соревнования,</w:t>
            </w:r>
          </w:p>
        </w:tc>
        <w:tc>
          <w:tcPr>
            <w:tcW w:w="1520" w:type="dxa"/>
            <w:gridSpan w:val="2"/>
            <w:vAlign w:val="bottom"/>
          </w:tcPr>
          <w:p w:rsidR="003B42B3" w:rsidRDefault="003B42B3" w:rsidP="00A87446">
            <w:pPr>
              <w:ind w:left="80"/>
              <w:rPr>
                <w:sz w:val="20"/>
                <w:szCs w:val="20"/>
              </w:rPr>
            </w:pPr>
            <w:r>
              <w:rPr>
                <w:rFonts w:eastAsia="Times New Roman"/>
                <w:sz w:val="24"/>
                <w:szCs w:val="24"/>
              </w:rPr>
              <w:t>по 5-7 мин.</w:t>
            </w: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ind w:left="80"/>
              <w:rPr>
                <w:sz w:val="20"/>
                <w:szCs w:val="20"/>
              </w:rPr>
            </w:pPr>
            <w:r>
              <w:rPr>
                <w:rFonts w:eastAsia="Times New Roman"/>
                <w:sz w:val="24"/>
                <w:szCs w:val="24"/>
              </w:rPr>
              <w:t>7-8 мин.</w:t>
            </w: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303"/>
        </w:trPr>
        <w:tc>
          <w:tcPr>
            <w:tcW w:w="3180" w:type="dxa"/>
            <w:gridSpan w:val="4"/>
            <w:tcBorders>
              <w:left w:val="single" w:sz="8" w:space="0" w:color="auto"/>
              <w:bottom w:val="single" w:sz="8" w:space="0" w:color="00000A"/>
              <w:right w:val="single" w:sz="8" w:space="0" w:color="00000A"/>
            </w:tcBorders>
            <w:vAlign w:val="bottom"/>
          </w:tcPr>
          <w:p w:rsidR="003B42B3" w:rsidRDefault="003B42B3" w:rsidP="00A87446">
            <w:pPr>
              <w:ind w:left="120"/>
              <w:rPr>
                <w:sz w:val="20"/>
                <w:szCs w:val="20"/>
              </w:rPr>
            </w:pPr>
            <w:r>
              <w:rPr>
                <w:rFonts w:eastAsia="Times New Roman"/>
                <w:sz w:val="24"/>
                <w:szCs w:val="24"/>
              </w:rPr>
              <w:t>эстафеты, аттракционы)</w:t>
            </w:r>
          </w:p>
        </w:tc>
        <w:tc>
          <w:tcPr>
            <w:tcW w:w="860" w:type="dxa"/>
            <w:tcBorders>
              <w:bottom w:val="single" w:sz="8" w:space="0" w:color="00000A"/>
            </w:tcBorders>
            <w:vAlign w:val="bottom"/>
          </w:tcPr>
          <w:p w:rsidR="003B42B3" w:rsidRDefault="003B42B3" w:rsidP="00A87446">
            <w:pPr>
              <w:rPr>
                <w:sz w:val="24"/>
                <w:szCs w:val="24"/>
              </w:rPr>
            </w:pPr>
          </w:p>
        </w:tc>
        <w:tc>
          <w:tcPr>
            <w:tcW w:w="660" w:type="dxa"/>
            <w:tcBorders>
              <w:bottom w:val="single" w:sz="8" w:space="0" w:color="00000A"/>
            </w:tcBorders>
            <w:vAlign w:val="bottom"/>
          </w:tcPr>
          <w:p w:rsidR="003B42B3" w:rsidRDefault="003B42B3" w:rsidP="00A87446">
            <w:pPr>
              <w:rPr>
                <w:sz w:val="24"/>
                <w:szCs w:val="24"/>
              </w:rPr>
            </w:pP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rPr>
                <w:sz w:val="24"/>
                <w:szCs w:val="24"/>
              </w:rPr>
            </w:pP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8"/>
        </w:trPr>
        <w:tc>
          <w:tcPr>
            <w:tcW w:w="3180" w:type="dxa"/>
            <w:gridSpan w:val="4"/>
            <w:tcBorders>
              <w:left w:val="single" w:sz="8" w:space="0" w:color="auto"/>
              <w:right w:val="single" w:sz="8" w:space="0" w:color="00000A"/>
            </w:tcBorders>
            <w:vAlign w:val="bottom"/>
          </w:tcPr>
          <w:p w:rsidR="003B42B3" w:rsidRDefault="003B42B3" w:rsidP="00A87446">
            <w:pPr>
              <w:spacing w:line="239" w:lineRule="exact"/>
              <w:ind w:left="120"/>
              <w:rPr>
                <w:sz w:val="20"/>
                <w:szCs w:val="20"/>
              </w:rPr>
            </w:pPr>
            <w:r>
              <w:rPr>
                <w:rFonts w:eastAsia="Times New Roman"/>
                <w:sz w:val="24"/>
                <w:szCs w:val="24"/>
              </w:rPr>
              <w:t>8. Игровые упражнения</w:t>
            </w:r>
          </w:p>
        </w:tc>
        <w:tc>
          <w:tcPr>
            <w:tcW w:w="1772" w:type="dxa"/>
            <w:gridSpan w:val="3"/>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по    подгруппам</w:t>
            </w:r>
          </w:p>
        </w:tc>
        <w:tc>
          <w:tcPr>
            <w:tcW w:w="5244" w:type="dxa"/>
            <w:gridSpan w:val="2"/>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по подгруппам 4-</w:t>
            </w:r>
          </w:p>
        </w:tc>
      </w:tr>
      <w:tr w:rsidR="003B42B3" w:rsidTr="00A87446">
        <w:trPr>
          <w:trHeight w:val="304"/>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772" w:type="dxa"/>
            <w:gridSpan w:val="3"/>
            <w:tcBorders>
              <w:bottom w:val="single" w:sz="8" w:space="0" w:color="00000A"/>
              <w:right w:val="single" w:sz="8" w:space="0" w:color="00000A"/>
            </w:tcBorders>
            <w:vAlign w:val="bottom"/>
          </w:tcPr>
          <w:p w:rsidR="003B42B3" w:rsidRDefault="003B42B3" w:rsidP="00A87446">
            <w:pPr>
              <w:ind w:left="80"/>
              <w:rPr>
                <w:sz w:val="20"/>
                <w:szCs w:val="20"/>
              </w:rPr>
            </w:pPr>
            <w:r>
              <w:rPr>
                <w:rFonts w:eastAsia="Times New Roman"/>
                <w:sz w:val="24"/>
                <w:szCs w:val="24"/>
              </w:rPr>
              <w:t>4-6 мин. в день</w:t>
            </w: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6 мин. в день</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40"/>
        </w:trPr>
        <w:tc>
          <w:tcPr>
            <w:tcW w:w="3180" w:type="dxa"/>
            <w:gridSpan w:val="4"/>
            <w:tcBorders>
              <w:left w:val="single" w:sz="8" w:space="0" w:color="auto"/>
              <w:right w:val="single" w:sz="8" w:space="0" w:color="00000A"/>
            </w:tcBorders>
            <w:vAlign w:val="bottom"/>
          </w:tcPr>
          <w:p w:rsidR="003B42B3" w:rsidRDefault="003B42B3" w:rsidP="00A87446">
            <w:pPr>
              <w:spacing w:line="241" w:lineRule="exact"/>
              <w:ind w:left="120"/>
              <w:rPr>
                <w:sz w:val="20"/>
                <w:szCs w:val="20"/>
              </w:rPr>
            </w:pPr>
            <w:r>
              <w:rPr>
                <w:rFonts w:eastAsia="Times New Roman"/>
                <w:sz w:val="24"/>
                <w:szCs w:val="24"/>
              </w:rPr>
              <w:t>9.Оздоровительные</w:t>
            </w:r>
          </w:p>
        </w:tc>
        <w:tc>
          <w:tcPr>
            <w:tcW w:w="1520" w:type="dxa"/>
            <w:gridSpan w:val="2"/>
            <w:vAlign w:val="bottom"/>
          </w:tcPr>
          <w:p w:rsidR="003B42B3" w:rsidRDefault="003B42B3" w:rsidP="00A87446">
            <w:pPr>
              <w:spacing w:line="241"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spacing w:line="241" w:lineRule="exact"/>
              <w:jc w:val="right"/>
              <w:rPr>
                <w:sz w:val="20"/>
                <w:szCs w:val="20"/>
              </w:rPr>
            </w:pPr>
            <w:r>
              <w:rPr>
                <w:rFonts w:eastAsia="Times New Roman"/>
                <w:sz w:val="24"/>
                <w:szCs w:val="24"/>
              </w:rPr>
              <w:t>5</w:t>
            </w:r>
          </w:p>
        </w:tc>
        <w:tc>
          <w:tcPr>
            <w:tcW w:w="1948" w:type="dxa"/>
            <w:vAlign w:val="bottom"/>
          </w:tcPr>
          <w:p w:rsidR="003B42B3" w:rsidRDefault="003B42B3" w:rsidP="00A87446">
            <w:pPr>
              <w:spacing w:line="241"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276"/>
        </w:trPr>
        <w:tc>
          <w:tcPr>
            <w:tcW w:w="1660" w:type="dxa"/>
            <w:gridSpan w:val="2"/>
            <w:tcBorders>
              <w:left w:val="single" w:sz="8" w:space="0" w:color="auto"/>
            </w:tcBorders>
            <w:vAlign w:val="bottom"/>
          </w:tcPr>
          <w:p w:rsidR="003B42B3" w:rsidRDefault="003B42B3" w:rsidP="00A87446">
            <w:pPr>
              <w:ind w:left="120"/>
              <w:rPr>
                <w:sz w:val="20"/>
                <w:szCs w:val="20"/>
              </w:rPr>
            </w:pPr>
            <w:r>
              <w:rPr>
                <w:rFonts w:eastAsia="Times New Roman"/>
                <w:sz w:val="24"/>
                <w:szCs w:val="24"/>
              </w:rPr>
              <w:t>мероприятия</w:t>
            </w:r>
          </w:p>
        </w:tc>
        <w:tc>
          <w:tcPr>
            <w:tcW w:w="1520" w:type="dxa"/>
            <w:gridSpan w:val="2"/>
            <w:tcBorders>
              <w:right w:val="single" w:sz="8" w:space="0" w:color="00000A"/>
            </w:tcBorders>
            <w:vAlign w:val="bottom"/>
          </w:tcPr>
          <w:p w:rsidR="003B42B3" w:rsidRDefault="003B42B3" w:rsidP="00A87446">
            <w:pPr>
              <w:jc w:val="right"/>
              <w:rPr>
                <w:sz w:val="20"/>
                <w:szCs w:val="20"/>
              </w:rPr>
            </w:pPr>
            <w:proofErr w:type="gramStart"/>
            <w:r>
              <w:rPr>
                <w:rFonts w:eastAsia="Times New Roman"/>
                <w:sz w:val="24"/>
                <w:szCs w:val="24"/>
              </w:rPr>
              <w:t>(гимнастика</w:t>
            </w:r>
            <w:proofErr w:type="gramEnd"/>
          </w:p>
        </w:tc>
        <w:tc>
          <w:tcPr>
            <w:tcW w:w="860" w:type="dxa"/>
            <w:vAlign w:val="bottom"/>
          </w:tcPr>
          <w:p w:rsidR="003B42B3" w:rsidRDefault="003B42B3" w:rsidP="00A87446">
            <w:pPr>
              <w:ind w:left="80"/>
              <w:rPr>
                <w:sz w:val="20"/>
                <w:szCs w:val="20"/>
              </w:rPr>
            </w:pPr>
            <w:r>
              <w:rPr>
                <w:rFonts w:eastAsia="Times New Roman"/>
                <w:sz w:val="24"/>
                <w:szCs w:val="24"/>
              </w:rPr>
              <w:t>мин.</w:t>
            </w:r>
          </w:p>
        </w:tc>
        <w:tc>
          <w:tcPr>
            <w:tcW w:w="660" w:type="dxa"/>
            <w:vAlign w:val="bottom"/>
          </w:tcPr>
          <w:p w:rsidR="003B42B3" w:rsidRDefault="003B42B3" w:rsidP="00A87446">
            <w:pPr>
              <w:rPr>
                <w:sz w:val="24"/>
                <w:szCs w:val="24"/>
              </w:rPr>
            </w:pP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ind w:left="80"/>
              <w:rPr>
                <w:sz w:val="20"/>
                <w:szCs w:val="20"/>
              </w:rPr>
            </w:pPr>
            <w:r>
              <w:rPr>
                <w:rFonts w:eastAsia="Times New Roman"/>
                <w:sz w:val="24"/>
                <w:szCs w:val="24"/>
              </w:rPr>
              <w:t>6 мин</w:t>
            </w: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276"/>
        </w:trPr>
        <w:tc>
          <w:tcPr>
            <w:tcW w:w="1660" w:type="dxa"/>
            <w:gridSpan w:val="2"/>
            <w:tcBorders>
              <w:left w:val="single" w:sz="8" w:space="0" w:color="auto"/>
            </w:tcBorders>
            <w:vAlign w:val="bottom"/>
          </w:tcPr>
          <w:p w:rsidR="003B42B3" w:rsidRDefault="003B42B3" w:rsidP="00A87446">
            <w:pPr>
              <w:ind w:left="120"/>
              <w:rPr>
                <w:sz w:val="20"/>
                <w:szCs w:val="20"/>
              </w:rPr>
            </w:pPr>
            <w:r>
              <w:rPr>
                <w:rFonts w:eastAsia="Times New Roman"/>
                <w:sz w:val="24"/>
                <w:szCs w:val="24"/>
              </w:rPr>
              <w:t>пробуждения,</w:t>
            </w:r>
          </w:p>
        </w:tc>
        <w:tc>
          <w:tcPr>
            <w:tcW w:w="380" w:type="dxa"/>
            <w:vAlign w:val="bottom"/>
          </w:tcPr>
          <w:p w:rsidR="003B42B3" w:rsidRDefault="003B42B3" w:rsidP="00A87446">
            <w:pPr>
              <w:rPr>
                <w:sz w:val="24"/>
                <w:szCs w:val="24"/>
              </w:rPr>
            </w:pPr>
          </w:p>
        </w:tc>
        <w:tc>
          <w:tcPr>
            <w:tcW w:w="1140" w:type="dxa"/>
            <w:tcBorders>
              <w:right w:val="single" w:sz="8" w:space="0" w:color="00000A"/>
            </w:tcBorders>
            <w:vAlign w:val="bottom"/>
          </w:tcPr>
          <w:p w:rsidR="003B42B3" w:rsidRDefault="003B42B3" w:rsidP="00A87446">
            <w:pPr>
              <w:jc w:val="right"/>
              <w:rPr>
                <w:sz w:val="20"/>
                <w:szCs w:val="20"/>
              </w:rPr>
            </w:pPr>
            <w:proofErr w:type="spellStart"/>
            <w:r>
              <w:rPr>
                <w:rFonts w:eastAsia="Times New Roman"/>
                <w:sz w:val="24"/>
                <w:szCs w:val="24"/>
              </w:rPr>
              <w:t>дыхат</w:t>
            </w:r>
            <w:proofErr w:type="spellEnd"/>
            <w:r>
              <w:rPr>
                <w:rFonts w:eastAsia="Times New Roman"/>
                <w:sz w:val="24"/>
                <w:szCs w:val="24"/>
              </w:rPr>
              <w:t>.</w:t>
            </w:r>
          </w:p>
        </w:tc>
        <w:tc>
          <w:tcPr>
            <w:tcW w:w="860" w:type="dxa"/>
            <w:vAlign w:val="bottom"/>
          </w:tcPr>
          <w:p w:rsidR="003B42B3" w:rsidRDefault="003B42B3" w:rsidP="00A87446">
            <w:pPr>
              <w:rPr>
                <w:sz w:val="24"/>
                <w:szCs w:val="24"/>
              </w:rPr>
            </w:pPr>
          </w:p>
        </w:tc>
        <w:tc>
          <w:tcPr>
            <w:tcW w:w="660" w:type="dxa"/>
            <w:vAlign w:val="bottom"/>
          </w:tcPr>
          <w:p w:rsidR="003B42B3" w:rsidRDefault="003B42B3" w:rsidP="00A87446">
            <w:pPr>
              <w:rPr>
                <w:sz w:val="24"/>
                <w:szCs w:val="24"/>
              </w:rPr>
            </w:pP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rPr>
                <w:sz w:val="24"/>
                <w:szCs w:val="24"/>
              </w:rPr>
            </w:pP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276"/>
        </w:trPr>
        <w:tc>
          <w:tcPr>
            <w:tcW w:w="1660" w:type="dxa"/>
            <w:gridSpan w:val="2"/>
            <w:tcBorders>
              <w:left w:val="single" w:sz="8" w:space="0" w:color="auto"/>
            </w:tcBorders>
            <w:vAlign w:val="bottom"/>
          </w:tcPr>
          <w:p w:rsidR="003B42B3" w:rsidRDefault="003B42B3" w:rsidP="00A87446">
            <w:pPr>
              <w:ind w:left="120"/>
              <w:rPr>
                <w:sz w:val="20"/>
                <w:szCs w:val="20"/>
              </w:rPr>
            </w:pPr>
            <w:r>
              <w:rPr>
                <w:rFonts w:eastAsia="Times New Roman"/>
                <w:sz w:val="24"/>
                <w:szCs w:val="24"/>
              </w:rPr>
              <w:t>гимнастика,</w:t>
            </w:r>
          </w:p>
        </w:tc>
        <w:tc>
          <w:tcPr>
            <w:tcW w:w="380" w:type="dxa"/>
            <w:vAlign w:val="bottom"/>
          </w:tcPr>
          <w:p w:rsidR="003B42B3" w:rsidRDefault="003B42B3" w:rsidP="00A87446">
            <w:pPr>
              <w:rPr>
                <w:sz w:val="24"/>
                <w:szCs w:val="24"/>
              </w:rPr>
            </w:pPr>
          </w:p>
        </w:tc>
        <w:tc>
          <w:tcPr>
            <w:tcW w:w="1140" w:type="dxa"/>
            <w:tcBorders>
              <w:right w:val="single" w:sz="8" w:space="0" w:color="00000A"/>
            </w:tcBorders>
            <w:vAlign w:val="bottom"/>
          </w:tcPr>
          <w:p w:rsidR="003B42B3" w:rsidRDefault="003B42B3" w:rsidP="00A87446">
            <w:pPr>
              <w:jc w:val="right"/>
              <w:rPr>
                <w:sz w:val="20"/>
                <w:szCs w:val="20"/>
              </w:rPr>
            </w:pPr>
            <w:r>
              <w:rPr>
                <w:rFonts w:eastAsia="Times New Roman"/>
                <w:sz w:val="24"/>
                <w:szCs w:val="24"/>
              </w:rPr>
              <w:t>игровой</w:t>
            </w:r>
          </w:p>
        </w:tc>
        <w:tc>
          <w:tcPr>
            <w:tcW w:w="860" w:type="dxa"/>
            <w:vAlign w:val="bottom"/>
          </w:tcPr>
          <w:p w:rsidR="003B42B3" w:rsidRDefault="003B42B3" w:rsidP="00A87446">
            <w:pPr>
              <w:rPr>
                <w:sz w:val="24"/>
                <w:szCs w:val="24"/>
              </w:rPr>
            </w:pPr>
          </w:p>
        </w:tc>
        <w:tc>
          <w:tcPr>
            <w:tcW w:w="660" w:type="dxa"/>
            <w:vAlign w:val="bottom"/>
          </w:tcPr>
          <w:p w:rsidR="003B42B3" w:rsidRDefault="003B42B3" w:rsidP="00A87446">
            <w:pPr>
              <w:rPr>
                <w:sz w:val="24"/>
                <w:szCs w:val="24"/>
              </w:rPr>
            </w:pP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rPr>
                <w:sz w:val="24"/>
                <w:szCs w:val="24"/>
              </w:rPr>
            </w:pP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302"/>
        </w:trPr>
        <w:tc>
          <w:tcPr>
            <w:tcW w:w="1660" w:type="dxa"/>
            <w:gridSpan w:val="2"/>
            <w:tcBorders>
              <w:left w:val="single" w:sz="8" w:space="0" w:color="auto"/>
              <w:bottom w:val="single" w:sz="8" w:space="0" w:color="00000A"/>
            </w:tcBorders>
            <w:vAlign w:val="bottom"/>
          </w:tcPr>
          <w:p w:rsidR="003B42B3" w:rsidRDefault="003B42B3" w:rsidP="00A87446">
            <w:pPr>
              <w:ind w:left="120"/>
              <w:rPr>
                <w:sz w:val="20"/>
                <w:szCs w:val="20"/>
              </w:rPr>
            </w:pPr>
            <w:r>
              <w:rPr>
                <w:rFonts w:eastAsia="Times New Roman"/>
                <w:sz w:val="24"/>
                <w:szCs w:val="24"/>
              </w:rPr>
              <w:t>массаж)</w:t>
            </w: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860" w:type="dxa"/>
            <w:tcBorders>
              <w:bottom w:val="single" w:sz="8" w:space="0" w:color="00000A"/>
            </w:tcBorders>
            <w:vAlign w:val="bottom"/>
          </w:tcPr>
          <w:p w:rsidR="003B42B3" w:rsidRDefault="003B42B3" w:rsidP="00A87446">
            <w:pPr>
              <w:rPr>
                <w:sz w:val="24"/>
                <w:szCs w:val="24"/>
              </w:rPr>
            </w:pPr>
          </w:p>
        </w:tc>
        <w:tc>
          <w:tcPr>
            <w:tcW w:w="660" w:type="dxa"/>
            <w:tcBorders>
              <w:bottom w:val="single" w:sz="8" w:space="0" w:color="00000A"/>
            </w:tcBorders>
            <w:vAlign w:val="bottom"/>
          </w:tcPr>
          <w:p w:rsidR="003B42B3" w:rsidRDefault="003B42B3" w:rsidP="00A87446">
            <w:pPr>
              <w:rPr>
                <w:sz w:val="24"/>
                <w:szCs w:val="24"/>
              </w:rPr>
            </w:pP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rPr>
                <w:sz w:val="24"/>
                <w:szCs w:val="24"/>
              </w:rPr>
            </w:pP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40"/>
        </w:trPr>
        <w:tc>
          <w:tcPr>
            <w:tcW w:w="1660" w:type="dxa"/>
            <w:gridSpan w:val="2"/>
            <w:tcBorders>
              <w:left w:val="single" w:sz="8" w:space="0" w:color="auto"/>
            </w:tcBorders>
            <w:vAlign w:val="bottom"/>
          </w:tcPr>
          <w:p w:rsidR="003B42B3" w:rsidRDefault="003B42B3" w:rsidP="00A87446">
            <w:pPr>
              <w:spacing w:line="240" w:lineRule="exact"/>
              <w:ind w:left="120"/>
              <w:rPr>
                <w:sz w:val="20"/>
                <w:szCs w:val="20"/>
              </w:rPr>
            </w:pPr>
            <w:r>
              <w:rPr>
                <w:rFonts w:eastAsia="Times New Roman"/>
                <w:w w:val="99"/>
                <w:sz w:val="24"/>
                <w:szCs w:val="24"/>
              </w:rPr>
              <w:t>10.Физические</w:t>
            </w:r>
          </w:p>
        </w:tc>
        <w:tc>
          <w:tcPr>
            <w:tcW w:w="1520" w:type="dxa"/>
            <w:gridSpan w:val="2"/>
            <w:tcBorders>
              <w:right w:val="single" w:sz="8" w:space="0" w:color="00000A"/>
            </w:tcBorders>
            <w:vAlign w:val="bottom"/>
          </w:tcPr>
          <w:p w:rsidR="003B42B3" w:rsidRDefault="003B42B3" w:rsidP="00A87446">
            <w:pPr>
              <w:spacing w:line="240" w:lineRule="exact"/>
              <w:jc w:val="right"/>
              <w:rPr>
                <w:sz w:val="20"/>
                <w:szCs w:val="20"/>
              </w:rPr>
            </w:pPr>
            <w:r>
              <w:rPr>
                <w:rFonts w:eastAsia="Times New Roman"/>
                <w:sz w:val="24"/>
                <w:szCs w:val="24"/>
              </w:rPr>
              <w:t>упражнения</w:t>
            </w:r>
          </w:p>
        </w:tc>
        <w:tc>
          <w:tcPr>
            <w:tcW w:w="1520" w:type="dxa"/>
            <w:gridSpan w:val="2"/>
            <w:vAlign w:val="bottom"/>
          </w:tcPr>
          <w:p w:rsidR="003B42B3" w:rsidRDefault="003B42B3" w:rsidP="00A87446">
            <w:pPr>
              <w:spacing w:line="240"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40"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276"/>
        </w:trPr>
        <w:tc>
          <w:tcPr>
            <w:tcW w:w="3180" w:type="dxa"/>
            <w:gridSpan w:val="4"/>
            <w:tcBorders>
              <w:left w:val="single" w:sz="8" w:space="0" w:color="auto"/>
              <w:right w:val="single" w:sz="8" w:space="0" w:color="00000A"/>
            </w:tcBorders>
            <w:vAlign w:val="bottom"/>
          </w:tcPr>
          <w:p w:rsidR="003B42B3" w:rsidRDefault="003B42B3" w:rsidP="00A87446">
            <w:pPr>
              <w:ind w:left="120"/>
              <w:rPr>
                <w:sz w:val="20"/>
                <w:szCs w:val="20"/>
              </w:rPr>
            </w:pPr>
            <w:proofErr w:type="gramStart"/>
            <w:r>
              <w:rPr>
                <w:rFonts w:eastAsia="Times New Roman"/>
                <w:sz w:val="24"/>
                <w:szCs w:val="24"/>
              </w:rPr>
              <w:t>и  игровые задания  (игры с</w:t>
            </w:r>
            <w:proofErr w:type="gramEnd"/>
          </w:p>
        </w:tc>
        <w:tc>
          <w:tcPr>
            <w:tcW w:w="860" w:type="dxa"/>
            <w:vAlign w:val="bottom"/>
          </w:tcPr>
          <w:p w:rsidR="003B42B3" w:rsidRDefault="003B42B3" w:rsidP="00A87446">
            <w:pPr>
              <w:ind w:left="80"/>
              <w:rPr>
                <w:sz w:val="20"/>
                <w:szCs w:val="20"/>
              </w:rPr>
            </w:pPr>
            <w:r>
              <w:rPr>
                <w:rFonts w:eastAsia="Times New Roman"/>
                <w:w w:val="97"/>
                <w:sz w:val="24"/>
                <w:szCs w:val="24"/>
              </w:rPr>
              <w:t>сочетая</w:t>
            </w:r>
          </w:p>
        </w:tc>
        <w:tc>
          <w:tcPr>
            <w:tcW w:w="660" w:type="dxa"/>
            <w:vAlign w:val="bottom"/>
          </w:tcPr>
          <w:p w:rsidR="003B42B3" w:rsidRDefault="003B42B3" w:rsidP="00A87446">
            <w:pPr>
              <w:rPr>
                <w:sz w:val="24"/>
                <w:szCs w:val="24"/>
              </w:rPr>
            </w:pP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ind w:left="80"/>
              <w:rPr>
                <w:sz w:val="20"/>
                <w:szCs w:val="20"/>
              </w:rPr>
            </w:pPr>
            <w:r>
              <w:rPr>
                <w:rFonts w:eastAsia="Times New Roman"/>
                <w:sz w:val="24"/>
                <w:szCs w:val="24"/>
              </w:rPr>
              <w:t>по выбору</w:t>
            </w: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276"/>
        </w:trPr>
        <w:tc>
          <w:tcPr>
            <w:tcW w:w="1660" w:type="dxa"/>
            <w:gridSpan w:val="2"/>
            <w:tcBorders>
              <w:left w:val="single" w:sz="8" w:space="0" w:color="auto"/>
            </w:tcBorders>
            <w:vAlign w:val="bottom"/>
          </w:tcPr>
          <w:p w:rsidR="003B42B3" w:rsidRDefault="003B42B3" w:rsidP="00A87446">
            <w:pPr>
              <w:ind w:left="120"/>
              <w:rPr>
                <w:sz w:val="20"/>
                <w:szCs w:val="20"/>
              </w:rPr>
            </w:pPr>
            <w:r>
              <w:rPr>
                <w:rFonts w:eastAsia="Times New Roman"/>
                <w:sz w:val="24"/>
                <w:szCs w:val="24"/>
              </w:rPr>
              <w:t>элементами</w:t>
            </w:r>
          </w:p>
        </w:tc>
        <w:tc>
          <w:tcPr>
            <w:tcW w:w="1520" w:type="dxa"/>
            <w:gridSpan w:val="2"/>
            <w:tcBorders>
              <w:right w:val="single" w:sz="8" w:space="0" w:color="00000A"/>
            </w:tcBorders>
            <w:vAlign w:val="bottom"/>
          </w:tcPr>
          <w:p w:rsidR="003B42B3" w:rsidRDefault="003B42B3" w:rsidP="00A87446">
            <w:pPr>
              <w:jc w:val="right"/>
              <w:rPr>
                <w:sz w:val="20"/>
                <w:szCs w:val="20"/>
              </w:rPr>
            </w:pPr>
            <w:proofErr w:type="spellStart"/>
            <w:r>
              <w:rPr>
                <w:rFonts w:eastAsia="Times New Roman"/>
                <w:w w:val="98"/>
                <w:sz w:val="24"/>
                <w:szCs w:val="24"/>
              </w:rPr>
              <w:t>логоритмики</w:t>
            </w:r>
            <w:proofErr w:type="spellEnd"/>
            <w:r>
              <w:rPr>
                <w:rFonts w:eastAsia="Times New Roman"/>
                <w:w w:val="98"/>
                <w:sz w:val="24"/>
                <w:szCs w:val="24"/>
              </w:rPr>
              <w:t>,</w:t>
            </w:r>
          </w:p>
        </w:tc>
        <w:tc>
          <w:tcPr>
            <w:tcW w:w="1520" w:type="dxa"/>
            <w:gridSpan w:val="2"/>
            <w:vAlign w:val="bottom"/>
          </w:tcPr>
          <w:p w:rsidR="003B42B3" w:rsidRDefault="003B42B3" w:rsidP="00A87446">
            <w:pPr>
              <w:ind w:left="80"/>
              <w:rPr>
                <w:sz w:val="20"/>
                <w:szCs w:val="20"/>
              </w:rPr>
            </w:pPr>
            <w:r>
              <w:rPr>
                <w:rFonts w:eastAsia="Times New Roman"/>
                <w:sz w:val="24"/>
                <w:szCs w:val="24"/>
              </w:rPr>
              <w:t>упражнения</w:t>
            </w:r>
          </w:p>
        </w:tc>
        <w:tc>
          <w:tcPr>
            <w:tcW w:w="252" w:type="dxa"/>
            <w:tcBorders>
              <w:right w:val="single" w:sz="8" w:space="0" w:color="00000A"/>
            </w:tcBorders>
            <w:vAlign w:val="bottom"/>
          </w:tcPr>
          <w:p w:rsidR="003B42B3" w:rsidRDefault="003B42B3" w:rsidP="00A87446">
            <w:pPr>
              <w:rPr>
                <w:sz w:val="24"/>
                <w:szCs w:val="24"/>
              </w:rPr>
            </w:pPr>
          </w:p>
        </w:tc>
        <w:tc>
          <w:tcPr>
            <w:tcW w:w="1948" w:type="dxa"/>
            <w:vAlign w:val="bottom"/>
          </w:tcPr>
          <w:p w:rsidR="003B42B3" w:rsidRDefault="003B42B3" w:rsidP="00A87446">
            <w:pPr>
              <w:ind w:left="80"/>
              <w:rPr>
                <w:sz w:val="20"/>
                <w:szCs w:val="20"/>
              </w:rPr>
            </w:pPr>
            <w:r>
              <w:rPr>
                <w:rFonts w:eastAsia="Times New Roman"/>
                <w:sz w:val="24"/>
                <w:szCs w:val="24"/>
              </w:rPr>
              <w:t>6-8 мин.</w:t>
            </w: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276"/>
        </w:trPr>
        <w:tc>
          <w:tcPr>
            <w:tcW w:w="3180" w:type="dxa"/>
            <w:gridSpan w:val="4"/>
            <w:tcBorders>
              <w:left w:val="single" w:sz="8" w:space="0" w:color="auto"/>
              <w:right w:val="single" w:sz="8" w:space="0" w:color="00000A"/>
            </w:tcBorders>
            <w:vAlign w:val="bottom"/>
          </w:tcPr>
          <w:p w:rsidR="003B42B3" w:rsidRDefault="003B42B3" w:rsidP="00A87446">
            <w:pPr>
              <w:ind w:left="120"/>
              <w:rPr>
                <w:sz w:val="20"/>
                <w:szCs w:val="20"/>
              </w:rPr>
            </w:pPr>
            <w:r>
              <w:rPr>
                <w:rFonts w:eastAsia="Times New Roman"/>
                <w:sz w:val="24"/>
                <w:szCs w:val="24"/>
              </w:rPr>
              <w:t>пальчиковая гимнастика)</w:t>
            </w:r>
          </w:p>
        </w:tc>
        <w:tc>
          <w:tcPr>
            <w:tcW w:w="1772" w:type="dxa"/>
            <w:gridSpan w:val="3"/>
            <w:tcBorders>
              <w:right w:val="single" w:sz="8" w:space="0" w:color="00000A"/>
            </w:tcBorders>
            <w:vAlign w:val="bottom"/>
          </w:tcPr>
          <w:p w:rsidR="003B42B3" w:rsidRDefault="003B42B3" w:rsidP="00A87446">
            <w:pPr>
              <w:ind w:left="80"/>
              <w:rPr>
                <w:sz w:val="20"/>
                <w:szCs w:val="20"/>
              </w:rPr>
            </w:pPr>
            <w:r>
              <w:rPr>
                <w:rFonts w:eastAsia="Times New Roman"/>
                <w:sz w:val="24"/>
                <w:szCs w:val="24"/>
              </w:rPr>
              <w:t>по   выбору   3-5</w:t>
            </w:r>
          </w:p>
        </w:tc>
        <w:tc>
          <w:tcPr>
            <w:tcW w:w="1948" w:type="dxa"/>
            <w:vAlign w:val="bottom"/>
          </w:tcPr>
          <w:p w:rsidR="003B42B3" w:rsidRDefault="003B42B3" w:rsidP="00A87446">
            <w:pPr>
              <w:rPr>
                <w:sz w:val="24"/>
                <w:szCs w:val="24"/>
              </w:rPr>
            </w:pPr>
          </w:p>
        </w:tc>
        <w:tc>
          <w:tcPr>
            <w:tcW w:w="3296" w:type="dxa"/>
            <w:tcBorders>
              <w:right w:val="single" w:sz="8" w:space="0" w:color="00000A"/>
            </w:tcBorders>
            <w:vAlign w:val="bottom"/>
          </w:tcPr>
          <w:p w:rsidR="003B42B3" w:rsidRDefault="003B42B3" w:rsidP="00A87446">
            <w:pPr>
              <w:rPr>
                <w:sz w:val="24"/>
                <w:szCs w:val="24"/>
              </w:rPr>
            </w:pPr>
          </w:p>
        </w:tc>
      </w:tr>
      <w:tr w:rsidR="003B42B3" w:rsidTr="00A87446">
        <w:trPr>
          <w:trHeight w:val="302"/>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860"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мин.</w:t>
            </w:r>
          </w:p>
        </w:tc>
        <w:tc>
          <w:tcPr>
            <w:tcW w:w="660" w:type="dxa"/>
            <w:tcBorders>
              <w:bottom w:val="single" w:sz="8" w:space="0" w:color="00000A"/>
            </w:tcBorders>
            <w:vAlign w:val="bottom"/>
          </w:tcPr>
          <w:p w:rsidR="003B42B3" w:rsidRDefault="003B42B3" w:rsidP="00A87446">
            <w:pPr>
              <w:rPr>
                <w:sz w:val="24"/>
                <w:szCs w:val="24"/>
              </w:rPr>
            </w:pP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rPr>
                <w:sz w:val="24"/>
                <w:szCs w:val="24"/>
              </w:rPr>
            </w:pP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40"/>
        </w:trPr>
        <w:tc>
          <w:tcPr>
            <w:tcW w:w="3180" w:type="dxa"/>
            <w:gridSpan w:val="4"/>
            <w:tcBorders>
              <w:left w:val="single" w:sz="8" w:space="0" w:color="auto"/>
              <w:right w:val="single" w:sz="8" w:space="0" w:color="00000A"/>
            </w:tcBorders>
            <w:vAlign w:val="bottom"/>
          </w:tcPr>
          <w:p w:rsidR="003B42B3" w:rsidRDefault="003B42B3" w:rsidP="00A87446">
            <w:pPr>
              <w:spacing w:line="240" w:lineRule="exact"/>
              <w:ind w:left="120"/>
              <w:rPr>
                <w:sz w:val="20"/>
                <w:szCs w:val="20"/>
              </w:rPr>
            </w:pPr>
            <w:r>
              <w:rPr>
                <w:rFonts w:eastAsia="Times New Roman"/>
                <w:sz w:val="24"/>
                <w:szCs w:val="24"/>
              </w:rPr>
              <w:t xml:space="preserve">11. </w:t>
            </w:r>
            <w:proofErr w:type="spellStart"/>
            <w:r>
              <w:rPr>
                <w:rFonts w:eastAsia="Times New Roman"/>
                <w:sz w:val="24"/>
                <w:szCs w:val="24"/>
              </w:rPr>
              <w:t>Психогимнастика</w:t>
            </w:r>
            <w:proofErr w:type="spellEnd"/>
          </w:p>
        </w:tc>
        <w:tc>
          <w:tcPr>
            <w:tcW w:w="1772" w:type="dxa"/>
            <w:gridSpan w:val="3"/>
            <w:tcBorders>
              <w:right w:val="single" w:sz="8" w:space="0" w:color="00000A"/>
            </w:tcBorders>
            <w:vAlign w:val="bottom"/>
          </w:tcPr>
          <w:p w:rsidR="003B42B3" w:rsidRDefault="003B42B3" w:rsidP="00A87446">
            <w:pPr>
              <w:spacing w:line="240" w:lineRule="exact"/>
              <w:ind w:left="80"/>
              <w:rPr>
                <w:sz w:val="20"/>
                <w:szCs w:val="20"/>
              </w:rPr>
            </w:pPr>
            <w:r>
              <w:rPr>
                <w:rFonts w:eastAsia="Times New Roman"/>
                <w:sz w:val="24"/>
                <w:szCs w:val="24"/>
              </w:rPr>
              <w:t>2 раза в неделю</w:t>
            </w:r>
          </w:p>
        </w:tc>
        <w:tc>
          <w:tcPr>
            <w:tcW w:w="1948" w:type="dxa"/>
            <w:vAlign w:val="bottom"/>
          </w:tcPr>
          <w:p w:rsidR="003B42B3" w:rsidRDefault="003B42B3" w:rsidP="00A87446">
            <w:pPr>
              <w:spacing w:line="240" w:lineRule="exact"/>
              <w:ind w:left="80"/>
              <w:rPr>
                <w:sz w:val="20"/>
                <w:szCs w:val="20"/>
              </w:rPr>
            </w:pPr>
            <w:r>
              <w:rPr>
                <w:rFonts w:eastAsia="Times New Roman"/>
                <w:sz w:val="24"/>
                <w:szCs w:val="24"/>
              </w:rPr>
              <w:t>2 раза в неделю</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2"/>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520"/>
              <w:jc w:val="center"/>
              <w:rPr>
                <w:sz w:val="20"/>
                <w:szCs w:val="20"/>
              </w:rPr>
            </w:pPr>
            <w:r>
              <w:rPr>
                <w:rFonts w:eastAsia="Times New Roman"/>
                <w:w w:val="98"/>
                <w:sz w:val="24"/>
                <w:szCs w:val="24"/>
              </w:rPr>
              <w:t>3-5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6-8 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9"/>
        </w:trPr>
        <w:tc>
          <w:tcPr>
            <w:tcW w:w="3180" w:type="dxa"/>
            <w:gridSpan w:val="4"/>
            <w:tcBorders>
              <w:left w:val="single" w:sz="8" w:space="0" w:color="auto"/>
              <w:right w:val="single" w:sz="8" w:space="0" w:color="00000A"/>
            </w:tcBorders>
            <w:vAlign w:val="bottom"/>
          </w:tcPr>
          <w:p w:rsidR="003B42B3" w:rsidRDefault="003B42B3" w:rsidP="00A87446">
            <w:pPr>
              <w:spacing w:line="240" w:lineRule="exact"/>
              <w:ind w:left="120"/>
              <w:rPr>
                <w:rFonts w:eastAsia="Times New Roman"/>
                <w:sz w:val="24"/>
                <w:szCs w:val="24"/>
              </w:rPr>
            </w:pPr>
          </w:p>
          <w:p w:rsidR="003B42B3" w:rsidRDefault="003B42B3" w:rsidP="00A87446">
            <w:pPr>
              <w:spacing w:line="240" w:lineRule="exact"/>
              <w:ind w:left="120"/>
              <w:rPr>
                <w:rFonts w:eastAsia="Times New Roman"/>
                <w:sz w:val="24"/>
                <w:szCs w:val="24"/>
              </w:rPr>
            </w:pPr>
          </w:p>
          <w:p w:rsidR="003B42B3" w:rsidRDefault="003B42B3" w:rsidP="00A87446">
            <w:pPr>
              <w:spacing w:line="240" w:lineRule="exact"/>
              <w:ind w:left="120"/>
              <w:rPr>
                <w:rFonts w:eastAsia="Times New Roman"/>
                <w:sz w:val="24"/>
                <w:szCs w:val="24"/>
              </w:rPr>
            </w:pPr>
          </w:p>
          <w:p w:rsidR="003B42B3" w:rsidRDefault="003B42B3" w:rsidP="00A87446">
            <w:pPr>
              <w:spacing w:line="240" w:lineRule="exact"/>
              <w:ind w:left="120"/>
              <w:rPr>
                <w:sz w:val="20"/>
                <w:szCs w:val="20"/>
              </w:rPr>
            </w:pPr>
            <w:r>
              <w:rPr>
                <w:rFonts w:eastAsia="Times New Roman"/>
                <w:sz w:val="24"/>
                <w:szCs w:val="24"/>
              </w:rPr>
              <w:t>12.Физкультурный досуг</w:t>
            </w:r>
          </w:p>
        </w:tc>
        <w:tc>
          <w:tcPr>
            <w:tcW w:w="1772" w:type="dxa"/>
            <w:gridSpan w:val="3"/>
            <w:tcBorders>
              <w:right w:val="single" w:sz="8" w:space="0" w:color="00000A"/>
            </w:tcBorders>
            <w:vAlign w:val="bottom"/>
          </w:tcPr>
          <w:p w:rsidR="003B42B3" w:rsidRDefault="003B42B3" w:rsidP="00A87446">
            <w:pPr>
              <w:spacing w:line="240" w:lineRule="exact"/>
              <w:ind w:left="80"/>
              <w:rPr>
                <w:rFonts w:eastAsia="Times New Roman"/>
                <w:sz w:val="24"/>
                <w:szCs w:val="24"/>
              </w:rPr>
            </w:pPr>
          </w:p>
          <w:p w:rsidR="003B42B3" w:rsidRDefault="003B42B3" w:rsidP="00A87446">
            <w:pPr>
              <w:spacing w:line="240" w:lineRule="exact"/>
              <w:ind w:left="80"/>
              <w:rPr>
                <w:rFonts w:eastAsia="Times New Roman"/>
                <w:sz w:val="24"/>
                <w:szCs w:val="24"/>
              </w:rPr>
            </w:pPr>
          </w:p>
          <w:p w:rsidR="003B42B3" w:rsidRDefault="003B42B3" w:rsidP="00A87446">
            <w:pPr>
              <w:spacing w:line="240" w:lineRule="exact"/>
              <w:ind w:left="80"/>
              <w:rPr>
                <w:sz w:val="20"/>
                <w:szCs w:val="20"/>
              </w:rPr>
            </w:pPr>
            <w:r>
              <w:rPr>
                <w:rFonts w:eastAsia="Times New Roman"/>
                <w:sz w:val="24"/>
                <w:szCs w:val="24"/>
              </w:rPr>
              <w:t xml:space="preserve">2  раза  в  год  </w:t>
            </w:r>
            <w:proofErr w:type="gramStart"/>
            <w:r>
              <w:rPr>
                <w:rFonts w:eastAsia="Times New Roman"/>
                <w:sz w:val="24"/>
                <w:szCs w:val="24"/>
              </w:rPr>
              <w:t>по</w:t>
            </w:r>
            <w:proofErr w:type="gramEnd"/>
          </w:p>
        </w:tc>
        <w:tc>
          <w:tcPr>
            <w:tcW w:w="5244" w:type="dxa"/>
            <w:gridSpan w:val="2"/>
            <w:tcBorders>
              <w:right w:val="single" w:sz="8" w:space="0" w:color="00000A"/>
            </w:tcBorders>
            <w:vAlign w:val="bottom"/>
          </w:tcPr>
          <w:p w:rsidR="003B42B3" w:rsidRDefault="003B42B3" w:rsidP="00A87446">
            <w:pPr>
              <w:spacing w:line="240" w:lineRule="exact"/>
              <w:ind w:left="80"/>
              <w:rPr>
                <w:rFonts w:eastAsia="Times New Roman"/>
                <w:sz w:val="24"/>
                <w:szCs w:val="24"/>
              </w:rPr>
            </w:pPr>
          </w:p>
          <w:p w:rsidR="003B42B3" w:rsidRDefault="003B42B3" w:rsidP="00A87446">
            <w:pPr>
              <w:spacing w:line="240" w:lineRule="exact"/>
              <w:ind w:left="80"/>
              <w:rPr>
                <w:rFonts w:eastAsia="Times New Roman"/>
                <w:sz w:val="24"/>
                <w:szCs w:val="24"/>
              </w:rPr>
            </w:pPr>
          </w:p>
          <w:p w:rsidR="003B42B3" w:rsidRDefault="003B42B3" w:rsidP="00A87446">
            <w:pPr>
              <w:spacing w:line="240" w:lineRule="exact"/>
              <w:ind w:left="80"/>
              <w:rPr>
                <w:sz w:val="20"/>
                <w:szCs w:val="20"/>
              </w:rPr>
            </w:pPr>
            <w:r>
              <w:rPr>
                <w:rFonts w:eastAsia="Times New Roman"/>
                <w:sz w:val="24"/>
                <w:szCs w:val="24"/>
              </w:rPr>
              <w:t xml:space="preserve">2  раза  в  год  </w:t>
            </w:r>
            <w:proofErr w:type="gramStart"/>
            <w:r>
              <w:rPr>
                <w:rFonts w:eastAsia="Times New Roman"/>
                <w:sz w:val="24"/>
                <w:szCs w:val="24"/>
              </w:rPr>
              <w:t>по</w:t>
            </w:r>
            <w:proofErr w:type="gramEnd"/>
          </w:p>
        </w:tc>
      </w:tr>
      <w:tr w:rsidR="003B42B3" w:rsidTr="00A87446">
        <w:trPr>
          <w:trHeight w:val="303"/>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10-15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15-20 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9"/>
        </w:trPr>
        <w:tc>
          <w:tcPr>
            <w:tcW w:w="3180" w:type="dxa"/>
            <w:gridSpan w:val="4"/>
            <w:tcBorders>
              <w:left w:val="single" w:sz="8" w:space="0" w:color="auto"/>
              <w:right w:val="single" w:sz="8" w:space="0" w:color="00000A"/>
            </w:tcBorders>
            <w:vAlign w:val="bottom"/>
          </w:tcPr>
          <w:p w:rsidR="003B42B3" w:rsidRDefault="003B42B3" w:rsidP="00A87446">
            <w:pPr>
              <w:spacing w:line="239" w:lineRule="exact"/>
              <w:ind w:left="120"/>
              <w:rPr>
                <w:sz w:val="20"/>
                <w:szCs w:val="20"/>
              </w:rPr>
            </w:pPr>
            <w:r>
              <w:rPr>
                <w:rFonts w:eastAsia="Times New Roman"/>
                <w:sz w:val="24"/>
                <w:szCs w:val="24"/>
              </w:rPr>
              <w:t>13.Спортивный праздник</w:t>
            </w:r>
          </w:p>
        </w:tc>
        <w:tc>
          <w:tcPr>
            <w:tcW w:w="1772" w:type="dxa"/>
            <w:gridSpan w:val="3"/>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 xml:space="preserve">2  раза  в  год  </w:t>
            </w:r>
            <w:proofErr w:type="gramStart"/>
            <w:r>
              <w:rPr>
                <w:rFonts w:eastAsia="Times New Roman"/>
                <w:sz w:val="24"/>
                <w:szCs w:val="24"/>
              </w:rPr>
              <w:t>по</w:t>
            </w:r>
            <w:proofErr w:type="gramEnd"/>
          </w:p>
        </w:tc>
        <w:tc>
          <w:tcPr>
            <w:tcW w:w="5244" w:type="dxa"/>
            <w:gridSpan w:val="2"/>
            <w:tcBorders>
              <w:right w:val="single" w:sz="8" w:space="0" w:color="00000A"/>
            </w:tcBorders>
            <w:vAlign w:val="bottom"/>
          </w:tcPr>
          <w:p w:rsidR="003B42B3" w:rsidRDefault="003B42B3" w:rsidP="00A87446">
            <w:pPr>
              <w:spacing w:line="239" w:lineRule="exact"/>
              <w:ind w:left="80"/>
              <w:rPr>
                <w:sz w:val="20"/>
                <w:szCs w:val="20"/>
              </w:rPr>
            </w:pPr>
            <w:r>
              <w:rPr>
                <w:rFonts w:eastAsia="Times New Roman"/>
                <w:sz w:val="24"/>
                <w:szCs w:val="24"/>
              </w:rPr>
              <w:t xml:space="preserve">2  раза  в  год  </w:t>
            </w:r>
            <w:proofErr w:type="gramStart"/>
            <w:r>
              <w:rPr>
                <w:rFonts w:eastAsia="Times New Roman"/>
                <w:sz w:val="24"/>
                <w:szCs w:val="24"/>
              </w:rPr>
              <w:t>по</w:t>
            </w:r>
            <w:proofErr w:type="gramEnd"/>
          </w:p>
        </w:tc>
      </w:tr>
      <w:tr w:rsidR="003B42B3" w:rsidTr="00A87446">
        <w:trPr>
          <w:trHeight w:val="303"/>
        </w:trPr>
        <w:tc>
          <w:tcPr>
            <w:tcW w:w="420" w:type="dxa"/>
            <w:tcBorders>
              <w:left w:val="single" w:sz="8" w:space="0" w:color="auto"/>
              <w:bottom w:val="single" w:sz="8" w:space="0" w:color="00000A"/>
            </w:tcBorders>
            <w:vAlign w:val="bottom"/>
          </w:tcPr>
          <w:p w:rsidR="003B42B3" w:rsidRDefault="003B42B3" w:rsidP="00A87446">
            <w:pPr>
              <w:rPr>
                <w:sz w:val="24"/>
                <w:szCs w:val="24"/>
              </w:rPr>
            </w:pPr>
          </w:p>
        </w:tc>
        <w:tc>
          <w:tcPr>
            <w:tcW w:w="1240" w:type="dxa"/>
            <w:tcBorders>
              <w:bottom w:val="single" w:sz="8" w:space="0" w:color="00000A"/>
            </w:tcBorders>
            <w:vAlign w:val="bottom"/>
          </w:tcPr>
          <w:p w:rsidR="003B42B3" w:rsidRDefault="003B42B3" w:rsidP="00A87446">
            <w:pPr>
              <w:rPr>
                <w:sz w:val="24"/>
                <w:szCs w:val="24"/>
              </w:rPr>
            </w:pPr>
          </w:p>
        </w:tc>
        <w:tc>
          <w:tcPr>
            <w:tcW w:w="380" w:type="dxa"/>
            <w:tcBorders>
              <w:bottom w:val="single" w:sz="8" w:space="0" w:color="00000A"/>
            </w:tcBorders>
            <w:vAlign w:val="bottom"/>
          </w:tcPr>
          <w:p w:rsidR="003B42B3" w:rsidRDefault="003B42B3" w:rsidP="00A87446">
            <w:pPr>
              <w:rPr>
                <w:sz w:val="24"/>
                <w:szCs w:val="24"/>
              </w:rPr>
            </w:pPr>
          </w:p>
        </w:tc>
        <w:tc>
          <w:tcPr>
            <w:tcW w:w="1140" w:type="dxa"/>
            <w:tcBorders>
              <w:bottom w:val="single" w:sz="8" w:space="0" w:color="00000A"/>
              <w:right w:val="single" w:sz="8" w:space="0" w:color="00000A"/>
            </w:tcBorders>
            <w:vAlign w:val="bottom"/>
          </w:tcPr>
          <w:p w:rsidR="003B42B3" w:rsidRDefault="003B42B3" w:rsidP="00A87446">
            <w:pPr>
              <w:rPr>
                <w:sz w:val="24"/>
                <w:szCs w:val="24"/>
              </w:rPr>
            </w:pPr>
          </w:p>
        </w:tc>
        <w:tc>
          <w:tcPr>
            <w:tcW w:w="1520" w:type="dxa"/>
            <w:gridSpan w:val="2"/>
            <w:tcBorders>
              <w:bottom w:val="single" w:sz="8" w:space="0" w:color="00000A"/>
            </w:tcBorders>
            <w:vAlign w:val="bottom"/>
          </w:tcPr>
          <w:p w:rsidR="003B42B3" w:rsidRDefault="003B42B3" w:rsidP="00A87446">
            <w:pPr>
              <w:ind w:left="80"/>
              <w:rPr>
                <w:sz w:val="20"/>
                <w:szCs w:val="20"/>
              </w:rPr>
            </w:pPr>
            <w:r>
              <w:rPr>
                <w:rFonts w:eastAsia="Times New Roman"/>
                <w:sz w:val="24"/>
                <w:szCs w:val="24"/>
              </w:rPr>
              <w:t>10-15 мин.</w:t>
            </w:r>
          </w:p>
        </w:tc>
        <w:tc>
          <w:tcPr>
            <w:tcW w:w="252" w:type="dxa"/>
            <w:tcBorders>
              <w:bottom w:val="single" w:sz="8" w:space="0" w:color="00000A"/>
              <w:right w:val="single" w:sz="8" w:space="0" w:color="00000A"/>
            </w:tcBorders>
            <w:vAlign w:val="bottom"/>
          </w:tcPr>
          <w:p w:rsidR="003B42B3" w:rsidRDefault="003B42B3" w:rsidP="00A87446">
            <w:pPr>
              <w:rPr>
                <w:sz w:val="24"/>
                <w:szCs w:val="24"/>
              </w:rPr>
            </w:pPr>
          </w:p>
        </w:tc>
        <w:tc>
          <w:tcPr>
            <w:tcW w:w="1948" w:type="dxa"/>
            <w:tcBorders>
              <w:bottom w:val="single" w:sz="8" w:space="0" w:color="00000A"/>
            </w:tcBorders>
            <w:vAlign w:val="bottom"/>
          </w:tcPr>
          <w:p w:rsidR="003B42B3" w:rsidRDefault="003B42B3" w:rsidP="00A87446">
            <w:pPr>
              <w:ind w:left="80"/>
              <w:rPr>
                <w:sz w:val="20"/>
                <w:szCs w:val="20"/>
              </w:rPr>
            </w:pPr>
            <w:r>
              <w:rPr>
                <w:rFonts w:eastAsia="Times New Roman"/>
                <w:sz w:val="24"/>
                <w:szCs w:val="24"/>
              </w:rPr>
              <w:t>15-20 мин.</w:t>
            </w:r>
          </w:p>
        </w:tc>
        <w:tc>
          <w:tcPr>
            <w:tcW w:w="3296" w:type="dxa"/>
            <w:tcBorders>
              <w:bottom w:val="single" w:sz="8" w:space="0" w:color="00000A"/>
              <w:right w:val="single" w:sz="8" w:space="0" w:color="00000A"/>
            </w:tcBorders>
            <w:vAlign w:val="bottom"/>
          </w:tcPr>
          <w:p w:rsidR="003B42B3" w:rsidRDefault="003B42B3" w:rsidP="00A87446">
            <w:pPr>
              <w:rPr>
                <w:sz w:val="24"/>
                <w:szCs w:val="24"/>
              </w:rPr>
            </w:pPr>
          </w:p>
        </w:tc>
      </w:tr>
      <w:tr w:rsidR="003B42B3" w:rsidTr="00A87446">
        <w:trPr>
          <w:trHeight w:val="238"/>
        </w:trPr>
        <w:tc>
          <w:tcPr>
            <w:tcW w:w="1660" w:type="dxa"/>
            <w:gridSpan w:val="2"/>
            <w:tcBorders>
              <w:left w:val="single" w:sz="8" w:space="0" w:color="auto"/>
            </w:tcBorders>
            <w:vAlign w:val="bottom"/>
          </w:tcPr>
          <w:p w:rsidR="003B42B3" w:rsidRDefault="003B42B3" w:rsidP="00A87446">
            <w:pPr>
              <w:spacing w:line="239" w:lineRule="exact"/>
              <w:ind w:left="120"/>
              <w:rPr>
                <w:sz w:val="20"/>
                <w:szCs w:val="20"/>
              </w:rPr>
            </w:pPr>
            <w:r>
              <w:rPr>
                <w:rFonts w:eastAsia="Times New Roman"/>
                <w:sz w:val="24"/>
                <w:szCs w:val="24"/>
              </w:rPr>
              <w:t>14.Самост.</w:t>
            </w:r>
          </w:p>
        </w:tc>
        <w:tc>
          <w:tcPr>
            <w:tcW w:w="1520" w:type="dxa"/>
            <w:gridSpan w:val="2"/>
            <w:tcBorders>
              <w:right w:val="single" w:sz="8" w:space="0" w:color="00000A"/>
            </w:tcBorders>
            <w:vAlign w:val="bottom"/>
          </w:tcPr>
          <w:p w:rsidR="003B42B3" w:rsidRDefault="003B42B3" w:rsidP="00A87446">
            <w:pPr>
              <w:spacing w:line="239" w:lineRule="exact"/>
              <w:jc w:val="right"/>
              <w:rPr>
                <w:sz w:val="20"/>
                <w:szCs w:val="20"/>
              </w:rPr>
            </w:pPr>
            <w:r>
              <w:rPr>
                <w:rFonts w:eastAsia="Times New Roman"/>
                <w:sz w:val="24"/>
                <w:szCs w:val="24"/>
              </w:rPr>
              <w:t>двигательная</w:t>
            </w:r>
          </w:p>
        </w:tc>
        <w:tc>
          <w:tcPr>
            <w:tcW w:w="1520" w:type="dxa"/>
            <w:gridSpan w:val="2"/>
            <w:vAlign w:val="bottom"/>
          </w:tcPr>
          <w:p w:rsidR="003B42B3" w:rsidRDefault="003B42B3" w:rsidP="00A87446">
            <w:pPr>
              <w:spacing w:line="239" w:lineRule="exact"/>
              <w:ind w:left="80"/>
              <w:rPr>
                <w:sz w:val="20"/>
                <w:szCs w:val="20"/>
              </w:rPr>
            </w:pPr>
            <w:r>
              <w:rPr>
                <w:rFonts w:eastAsia="Times New Roman"/>
                <w:sz w:val="24"/>
                <w:szCs w:val="24"/>
              </w:rPr>
              <w:t>ежедневно</w:t>
            </w:r>
          </w:p>
        </w:tc>
        <w:tc>
          <w:tcPr>
            <w:tcW w:w="252" w:type="dxa"/>
            <w:tcBorders>
              <w:right w:val="single" w:sz="8" w:space="0" w:color="00000A"/>
            </w:tcBorders>
            <w:vAlign w:val="bottom"/>
          </w:tcPr>
          <w:p w:rsidR="003B42B3" w:rsidRDefault="003B42B3" w:rsidP="00A87446">
            <w:pPr>
              <w:rPr>
                <w:sz w:val="20"/>
                <w:szCs w:val="20"/>
              </w:rPr>
            </w:pPr>
          </w:p>
        </w:tc>
        <w:tc>
          <w:tcPr>
            <w:tcW w:w="1948" w:type="dxa"/>
            <w:vAlign w:val="bottom"/>
          </w:tcPr>
          <w:p w:rsidR="003B42B3" w:rsidRDefault="003B42B3" w:rsidP="00A87446">
            <w:pPr>
              <w:spacing w:line="239" w:lineRule="exact"/>
              <w:ind w:left="80"/>
              <w:rPr>
                <w:sz w:val="20"/>
                <w:szCs w:val="20"/>
              </w:rPr>
            </w:pPr>
            <w:r>
              <w:rPr>
                <w:rFonts w:eastAsia="Times New Roman"/>
                <w:sz w:val="24"/>
                <w:szCs w:val="24"/>
              </w:rPr>
              <w:t>ежедневно</w:t>
            </w:r>
          </w:p>
        </w:tc>
        <w:tc>
          <w:tcPr>
            <w:tcW w:w="3296" w:type="dxa"/>
            <w:tcBorders>
              <w:right w:val="single" w:sz="8" w:space="0" w:color="00000A"/>
            </w:tcBorders>
            <w:vAlign w:val="bottom"/>
          </w:tcPr>
          <w:p w:rsidR="003B42B3" w:rsidRDefault="003B42B3" w:rsidP="00A87446">
            <w:pPr>
              <w:rPr>
                <w:sz w:val="20"/>
                <w:szCs w:val="20"/>
              </w:rPr>
            </w:pPr>
          </w:p>
        </w:tc>
      </w:tr>
      <w:tr w:rsidR="003B42B3" w:rsidTr="00A87446">
        <w:trPr>
          <w:trHeight w:val="304"/>
        </w:trPr>
        <w:tc>
          <w:tcPr>
            <w:tcW w:w="3180" w:type="dxa"/>
            <w:gridSpan w:val="4"/>
            <w:tcBorders>
              <w:left w:val="single" w:sz="8" w:space="0" w:color="auto"/>
              <w:bottom w:val="single" w:sz="8" w:space="0" w:color="auto"/>
              <w:right w:val="single" w:sz="8" w:space="0" w:color="00000A"/>
            </w:tcBorders>
            <w:vAlign w:val="bottom"/>
          </w:tcPr>
          <w:p w:rsidR="003B42B3" w:rsidRDefault="003B42B3" w:rsidP="00A87446">
            <w:pPr>
              <w:ind w:left="120"/>
              <w:rPr>
                <w:sz w:val="20"/>
                <w:szCs w:val="20"/>
              </w:rPr>
            </w:pPr>
            <w:r>
              <w:rPr>
                <w:rFonts w:eastAsia="Times New Roman"/>
                <w:sz w:val="24"/>
                <w:szCs w:val="24"/>
              </w:rPr>
              <w:t>деятельность детей</w:t>
            </w:r>
          </w:p>
        </w:tc>
        <w:tc>
          <w:tcPr>
            <w:tcW w:w="860" w:type="dxa"/>
            <w:tcBorders>
              <w:bottom w:val="single" w:sz="8" w:space="0" w:color="auto"/>
            </w:tcBorders>
            <w:vAlign w:val="bottom"/>
          </w:tcPr>
          <w:p w:rsidR="003B42B3" w:rsidRDefault="003B42B3" w:rsidP="00A87446">
            <w:pPr>
              <w:rPr>
                <w:sz w:val="24"/>
                <w:szCs w:val="24"/>
              </w:rPr>
            </w:pPr>
          </w:p>
        </w:tc>
        <w:tc>
          <w:tcPr>
            <w:tcW w:w="660" w:type="dxa"/>
            <w:tcBorders>
              <w:bottom w:val="single" w:sz="8" w:space="0" w:color="auto"/>
            </w:tcBorders>
            <w:vAlign w:val="bottom"/>
          </w:tcPr>
          <w:p w:rsidR="003B42B3" w:rsidRDefault="003B42B3" w:rsidP="00A87446">
            <w:pPr>
              <w:rPr>
                <w:sz w:val="24"/>
                <w:szCs w:val="24"/>
              </w:rPr>
            </w:pPr>
          </w:p>
        </w:tc>
        <w:tc>
          <w:tcPr>
            <w:tcW w:w="252" w:type="dxa"/>
            <w:tcBorders>
              <w:bottom w:val="single" w:sz="8" w:space="0" w:color="auto"/>
              <w:right w:val="single" w:sz="8" w:space="0" w:color="00000A"/>
            </w:tcBorders>
            <w:vAlign w:val="bottom"/>
          </w:tcPr>
          <w:p w:rsidR="003B42B3" w:rsidRDefault="003B42B3" w:rsidP="00A87446">
            <w:pPr>
              <w:rPr>
                <w:sz w:val="24"/>
                <w:szCs w:val="24"/>
              </w:rPr>
            </w:pPr>
          </w:p>
        </w:tc>
        <w:tc>
          <w:tcPr>
            <w:tcW w:w="1948" w:type="dxa"/>
            <w:tcBorders>
              <w:bottom w:val="single" w:sz="8" w:space="0" w:color="auto"/>
            </w:tcBorders>
            <w:vAlign w:val="bottom"/>
          </w:tcPr>
          <w:p w:rsidR="003B42B3" w:rsidRDefault="003B42B3" w:rsidP="00A87446">
            <w:pPr>
              <w:rPr>
                <w:sz w:val="24"/>
                <w:szCs w:val="24"/>
              </w:rPr>
            </w:pPr>
          </w:p>
        </w:tc>
        <w:tc>
          <w:tcPr>
            <w:tcW w:w="3296" w:type="dxa"/>
            <w:tcBorders>
              <w:bottom w:val="single" w:sz="8" w:space="0" w:color="auto"/>
              <w:right w:val="single" w:sz="8" w:space="0" w:color="00000A"/>
            </w:tcBorders>
            <w:vAlign w:val="bottom"/>
          </w:tcPr>
          <w:p w:rsidR="003B42B3" w:rsidRDefault="003B42B3" w:rsidP="00A87446">
            <w:pPr>
              <w:rPr>
                <w:sz w:val="24"/>
                <w:szCs w:val="24"/>
              </w:rPr>
            </w:pPr>
          </w:p>
        </w:tc>
      </w:tr>
    </w:tbl>
    <w:p w:rsidR="003B42B3" w:rsidRDefault="003B42B3" w:rsidP="003B42B3">
      <w:pPr>
        <w:jc w:val="both"/>
        <w:rPr>
          <w:rFonts w:eastAsia="Times New Roman"/>
          <w:sz w:val="24"/>
          <w:szCs w:val="24"/>
        </w:rPr>
      </w:pPr>
    </w:p>
    <w:p w:rsidR="003B42B3" w:rsidRDefault="003B42B3" w:rsidP="003B42B3">
      <w:pPr>
        <w:tabs>
          <w:tab w:val="left" w:pos="142"/>
        </w:tabs>
        <w:jc w:val="both"/>
        <w:rPr>
          <w:sz w:val="20"/>
          <w:szCs w:val="20"/>
        </w:rPr>
      </w:pPr>
      <w:r>
        <w:rPr>
          <w:rFonts w:eastAsia="Times New Roman"/>
          <w:sz w:val="24"/>
          <w:szCs w:val="24"/>
        </w:rPr>
        <w:t xml:space="preserve">         Для достижения оздоровительного эффекта в режиме дня предусмотрено максимальное пребывание детей на открытом воздухе, соответствующая возрасту продолжительность сна.</w:t>
      </w:r>
    </w:p>
    <w:p w:rsidR="003B42B3" w:rsidRDefault="003B42B3" w:rsidP="003B42B3">
      <w:pPr>
        <w:tabs>
          <w:tab w:val="left" w:pos="142"/>
        </w:tabs>
        <w:ind w:firstLine="566"/>
        <w:jc w:val="both"/>
        <w:rPr>
          <w:sz w:val="20"/>
          <w:szCs w:val="20"/>
        </w:rPr>
      </w:pPr>
      <w:r>
        <w:rPr>
          <w:rFonts w:eastAsia="Times New Roman"/>
          <w:sz w:val="24"/>
          <w:szCs w:val="24"/>
        </w:rP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3B42B3" w:rsidRDefault="003B42B3" w:rsidP="003B42B3">
      <w:pPr>
        <w:tabs>
          <w:tab w:val="left" w:pos="142"/>
        </w:tabs>
        <w:spacing w:line="279" w:lineRule="auto"/>
        <w:ind w:firstLine="566"/>
        <w:jc w:val="both"/>
        <w:rPr>
          <w:rFonts w:eastAsia="Times New Roman"/>
          <w:sz w:val="24"/>
          <w:szCs w:val="24"/>
        </w:rPr>
      </w:pPr>
      <w:r>
        <w:rPr>
          <w:rFonts w:eastAsia="Times New Roman"/>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EF2570" w:rsidRDefault="00EF2570" w:rsidP="003B42B3">
      <w:pPr>
        <w:tabs>
          <w:tab w:val="left" w:pos="142"/>
        </w:tabs>
        <w:spacing w:line="279" w:lineRule="auto"/>
        <w:ind w:firstLine="566"/>
        <w:jc w:val="both"/>
        <w:rPr>
          <w:rFonts w:eastAsia="Times New Roman"/>
          <w:sz w:val="24"/>
          <w:szCs w:val="24"/>
        </w:rPr>
      </w:pPr>
    </w:p>
    <w:p w:rsidR="00EF2570" w:rsidRDefault="00EF2570" w:rsidP="003B42B3">
      <w:pPr>
        <w:tabs>
          <w:tab w:val="left" w:pos="142"/>
        </w:tabs>
        <w:spacing w:line="279" w:lineRule="auto"/>
        <w:ind w:firstLine="566"/>
        <w:jc w:val="both"/>
        <w:rPr>
          <w:sz w:val="20"/>
          <w:szCs w:val="20"/>
        </w:rPr>
      </w:pPr>
    </w:p>
    <w:p w:rsidR="003B42B3" w:rsidRPr="00D462D3" w:rsidRDefault="003B42B3" w:rsidP="003B42B3">
      <w:pPr>
        <w:rPr>
          <w:rFonts w:eastAsia="Calibri"/>
          <w:color w:val="000000"/>
          <w:sz w:val="28"/>
          <w:szCs w:val="28"/>
        </w:rPr>
      </w:pPr>
      <w:r>
        <w:rPr>
          <w:sz w:val="20"/>
          <w:szCs w:val="20"/>
        </w:rPr>
        <w:tab/>
      </w:r>
      <w:r w:rsidRPr="00D462D3">
        <w:rPr>
          <w:rFonts w:eastAsia="Calibri"/>
          <w:b/>
          <w:bCs/>
          <w:color w:val="000000"/>
          <w:sz w:val="28"/>
          <w:szCs w:val="28"/>
        </w:rPr>
        <w:t>Режим дня дошкольных групп в холодный период года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54"/>
        <w:gridCol w:w="2835"/>
        <w:gridCol w:w="2409"/>
      </w:tblGrid>
      <w:tr w:rsidR="003B42B3" w:rsidRPr="00D462D3" w:rsidTr="00A87446">
        <w:tc>
          <w:tcPr>
            <w:tcW w:w="4954" w:type="dxa"/>
            <w:tcBorders>
              <w:top w:val="double" w:sz="2"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aps/>
                <w:color w:val="000000"/>
                <w:sz w:val="24"/>
                <w:szCs w:val="24"/>
              </w:rPr>
              <w:t>РЕЖИМНЫЕ МОМЕНТЫ</w:t>
            </w:r>
          </w:p>
        </w:tc>
        <w:tc>
          <w:tcPr>
            <w:tcW w:w="2835" w:type="dxa"/>
            <w:tcBorders>
              <w:top w:val="double" w:sz="2"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aps/>
                <w:color w:val="000000"/>
                <w:sz w:val="24"/>
                <w:szCs w:val="24"/>
              </w:rPr>
              <w:t xml:space="preserve"> МЛАДШАЯ ГРУППА</w:t>
            </w:r>
          </w:p>
          <w:p w:rsidR="003B42B3" w:rsidRPr="00D462D3" w:rsidRDefault="003B42B3" w:rsidP="00A87446">
            <w:pPr>
              <w:rPr>
                <w:rFonts w:eastAsia="Calibri"/>
                <w:color w:val="000000"/>
                <w:sz w:val="24"/>
                <w:szCs w:val="24"/>
              </w:rPr>
            </w:pPr>
            <w:r>
              <w:rPr>
                <w:rFonts w:eastAsia="Calibri"/>
                <w:caps/>
                <w:color w:val="000000"/>
                <w:sz w:val="24"/>
                <w:szCs w:val="24"/>
              </w:rPr>
              <w:t>(С 2,5</w:t>
            </w:r>
            <w:r w:rsidRPr="00D462D3">
              <w:rPr>
                <w:rFonts w:eastAsia="Calibri"/>
                <w:caps/>
                <w:color w:val="000000"/>
                <w:sz w:val="24"/>
                <w:szCs w:val="24"/>
              </w:rPr>
              <w:t>-4 Л.)</w:t>
            </w:r>
          </w:p>
        </w:tc>
        <w:tc>
          <w:tcPr>
            <w:tcW w:w="2409" w:type="dxa"/>
            <w:tcBorders>
              <w:top w:val="double" w:sz="2"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aps/>
                <w:color w:val="000000"/>
                <w:sz w:val="24"/>
                <w:szCs w:val="24"/>
              </w:rPr>
              <w:t>СРЕДНЯЯ ГРУППА</w:t>
            </w:r>
          </w:p>
          <w:p w:rsidR="003B42B3" w:rsidRPr="00D462D3" w:rsidRDefault="003B42B3" w:rsidP="00A87446">
            <w:pPr>
              <w:rPr>
                <w:rFonts w:eastAsia="Calibri"/>
                <w:color w:val="000000"/>
                <w:sz w:val="24"/>
                <w:szCs w:val="24"/>
              </w:rPr>
            </w:pPr>
            <w:r>
              <w:rPr>
                <w:rFonts w:eastAsia="Calibri"/>
                <w:caps/>
                <w:color w:val="000000"/>
                <w:sz w:val="24"/>
                <w:szCs w:val="24"/>
              </w:rPr>
              <w:t>(С 4-6</w:t>
            </w:r>
            <w:r w:rsidRPr="00D462D3">
              <w:rPr>
                <w:rFonts w:eastAsia="Calibri"/>
                <w:caps/>
                <w:color w:val="000000"/>
                <w:sz w:val="24"/>
                <w:szCs w:val="24"/>
              </w:rPr>
              <w:t>Л.)</w:t>
            </w:r>
          </w:p>
        </w:tc>
      </w:tr>
      <w:tr w:rsidR="003B42B3" w:rsidRPr="00D462D3" w:rsidTr="00A87446">
        <w:trPr>
          <w:trHeight w:val="556"/>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приём, осмотр детей, индивидуальная работа</w:t>
            </w:r>
          </w:p>
          <w:p w:rsidR="003B42B3" w:rsidRPr="00D462D3" w:rsidRDefault="003B42B3" w:rsidP="00A87446">
            <w:pPr>
              <w:rPr>
                <w:rFonts w:eastAsia="Calibri"/>
                <w:color w:val="000000"/>
                <w:sz w:val="24"/>
                <w:szCs w:val="24"/>
              </w:rPr>
            </w:pPr>
            <w:r w:rsidRPr="00D462D3">
              <w:rPr>
                <w:rFonts w:eastAsia="Calibri"/>
                <w:color w:val="000000"/>
                <w:sz w:val="24"/>
                <w:szCs w:val="24"/>
              </w:rPr>
              <w:t>игры, утренняя гимнастика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Pr>
                <w:rFonts w:eastAsia="Calibri"/>
                <w:color w:val="000000"/>
                <w:sz w:val="24"/>
                <w:szCs w:val="24"/>
              </w:rPr>
              <w:t>8.00</w:t>
            </w:r>
            <w:r w:rsidRPr="00D462D3">
              <w:rPr>
                <w:rFonts w:eastAsia="Calibri"/>
                <w:color w:val="000000"/>
                <w:sz w:val="24"/>
                <w:szCs w:val="24"/>
              </w:rPr>
              <w:t xml:space="preserve"> – 8.20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Pr>
                <w:rFonts w:eastAsia="Calibri"/>
                <w:color w:val="000000"/>
                <w:sz w:val="24"/>
                <w:szCs w:val="24"/>
              </w:rPr>
              <w:t>8.00 – 8.20</w:t>
            </w:r>
          </w:p>
        </w:tc>
      </w:tr>
      <w:tr w:rsidR="003B42B3" w:rsidRPr="00D462D3" w:rsidTr="00A87446">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подготовка к завтраку, дежурство, завтрак</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Pr>
                <w:rFonts w:eastAsia="Calibri"/>
                <w:color w:val="000000"/>
                <w:sz w:val="24"/>
                <w:szCs w:val="24"/>
              </w:rPr>
              <w:t>8.20</w:t>
            </w:r>
            <w:r w:rsidRPr="00D462D3">
              <w:rPr>
                <w:rFonts w:eastAsia="Calibri"/>
                <w:color w:val="000000"/>
                <w:sz w:val="24"/>
                <w:szCs w:val="24"/>
              </w:rPr>
              <w:t xml:space="preserve"> – 8.45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Pr>
                <w:rFonts w:eastAsia="Calibri"/>
                <w:color w:val="000000"/>
                <w:sz w:val="24"/>
                <w:szCs w:val="24"/>
              </w:rPr>
              <w:t>8.20</w:t>
            </w:r>
            <w:r w:rsidRPr="00D462D3">
              <w:rPr>
                <w:rFonts w:eastAsia="Calibri"/>
                <w:color w:val="000000"/>
                <w:sz w:val="24"/>
                <w:szCs w:val="24"/>
              </w:rPr>
              <w:t xml:space="preserve"> – 8.45</w:t>
            </w:r>
          </w:p>
        </w:tc>
      </w:tr>
      <w:tr w:rsidR="003B42B3" w:rsidRPr="00D462D3" w:rsidTr="00A87446">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Игра, самостоятельная деятельность</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8.45 – 9.00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8.45 – 9.00</w:t>
            </w:r>
          </w:p>
        </w:tc>
      </w:tr>
      <w:tr w:rsidR="003B42B3" w:rsidRPr="00D462D3" w:rsidTr="00A87446">
        <w:trPr>
          <w:trHeight w:val="697"/>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непосредственно образовательная деятельность</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9.00 – 9.15</w:t>
            </w:r>
          </w:p>
          <w:p w:rsidR="003B42B3" w:rsidRPr="00D462D3" w:rsidRDefault="003B42B3" w:rsidP="00A87446">
            <w:pPr>
              <w:rPr>
                <w:rFonts w:eastAsia="Calibri"/>
                <w:color w:val="000000"/>
                <w:sz w:val="24"/>
                <w:szCs w:val="24"/>
              </w:rPr>
            </w:pPr>
            <w:r w:rsidRPr="00D462D3">
              <w:rPr>
                <w:rFonts w:eastAsia="Calibri"/>
                <w:color w:val="000000"/>
                <w:sz w:val="24"/>
                <w:szCs w:val="24"/>
              </w:rPr>
              <w:t>9.25 – 9.40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9.00 – 9.20</w:t>
            </w:r>
          </w:p>
          <w:p w:rsidR="003B42B3" w:rsidRPr="00D462D3" w:rsidRDefault="003B42B3" w:rsidP="00A87446">
            <w:pPr>
              <w:rPr>
                <w:rFonts w:eastAsia="Calibri"/>
                <w:color w:val="000000"/>
                <w:sz w:val="24"/>
                <w:szCs w:val="24"/>
              </w:rPr>
            </w:pPr>
            <w:r w:rsidRPr="00D462D3">
              <w:rPr>
                <w:rFonts w:eastAsia="Calibri"/>
                <w:color w:val="000000"/>
                <w:sz w:val="24"/>
                <w:szCs w:val="24"/>
              </w:rPr>
              <w:t>9.30 – 9.50</w:t>
            </w:r>
          </w:p>
        </w:tc>
      </w:tr>
      <w:tr w:rsidR="003B42B3" w:rsidRPr="00D462D3" w:rsidTr="00A87446">
        <w:trPr>
          <w:trHeight w:val="18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Второй завтрак, подготовка к прогулке, прогулка (игры, наблюдения, труд)</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9.40 – 11.40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9.50 – 12.10</w:t>
            </w:r>
          </w:p>
        </w:tc>
      </w:tr>
      <w:tr w:rsidR="003B42B3" w:rsidRPr="00D462D3" w:rsidTr="00A87446">
        <w:trPr>
          <w:trHeight w:val="18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возвращение с прогулки, дежурство, подготовка к обеду</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11.40 – 12.00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12.10 – 12.30</w:t>
            </w:r>
          </w:p>
        </w:tc>
      </w:tr>
      <w:tr w:rsidR="003B42B3" w:rsidRPr="00D462D3" w:rsidTr="00A87446">
        <w:trPr>
          <w:trHeight w:val="33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обед</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12.00 – 12.25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12.30 – 12.50</w:t>
            </w:r>
          </w:p>
        </w:tc>
      </w:tr>
      <w:tr w:rsidR="003B42B3" w:rsidRPr="00D462D3" w:rsidTr="00A87446">
        <w:trPr>
          <w:trHeight w:val="33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подготовка ко сну, дневной сон</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12.25 – 15.00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12.50 – 15.00</w:t>
            </w:r>
          </w:p>
        </w:tc>
      </w:tr>
      <w:tr w:rsidR="003B42B3" w:rsidRPr="00D462D3" w:rsidTr="00A87446">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подъём, воздушные, водные процедуры, самостоятельная деятельность</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15.00 – 15.25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15.00 – 15.30</w:t>
            </w:r>
          </w:p>
        </w:tc>
      </w:tr>
      <w:tr w:rsidR="003B42B3" w:rsidRPr="00D462D3" w:rsidTr="00A87446">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Подготовка к ужину, ужин</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Pr>
                <w:rFonts w:eastAsia="Calibri"/>
                <w:color w:val="000000"/>
                <w:sz w:val="24"/>
                <w:szCs w:val="24"/>
              </w:rPr>
              <w:t>15.25</w:t>
            </w:r>
            <w:r w:rsidRPr="00D462D3">
              <w:rPr>
                <w:rFonts w:eastAsia="Calibri"/>
                <w:color w:val="000000"/>
                <w:sz w:val="24"/>
                <w:szCs w:val="24"/>
              </w:rPr>
              <w:t xml:space="preserve"> – 15.50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15.30 – 15.50</w:t>
            </w:r>
          </w:p>
        </w:tc>
      </w:tr>
      <w:tr w:rsidR="003B42B3" w:rsidRPr="00D462D3" w:rsidTr="00A87446">
        <w:trPr>
          <w:trHeight w:val="34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Чтение художественной литературы, кружковая работа, игры</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15.50 – 16.20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15.50 – 16.25</w:t>
            </w:r>
          </w:p>
        </w:tc>
      </w:tr>
      <w:tr w:rsidR="003B42B3" w:rsidRPr="00D462D3" w:rsidTr="00A87446">
        <w:trPr>
          <w:trHeight w:val="120"/>
        </w:trPr>
        <w:tc>
          <w:tcPr>
            <w:tcW w:w="4954" w:type="dxa"/>
            <w:tcBorders>
              <w:top w:val="single" w:sz="6" w:space="0" w:color="000000"/>
              <w:left w:val="double" w:sz="2" w:space="0" w:color="000000"/>
              <w:bottom w:val="double" w:sz="2"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подготовка к прогулке, прогулка, игры, уход домой</w:t>
            </w:r>
          </w:p>
        </w:tc>
        <w:tc>
          <w:tcPr>
            <w:tcW w:w="2835" w:type="dxa"/>
            <w:tcBorders>
              <w:top w:val="single" w:sz="6" w:space="0" w:color="000000"/>
              <w:left w:val="single" w:sz="6" w:space="0" w:color="000000"/>
              <w:bottom w:val="double" w:sz="2"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16.20 – 18.00</w:t>
            </w:r>
          </w:p>
        </w:tc>
        <w:tc>
          <w:tcPr>
            <w:tcW w:w="2409" w:type="dxa"/>
            <w:tcBorders>
              <w:top w:val="single" w:sz="6" w:space="0" w:color="000000"/>
              <w:left w:val="single" w:sz="6" w:space="0" w:color="000000"/>
              <w:bottom w:val="double" w:sz="2" w:space="0" w:color="000000"/>
              <w:right w:val="single" w:sz="6" w:space="0" w:color="000000"/>
            </w:tcBorders>
            <w:shd w:val="clear" w:color="auto" w:fill="FFFFFF"/>
            <w:vAlign w:val="center"/>
            <w:hideMark/>
          </w:tcPr>
          <w:p w:rsidR="003B42B3" w:rsidRPr="00D462D3" w:rsidRDefault="003B42B3" w:rsidP="00A87446">
            <w:pPr>
              <w:rPr>
                <w:rFonts w:eastAsia="Calibri"/>
                <w:color w:val="000000"/>
                <w:sz w:val="24"/>
                <w:szCs w:val="24"/>
              </w:rPr>
            </w:pPr>
            <w:r w:rsidRPr="00D462D3">
              <w:rPr>
                <w:rFonts w:eastAsia="Calibri"/>
                <w:color w:val="000000"/>
                <w:sz w:val="24"/>
                <w:szCs w:val="24"/>
              </w:rPr>
              <w:t>16.25 – 18.00</w:t>
            </w:r>
          </w:p>
        </w:tc>
      </w:tr>
    </w:tbl>
    <w:p w:rsidR="00DA203D" w:rsidRDefault="00DA203D" w:rsidP="00DA203D">
      <w:pPr>
        <w:rPr>
          <w:rFonts w:eastAsia="Calibri"/>
          <w:b/>
          <w:bCs/>
          <w:color w:val="000000"/>
          <w:sz w:val="24"/>
          <w:szCs w:val="24"/>
        </w:rPr>
      </w:pPr>
    </w:p>
    <w:p w:rsidR="00FC1123" w:rsidRDefault="00FC1123" w:rsidP="00DA203D">
      <w:pPr>
        <w:rPr>
          <w:rFonts w:eastAsia="Calibri"/>
          <w:b/>
          <w:bCs/>
          <w:color w:val="000000"/>
          <w:sz w:val="24"/>
          <w:szCs w:val="24"/>
        </w:rPr>
      </w:pPr>
    </w:p>
    <w:p w:rsidR="00FC1123" w:rsidRDefault="00FC1123" w:rsidP="00DA203D">
      <w:pPr>
        <w:rPr>
          <w:rFonts w:eastAsia="Calibri"/>
          <w:b/>
          <w:bCs/>
          <w:color w:val="000000"/>
          <w:sz w:val="24"/>
          <w:szCs w:val="24"/>
        </w:rPr>
      </w:pPr>
    </w:p>
    <w:p w:rsidR="00FC1123" w:rsidRDefault="00FC1123" w:rsidP="00DA203D">
      <w:pPr>
        <w:rPr>
          <w:rFonts w:eastAsia="Calibri"/>
          <w:b/>
          <w:bCs/>
          <w:color w:val="000000"/>
          <w:sz w:val="24"/>
          <w:szCs w:val="24"/>
        </w:rPr>
      </w:pPr>
    </w:p>
    <w:p w:rsidR="00FC1123" w:rsidRDefault="00FC1123" w:rsidP="00DA203D">
      <w:pPr>
        <w:rPr>
          <w:rFonts w:eastAsia="Calibri"/>
          <w:b/>
          <w:bCs/>
          <w:color w:val="000000"/>
          <w:sz w:val="24"/>
          <w:szCs w:val="24"/>
        </w:rPr>
      </w:pPr>
    </w:p>
    <w:p w:rsidR="00DA203D" w:rsidRDefault="00DA203D" w:rsidP="00DA203D">
      <w:pPr>
        <w:rPr>
          <w:rFonts w:eastAsia="Calibri"/>
          <w:b/>
          <w:bCs/>
          <w:color w:val="000000"/>
          <w:sz w:val="24"/>
          <w:szCs w:val="24"/>
        </w:rPr>
      </w:pPr>
    </w:p>
    <w:p w:rsidR="00DA203D" w:rsidRDefault="00DA203D" w:rsidP="00DA203D">
      <w:pPr>
        <w:rPr>
          <w:rFonts w:eastAsia="Calibri"/>
          <w:b/>
          <w:bCs/>
          <w:color w:val="000000"/>
          <w:sz w:val="24"/>
          <w:szCs w:val="24"/>
        </w:rPr>
      </w:pPr>
    </w:p>
    <w:p w:rsidR="00EF2570" w:rsidRDefault="00EF2570" w:rsidP="00DA203D">
      <w:pPr>
        <w:rPr>
          <w:rFonts w:eastAsia="Calibri"/>
          <w:b/>
          <w:bCs/>
          <w:color w:val="000000"/>
          <w:sz w:val="24"/>
          <w:szCs w:val="24"/>
        </w:rPr>
      </w:pPr>
    </w:p>
    <w:p w:rsidR="00EF2570" w:rsidRDefault="00EF2570" w:rsidP="00DA203D">
      <w:pPr>
        <w:rPr>
          <w:rFonts w:eastAsia="Calibri"/>
          <w:b/>
          <w:bCs/>
          <w:color w:val="000000"/>
          <w:sz w:val="24"/>
          <w:szCs w:val="24"/>
        </w:rPr>
      </w:pPr>
    </w:p>
    <w:p w:rsidR="00DA203D" w:rsidRPr="00D462D3" w:rsidRDefault="00DA203D" w:rsidP="00DA203D">
      <w:pPr>
        <w:rPr>
          <w:rFonts w:eastAsia="Calibri"/>
          <w:color w:val="000000"/>
          <w:sz w:val="28"/>
          <w:szCs w:val="28"/>
        </w:rPr>
      </w:pPr>
      <w:r w:rsidRPr="00D462D3">
        <w:rPr>
          <w:rFonts w:eastAsia="Calibri"/>
          <w:b/>
          <w:bCs/>
          <w:color w:val="000000"/>
          <w:sz w:val="28"/>
          <w:szCs w:val="28"/>
        </w:rPr>
        <w:lastRenderedPageBreak/>
        <w:t>Режим дня дошкольных групп в тёплый период года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54"/>
        <w:gridCol w:w="2835"/>
        <w:gridCol w:w="2409"/>
      </w:tblGrid>
      <w:tr w:rsidR="00DA203D" w:rsidRPr="00D462D3" w:rsidTr="00DA203D">
        <w:tc>
          <w:tcPr>
            <w:tcW w:w="4954" w:type="dxa"/>
            <w:tcBorders>
              <w:top w:val="double" w:sz="2"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aps/>
                <w:color w:val="000000"/>
                <w:sz w:val="24"/>
                <w:szCs w:val="24"/>
              </w:rPr>
              <w:t>РЕЖИМНЫЕ МОМЕНТЫ</w:t>
            </w:r>
          </w:p>
        </w:tc>
        <w:tc>
          <w:tcPr>
            <w:tcW w:w="2835" w:type="dxa"/>
            <w:tcBorders>
              <w:top w:val="double" w:sz="2"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aps/>
                <w:color w:val="000000"/>
                <w:sz w:val="24"/>
                <w:szCs w:val="24"/>
              </w:rPr>
              <w:t>МЛАДШАЯ ГРУППА</w:t>
            </w:r>
          </w:p>
          <w:p w:rsidR="00DA203D" w:rsidRPr="00D462D3" w:rsidRDefault="00DA203D" w:rsidP="00DA203D">
            <w:pPr>
              <w:rPr>
                <w:rFonts w:eastAsia="Calibri"/>
                <w:color w:val="000000"/>
                <w:sz w:val="24"/>
                <w:szCs w:val="24"/>
              </w:rPr>
            </w:pPr>
            <w:r>
              <w:rPr>
                <w:rFonts w:eastAsia="Calibri"/>
                <w:caps/>
                <w:color w:val="000000"/>
                <w:sz w:val="24"/>
                <w:szCs w:val="24"/>
              </w:rPr>
              <w:t>(С 2,5</w:t>
            </w:r>
            <w:r w:rsidRPr="00D462D3">
              <w:rPr>
                <w:rFonts w:eastAsia="Calibri"/>
                <w:caps/>
                <w:color w:val="000000"/>
                <w:sz w:val="24"/>
                <w:szCs w:val="24"/>
              </w:rPr>
              <w:t>-4 Л.)</w:t>
            </w:r>
          </w:p>
        </w:tc>
        <w:tc>
          <w:tcPr>
            <w:tcW w:w="2409" w:type="dxa"/>
            <w:tcBorders>
              <w:top w:val="double" w:sz="2"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aps/>
                <w:color w:val="000000"/>
                <w:sz w:val="24"/>
                <w:szCs w:val="24"/>
              </w:rPr>
              <w:t>СРЕДНЯЯ ГРУППА</w:t>
            </w:r>
          </w:p>
          <w:p w:rsidR="00DA203D" w:rsidRPr="00D462D3" w:rsidRDefault="00DA203D" w:rsidP="00DA203D">
            <w:pPr>
              <w:rPr>
                <w:rFonts w:eastAsia="Calibri"/>
                <w:color w:val="000000"/>
                <w:sz w:val="24"/>
                <w:szCs w:val="24"/>
              </w:rPr>
            </w:pPr>
            <w:r>
              <w:rPr>
                <w:rFonts w:eastAsia="Calibri"/>
                <w:caps/>
                <w:color w:val="000000"/>
                <w:sz w:val="24"/>
                <w:szCs w:val="24"/>
              </w:rPr>
              <w:t>(С 4-6</w:t>
            </w:r>
            <w:r w:rsidRPr="00D462D3">
              <w:rPr>
                <w:rFonts w:eastAsia="Calibri"/>
                <w:caps/>
                <w:color w:val="000000"/>
                <w:sz w:val="24"/>
                <w:szCs w:val="24"/>
              </w:rPr>
              <w:t xml:space="preserve"> Л.)</w:t>
            </w:r>
          </w:p>
        </w:tc>
      </w:tr>
      <w:tr w:rsidR="00DA203D" w:rsidRPr="00D462D3" w:rsidTr="00DA203D">
        <w:trPr>
          <w:trHeight w:val="556"/>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Приём на воздухе, индивидуальная работа</w:t>
            </w:r>
          </w:p>
          <w:p w:rsidR="00DA203D" w:rsidRPr="00D462D3" w:rsidRDefault="00DA203D" w:rsidP="00DA203D">
            <w:pPr>
              <w:rPr>
                <w:rFonts w:eastAsia="Calibri"/>
                <w:color w:val="000000"/>
                <w:sz w:val="24"/>
                <w:szCs w:val="24"/>
              </w:rPr>
            </w:pPr>
            <w:r w:rsidRPr="00D462D3">
              <w:rPr>
                <w:rFonts w:eastAsia="Calibri"/>
                <w:color w:val="000000"/>
                <w:sz w:val="24"/>
                <w:szCs w:val="24"/>
              </w:rPr>
              <w:t>игры, утренняя гимнастика,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Pr>
                <w:rFonts w:eastAsia="Calibri"/>
                <w:color w:val="000000"/>
                <w:sz w:val="24"/>
                <w:szCs w:val="24"/>
              </w:rPr>
              <w:t>8.0</w:t>
            </w:r>
            <w:r w:rsidRPr="00D462D3">
              <w:rPr>
                <w:rFonts w:eastAsia="Calibri"/>
                <w:color w:val="000000"/>
                <w:sz w:val="24"/>
                <w:szCs w:val="24"/>
              </w:rPr>
              <w:t>0 – 8.20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Pr>
                <w:rFonts w:eastAsia="Calibri"/>
                <w:color w:val="000000"/>
                <w:sz w:val="24"/>
                <w:szCs w:val="24"/>
              </w:rPr>
              <w:t>8.00 – 8.20</w:t>
            </w:r>
          </w:p>
        </w:tc>
      </w:tr>
      <w:tr w:rsidR="00DA203D" w:rsidRPr="00D462D3" w:rsidTr="00DA203D">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подготовка к завтраку, дежурство, завтрак</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8.20 – 8.55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Pr>
                <w:rFonts w:eastAsia="Calibri"/>
                <w:color w:val="000000"/>
                <w:sz w:val="24"/>
                <w:szCs w:val="24"/>
              </w:rPr>
              <w:t>8.20</w:t>
            </w:r>
            <w:r w:rsidRPr="00D462D3">
              <w:rPr>
                <w:rFonts w:eastAsia="Calibri"/>
                <w:color w:val="000000"/>
                <w:sz w:val="24"/>
                <w:szCs w:val="24"/>
              </w:rPr>
              <w:t xml:space="preserve"> – 8.55</w:t>
            </w:r>
          </w:p>
        </w:tc>
      </w:tr>
      <w:tr w:rsidR="00DA203D" w:rsidRPr="00D462D3" w:rsidTr="00DA203D">
        <w:trPr>
          <w:trHeight w:val="697"/>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подготовка к прогулке, прогулка (игры, наблюдения, воздушные, солнечные процедуры, труд)</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8.55 – 11.15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8.55 – 11.35</w:t>
            </w:r>
          </w:p>
        </w:tc>
      </w:tr>
      <w:tr w:rsidR="00DA203D" w:rsidRPr="00D462D3" w:rsidTr="00DA203D">
        <w:trPr>
          <w:trHeight w:val="18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Второй завтрак</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10.30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10.30</w:t>
            </w:r>
          </w:p>
        </w:tc>
      </w:tr>
      <w:tr w:rsidR="00DA203D" w:rsidRPr="00D462D3" w:rsidTr="00DA203D">
        <w:trPr>
          <w:trHeight w:val="18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возвращение с прогулки, дежурство, игры, водные процедуры</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11.15 – 11.40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11.35 – 12.00</w:t>
            </w:r>
          </w:p>
        </w:tc>
      </w:tr>
      <w:tr w:rsidR="00DA203D" w:rsidRPr="00D462D3" w:rsidTr="00DA203D">
        <w:trPr>
          <w:trHeight w:val="33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подготовка к обеду, обед</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11.40 – 12.20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12.00 – 12.35</w:t>
            </w:r>
          </w:p>
        </w:tc>
      </w:tr>
      <w:tr w:rsidR="00DA203D" w:rsidRPr="00D462D3" w:rsidTr="00DA203D">
        <w:trPr>
          <w:trHeight w:val="330"/>
        </w:trPr>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дневной сон</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12.20 – 15.10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12.35 – 15.10</w:t>
            </w:r>
          </w:p>
        </w:tc>
      </w:tr>
      <w:tr w:rsidR="00DA203D" w:rsidRPr="00D462D3" w:rsidTr="00DA203D">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подъём, воздушные, водные процедуры, самостоятельная деятельность</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15.10 – 15.25</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15.10 – 15.25</w:t>
            </w:r>
          </w:p>
        </w:tc>
      </w:tr>
      <w:tr w:rsidR="00DA203D" w:rsidRPr="00D462D3" w:rsidTr="00DA203D">
        <w:tc>
          <w:tcPr>
            <w:tcW w:w="4954" w:type="dxa"/>
            <w:tcBorders>
              <w:top w:val="single" w:sz="6" w:space="0" w:color="000000"/>
              <w:left w:val="double" w:sz="2"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Подготовка к ужину, ужин</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15.20 – 15.50</w:t>
            </w:r>
          </w:p>
        </w:tc>
        <w:tc>
          <w:tcPr>
            <w:tcW w:w="24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15.25 – 15.50</w:t>
            </w:r>
          </w:p>
        </w:tc>
      </w:tr>
      <w:tr w:rsidR="00DA203D" w:rsidRPr="00D462D3" w:rsidTr="00DA203D">
        <w:trPr>
          <w:trHeight w:val="120"/>
        </w:trPr>
        <w:tc>
          <w:tcPr>
            <w:tcW w:w="4954" w:type="dxa"/>
            <w:tcBorders>
              <w:top w:val="single" w:sz="6" w:space="0" w:color="000000"/>
              <w:left w:val="double" w:sz="2" w:space="0" w:color="000000"/>
              <w:bottom w:val="double" w:sz="2"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подготовка к прогулке, прогулка, игры, уход</w:t>
            </w:r>
            <w:r>
              <w:rPr>
                <w:rFonts w:eastAsia="Calibri"/>
                <w:color w:val="000000"/>
                <w:sz w:val="24"/>
                <w:szCs w:val="24"/>
              </w:rPr>
              <w:t xml:space="preserve"> </w:t>
            </w:r>
            <w:r w:rsidRPr="00D462D3">
              <w:rPr>
                <w:rFonts w:eastAsia="Calibri"/>
                <w:color w:val="000000"/>
                <w:sz w:val="24"/>
                <w:szCs w:val="24"/>
              </w:rPr>
              <w:t>домой</w:t>
            </w:r>
          </w:p>
        </w:tc>
        <w:tc>
          <w:tcPr>
            <w:tcW w:w="2835" w:type="dxa"/>
            <w:tcBorders>
              <w:top w:val="single" w:sz="6" w:space="0" w:color="000000"/>
              <w:left w:val="single" w:sz="6" w:space="0" w:color="000000"/>
              <w:bottom w:val="double" w:sz="2"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15.50 – 18.00</w:t>
            </w:r>
          </w:p>
        </w:tc>
        <w:tc>
          <w:tcPr>
            <w:tcW w:w="2409" w:type="dxa"/>
            <w:tcBorders>
              <w:top w:val="single" w:sz="6" w:space="0" w:color="000000"/>
              <w:left w:val="single" w:sz="6" w:space="0" w:color="000000"/>
              <w:bottom w:val="double" w:sz="2" w:space="0" w:color="000000"/>
              <w:right w:val="single" w:sz="6" w:space="0" w:color="000000"/>
            </w:tcBorders>
            <w:shd w:val="clear" w:color="auto" w:fill="FFFFFF"/>
            <w:vAlign w:val="center"/>
            <w:hideMark/>
          </w:tcPr>
          <w:p w:rsidR="00DA203D" w:rsidRPr="00D462D3" w:rsidRDefault="00DA203D" w:rsidP="00DA203D">
            <w:pPr>
              <w:rPr>
                <w:rFonts w:eastAsia="Calibri"/>
                <w:color w:val="000000"/>
                <w:sz w:val="24"/>
                <w:szCs w:val="24"/>
              </w:rPr>
            </w:pPr>
            <w:r w:rsidRPr="00D462D3">
              <w:rPr>
                <w:rFonts w:eastAsia="Calibri"/>
                <w:color w:val="000000"/>
                <w:sz w:val="24"/>
                <w:szCs w:val="24"/>
              </w:rPr>
              <w:t>15.50 – 18.00</w:t>
            </w:r>
          </w:p>
        </w:tc>
      </w:tr>
    </w:tbl>
    <w:p w:rsidR="00DA203D" w:rsidRDefault="00DA203D" w:rsidP="00DA203D">
      <w:pPr>
        <w:spacing w:line="238" w:lineRule="auto"/>
        <w:ind w:right="560"/>
        <w:rPr>
          <w:rFonts w:ascii="Times" w:eastAsia="Times" w:hAnsi="Times" w:cs="Times"/>
          <w:sz w:val="24"/>
          <w:szCs w:val="24"/>
        </w:rPr>
      </w:pPr>
    </w:p>
    <w:p w:rsidR="00DA203D" w:rsidRDefault="00DA203D" w:rsidP="00DA203D">
      <w:pPr>
        <w:spacing w:line="279" w:lineRule="auto"/>
        <w:ind w:left="40" w:firstLine="566"/>
        <w:rPr>
          <w:sz w:val="20"/>
          <w:szCs w:val="20"/>
        </w:rPr>
      </w:pPr>
      <w:r>
        <w:rPr>
          <w:rFonts w:eastAsia="Times New Roman"/>
          <w:i/>
          <w:iCs/>
          <w:sz w:val="24"/>
          <w:szCs w:val="24"/>
        </w:rPr>
        <w:t xml:space="preserve">Ежедневный утренний прием детей </w:t>
      </w:r>
      <w:r>
        <w:rPr>
          <w:rFonts w:eastAsia="Times New Roman"/>
          <w:sz w:val="24"/>
          <w:szCs w:val="24"/>
        </w:rPr>
        <w:t>проводят воспитатели,</w:t>
      </w:r>
      <w:r>
        <w:rPr>
          <w:rFonts w:eastAsia="Times New Roman"/>
          <w:i/>
          <w:iCs/>
          <w:sz w:val="24"/>
          <w:szCs w:val="24"/>
        </w:rPr>
        <w:t xml:space="preserve"> </w:t>
      </w:r>
      <w:r>
        <w:rPr>
          <w:rFonts w:eastAsia="Times New Roman"/>
          <w:sz w:val="24"/>
          <w:szCs w:val="24"/>
        </w:rPr>
        <w:t>которые опрашивают родителей</w:t>
      </w:r>
      <w:r>
        <w:rPr>
          <w:rFonts w:eastAsia="Times New Roman"/>
          <w:i/>
          <w:iCs/>
          <w:sz w:val="24"/>
          <w:szCs w:val="24"/>
        </w:rPr>
        <w:t xml:space="preserve"> </w:t>
      </w:r>
      <w:r>
        <w:rPr>
          <w:rFonts w:eastAsia="Times New Roman"/>
          <w:sz w:val="24"/>
          <w:szCs w:val="24"/>
        </w:rPr>
        <w:t>о состоянии здоровья детей.</w:t>
      </w:r>
    </w:p>
    <w:p w:rsidR="00DA203D" w:rsidRDefault="00DA203D" w:rsidP="00DA203D">
      <w:pPr>
        <w:spacing w:line="238" w:lineRule="auto"/>
        <w:ind w:right="560"/>
        <w:rPr>
          <w:rFonts w:ascii="Times" w:eastAsia="Times" w:hAnsi="Times" w:cs="Times"/>
          <w:sz w:val="24"/>
          <w:szCs w:val="24"/>
        </w:rPr>
      </w:pPr>
    </w:p>
    <w:p w:rsidR="00DA203D" w:rsidRPr="000C3C15" w:rsidRDefault="009A213F" w:rsidP="00DA203D">
      <w:pPr>
        <w:pStyle w:val="a5"/>
        <w:jc w:val="center"/>
        <w:rPr>
          <w:color w:val="000000"/>
          <w:sz w:val="28"/>
          <w:szCs w:val="24"/>
        </w:rPr>
      </w:pPr>
      <w:r>
        <w:rPr>
          <w:b/>
          <w:bCs/>
          <w:color w:val="000000"/>
          <w:sz w:val="28"/>
          <w:szCs w:val="24"/>
        </w:rPr>
        <w:t xml:space="preserve">3.6.2. </w:t>
      </w:r>
      <w:r w:rsidR="00DA203D" w:rsidRPr="000C3C15">
        <w:rPr>
          <w:b/>
          <w:bCs/>
          <w:color w:val="000000"/>
          <w:sz w:val="28"/>
          <w:szCs w:val="24"/>
        </w:rPr>
        <w:t>Учебный план</w:t>
      </w:r>
    </w:p>
    <w:p w:rsidR="00DA203D" w:rsidRPr="00AF4975" w:rsidRDefault="00DA203D" w:rsidP="006C1B8A">
      <w:pPr>
        <w:pStyle w:val="a5"/>
        <w:ind w:left="567" w:right="120" w:hanging="283"/>
        <w:jc w:val="both"/>
        <w:rPr>
          <w:color w:val="000000"/>
          <w:sz w:val="24"/>
          <w:szCs w:val="24"/>
        </w:rPr>
      </w:pPr>
      <w:r w:rsidRPr="00AF4975">
        <w:rPr>
          <w:color w:val="000000"/>
          <w:sz w:val="24"/>
          <w:szCs w:val="24"/>
        </w:rPr>
        <w:t>Максимально допустимый объем образовательной нагрузки соответствует санитарно - эпидемиологическим правилам и нормативам</w:t>
      </w:r>
    </w:p>
    <w:p w:rsidR="00DA203D" w:rsidRPr="00AF4975" w:rsidRDefault="00DA203D" w:rsidP="006C1B8A">
      <w:pPr>
        <w:pStyle w:val="a5"/>
        <w:ind w:left="567" w:right="120" w:hanging="283"/>
        <w:jc w:val="both"/>
        <w:rPr>
          <w:color w:val="000000"/>
          <w:sz w:val="24"/>
          <w:szCs w:val="24"/>
        </w:rPr>
      </w:pPr>
      <w:r w:rsidRPr="00AF4975">
        <w:rPr>
          <w:color w:val="000000"/>
          <w:sz w:val="24"/>
          <w:szCs w:val="24"/>
        </w:rPr>
        <w:t> </w:t>
      </w:r>
      <w:r w:rsidRPr="00AF4975">
        <w:rPr>
          <w:b/>
          <w:bCs/>
          <w:color w:val="000000"/>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F4975">
        <w:rPr>
          <w:color w:val="000000"/>
          <w:sz w:val="24"/>
          <w:szCs w:val="24"/>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DA203D" w:rsidRPr="00AF4975" w:rsidRDefault="00DA203D" w:rsidP="006C1B8A">
      <w:pPr>
        <w:tabs>
          <w:tab w:val="left" w:pos="1455"/>
        </w:tabs>
        <w:spacing w:line="238" w:lineRule="auto"/>
        <w:ind w:left="567" w:right="120" w:hanging="283"/>
        <w:jc w:val="both"/>
        <w:rPr>
          <w:rFonts w:eastAsia="Times"/>
          <w:sz w:val="24"/>
          <w:szCs w:val="24"/>
        </w:rPr>
      </w:pPr>
      <w:proofErr w:type="gramStart"/>
      <w:r w:rsidRPr="00AF4975">
        <w:rPr>
          <w:color w:val="000000"/>
          <w:sz w:val="24"/>
          <w:szCs w:val="24"/>
          <w:u w:val="single"/>
        </w:rPr>
        <w:t>Для детей в возрасте от 2,5 до 3 лет</w:t>
      </w:r>
      <w:r w:rsidRPr="00AF4975">
        <w:rPr>
          <w:color w:val="000000"/>
          <w:sz w:val="24"/>
          <w:szCs w:val="24"/>
        </w:rPr>
        <w:t> непосредственно образовательная деятельность составляет не более 1,5 часа в неделю (игровая, музыкальная деятельность, общение,</w:t>
      </w:r>
      <w:proofErr w:type="gramEnd"/>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развитие движений). Продолжительность непрерывной образовательной деятельности не более 10 минут в первую и вторую половину дня.</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u w:val="single"/>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DA203D" w:rsidRPr="00AF4975" w:rsidRDefault="00DA203D" w:rsidP="006C1B8A">
      <w:pPr>
        <w:ind w:left="567" w:right="120" w:hanging="283"/>
        <w:jc w:val="both"/>
        <w:rPr>
          <w:rFonts w:eastAsia="Calibri"/>
          <w:color w:val="000000"/>
          <w:sz w:val="24"/>
          <w:szCs w:val="24"/>
        </w:rPr>
      </w:pPr>
      <w:proofErr w:type="gramStart"/>
      <w:r w:rsidRPr="00AF4975">
        <w:rPr>
          <w:rFonts w:eastAsia="Calibri"/>
          <w:color w:val="000000"/>
          <w:sz w:val="24"/>
          <w:szCs w:val="24"/>
        </w:rPr>
        <w:t>во</w:t>
      </w:r>
      <w:proofErr w:type="gramEnd"/>
      <w:r w:rsidRPr="00AF4975">
        <w:rPr>
          <w:rFonts w:eastAsia="Calibri"/>
          <w:color w:val="000000"/>
          <w:sz w:val="24"/>
          <w:szCs w:val="24"/>
        </w:rPr>
        <w:t xml:space="preserve">   младшей группе (дети четвертого года жизни) -2 часа 45 мин.,</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в средней группе (дети пятого, шестого года жизни) - 4 часа,6 часов 15 минут,</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u w:val="single"/>
        </w:rPr>
        <w:t>Продолжительность непрерывной непосредственно образовательной деятельности</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для детей 4-го года жизни - не более 15 минут,</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для детей 5-го года жизни - не более 20 минут,</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для детей 6-го года жизни - не более 25 минут</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u w:val="single"/>
        </w:rPr>
        <w:t>Максимально допустимый объем образовательной нагрузки в первой половине дня</w:t>
      </w:r>
    </w:p>
    <w:p w:rsidR="00DA203D" w:rsidRPr="00AF4975" w:rsidRDefault="00DA203D" w:rsidP="006C1B8A">
      <w:pPr>
        <w:ind w:left="567" w:right="120" w:hanging="283"/>
        <w:jc w:val="both"/>
        <w:rPr>
          <w:rFonts w:eastAsia="Calibri"/>
          <w:color w:val="000000"/>
          <w:sz w:val="24"/>
          <w:szCs w:val="24"/>
        </w:rPr>
      </w:pPr>
      <w:r w:rsidRPr="00AF4975">
        <w:rPr>
          <w:rFonts w:eastAsia="Calibri"/>
          <w:color w:val="000000"/>
          <w:sz w:val="24"/>
          <w:szCs w:val="24"/>
        </w:rPr>
        <w:t>в младшей и средней группах не превышает 30 и 40 минут соответственно,</w:t>
      </w:r>
    </w:p>
    <w:p w:rsidR="006C1B8A" w:rsidRDefault="00DA203D" w:rsidP="00FC1123">
      <w:pPr>
        <w:ind w:left="567" w:right="120" w:hanging="283"/>
        <w:jc w:val="both"/>
        <w:rPr>
          <w:rFonts w:eastAsia="Calibri"/>
          <w:color w:val="000000"/>
          <w:sz w:val="24"/>
          <w:szCs w:val="24"/>
        </w:rPr>
      </w:pPr>
      <w:r w:rsidRPr="00AF4975">
        <w:rPr>
          <w:rFonts w:eastAsia="Calibri"/>
          <w:color w:val="000000"/>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r>
        <w:rPr>
          <w:rFonts w:eastAsia="Calibri"/>
          <w:color w:val="000000"/>
          <w:sz w:val="24"/>
          <w:szCs w:val="24"/>
        </w:rPr>
        <w:t>.</w:t>
      </w:r>
    </w:p>
    <w:p w:rsidR="00DA203D" w:rsidRPr="00AF4975" w:rsidRDefault="00DA203D" w:rsidP="006C1B8A">
      <w:pPr>
        <w:ind w:left="284" w:right="262"/>
        <w:jc w:val="both"/>
        <w:rPr>
          <w:rFonts w:eastAsia="Calibri"/>
          <w:color w:val="000000"/>
          <w:sz w:val="24"/>
          <w:szCs w:val="24"/>
        </w:rPr>
      </w:pPr>
      <w:r w:rsidRPr="00AF4975">
        <w:rPr>
          <w:rFonts w:eastAsia="Calibri"/>
          <w:color w:val="000000"/>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DA203D" w:rsidRDefault="00DA203D" w:rsidP="006C1B8A">
      <w:pPr>
        <w:ind w:left="284" w:right="262"/>
        <w:jc w:val="both"/>
        <w:rPr>
          <w:rFonts w:eastAsia="Calibri"/>
          <w:color w:val="000000"/>
          <w:sz w:val="24"/>
          <w:szCs w:val="24"/>
        </w:rPr>
      </w:pPr>
      <w:r w:rsidRPr="00AF4975">
        <w:rPr>
          <w:rFonts w:eastAsia="Calibri"/>
          <w:color w:val="000000"/>
          <w:sz w:val="24"/>
          <w:szCs w:val="24"/>
        </w:rPr>
        <w:lastRenderedPageBreak/>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w:t>
      </w:r>
      <w:r>
        <w:rPr>
          <w:rFonts w:eastAsia="Calibri"/>
          <w:color w:val="000000"/>
          <w:sz w:val="24"/>
          <w:szCs w:val="24"/>
        </w:rPr>
        <w:t>о образовательную деятельность.</w:t>
      </w:r>
    </w:p>
    <w:p w:rsidR="00DA203D" w:rsidRDefault="00DA203D" w:rsidP="006C1B8A">
      <w:pPr>
        <w:ind w:left="284" w:right="262"/>
        <w:jc w:val="both"/>
        <w:rPr>
          <w:rFonts w:eastAsia="Calibri"/>
          <w:color w:val="000000"/>
          <w:sz w:val="24"/>
          <w:szCs w:val="24"/>
        </w:rPr>
      </w:pPr>
      <w:r w:rsidRPr="00AF4975">
        <w:rPr>
          <w:rFonts w:eastAsia="Calibri"/>
          <w:color w:val="000000"/>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w:t>
      </w:r>
      <w:r>
        <w:rPr>
          <w:rFonts w:eastAsia="Calibri"/>
          <w:color w:val="000000"/>
          <w:sz w:val="24"/>
          <w:szCs w:val="24"/>
        </w:rPr>
        <w:t>рными и музыкальными занятиями.</w:t>
      </w:r>
    </w:p>
    <w:p w:rsidR="00DA203D" w:rsidRPr="00AF4975" w:rsidRDefault="00DA203D" w:rsidP="006C1B8A">
      <w:pPr>
        <w:ind w:left="284" w:right="262"/>
        <w:jc w:val="both"/>
        <w:rPr>
          <w:rFonts w:eastAsia="Calibri"/>
          <w:color w:val="000000"/>
          <w:sz w:val="24"/>
          <w:szCs w:val="24"/>
        </w:rPr>
      </w:pPr>
      <w:r w:rsidRPr="00AF4975">
        <w:rPr>
          <w:rFonts w:eastAsia="Calibri"/>
          <w:color w:val="000000"/>
          <w:sz w:val="24"/>
          <w:szCs w:val="24"/>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DA203D" w:rsidRPr="00AF4975" w:rsidRDefault="00DA203D" w:rsidP="006C1B8A">
      <w:pPr>
        <w:ind w:left="284" w:right="262"/>
        <w:jc w:val="both"/>
        <w:rPr>
          <w:rFonts w:eastAsia="Calibri"/>
          <w:color w:val="000000"/>
          <w:sz w:val="24"/>
          <w:szCs w:val="24"/>
        </w:rPr>
      </w:pPr>
    </w:p>
    <w:p w:rsidR="00DA203D" w:rsidRPr="00AF4975" w:rsidRDefault="009A213F" w:rsidP="00DA203D">
      <w:pPr>
        <w:ind w:left="-284" w:firstLine="426"/>
        <w:jc w:val="center"/>
        <w:rPr>
          <w:rFonts w:eastAsia="Calibri"/>
          <w:color w:val="000000"/>
          <w:sz w:val="24"/>
          <w:szCs w:val="24"/>
        </w:rPr>
      </w:pPr>
      <w:r>
        <w:rPr>
          <w:rFonts w:eastAsia="Calibri"/>
          <w:b/>
          <w:bCs/>
          <w:color w:val="000000"/>
          <w:sz w:val="24"/>
          <w:szCs w:val="24"/>
        </w:rPr>
        <w:t xml:space="preserve">3.6.3. </w:t>
      </w:r>
      <w:r w:rsidR="00DA203D" w:rsidRPr="00AF4975">
        <w:rPr>
          <w:rFonts w:eastAsia="Calibri"/>
          <w:b/>
          <w:bCs/>
          <w:color w:val="000000"/>
          <w:sz w:val="24"/>
          <w:szCs w:val="24"/>
        </w:rPr>
        <w:t>БАЗИСНЫЙ ПЛАН</w:t>
      </w:r>
    </w:p>
    <w:tbl>
      <w:tblPr>
        <w:tblpPr w:leftFromText="180" w:rightFromText="180" w:vertAnchor="text" w:horzAnchor="margin" w:tblpX="274" w:tblpY="809"/>
        <w:tblW w:w="0" w:type="auto"/>
        <w:tblLayout w:type="fixed"/>
        <w:tblCellMar>
          <w:left w:w="0" w:type="dxa"/>
          <w:right w:w="0" w:type="dxa"/>
        </w:tblCellMar>
        <w:tblLook w:val="04A0" w:firstRow="1" w:lastRow="0" w:firstColumn="1" w:lastColumn="0" w:noHBand="0" w:noVBand="1"/>
      </w:tblPr>
      <w:tblGrid>
        <w:gridCol w:w="2186"/>
        <w:gridCol w:w="2820"/>
        <w:gridCol w:w="2160"/>
        <w:gridCol w:w="1920"/>
      </w:tblGrid>
      <w:tr w:rsidR="00DA203D" w:rsidRPr="00AF4975" w:rsidTr="006C1B8A">
        <w:trPr>
          <w:trHeight w:val="334"/>
        </w:trPr>
        <w:tc>
          <w:tcPr>
            <w:tcW w:w="2186" w:type="dxa"/>
            <w:tcBorders>
              <w:top w:val="single" w:sz="8" w:space="0" w:color="00000A"/>
              <w:left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sz w:val="24"/>
                <w:szCs w:val="24"/>
              </w:rPr>
              <w:t>Группы</w:t>
            </w:r>
          </w:p>
        </w:tc>
        <w:tc>
          <w:tcPr>
            <w:tcW w:w="2820" w:type="dxa"/>
            <w:tcBorders>
              <w:top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sz w:val="24"/>
                <w:szCs w:val="24"/>
              </w:rPr>
              <w:t>Продолжительность</w:t>
            </w:r>
          </w:p>
        </w:tc>
        <w:tc>
          <w:tcPr>
            <w:tcW w:w="2160" w:type="dxa"/>
            <w:tcBorders>
              <w:top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sz w:val="24"/>
                <w:szCs w:val="24"/>
              </w:rPr>
              <w:t>Количество</w:t>
            </w:r>
          </w:p>
        </w:tc>
        <w:tc>
          <w:tcPr>
            <w:tcW w:w="1920" w:type="dxa"/>
            <w:tcBorders>
              <w:top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sz w:val="24"/>
                <w:szCs w:val="24"/>
              </w:rPr>
              <w:t>Количество</w:t>
            </w:r>
          </w:p>
        </w:tc>
      </w:tr>
      <w:tr w:rsidR="00DA203D" w:rsidRPr="00AF4975" w:rsidTr="006C1B8A">
        <w:trPr>
          <w:trHeight w:val="322"/>
        </w:trPr>
        <w:tc>
          <w:tcPr>
            <w:tcW w:w="2186" w:type="dxa"/>
            <w:tcBorders>
              <w:left w:val="single" w:sz="8" w:space="0" w:color="00000A"/>
              <w:right w:val="single" w:sz="8" w:space="0" w:color="00000A"/>
            </w:tcBorders>
            <w:vAlign w:val="bottom"/>
          </w:tcPr>
          <w:p w:rsidR="00DA203D" w:rsidRPr="00AF4975" w:rsidRDefault="00DA203D" w:rsidP="006C1B8A">
            <w:pPr>
              <w:ind w:left="-284" w:firstLine="426"/>
              <w:jc w:val="both"/>
              <w:rPr>
                <w:sz w:val="24"/>
                <w:szCs w:val="24"/>
              </w:rPr>
            </w:pPr>
          </w:p>
        </w:tc>
        <w:tc>
          <w:tcPr>
            <w:tcW w:w="2820" w:type="dxa"/>
            <w:tcBorders>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sz w:val="24"/>
                <w:szCs w:val="24"/>
              </w:rPr>
              <w:t>НОД</w:t>
            </w:r>
          </w:p>
        </w:tc>
        <w:tc>
          <w:tcPr>
            <w:tcW w:w="2160" w:type="dxa"/>
            <w:tcBorders>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w w:val="98"/>
                <w:sz w:val="24"/>
                <w:szCs w:val="24"/>
              </w:rPr>
              <w:t>НОД</w:t>
            </w:r>
          </w:p>
        </w:tc>
        <w:tc>
          <w:tcPr>
            <w:tcW w:w="1920" w:type="dxa"/>
            <w:tcBorders>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w w:val="98"/>
                <w:sz w:val="24"/>
                <w:szCs w:val="24"/>
              </w:rPr>
              <w:t>НОД</w:t>
            </w:r>
          </w:p>
        </w:tc>
      </w:tr>
      <w:tr w:rsidR="00DA203D" w:rsidRPr="00AF4975" w:rsidTr="006C1B8A">
        <w:trPr>
          <w:trHeight w:val="325"/>
        </w:trPr>
        <w:tc>
          <w:tcPr>
            <w:tcW w:w="2186" w:type="dxa"/>
            <w:tcBorders>
              <w:left w:val="single" w:sz="8" w:space="0" w:color="00000A"/>
              <w:bottom w:val="single" w:sz="8" w:space="0" w:color="00000A"/>
              <w:right w:val="single" w:sz="8" w:space="0" w:color="00000A"/>
            </w:tcBorders>
            <w:vAlign w:val="bottom"/>
          </w:tcPr>
          <w:p w:rsidR="00DA203D" w:rsidRPr="00AF4975" w:rsidRDefault="00DA203D" w:rsidP="006C1B8A">
            <w:pPr>
              <w:ind w:left="-284" w:firstLine="426"/>
              <w:jc w:val="both"/>
              <w:rPr>
                <w:sz w:val="24"/>
                <w:szCs w:val="24"/>
              </w:rPr>
            </w:pPr>
          </w:p>
        </w:tc>
        <w:tc>
          <w:tcPr>
            <w:tcW w:w="2820" w:type="dxa"/>
            <w:tcBorders>
              <w:bottom w:val="single" w:sz="8" w:space="0" w:color="00000A"/>
              <w:right w:val="single" w:sz="8" w:space="0" w:color="00000A"/>
            </w:tcBorders>
            <w:vAlign w:val="bottom"/>
          </w:tcPr>
          <w:p w:rsidR="00DA203D" w:rsidRPr="00AF4975" w:rsidRDefault="00DA203D" w:rsidP="006C1B8A">
            <w:pPr>
              <w:ind w:left="-284" w:firstLine="426"/>
              <w:jc w:val="both"/>
              <w:rPr>
                <w:sz w:val="24"/>
                <w:szCs w:val="24"/>
              </w:rPr>
            </w:pPr>
          </w:p>
        </w:tc>
        <w:tc>
          <w:tcPr>
            <w:tcW w:w="2160" w:type="dxa"/>
            <w:tcBorders>
              <w:bottom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w w:val="98"/>
                <w:sz w:val="24"/>
                <w:szCs w:val="24"/>
              </w:rPr>
              <w:t>(ежедневно)</w:t>
            </w:r>
          </w:p>
        </w:tc>
        <w:tc>
          <w:tcPr>
            <w:tcW w:w="1920" w:type="dxa"/>
            <w:tcBorders>
              <w:bottom w:val="single" w:sz="8" w:space="0" w:color="00000A"/>
              <w:right w:val="single" w:sz="8" w:space="0" w:color="00000A"/>
            </w:tcBorders>
            <w:vAlign w:val="bottom"/>
          </w:tcPr>
          <w:p w:rsidR="00DA203D" w:rsidRPr="00AF4975" w:rsidRDefault="00DA203D" w:rsidP="006C1B8A">
            <w:pPr>
              <w:ind w:left="-284" w:firstLine="426"/>
              <w:jc w:val="both"/>
              <w:rPr>
                <w:sz w:val="24"/>
                <w:szCs w:val="24"/>
              </w:rPr>
            </w:pPr>
            <w:r w:rsidRPr="00AF4975">
              <w:rPr>
                <w:rFonts w:eastAsia="Times New Roman"/>
                <w:b/>
                <w:bCs/>
                <w:w w:val="99"/>
                <w:sz w:val="24"/>
                <w:szCs w:val="24"/>
              </w:rPr>
              <w:t>(в неделю)</w:t>
            </w:r>
          </w:p>
        </w:tc>
      </w:tr>
      <w:tr w:rsidR="00DA203D" w:rsidRPr="00AF4975" w:rsidTr="006C1B8A">
        <w:trPr>
          <w:trHeight w:val="316"/>
        </w:trPr>
        <w:tc>
          <w:tcPr>
            <w:tcW w:w="2186" w:type="dxa"/>
            <w:tcBorders>
              <w:left w:val="single" w:sz="8" w:space="0" w:color="00000A"/>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sz w:val="24"/>
                <w:szCs w:val="24"/>
              </w:rPr>
              <w:t>Младшая  группа</w:t>
            </w:r>
          </w:p>
        </w:tc>
        <w:tc>
          <w:tcPr>
            <w:tcW w:w="282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w w:val="99"/>
                <w:sz w:val="24"/>
                <w:szCs w:val="24"/>
              </w:rPr>
              <w:t>15 мин</w:t>
            </w:r>
          </w:p>
        </w:tc>
        <w:tc>
          <w:tcPr>
            <w:tcW w:w="216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sz w:val="24"/>
                <w:szCs w:val="24"/>
              </w:rPr>
              <w:t>2-3</w:t>
            </w:r>
          </w:p>
        </w:tc>
        <w:tc>
          <w:tcPr>
            <w:tcW w:w="192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w w:val="99"/>
                <w:sz w:val="24"/>
                <w:szCs w:val="24"/>
              </w:rPr>
              <w:t>10</w:t>
            </w:r>
          </w:p>
        </w:tc>
      </w:tr>
      <w:tr w:rsidR="00DA203D" w:rsidRPr="00AF4975" w:rsidTr="006C1B8A">
        <w:trPr>
          <w:trHeight w:val="316"/>
        </w:trPr>
        <w:tc>
          <w:tcPr>
            <w:tcW w:w="2186" w:type="dxa"/>
            <w:tcBorders>
              <w:left w:val="single" w:sz="8" w:space="0" w:color="00000A"/>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sz w:val="24"/>
                <w:szCs w:val="24"/>
              </w:rPr>
              <w:t>Средняя группа</w:t>
            </w:r>
          </w:p>
        </w:tc>
        <w:tc>
          <w:tcPr>
            <w:tcW w:w="282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w w:val="99"/>
                <w:sz w:val="24"/>
                <w:szCs w:val="24"/>
              </w:rPr>
              <w:t>20 мин</w:t>
            </w:r>
          </w:p>
        </w:tc>
        <w:tc>
          <w:tcPr>
            <w:tcW w:w="216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sz w:val="24"/>
                <w:szCs w:val="24"/>
              </w:rPr>
              <w:t>2-3</w:t>
            </w:r>
          </w:p>
        </w:tc>
        <w:tc>
          <w:tcPr>
            <w:tcW w:w="1920" w:type="dxa"/>
            <w:tcBorders>
              <w:bottom w:val="single" w:sz="8" w:space="0" w:color="00000A"/>
              <w:right w:val="single" w:sz="8" w:space="0" w:color="00000A"/>
            </w:tcBorders>
            <w:vAlign w:val="bottom"/>
          </w:tcPr>
          <w:p w:rsidR="00DA203D" w:rsidRPr="00AF4975" w:rsidRDefault="00DA203D" w:rsidP="006C1B8A">
            <w:pPr>
              <w:spacing w:line="312" w:lineRule="exact"/>
              <w:ind w:left="-284" w:firstLine="426"/>
              <w:jc w:val="both"/>
              <w:rPr>
                <w:sz w:val="24"/>
                <w:szCs w:val="24"/>
              </w:rPr>
            </w:pPr>
            <w:r w:rsidRPr="00AF4975">
              <w:rPr>
                <w:rFonts w:eastAsia="Times New Roman"/>
                <w:w w:val="99"/>
                <w:sz w:val="24"/>
                <w:szCs w:val="24"/>
              </w:rPr>
              <w:t>11</w:t>
            </w:r>
          </w:p>
        </w:tc>
      </w:tr>
    </w:tbl>
    <w:p w:rsidR="00DA203D" w:rsidRPr="00A44BE1" w:rsidRDefault="00DA203D" w:rsidP="00DA203D">
      <w:pPr>
        <w:ind w:left="-284" w:firstLine="426"/>
        <w:jc w:val="center"/>
        <w:rPr>
          <w:rFonts w:eastAsia="Calibri"/>
          <w:color w:val="000000"/>
          <w:sz w:val="24"/>
          <w:szCs w:val="24"/>
        </w:rPr>
      </w:pPr>
      <w:r w:rsidRPr="00AF4975">
        <w:rPr>
          <w:rFonts w:eastAsia="Calibri"/>
          <w:b/>
          <w:bCs/>
          <w:color w:val="000000"/>
          <w:sz w:val="24"/>
          <w:szCs w:val="24"/>
        </w:rPr>
        <w:t>образовательной нагрузки по основной образовательной Программе ДОУ</w:t>
      </w:r>
    </w:p>
    <w:p w:rsidR="00DA203D" w:rsidRPr="00266862" w:rsidRDefault="00DA203D" w:rsidP="009A213F">
      <w:pPr>
        <w:spacing w:line="237" w:lineRule="auto"/>
        <w:ind w:left="567" w:right="404" w:firstLine="142"/>
        <w:jc w:val="both"/>
        <w:rPr>
          <w:sz w:val="24"/>
          <w:szCs w:val="24"/>
        </w:rPr>
      </w:pPr>
      <w:r w:rsidRPr="00AF4975">
        <w:rPr>
          <w:rFonts w:eastAsia="Times New Roman"/>
          <w:sz w:val="24"/>
          <w:szCs w:val="24"/>
        </w:rPr>
        <w:t>Объем учебной нагрузки в течение недели, продолжительность образовательной деятельности определены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2.4.3648-20)</w:t>
      </w:r>
    </w:p>
    <w:p w:rsidR="00DA203D" w:rsidRPr="00AF4975" w:rsidRDefault="00DA203D" w:rsidP="009A213F">
      <w:pPr>
        <w:spacing w:line="235" w:lineRule="auto"/>
        <w:ind w:left="567" w:right="404" w:firstLine="142"/>
        <w:jc w:val="both"/>
        <w:rPr>
          <w:sz w:val="24"/>
          <w:szCs w:val="24"/>
        </w:rPr>
      </w:pPr>
      <w:r w:rsidRPr="00AF4975">
        <w:rPr>
          <w:rFonts w:eastAsia="Times New Roman"/>
          <w:sz w:val="24"/>
          <w:szCs w:val="24"/>
        </w:rPr>
        <w:t>Максимально допустимый объем непосредственно образовательной деятельности, ее распределение в первой и второй половине дня определяются согласно требованиям СанПиН 2.4.3648-20.</w:t>
      </w:r>
    </w:p>
    <w:p w:rsidR="00DA203D" w:rsidRPr="00AF4975" w:rsidRDefault="00DA203D" w:rsidP="009A213F">
      <w:pPr>
        <w:spacing w:line="19" w:lineRule="exact"/>
        <w:ind w:left="567" w:right="404" w:firstLine="142"/>
        <w:jc w:val="both"/>
        <w:rPr>
          <w:sz w:val="24"/>
          <w:szCs w:val="24"/>
        </w:rPr>
      </w:pPr>
    </w:p>
    <w:p w:rsidR="00DA203D" w:rsidRPr="00AF4975" w:rsidRDefault="00DA203D" w:rsidP="009A213F">
      <w:pPr>
        <w:spacing w:line="238" w:lineRule="auto"/>
        <w:ind w:left="567" w:right="404" w:firstLine="142"/>
        <w:jc w:val="both"/>
        <w:rPr>
          <w:sz w:val="24"/>
          <w:szCs w:val="24"/>
        </w:rPr>
      </w:pPr>
      <w:r w:rsidRPr="00AF4975">
        <w:rPr>
          <w:rFonts w:eastAsia="Times New Roman"/>
          <w:sz w:val="24"/>
          <w:szCs w:val="24"/>
        </w:rPr>
        <w:t>Образовательную деятельность, требующую повышенной познавательной активности и умственного напряжения детей, проводят в первую половину дня и в дни наиболее высокой работоспособности детей (вторник, среда). Для профилактики утомления детей указанную деятельность сочетают с физкультурными, музыкальными занятиями.</w:t>
      </w:r>
    </w:p>
    <w:p w:rsidR="00DA203D" w:rsidRPr="00AF4975" w:rsidRDefault="00DA203D" w:rsidP="009A213F">
      <w:pPr>
        <w:spacing w:line="17" w:lineRule="exact"/>
        <w:ind w:left="567" w:right="404" w:firstLine="142"/>
        <w:jc w:val="both"/>
        <w:rPr>
          <w:sz w:val="24"/>
          <w:szCs w:val="24"/>
        </w:rPr>
      </w:pPr>
    </w:p>
    <w:p w:rsidR="00DA203D" w:rsidRPr="00AF4975" w:rsidRDefault="00DA203D" w:rsidP="009A213F">
      <w:pPr>
        <w:numPr>
          <w:ilvl w:val="0"/>
          <w:numId w:val="143"/>
        </w:numPr>
        <w:tabs>
          <w:tab w:val="left" w:pos="533"/>
        </w:tabs>
        <w:spacing w:line="237" w:lineRule="auto"/>
        <w:ind w:left="567" w:right="404" w:firstLine="142"/>
        <w:jc w:val="both"/>
        <w:rPr>
          <w:rFonts w:eastAsia="Times New Roman"/>
          <w:sz w:val="24"/>
          <w:szCs w:val="24"/>
        </w:rPr>
      </w:pPr>
      <w:proofErr w:type="gramStart"/>
      <w:r w:rsidRPr="00AF4975">
        <w:rPr>
          <w:rFonts w:eastAsia="Times New Roman"/>
          <w:sz w:val="24"/>
          <w:szCs w:val="24"/>
        </w:rPr>
        <w:t>соответствии с базовой программой воспитатель может варьировать место организованной образовательной деятельности (НОД) в педагогическом процессе, интегрировать содержание различных видов (НОД) в зависимости от поставленных целей и задач обучения и воспитания, их места в образовательном процессе.</w:t>
      </w:r>
      <w:proofErr w:type="gramEnd"/>
    </w:p>
    <w:p w:rsidR="00DA203D" w:rsidRPr="00AF4975" w:rsidRDefault="00DA203D" w:rsidP="009A213F">
      <w:pPr>
        <w:spacing w:line="18" w:lineRule="exact"/>
        <w:ind w:left="567" w:right="404" w:firstLine="142"/>
        <w:jc w:val="both"/>
        <w:rPr>
          <w:rFonts w:eastAsia="Times New Roman"/>
          <w:sz w:val="24"/>
          <w:szCs w:val="24"/>
        </w:rPr>
      </w:pPr>
    </w:p>
    <w:p w:rsidR="00DA203D" w:rsidRPr="00AF4975" w:rsidRDefault="00DA203D" w:rsidP="009A213F">
      <w:pPr>
        <w:spacing w:line="236" w:lineRule="auto"/>
        <w:ind w:left="567" w:right="404" w:firstLine="142"/>
        <w:jc w:val="both"/>
        <w:rPr>
          <w:rFonts w:eastAsia="Times New Roman"/>
          <w:sz w:val="24"/>
          <w:szCs w:val="24"/>
        </w:rPr>
      </w:pPr>
      <w:r w:rsidRPr="00AF4975">
        <w:rPr>
          <w:rFonts w:eastAsia="Times New Roman"/>
          <w:sz w:val="24"/>
          <w:szCs w:val="24"/>
        </w:rPr>
        <w:t>Социально-коммуникативное развитие выведено в совместную деятельность детей и взрослых, и определено специальное время в режиме дня дошкольника.</w:t>
      </w:r>
    </w:p>
    <w:p w:rsidR="00DA203D" w:rsidRPr="00AF4975" w:rsidRDefault="00DA203D" w:rsidP="009A213F">
      <w:pPr>
        <w:spacing w:line="15" w:lineRule="exact"/>
        <w:ind w:left="567" w:right="404" w:firstLine="142"/>
        <w:jc w:val="both"/>
        <w:rPr>
          <w:rFonts w:eastAsia="Times New Roman"/>
          <w:sz w:val="24"/>
          <w:szCs w:val="24"/>
        </w:rPr>
      </w:pPr>
    </w:p>
    <w:p w:rsidR="00DA203D" w:rsidRPr="00AF4975" w:rsidRDefault="00DA203D" w:rsidP="009A213F">
      <w:pPr>
        <w:spacing w:line="237" w:lineRule="auto"/>
        <w:ind w:left="567" w:right="404" w:firstLine="142"/>
        <w:jc w:val="both"/>
        <w:rPr>
          <w:rFonts w:eastAsia="Times New Roman"/>
          <w:sz w:val="24"/>
          <w:szCs w:val="24"/>
        </w:rPr>
      </w:pPr>
      <w:r w:rsidRPr="00AF4975">
        <w:rPr>
          <w:rFonts w:eastAsia="Times New Roman"/>
          <w:sz w:val="24"/>
          <w:szCs w:val="24"/>
        </w:rPr>
        <w:t>Чтение художественной литературы во всех возрастных группах выведено в свободную деятельность детей и определено специальное время в режиме дня дошкольника.</w:t>
      </w:r>
    </w:p>
    <w:p w:rsidR="00DA203D" w:rsidRPr="00AF4975" w:rsidRDefault="00DA203D" w:rsidP="009A213F">
      <w:pPr>
        <w:spacing w:line="16" w:lineRule="exact"/>
        <w:ind w:left="567" w:right="404" w:firstLine="142"/>
        <w:jc w:val="both"/>
        <w:rPr>
          <w:rFonts w:eastAsia="Times New Roman"/>
          <w:sz w:val="24"/>
          <w:szCs w:val="24"/>
        </w:rPr>
      </w:pPr>
    </w:p>
    <w:p w:rsidR="00DA203D" w:rsidRPr="00AF4975" w:rsidRDefault="00DA203D" w:rsidP="009A213F">
      <w:pPr>
        <w:spacing w:line="235" w:lineRule="auto"/>
        <w:ind w:left="567" w:right="404" w:firstLine="142"/>
        <w:jc w:val="both"/>
        <w:rPr>
          <w:rFonts w:eastAsia="Times New Roman"/>
          <w:sz w:val="24"/>
          <w:szCs w:val="24"/>
        </w:rPr>
      </w:pPr>
      <w:r w:rsidRPr="00AF4975">
        <w:rPr>
          <w:rFonts w:eastAsia="Times New Roman"/>
          <w:sz w:val="24"/>
          <w:szCs w:val="24"/>
        </w:rPr>
        <w:t>Конструктивно – модельная деятель</w:t>
      </w:r>
      <w:r>
        <w:rPr>
          <w:rFonts w:eastAsia="Times New Roman"/>
          <w:sz w:val="24"/>
          <w:szCs w:val="24"/>
        </w:rPr>
        <w:t xml:space="preserve">ность в младшей и средней </w:t>
      </w:r>
      <w:r w:rsidRPr="00AF4975">
        <w:rPr>
          <w:rFonts w:eastAsia="Times New Roman"/>
          <w:sz w:val="24"/>
          <w:szCs w:val="24"/>
        </w:rPr>
        <w:t>группах 1 раз в неделю в совместной с взрослым деятельности.</w:t>
      </w:r>
    </w:p>
    <w:p w:rsidR="00DA203D" w:rsidRPr="00AF4975" w:rsidRDefault="00DA203D" w:rsidP="009A213F">
      <w:pPr>
        <w:spacing w:line="19" w:lineRule="exact"/>
        <w:ind w:left="567" w:right="404" w:firstLine="142"/>
        <w:jc w:val="both"/>
        <w:rPr>
          <w:rFonts w:eastAsia="Times New Roman"/>
          <w:sz w:val="24"/>
          <w:szCs w:val="24"/>
        </w:rPr>
      </w:pPr>
    </w:p>
    <w:p w:rsidR="00DA203D" w:rsidRPr="00AF4975" w:rsidRDefault="00DA203D" w:rsidP="009A213F">
      <w:pPr>
        <w:spacing w:line="234" w:lineRule="auto"/>
        <w:ind w:left="567" w:right="404" w:firstLine="142"/>
        <w:jc w:val="both"/>
        <w:rPr>
          <w:rFonts w:eastAsia="Times New Roman"/>
          <w:sz w:val="24"/>
          <w:szCs w:val="24"/>
        </w:rPr>
      </w:pPr>
      <w:r w:rsidRPr="00AF4975">
        <w:rPr>
          <w:rFonts w:eastAsia="Times New Roman"/>
          <w:sz w:val="24"/>
          <w:szCs w:val="24"/>
        </w:rPr>
        <w:t>Организация физического развития воспитанников осуществляется в рамках физкультурных занятий:</w:t>
      </w:r>
    </w:p>
    <w:p w:rsidR="00DA203D" w:rsidRPr="00AF4975" w:rsidRDefault="00DA203D" w:rsidP="009A213F">
      <w:pPr>
        <w:spacing w:line="15" w:lineRule="exact"/>
        <w:ind w:left="567" w:right="404" w:firstLine="142"/>
        <w:jc w:val="both"/>
        <w:rPr>
          <w:rFonts w:eastAsia="Times New Roman"/>
          <w:sz w:val="24"/>
          <w:szCs w:val="24"/>
        </w:rPr>
      </w:pPr>
    </w:p>
    <w:p w:rsidR="00DA203D" w:rsidRPr="00AF4975" w:rsidRDefault="00DA203D" w:rsidP="009A213F">
      <w:pPr>
        <w:spacing w:line="15" w:lineRule="exact"/>
        <w:ind w:left="567" w:right="404" w:firstLine="142"/>
        <w:jc w:val="both"/>
        <w:rPr>
          <w:rFonts w:eastAsia="Times New Roman"/>
          <w:sz w:val="24"/>
          <w:szCs w:val="24"/>
        </w:rPr>
      </w:pPr>
    </w:p>
    <w:p w:rsidR="00DA203D" w:rsidRPr="00AF4975" w:rsidRDefault="00DA203D" w:rsidP="009A213F">
      <w:pPr>
        <w:tabs>
          <w:tab w:val="left" w:pos="1120"/>
        </w:tabs>
        <w:ind w:left="567" w:right="404" w:firstLine="142"/>
        <w:jc w:val="both"/>
        <w:rPr>
          <w:rFonts w:eastAsia="Times New Roman"/>
          <w:sz w:val="24"/>
          <w:szCs w:val="24"/>
        </w:rPr>
      </w:pPr>
      <w:r>
        <w:rPr>
          <w:rFonts w:eastAsia="Times New Roman"/>
          <w:sz w:val="24"/>
          <w:szCs w:val="24"/>
        </w:rPr>
        <w:t xml:space="preserve">- </w:t>
      </w:r>
      <w:r w:rsidRPr="00AF4975">
        <w:rPr>
          <w:rFonts w:eastAsia="Times New Roman"/>
          <w:sz w:val="24"/>
          <w:szCs w:val="24"/>
        </w:rPr>
        <w:t>в младшей и средней</w:t>
      </w:r>
      <w:r>
        <w:rPr>
          <w:rFonts w:eastAsia="Times New Roman"/>
          <w:sz w:val="24"/>
          <w:szCs w:val="24"/>
        </w:rPr>
        <w:t xml:space="preserve"> группе 2 раза в группе</w:t>
      </w:r>
      <w:r w:rsidRPr="00AF4975">
        <w:rPr>
          <w:rFonts w:eastAsia="Times New Roman"/>
          <w:sz w:val="24"/>
          <w:szCs w:val="24"/>
        </w:rPr>
        <w:t>,</w:t>
      </w:r>
    </w:p>
    <w:p w:rsidR="00DA203D" w:rsidRPr="001532DD" w:rsidRDefault="00DA203D" w:rsidP="009A213F">
      <w:pPr>
        <w:tabs>
          <w:tab w:val="left" w:pos="1173"/>
        </w:tabs>
        <w:spacing w:line="236" w:lineRule="auto"/>
        <w:ind w:left="567" w:right="404" w:firstLine="142"/>
        <w:jc w:val="both"/>
        <w:rPr>
          <w:rFonts w:eastAsia="Times New Roman"/>
          <w:sz w:val="24"/>
          <w:szCs w:val="24"/>
        </w:rPr>
      </w:pPr>
      <w:r>
        <w:rPr>
          <w:rFonts w:eastAsia="Times New Roman"/>
          <w:sz w:val="24"/>
          <w:szCs w:val="24"/>
        </w:rPr>
        <w:t xml:space="preserve"> 1 занятие на свежем воздухе.</w:t>
      </w:r>
    </w:p>
    <w:p w:rsidR="00DA203D" w:rsidRPr="00AF4975" w:rsidRDefault="00DA203D" w:rsidP="009A213F">
      <w:pPr>
        <w:spacing w:line="234" w:lineRule="auto"/>
        <w:ind w:left="567" w:right="404" w:firstLine="142"/>
        <w:jc w:val="both"/>
        <w:rPr>
          <w:sz w:val="24"/>
          <w:szCs w:val="24"/>
        </w:rPr>
      </w:pPr>
      <w:r w:rsidRPr="00AF4975">
        <w:rPr>
          <w:rFonts w:eastAsia="Times New Roman"/>
          <w:sz w:val="24"/>
          <w:szCs w:val="24"/>
        </w:rPr>
        <w:t>Реализация задач музыкального воспитания осуществляется музыкальным руководителем.</w:t>
      </w:r>
    </w:p>
    <w:p w:rsidR="00DA203D" w:rsidRDefault="00DA203D" w:rsidP="009A213F">
      <w:pPr>
        <w:spacing w:line="237" w:lineRule="auto"/>
        <w:ind w:left="567" w:right="404" w:firstLine="142"/>
        <w:jc w:val="both"/>
        <w:rPr>
          <w:rFonts w:eastAsia="Times New Roman"/>
          <w:sz w:val="24"/>
          <w:szCs w:val="24"/>
        </w:rPr>
      </w:pPr>
      <w:r w:rsidRPr="00AF4975">
        <w:rPr>
          <w:rFonts w:eastAsia="Times New Roman"/>
          <w:sz w:val="24"/>
          <w:szCs w:val="24"/>
        </w:rPr>
        <w:t>Педагоги самостоятельно определяют ежедневный объём образовательной нагрузки при планировании работы по реализации основной образовательной программы ДОУ в зависимости от контингента детей, решения конкретных образовательных задач в пределах максимально допустимого объёма образовательной нагрузки и требований к ней.</w:t>
      </w:r>
    </w:p>
    <w:p w:rsidR="00DA203D" w:rsidRPr="00AF4975" w:rsidRDefault="00DA203D" w:rsidP="00DA203D">
      <w:pPr>
        <w:spacing w:line="23" w:lineRule="exact"/>
        <w:ind w:left="-284" w:firstLine="426"/>
        <w:jc w:val="both"/>
        <w:rPr>
          <w:sz w:val="24"/>
          <w:szCs w:val="24"/>
        </w:rPr>
      </w:pPr>
    </w:p>
    <w:p w:rsidR="00DA203D" w:rsidRPr="00A44BE1" w:rsidRDefault="00DA203D" w:rsidP="006C1B8A">
      <w:pPr>
        <w:spacing w:line="238" w:lineRule="auto"/>
        <w:ind w:left="284" w:right="404" w:firstLine="426"/>
        <w:jc w:val="both"/>
        <w:rPr>
          <w:sz w:val="24"/>
          <w:szCs w:val="24"/>
        </w:rPr>
      </w:pPr>
      <w:r w:rsidRPr="00AF4975">
        <w:rPr>
          <w:rFonts w:eastAsia="Times New Roman"/>
          <w:sz w:val="24"/>
          <w:szCs w:val="24"/>
        </w:rPr>
        <w:t>В летний оздоровительный период образовательная деятельность организуется на воздухе. В данный период года воспитателями осуществляется воспитательная, физкультурно-оздоровительная работа, деятельность художественно-эстетической направленности. Организуются продуктивные виды деятельности, игровая, двигательная, трудовая деятельность на свежем воздухе; закаливающие процедуры, праздники и развлечения.</w:t>
      </w:r>
    </w:p>
    <w:p w:rsidR="00DA203D" w:rsidRPr="00AF4975" w:rsidRDefault="00DA203D" w:rsidP="006C1B8A">
      <w:pPr>
        <w:spacing w:line="237" w:lineRule="auto"/>
        <w:ind w:left="284" w:right="404" w:firstLine="426"/>
        <w:jc w:val="both"/>
        <w:rPr>
          <w:sz w:val="24"/>
          <w:szCs w:val="24"/>
        </w:rPr>
      </w:pPr>
      <w:r w:rsidRPr="00AF4975">
        <w:rPr>
          <w:rFonts w:eastAsia="Times New Roman"/>
          <w:sz w:val="24"/>
          <w:szCs w:val="24"/>
        </w:rPr>
        <w:lastRenderedPageBreak/>
        <w:t>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действующих СанПиН (для всех возрастных групп)</w:t>
      </w:r>
    </w:p>
    <w:p w:rsidR="00DA203D" w:rsidRPr="00AF4975" w:rsidRDefault="00DA203D" w:rsidP="006C1B8A">
      <w:pPr>
        <w:spacing w:line="19" w:lineRule="exact"/>
        <w:ind w:left="284" w:right="404" w:firstLine="426"/>
        <w:jc w:val="both"/>
        <w:rPr>
          <w:sz w:val="24"/>
          <w:szCs w:val="24"/>
        </w:rPr>
      </w:pPr>
    </w:p>
    <w:p w:rsidR="00DA203D" w:rsidRPr="00AF4975" w:rsidRDefault="00DA203D" w:rsidP="006C1B8A">
      <w:pPr>
        <w:spacing w:line="237" w:lineRule="auto"/>
        <w:ind w:left="284" w:right="404" w:firstLine="426"/>
        <w:jc w:val="both"/>
        <w:rPr>
          <w:sz w:val="24"/>
          <w:szCs w:val="24"/>
        </w:rPr>
      </w:pPr>
      <w:r w:rsidRPr="00AF4975">
        <w:rPr>
          <w:rFonts w:eastAsia="Times New Roman"/>
          <w:sz w:val="24"/>
          <w:szCs w:val="24"/>
        </w:rPr>
        <w:t>На основании вышеперечисленных требований для каждой возрастной группы ДОУ составлено расписание образовательной деятельности</w:t>
      </w:r>
      <w:r>
        <w:rPr>
          <w:rFonts w:eastAsia="Times New Roman"/>
          <w:sz w:val="24"/>
          <w:szCs w:val="24"/>
        </w:rPr>
        <w:t xml:space="preserve"> на учебный год</w:t>
      </w:r>
      <w:r w:rsidRPr="00AF4975">
        <w:rPr>
          <w:rFonts w:eastAsia="Times New Roman"/>
          <w:sz w:val="24"/>
          <w:szCs w:val="24"/>
        </w:rPr>
        <w:t>.</w:t>
      </w:r>
    </w:p>
    <w:p w:rsidR="00DA203D" w:rsidRPr="00AF4975" w:rsidRDefault="00DA203D" w:rsidP="006C1B8A">
      <w:pPr>
        <w:spacing w:line="16" w:lineRule="exact"/>
        <w:ind w:left="284" w:right="404" w:firstLine="426"/>
        <w:jc w:val="both"/>
        <w:rPr>
          <w:sz w:val="24"/>
          <w:szCs w:val="24"/>
        </w:rPr>
      </w:pPr>
    </w:p>
    <w:p w:rsidR="00DA203D" w:rsidRPr="00AF4975" w:rsidRDefault="00DA203D" w:rsidP="000B7761">
      <w:pPr>
        <w:numPr>
          <w:ilvl w:val="0"/>
          <w:numId w:val="144"/>
        </w:numPr>
        <w:tabs>
          <w:tab w:val="left" w:pos="658"/>
        </w:tabs>
        <w:spacing w:line="236" w:lineRule="auto"/>
        <w:ind w:left="284" w:right="404" w:firstLine="426"/>
        <w:jc w:val="both"/>
        <w:rPr>
          <w:rFonts w:eastAsia="Times New Roman"/>
          <w:sz w:val="24"/>
          <w:szCs w:val="24"/>
        </w:rPr>
      </w:pPr>
      <w:r w:rsidRPr="00AF4975">
        <w:rPr>
          <w:rFonts w:eastAsia="Times New Roman"/>
          <w:sz w:val="24"/>
          <w:szCs w:val="24"/>
        </w:rPr>
        <w:t>середине учебного года (декабрь) для воспитанников организуются недельные каникулы, во время которых организуется образовательная деятельность только физического и художественно-эстетического направлений.</w:t>
      </w:r>
    </w:p>
    <w:p w:rsidR="00DA203D" w:rsidRPr="00AF4975" w:rsidRDefault="00DA203D" w:rsidP="006C1B8A">
      <w:pPr>
        <w:spacing w:line="238" w:lineRule="auto"/>
        <w:ind w:left="284" w:right="404" w:firstLine="426"/>
        <w:jc w:val="both"/>
        <w:rPr>
          <w:rFonts w:eastAsia="Times"/>
          <w:sz w:val="24"/>
          <w:szCs w:val="24"/>
        </w:rPr>
      </w:pPr>
    </w:p>
    <w:p w:rsidR="00DA203D" w:rsidRPr="00AF4975" w:rsidRDefault="00DA203D" w:rsidP="00DA203D">
      <w:pPr>
        <w:ind w:left="-284" w:firstLine="426"/>
        <w:jc w:val="both"/>
        <w:rPr>
          <w:sz w:val="24"/>
          <w:szCs w:val="24"/>
        </w:rPr>
      </w:pPr>
    </w:p>
    <w:tbl>
      <w:tblPr>
        <w:tblpPr w:leftFromText="180" w:rightFromText="180" w:vertAnchor="text" w:tblpY="1"/>
        <w:tblOverlap w:val="never"/>
        <w:tblW w:w="10328" w:type="dxa"/>
        <w:tblCellMar>
          <w:top w:w="15" w:type="dxa"/>
          <w:left w:w="15" w:type="dxa"/>
          <w:bottom w:w="15" w:type="dxa"/>
          <w:right w:w="15" w:type="dxa"/>
        </w:tblCellMar>
        <w:tblLook w:val="04A0" w:firstRow="1" w:lastRow="0" w:firstColumn="1" w:lastColumn="0" w:noHBand="0" w:noVBand="1"/>
      </w:tblPr>
      <w:tblGrid>
        <w:gridCol w:w="421"/>
        <w:gridCol w:w="2180"/>
        <w:gridCol w:w="1289"/>
        <w:gridCol w:w="1158"/>
        <w:gridCol w:w="1303"/>
        <w:gridCol w:w="1158"/>
        <w:gridCol w:w="420"/>
        <w:gridCol w:w="120"/>
        <w:gridCol w:w="732"/>
        <w:gridCol w:w="887"/>
        <w:gridCol w:w="660"/>
      </w:tblGrid>
      <w:tr w:rsidR="00DA203D" w:rsidRPr="00243496"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243496" w:rsidRDefault="00DA203D" w:rsidP="00DA203D">
            <w:pPr>
              <w:spacing w:before="195" w:after="195" w:line="341" w:lineRule="atLeast"/>
              <w:rPr>
                <w:rFonts w:eastAsia="Times New Roman"/>
                <w:b/>
                <w:color w:val="2A2D24"/>
                <w:sz w:val="24"/>
                <w:szCs w:val="24"/>
              </w:rPr>
            </w:pPr>
            <w:r w:rsidRPr="00243496">
              <w:rPr>
                <w:rFonts w:eastAsia="Times New Roman"/>
                <w:b/>
                <w:color w:val="2A2D24"/>
                <w:sz w:val="24"/>
                <w:szCs w:val="24"/>
              </w:rPr>
              <w:t>№</w:t>
            </w:r>
          </w:p>
          <w:p w:rsidR="00DA203D" w:rsidRPr="00243496" w:rsidRDefault="00DA203D" w:rsidP="00DA203D">
            <w:pPr>
              <w:spacing w:before="195" w:after="195" w:line="341" w:lineRule="atLeast"/>
              <w:rPr>
                <w:rFonts w:eastAsia="Times New Roman"/>
                <w:b/>
                <w:color w:val="2A2D24"/>
                <w:sz w:val="24"/>
                <w:szCs w:val="24"/>
              </w:rPr>
            </w:pPr>
            <w:r w:rsidRPr="00243496">
              <w:rPr>
                <w:rFonts w:eastAsia="Times New Roman"/>
                <w:b/>
                <w:bCs/>
                <w:color w:val="2A2D24"/>
                <w:sz w:val="24"/>
                <w:szCs w:val="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243496" w:rsidRDefault="00DA203D" w:rsidP="00DA203D">
            <w:pPr>
              <w:spacing w:line="341" w:lineRule="atLeast"/>
              <w:rPr>
                <w:rFonts w:eastAsia="Times New Roman"/>
                <w:b/>
                <w:color w:val="2A2D24"/>
                <w:sz w:val="24"/>
                <w:szCs w:val="24"/>
              </w:rPr>
            </w:pPr>
            <w:r w:rsidRPr="00243496">
              <w:rPr>
                <w:rFonts w:eastAsia="Times New Roman"/>
                <w:b/>
                <w:color w:val="2A2D24"/>
                <w:sz w:val="24"/>
                <w:szCs w:val="24"/>
              </w:rPr>
              <w:t> </w:t>
            </w:r>
          </w:p>
        </w:tc>
        <w:tc>
          <w:tcPr>
            <w:tcW w:w="3750"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243496" w:rsidRDefault="00DA203D" w:rsidP="00DA203D">
            <w:pPr>
              <w:spacing w:before="195" w:after="195" w:line="341" w:lineRule="atLeast"/>
              <w:rPr>
                <w:rFonts w:eastAsia="Times New Roman"/>
                <w:b/>
                <w:color w:val="2A2D24"/>
                <w:sz w:val="24"/>
                <w:szCs w:val="24"/>
              </w:rPr>
            </w:pPr>
            <w:r w:rsidRPr="00B12B74">
              <w:rPr>
                <w:rFonts w:eastAsia="Times New Roman"/>
                <w:b/>
                <w:color w:val="2A2D24"/>
                <w:sz w:val="24"/>
                <w:szCs w:val="24"/>
              </w:rPr>
              <w:t xml:space="preserve"> М</w:t>
            </w:r>
            <w:r w:rsidRPr="00243496">
              <w:rPr>
                <w:rFonts w:eastAsia="Times New Roman"/>
                <w:b/>
                <w:color w:val="2A2D24"/>
                <w:sz w:val="24"/>
                <w:szCs w:val="24"/>
              </w:rPr>
              <w:t>ладшая группа</w:t>
            </w:r>
          </w:p>
        </w:tc>
        <w:tc>
          <w:tcPr>
            <w:tcW w:w="3616" w:type="dxa"/>
            <w:gridSpan w:val="6"/>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243496" w:rsidRDefault="00DA203D" w:rsidP="00DA203D">
            <w:pPr>
              <w:spacing w:before="195" w:after="195" w:line="341" w:lineRule="atLeast"/>
              <w:rPr>
                <w:rFonts w:eastAsia="Times New Roman"/>
                <w:b/>
                <w:color w:val="2A2D24"/>
                <w:sz w:val="24"/>
                <w:szCs w:val="24"/>
              </w:rPr>
            </w:pPr>
            <w:r w:rsidRPr="00B12B74">
              <w:rPr>
                <w:rFonts w:eastAsia="Times New Roman"/>
                <w:b/>
                <w:color w:val="2A2D24"/>
                <w:sz w:val="24"/>
                <w:szCs w:val="24"/>
              </w:rPr>
              <w:t>С</w:t>
            </w:r>
            <w:r w:rsidRPr="00243496">
              <w:rPr>
                <w:rFonts w:eastAsia="Times New Roman"/>
                <w:b/>
                <w:color w:val="2A2D24"/>
                <w:sz w:val="24"/>
                <w:szCs w:val="24"/>
              </w:rPr>
              <w:t>редняя группа</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1.</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Образовательная область</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неделю</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месяц</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год</w:t>
            </w:r>
          </w:p>
        </w:tc>
        <w:tc>
          <w:tcPr>
            <w:tcW w:w="1578"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неделю</w:t>
            </w:r>
          </w:p>
        </w:tc>
        <w:tc>
          <w:tcPr>
            <w:tcW w:w="852"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месяц</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год</w:t>
            </w:r>
          </w:p>
        </w:tc>
      </w:tr>
      <w:tr w:rsidR="00DA203D" w:rsidRPr="00A44BE1" w:rsidTr="00DA203D">
        <w:trPr>
          <w:gridAfter w:val="9"/>
          <w:wAfter w:w="7727" w:type="dxa"/>
        </w:trPr>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2180" w:type="dxa"/>
            <w:tcBorders>
              <w:top w:val="dotted" w:sz="6" w:space="0" w:color="ADB4A2"/>
              <w:left w:val="dotted" w:sz="6" w:space="0" w:color="ADB4A2"/>
              <w:bottom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b/>
                <w:color w:val="2A2D24"/>
              </w:rPr>
            </w:pPr>
            <w:r w:rsidRPr="00A44BE1">
              <w:rPr>
                <w:rFonts w:eastAsia="Times New Roman"/>
                <w:b/>
                <w:color w:val="2A2D24"/>
              </w:rPr>
              <w:t> Количество занятий</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1.1</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Познавательное развитие</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1.2</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Речевое развитие</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4</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36</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4</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36</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Развитие речи</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Чтение художественной литературы</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p w:rsidR="00DA203D" w:rsidRPr="00A44BE1" w:rsidRDefault="00DA203D" w:rsidP="00DA203D">
            <w:pPr>
              <w:spacing w:before="195" w:after="195" w:line="341" w:lineRule="atLeast"/>
              <w:rPr>
                <w:rFonts w:eastAsia="Times New Roman"/>
                <w:color w:val="2A2D24"/>
              </w:rPr>
            </w:pP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ежедневно</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1.3</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Художественно-эстетическое направление развития</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4</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16</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144</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4</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16</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144</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Музыка</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Художественное творчество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рисование</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лепка</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lastRenderedPageBreak/>
              <w:t>-аппликация</w:t>
            </w:r>
          </w:p>
          <w:p w:rsidR="00DA203D" w:rsidRPr="00A44BE1" w:rsidRDefault="00DA203D" w:rsidP="00DA203D">
            <w:pPr>
              <w:spacing w:before="195" w:after="195" w:line="341" w:lineRule="atLeast"/>
              <w:rPr>
                <w:rFonts w:eastAsia="Times New Roman"/>
                <w:color w:val="2A2D24"/>
              </w:rPr>
            </w:pP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lastRenderedPageBreak/>
              <w:t>1</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lastRenderedPageBreak/>
              <w:t>1.4</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Физическое направление</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3</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12</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108</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3</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12</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Cs/>
                <w:color w:val="2A2D24"/>
              </w:rPr>
              <w:t>108</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в помещении</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на прогулке</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Итого:</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10</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40</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360</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10</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40</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360</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2ч.30 мин</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3ч 20 мин.</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r>
      <w:tr w:rsidR="00DA203D" w:rsidRPr="00A44BE1" w:rsidTr="00DA203D">
        <w:trPr>
          <w:gridAfter w:val="9"/>
          <w:wAfter w:w="7727" w:type="dxa"/>
        </w:trPr>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1.5</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xml:space="preserve">Социально </w:t>
            </w:r>
            <w:proofErr w:type="gramStart"/>
            <w:r w:rsidRPr="00A44BE1">
              <w:rPr>
                <w:rFonts w:eastAsia="Times New Roman"/>
                <w:color w:val="2A2D24"/>
              </w:rPr>
              <w:t>–к</w:t>
            </w:r>
            <w:proofErr w:type="gramEnd"/>
            <w:r w:rsidRPr="00A44BE1">
              <w:rPr>
                <w:rFonts w:eastAsia="Times New Roman"/>
                <w:color w:val="2A2D24"/>
              </w:rPr>
              <w:t>оммуникативное развитие</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2.</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Занятия по дополнительному образованию</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1</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4</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36</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2</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8</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72</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2.1</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Кружки</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xml:space="preserve">раз в </w:t>
            </w:r>
            <w:proofErr w:type="spellStart"/>
            <w:r w:rsidRPr="00A44BE1">
              <w:rPr>
                <w:rFonts w:eastAsia="Times New Roman"/>
                <w:color w:val="2A2D24"/>
              </w:rPr>
              <w:t>нед</w:t>
            </w:r>
            <w:proofErr w:type="spellEnd"/>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xml:space="preserve">2 раза в </w:t>
            </w:r>
            <w:proofErr w:type="spellStart"/>
            <w:r w:rsidRPr="00A44BE1">
              <w:rPr>
                <w:rFonts w:eastAsia="Times New Roman"/>
                <w:color w:val="2A2D24"/>
              </w:rPr>
              <w:t>нед</w:t>
            </w:r>
            <w:proofErr w:type="spellEnd"/>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ВСЕГО:</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2ч.45 мин</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4ч.</w:t>
            </w:r>
          </w:p>
        </w:tc>
        <w:tc>
          <w:tcPr>
            <w:tcW w:w="1272" w:type="dxa"/>
            <w:gridSpan w:val="3"/>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c>
          <w:tcPr>
            <w:tcW w:w="1173"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b/>
                <w:bCs/>
                <w:color w:val="2A2D24"/>
              </w:rPr>
              <w:t> </w:t>
            </w:r>
          </w:p>
        </w:tc>
      </w:tr>
      <w:tr w:rsidR="00DA203D" w:rsidRPr="00A44BE1" w:rsidTr="00DA203D">
        <w:tc>
          <w:tcPr>
            <w:tcW w:w="42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218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289"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158"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303"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578"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2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1619" w:type="dxa"/>
            <w:gridSpan w:val="2"/>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660"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r>
    </w:tbl>
    <w:p w:rsidR="00DA203D" w:rsidRPr="00A44BE1" w:rsidRDefault="00DA203D" w:rsidP="00DA203D">
      <w:pPr>
        <w:spacing w:before="195" w:after="195"/>
        <w:rPr>
          <w:rFonts w:eastAsia="Times New Roman"/>
          <w:color w:val="2A2D24"/>
        </w:rPr>
      </w:pPr>
      <w:r w:rsidRPr="00A44BE1">
        <w:rPr>
          <w:rFonts w:eastAsia="Times New Roman"/>
          <w:color w:val="2A2D24"/>
        </w:rPr>
        <w:t>Учебный план младшей группы</w:t>
      </w:r>
    </w:p>
    <w:tbl>
      <w:tblPr>
        <w:tblW w:w="10325" w:type="dxa"/>
        <w:tblInd w:w="15" w:type="dxa"/>
        <w:tblCellMar>
          <w:top w:w="15" w:type="dxa"/>
          <w:left w:w="15" w:type="dxa"/>
          <w:bottom w:w="15" w:type="dxa"/>
          <w:right w:w="15" w:type="dxa"/>
        </w:tblCellMar>
        <w:tblLook w:val="04A0" w:firstRow="1" w:lastRow="0" w:firstColumn="1" w:lastColumn="0" w:noHBand="0" w:noVBand="1"/>
      </w:tblPr>
      <w:tblGrid>
        <w:gridCol w:w="705"/>
        <w:gridCol w:w="4517"/>
        <w:gridCol w:w="1985"/>
        <w:gridCol w:w="1417"/>
        <w:gridCol w:w="1701"/>
      </w:tblGrid>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 xml:space="preserve">   </w:t>
            </w:r>
            <w:proofErr w:type="spellStart"/>
            <w:r w:rsidRPr="00A44BE1">
              <w:rPr>
                <w:rFonts w:eastAsia="Times New Roman"/>
                <w:color w:val="2A2D24"/>
              </w:rPr>
              <w:t>п</w:t>
            </w:r>
            <w:proofErr w:type="gramStart"/>
            <w:r w:rsidRPr="00A44BE1">
              <w:rPr>
                <w:rFonts w:eastAsia="Times New Roman"/>
                <w:color w:val="2A2D24"/>
              </w:rPr>
              <w:t>.п</w:t>
            </w:r>
            <w:proofErr w:type="spellEnd"/>
            <w:proofErr w:type="gramEnd"/>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Образовательная область</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неделю</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месяц</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году</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Познавательное развитие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lastRenderedPageBreak/>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Формирование целостности картины мира</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Формирование элементарных математических представлений</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Речевое развитие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Развитие речи</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Чтение художественной литературы</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Художественно-эстетическое направление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16</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144</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Музыка</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Рисование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Лепка</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Аппликация</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Физическое развитие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108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в помещении</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на прогулке</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5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Итого</w:t>
            </w:r>
          </w:p>
        </w:tc>
        <w:tc>
          <w:tcPr>
            <w:tcW w:w="198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10</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40</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360</w:t>
            </w:r>
          </w:p>
        </w:tc>
      </w:tr>
    </w:tbl>
    <w:p w:rsidR="00DA203D" w:rsidRPr="00A44BE1" w:rsidRDefault="00DA203D" w:rsidP="00DA203D">
      <w:pPr>
        <w:spacing w:before="195" w:after="195"/>
        <w:rPr>
          <w:rFonts w:eastAsia="Times New Roman"/>
          <w:color w:val="2A2D24"/>
        </w:rPr>
      </w:pPr>
      <w:r w:rsidRPr="00A44BE1">
        <w:rPr>
          <w:rFonts w:eastAsia="Times New Roman"/>
          <w:color w:val="2A2D24"/>
        </w:rPr>
        <w:t>Учебный план средней группы</w:t>
      </w:r>
    </w:p>
    <w:tbl>
      <w:tblPr>
        <w:tblW w:w="10325" w:type="dxa"/>
        <w:tblInd w:w="15" w:type="dxa"/>
        <w:tblLayout w:type="fixed"/>
        <w:tblCellMar>
          <w:top w:w="15" w:type="dxa"/>
          <w:left w:w="15" w:type="dxa"/>
          <w:bottom w:w="15" w:type="dxa"/>
          <w:right w:w="15" w:type="dxa"/>
        </w:tblCellMar>
        <w:tblLook w:val="04A0" w:firstRow="1" w:lastRow="0" w:firstColumn="1" w:lastColumn="0" w:noHBand="0" w:noVBand="1"/>
      </w:tblPr>
      <w:tblGrid>
        <w:gridCol w:w="705"/>
        <w:gridCol w:w="4375"/>
        <w:gridCol w:w="2127"/>
        <w:gridCol w:w="1417"/>
        <w:gridCol w:w="1701"/>
      </w:tblGrid>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w:t>
            </w:r>
          </w:p>
          <w:p w:rsidR="00DA203D" w:rsidRPr="00A44BE1" w:rsidRDefault="00DA203D" w:rsidP="00DA203D">
            <w:pPr>
              <w:spacing w:before="195" w:after="195" w:line="341" w:lineRule="atLeast"/>
              <w:rPr>
                <w:rFonts w:eastAsia="Times New Roman"/>
                <w:color w:val="2A2D24"/>
              </w:rPr>
            </w:pPr>
            <w:proofErr w:type="spellStart"/>
            <w:r w:rsidRPr="00A44BE1">
              <w:rPr>
                <w:rFonts w:eastAsia="Times New Roman"/>
                <w:color w:val="2A2D24"/>
              </w:rPr>
              <w:t>П.</w:t>
            </w:r>
            <w:proofErr w:type="gramStart"/>
            <w:r w:rsidRPr="00A44BE1">
              <w:rPr>
                <w:rFonts w:eastAsia="Times New Roman"/>
                <w:color w:val="2A2D24"/>
              </w:rPr>
              <w:t>п</w:t>
            </w:r>
            <w:proofErr w:type="spellEnd"/>
            <w:proofErr w:type="gramEnd"/>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Образовательная область</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неделю</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месяц</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Кол-во</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Занятий</w:t>
            </w:r>
          </w:p>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в году</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Познавательное развитие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lastRenderedPageBreak/>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Формирование целостности картины мира</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Формирование элементарных математических представлений</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Речевое развитие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Развитие речи</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Чтение художественной литературы</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Художественно-эстетическое направление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16</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144</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Музыка</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Рисование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Лепка</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Аппликация</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0,5</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Физическое развитие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12</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108</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в помещении</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2</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8</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72</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Физическая культура на прогулке</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w:t>
            </w:r>
          </w:p>
        </w:tc>
      </w:tr>
      <w:tr w:rsidR="00DA203D" w:rsidRPr="00A44BE1" w:rsidTr="00DA203D">
        <w:tc>
          <w:tcPr>
            <w:tcW w:w="70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line="341" w:lineRule="atLeast"/>
              <w:rPr>
                <w:rFonts w:eastAsia="Times New Roman"/>
                <w:color w:val="2A2D24"/>
              </w:rPr>
            </w:pPr>
            <w:r w:rsidRPr="00A44BE1">
              <w:rPr>
                <w:rFonts w:eastAsia="Times New Roman"/>
                <w:color w:val="2A2D24"/>
              </w:rPr>
              <w:t> </w:t>
            </w:r>
          </w:p>
        </w:tc>
        <w:tc>
          <w:tcPr>
            <w:tcW w:w="4375"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Итого</w:t>
            </w:r>
          </w:p>
        </w:tc>
        <w:tc>
          <w:tcPr>
            <w:tcW w:w="212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10</w:t>
            </w:r>
          </w:p>
        </w:tc>
        <w:tc>
          <w:tcPr>
            <w:tcW w:w="1417"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40</w:t>
            </w:r>
          </w:p>
        </w:tc>
        <w:tc>
          <w:tcPr>
            <w:tcW w:w="1701" w:type="dxa"/>
            <w:tcBorders>
              <w:top w:val="dotted" w:sz="6" w:space="0" w:color="ADB4A2"/>
              <w:left w:val="dotted" w:sz="6" w:space="0" w:color="ADB4A2"/>
              <w:bottom w:val="dotted" w:sz="6" w:space="0" w:color="ADB4A2"/>
              <w:right w:val="dotted" w:sz="6" w:space="0" w:color="ADB4A2"/>
            </w:tcBorders>
            <w:tcMar>
              <w:top w:w="30" w:type="dxa"/>
              <w:left w:w="30" w:type="dxa"/>
              <w:bottom w:w="30" w:type="dxa"/>
              <w:right w:w="30" w:type="dxa"/>
            </w:tcMar>
            <w:hideMark/>
          </w:tcPr>
          <w:p w:rsidR="00DA203D" w:rsidRPr="00A44BE1" w:rsidRDefault="00DA203D" w:rsidP="00DA203D">
            <w:pPr>
              <w:spacing w:before="195" w:after="195" w:line="341" w:lineRule="atLeast"/>
              <w:rPr>
                <w:rFonts w:eastAsia="Times New Roman"/>
                <w:color w:val="2A2D24"/>
              </w:rPr>
            </w:pPr>
            <w:r w:rsidRPr="00A44BE1">
              <w:rPr>
                <w:rFonts w:eastAsia="Times New Roman"/>
                <w:color w:val="2A2D24"/>
              </w:rPr>
              <w:t>360</w:t>
            </w:r>
          </w:p>
        </w:tc>
      </w:tr>
    </w:tbl>
    <w:p w:rsidR="00FC1123" w:rsidRDefault="00FC1123" w:rsidP="003B42B3">
      <w:pPr>
        <w:ind w:left="2360"/>
        <w:rPr>
          <w:rFonts w:eastAsia="Times New Roman"/>
          <w:b/>
          <w:bCs/>
          <w:sz w:val="24"/>
          <w:szCs w:val="24"/>
        </w:rPr>
      </w:pPr>
    </w:p>
    <w:p w:rsidR="003B42B3" w:rsidRPr="003B42B3" w:rsidRDefault="009A213F" w:rsidP="003B42B3">
      <w:pPr>
        <w:ind w:left="2360"/>
        <w:rPr>
          <w:sz w:val="20"/>
          <w:szCs w:val="20"/>
        </w:rPr>
      </w:pPr>
      <w:r>
        <w:rPr>
          <w:rFonts w:eastAsia="Times New Roman"/>
          <w:b/>
          <w:bCs/>
          <w:sz w:val="24"/>
          <w:szCs w:val="24"/>
        </w:rPr>
        <w:t>3.7</w:t>
      </w:r>
      <w:r w:rsidR="003B42B3">
        <w:rPr>
          <w:rFonts w:eastAsia="Times New Roman"/>
          <w:b/>
          <w:bCs/>
          <w:sz w:val="24"/>
          <w:szCs w:val="24"/>
        </w:rPr>
        <w:t>. Особенности традиционных событий, праздников, мероприятий</w:t>
      </w:r>
    </w:p>
    <w:p w:rsidR="003B42B3" w:rsidRDefault="003B42B3" w:rsidP="003B42B3">
      <w:pPr>
        <w:pStyle w:val="a5"/>
        <w:ind w:left="426" w:right="267"/>
        <w:jc w:val="both"/>
      </w:pPr>
    </w:p>
    <w:p w:rsidR="003B42B3" w:rsidRPr="005E5B71" w:rsidRDefault="003B42B3" w:rsidP="003B42B3">
      <w:pPr>
        <w:pStyle w:val="a5"/>
        <w:ind w:left="426" w:right="267"/>
        <w:jc w:val="both"/>
        <w:rPr>
          <w:rFonts w:eastAsia="Calibri"/>
          <w:sz w:val="24"/>
          <w:szCs w:val="24"/>
          <w:lang w:eastAsia="en-US"/>
        </w:rPr>
      </w:pPr>
      <w:r w:rsidRPr="005E5B71">
        <w:rPr>
          <w:rFonts w:eastAsia="Calibri"/>
          <w:sz w:val="24"/>
          <w:szCs w:val="24"/>
          <w:lang w:eastAsia="en-US"/>
        </w:rPr>
        <w:t xml:space="preserve">Планирование деятельности педагогов опирается на результаты педагогической оценки индивидуального развития детей и направлена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МКДОУ </w:t>
      </w:r>
      <w:proofErr w:type="gramStart"/>
      <w:r w:rsidRPr="005E5B71">
        <w:rPr>
          <w:rFonts w:eastAsia="Calibri"/>
          <w:sz w:val="24"/>
          <w:szCs w:val="24"/>
          <w:lang w:eastAsia="en-US"/>
        </w:rPr>
        <w:t>направлена</w:t>
      </w:r>
      <w:proofErr w:type="gramEnd"/>
      <w:r w:rsidRPr="005E5B71">
        <w:rPr>
          <w:rFonts w:eastAsia="Calibri"/>
          <w:sz w:val="24"/>
          <w:szCs w:val="24"/>
          <w:lang w:eastAsia="en-US"/>
        </w:rPr>
        <w:t xml:space="preserve"> на совершенствование его деятельности и учитывает результаты как внутренней, так и внешней оценки качества реализации Программы.</w:t>
      </w:r>
    </w:p>
    <w:p w:rsidR="003B42B3" w:rsidRPr="005E5B71" w:rsidRDefault="003B42B3" w:rsidP="003B42B3">
      <w:pPr>
        <w:ind w:left="426" w:right="267"/>
        <w:jc w:val="both"/>
        <w:rPr>
          <w:rFonts w:eastAsia="Calibri"/>
          <w:bCs/>
          <w:sz w:val="24"/>
          <w:szCs w:val="28"/>
        </w:rPr>
      </w:pPr>
      <w:r w:rsidRPr="005E5B71">
        <w:rPr>
          <w:rFonts w:eastAsia="Calibri"/>
          <w:bCs/>
          <w:sz w:val="24"/>
          <w:szCs w:val="28"/>
        </w:rPr>
        <w:t xml:space="preserve">В основе лежит комплексно-тематическое планирование </w:t>
      </w:r>
      <w:proofErr w:type="spellStart"/>
      <w:r w:rsidRPr="005E5B71">
        <w:rPr>
          <w:rFonts w:eastAsia="Calibri"/>
          <w:bCs/>
          <w:sz w:val="24"/>
          <w:szCs w:val="28"/>
        </w:rPr>
        <w:t>воспитательно</w:t>
      </w:r>
      <w:proofErr w:type="spellEnd"/>
      <w:r>
        <w:rPr>
          <w:rFonts w:eastAsia="Calibri"/>
          <w:bCs/>
          <w:sz w:val="24"/>
          <w:szCs w:val="28"/>
        </w:rPr>
        <w:t xml:space="preserve"> </w:t>
      </w:r>
      <w:r w:rsidRPr="005E5B71">
        <w:rPr>
          <w:rFonts w:eastAsia="Calibri"/>
          <w:bCs/>
          <w:sz w:val="24"/>
          <w:szCs w:val="28"/>
        </w:rPr>
        <w:t>-</w:t>
      </w:r>
      <w:r>
        <w:rPr>
          <w:rFonts w:eastAsia="Calibri"/>
          <w:bCs/>
          <w:sz w:val="24"/>
          <w:szCs w:val="28"/>
        </w:rPr>
        <w:t xml:space="preserve"> </w:t>
      </w:r>
      <w:r w:rsidRPr="005E5B71">
        <w:rPr>
          <w:rFonts w:eastAsia="Calibri"/>
          <w:bCs/>
          <w:sz w:val="24"/>
          <w:szCs w:val="28"/>
        </w:rPr>
        <w:t>образовательной работы в ДОУ. </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 xml:space="preserve">Цель: построение </w:t>
      </w:r>
      <w:proofErr w:type="spellStart"/>
      <w:r w:rsidRPr="005E5B71">
        <w:rPr>
          <w:rFonts w:eastAsia="Calibri"/>
          <w:color w:val="000000"/>
          <w:sz w:val="24"/>
          <w:szCs w:val="24"/>
        </w:rPr>
        <w:t>воспитательно</w:t>
      </w:r>
      <w:proofErr w:type="spellEnd"/>
      <w:r>
        <w:rPr>
          <w:rFonts w:eastAsia="Calibri"/>
          <w:color w:val="000000"/>
          <w:sz w:val="24"/>
          <w:szCs w:val="24"/>
        </w:rPr>
        <w:t xml:space="preserve"> </w:t>
      </w:r>
      <w:r w:rsidRPr="005E5B71">
        <w:rPr>
          <w:rFonts w:eastAsia="Calibri"/>
          <w:color w:val="000000"/>
          <w:sz w:val="24"/>
          <w:szCs w:val="24"/>
        </w:rPr>
        <w:t>–</w:t>
      </w:r>
      <w:r>
        <w:rPr>
          <w:rFonts w:eastAsia="Calibri"/>
          <w:color w:val="000000"/>
          <w:sz w:val="24"/>
          <w:szCs w:val="24"/>
        </w:rPr>
        <w:t xml:space="preserve"> </w:t>
      </w:r>
      <w:r w:rsidRPr="005E5B71">
        <w:rPr>
          <w:rFonts w:eastAsia="Calibri"/>
          <w:color w:val="000000"/>
          <w:sz w:val="24"/>
          <w:szCs w:val="24"/>
        </w:rP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w:t>
      </w:r>
      <w:r w:rsidRPr="005E5B71">
        <w:rPr>
          <w:rFonts w:eastAsia="Calibri"/>
          <w:color w:val="000000"/>
          <w:sz w:val="24"/>
          <w:szCs w:val="24"/>
        </w:rPr>
        <w:lastRenderedPageBreak/>
        <w:t>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roofErr w:type="gramStart"/>
      <w:r w:rsidRPr="005E5B71">
        <w:rPr>
          <w:rFonts w:eastAsia="Calibri"/>
          <w:color w:val="000000"/>
          <w:sz w:val="24"/>
          <w:szCs w:val="24"/>
        </w:rPr>
        <w:t>к</w:t>
      </w:r>
      <w:proofErr w:type="gramEnd"/>
      <w:r w:rsidRPr="005E5B71">
        <w:rPr>
          <w:rFonts w:eastAsia="Calibri"/>
          <w:color w:val="000000"/>
          <w:sz w:val="24"/>
          <w:szCs w:val="24"/>
        </w:rPr>
        <w:t>:</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явлениям нравственной жизни ребенка</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окружающей природе</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миру искусства и литературы</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традиционным для семьи, общества и государства праздничным событиям</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сезонным явлениям</w:t>
      </w:r>
    </w:p>
    <w:p w:rsidR="003B42B3" w:rsidRPr="009A213F" w:rsidRDefault="003B42B3" w:rsidP="009A213F">
      <w:pPr>
        <w:pStyle w:val="a4"/>
        <w:numPr>
          <w:ilvl w:val="0"/>
          <w:numId w:val="173"/>
        </w:numPr>
        <w:ind w:left="709" w:right="267" w:hanging="283"/>
        <w:jc w:val="both"/>
        <w:rPr>
          <w:rFonts w:eastAsia="Calibri"/>
          <w:color w:val="000000"/>
          <w:sz w:val="24"/>
          <w:szCs w:val="24"/>
        </w:rPr>
      </w:pPr>
      <w:r w:rsidRPr="009A213F">
        <w:rPr>
          <w:rFonts w:eastAsia="Calibri"/>
          <w:color w:val="000000"/>
          <w:sz w:val="24"/>
          <w:szCs w:val="24"/>
        </w:rPr>
        <w:t>народной культуре и традициям.</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Одной теме уделяется не менее одной недели. Тема отражается в подборе материалов, находящихся в группе и уголках развития.</w:t>
      </w:r>
    </w:p>
    <w:p w:rsidR="003B42B3" w:rsidRPr="005E5B71" w:rsidRDefault="003B42B3" w:rsidP="003B42B3">
      <w:pPr>
        <w:ind w:left="426" w:right="267"/>
        <w:jc w:val="both"/>
        <w:rPr>
          <w:rFonts w:eastAsia="Calibri"/>
          <w:color w:val="000000"/>
          <w:sz w:val="24"/>
          <w:szCs w:val="24"/>
        </w:rPr>
      </w:pPr>
      <w:r w:rsidRPr="005E5B71">
        <w:rPr>
          <w:rFonts w:eastAsia="Calibri"/>
          <w:color w:val="000000"/>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3B42B3" w:rsidRPr="003814E0" w:rsidRDefault="003B42B3" w:rsidP="003B42B3">
      <w:pPr>
        <w:ind w:left="426" w:right="267"/>
        <w:jc w:val="both"/>
        <w:rPr>
          <w:rFonts w:eastAsia="Calibri"/>
          <w:color w:val="000000"/>
          <w:sz w:val="24"/>
          <w:szCs w:val="24"/>
        </w:rPr>
      </w:pPr>
      <w:r w:rsidRPr="005E5B71">
        <w:rPr>
          <w:rFonts w:eastAsia="Calibri"/>
          <w:color w:val="000000"/>
          <w:sz w:val="24"/>
          <w:szCs w:val="24"/>
        </w:rPr>
        <w:t>Формы подготовки и реализации тем носят интегративный характер, то есть позволяют решать задачи психолого-педагогической работы неско</w:t>
      </w:r>
      <w:r>
        <w:rPr>
          <w:rFonts w:eastAsia="Calibri"/>
          <w:color w:val="000000"/>
          <w:sz w:val="24"/>
          <w:szCs w:val="24"/>
        </w:rPr>
        <w:t>льких образовательных областей.</w:t>
      </w:r>
    </w:p>
    <w:p w:rsidR="003B42B3" w:rsidRPr="00313220" w:rsidRDefault="003B42B3" w:rsidP="003B42B3">
      <w:pPr>
        <w:spacing w:line="137" w:lineRule="exact"/>
        <w:rPr>
          <w:sz w:val="20"/>
          <w:szCs w:val="20"/>
        </w:rPr>
      </w:pPr>
    </w:p>
    <w:p w:rsidR="003B42B3" w:rsidRPr="005E5B71" w:rsidRDefault="003B42B3" w:rsidP="003B42B3">
      <w:pPr>
        <w:spacing w:line="236" w:lineRule="exact"/>
        <w:rPr>
          <w:b/>
          <w:sz w:val="20"/>
          <w:szCs w:val="20"/>
        </w:rPr>
      </w:pPr>
    </w:p>
    <w:p w:rsidR="003B42B3" w:rsidRDefault="003B42B3" w:rsidP="003B42B3">
      <w:pPr>
        <w:ind w:left="280"/>
        <w:rPr>
          <w:sz w:val="20"/>
          <w:szCs w:val="20"/>
        </w:rPr>
      </w:pPr>
      <w:r>
        <w:rPr>
          <w:rFonts w:eastAsia="Times New Roman"/>
          <w:b/>
          <w:bCs/>
          <w:sz w:val="24"/>
          <w:szCs w:val="24"/>
        </w:rPr>
        <w:t xml:space="preserve"> Младшая группа</w:t>
      </w:r>
    </w:p>
    <w:p w:rsidR="003B42B3" w:rsidRDefault="003B42B3" w:rsidP="003B42B3">
      <w:pPr>
        <w:spacing w:line="26" w:lineRule="exact"/>
        <w:rPr>
          <w:sz w:val="20"/>
          <w:szCs w:val="20"/>
        </w:rPr>
      </w:pPr>
    </w:p>
    <w:tbl>
      <w:tblPr>
        <w:tblW w:w="10902" w:type="dxa"/>
        <w:tblInd w:w="10" w:type="dxa"/>
        <w:tblLayout w:type="fixed"/>
        <w:tblCellMar>
          <w:left w:w="0" w:type="dxa"/>
          <w:right w:w="0" w:type="dxa"/>
        </w:tblCellMar>
        <w:tblLook w:val="04A0" w:firstRow="1" w:lastRow="0" w:firstColumn="1" w:lastColumn="0" w:noHBand="0" w:noVBand="1"/>
      </w:tblPr>
      <w:tblGrid>
        <w:gridCol w:w="1200"/>
        <w:gridCol w:w="198"/>
        <w:gridCol w:w="1542"/>
        <w:gridCol w:w="142"/>
        <w:gridCol w:w="1798"/>
        <w:gridCol w:w="142"/>
        <w:gridCol w:w="2178"/>
        <w:gridCol w:w="142"/>
        <w:gridCol w:w="1598"/>
        <w:gridCol w:w="142"/>
        <w:gridCol w:w="1813"/>
        <w:gridCol w:w="7"/>
      </w:tblGrid>
      <w:tr w:rsidR="003B42B3" w:rsidTr="00A87446">
        <w:trPr>
          <w:trHeight w:val="318"/>
        </w:trPr>
        <w:tc>
          <w:tcPr>
            <w:tcW w:w="1398" w:type="dxa"/>
            <w:gridSpan w:val="2"/>
            <w:tcBorders>
              <w:top w:val="single" w:sz="8" w:space="0" w:color="auto"/>
              <w:left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Месяц</w:t>
            </w:r>
          </w:p>
        </w:tc>
        <w:tc>
          <w:tcPr>
            <w:tcW w:w="1684" w:type="dxa"/>
            <w:gridSpan w:val="2"/>
            <w:tcBorders>
              <w:top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Тема недели</w:t>
            </w:r>
          </w:p>
        </w:tc>
        <w:tc>
          <w:tcPr>
            <w:tcW w:w="1940" w:type="dxa"/>
            <w:gridSpan w:val="2"/>
            <w:tcBorders>
              <w:top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Тема недели</w:t>
            </w:r>
          </w:p>
        </w:tc>
        <w:tc>
          <w:tcPr>
            <w:tcW w:w="2320" w:type="dxa"/>
            <w:gridSpan w:val="2"/>
            <w:tcBorders>
              <w:top w:val="single" w:sz="8" w:space="0" w:color="auto"/>
              <w:right w:val="single" w:sz="8" w:space="0" w:color="auto"/>
            </w:tcBorders>
            <w:vAlign w:val="bottom"/>
          </w:tcPr>
          <w:p w:rsidR="003B42B3" w:rsidRDefault="003B42B3" w:rsidP="00A87446">
            <w:pPr>
              <w:jc w:val="center"/>
              <w:rPr>
                <w:sz w:val="20"/>
                <w:szCs w:val="20"/>
              </w:rPr>
            </w:pPr>
            <w:r>
              <w:rPr>
                <w:rFonts w:eastAsia="Times New Roman"/>
                <w:b/>
                <w:bCs/>
                <w:w w:val="98"/>
                <w:sz w:val="24"/>
                <w:szCs w:val="24"/>
              </w:rPr>
              <w:t>Тема недели</w:t>
            </w:r>
          </w:p>
        </w:tc>
        <w:tc>
          <w:tcPr>
            <w:tcW w:w="1740" w:type="dxa"/>
            <w:gridSpan w:val="2"/>
            <w:tcBorders>
              <w:top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Тема недели</w:t>
            </w:r>
          </w:p>
        </w:tc>
        <w:tc>
          <w:tcPr>
            <w:tcW w:w="1820" w:type="dxa"/>
            <w:gridSpan w:val="2"/>
            <w:tcBorders>
              <w:top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Тема недели</w:t>
            </w:r>
          </w:p>
        </w:tc>
      </w:tr>
      <w:tr w:rsidR="003B42B3" w:rsidTr="00A87446">
        <w:trPr>
          <w:trHeight w:val="222"/>
        </w:trPr>
        <w:tc>
          <w:tcPr>
            <w:tcW w:w="1398" w:type="dxa"/>
            <w:gridSpan w:val="2"/>
            <w:tcBorders>
              <w:left w:val="single" w:sz="8" w:space="0" w:color="auto"/>
              <w:right w:val="single" w:sz="8" w:space="0" w:color="auto"/>
            </w:tcBorders>
            <w:vAlign w:val="bottom"/>
          </w:tcPr>
          <w:p w:rsidR="003B42B3" w:rsidRDefault="003B42B3" w:rsidP="00A87446">
            <w:pPr>
              <w:rPr>
                <w:sz w:val="19"/>
                <w:szCs w:val="19"/>
              </w:rPr>
            </w:pPr>
          </w:p>
        </w:tc>
        <w:tc>
          <w:tcPr>
            <w:tcW w:w="1684" w:type="dxa"/>
            <w:gridSpan w:val="2"/>
            <w:tcBorders>
              <w:right w:val="single" w:sz="8" w:space="0" w:color="auto"/>
            </w:tcBorders>
            <w:vAlign w:val="bottom"/>
          </w:tcPr>
          <w:p w:rsidR="003B42B3" w:rsidRDefault="003B42B3" w:rsidP="00A87446">
            <w:pPr>
              <w:spacing w:line="221" w:lineRule="exact"/>
              <w:jc w:val="center"/>
              <w:rPr>
                <w:sz w:val="20"/>
                <w:szCs w:val="20"/>
              </w:rPr>
            </w:pPr>
            <w:r>
              <w:rPr>
                <w:rFonts w:ascii="Times" w:eastAsia="Times" w:hAnsi="Times" w:cs="Times"/>
                <w:b/>
                <w:bCs/>
                <w:w w:val="99"/>
                <w:sz w:val="24"/>
                <w:szCs w:val="24"/>
              </w:rPr>
              <w:t>1</w:t>
            </w:r>
          </w:p>
        </w:tc>
        <w:tc>
          <w:tcPr>
            <w:tcW w:w="1940" w:type="dxa"/>
            <w:gridSpan w:val="2"/>
            <w:tcBorders>
              <w:right w:val="single" w:sz="8" w:space="0" w:color="auto"/>
            </w:tcBorders>
            <w:vAlign w:val="bottom"/>
          </w:tcPr>
          <w:p w:rsidR="003B42B3" w:rsidRDefault="003B42B3" w:rsidP="00A87446">
            <w:pPr>
              <w:spacing w:line="221" w:lineRule="exact"/>
              <w:jc w:val="center"/>
              <w:rPr>
                <w:sz w:val="20"/>
                <w:szCs w:val="20"/>
              </w:rPr>
            </w:pPr>
            <w:r>
              <w:rPr>
                <w:rFonts w:ascii="Times" w:eastAsia="Times" w:hAnsi="Times" w:cs="Times"/>
                <w:b/>
                <w:bCs/>
                <w:w w:val="99"/>
                <w:sz w:val="24"/>
                <w:szCs w:val="24"/>
              </w:rPr>
              <w:t>2</w:t>
            </w:r>
          </w:p>
        </w:tc>
        <w:tc>
          <w:tcPr>
            <w:tcW w:w="2320" w:type="dxa"/>
            <w:gridSpan w:val="2"/>
            <w:tcBorders>
              <w:right w:val="single" w:sz="8" w:space="0" w:color="auto"/>
            </w:tcBorders>
            <w:vAlign w:val="bottom"/>
          </w:tcPr>
          <w:p w:rsidR="003B42B3" w:rsidRDefault="003B42B3" w:rsidP="00A87446">
            <w:pPr>
              <w:spacing w:line="221" w:lineRule="exact"/>
              <w:jc w:val="center"/>
              <w:rPr>
                <w:sz w:val="20"/>
                <w:szCs w:val="20"/>
              </w:rPr>
            </w:pPr>
            <w:r>
              <w:rPr>
                <w:rFonts w:ascii="Times" w:eastAsia="Times" w:hAnsi="Times" w:cs="Times"/>
                <w:b/>
                <w:bCs/>
                <w:w w:val="99"/>
                <w:sz w:val="24"/>
                <w:szCs w:val="24"/>
              </w:rPr>
              <w:t>3</w:t>
            </w:r>
          </w:p>
        </w:tc>
        <w:tc>
          <w:tcPr>
            <w:tcW w:w="1740" w:type="dxa"/>
            <w:gridSpan w:val="2"/>
            <w:tcBorders>
              <w:right w:val="single" w:sz="8" w:space="0" w:color="auto"/>
            </w:tcBorders>
            <w:vAlign w:val="bottom"/>
          </w:tcPr>
          <w:p w:rsidR="003B42B3" w:rsidRDefault="003B42B3" w:rsidP="00A87446">
            <w:pPr>
              <w:spacing w:line="221" w:lineRule="exact"/>
              <w:jc w:val="center"/>
              <w:rPr>
                <w:sz w:val="20"/>
                <w:szCs w:val="20"/>
              </w:rPr>
            </w:pPr>
            <w:r>
              <w:rPr>
                <w:rFonts w:ascii="Times" w:eastAsia="Times" w:hAnsi="Times" w:cs="Times"/>
                <w:b/>
                <w:bCs/>
                <w:w w:val="99"/>
                <w:sz w:val="24"/>
                <w:szCs w:val="24"/>
              </w:rPr>
              <w:t>4</w:t>
            </w:r>
          </w:p>
        </w:tc>
        <w:tc>
          <w:tcPr>
            <w:tcW w:w="1820" w:type="dxa"/>
            <w:gridSpan w:val="2"/>
            <w:tcBorders>
              <w:right w:val="single" w:sz="8" w:space="0" w:color="auto"/>
            </w:tcBorders>
            <w:vAlign w:val="bottom"/>
          </w:tcPr>
          <w:p w:rsidR="003B42B3" w:rsidRDefault="003B42B3" w:rsidP="00A87446">
            <w:pPr>
              <w:spacing w:line="221" w:lineRule="exact"/>
              <w:jc w:val="center"/>
              <w:rPr>
                <w:sz w:val="20"/>
                <w:szCs w:val="20"/>
              </w:rPr>
            </w:pPr>
            <w:r>
              <w:rPr>
                <w:rFonts w:ascii="Times" w:eastAsia="Times" w:hAnsi="Times" w:cs="Times"/>
                <w:b/>
                <w:bCs/>
                <w:w w:val="99"/>
                <w:sz w:val="24"/>
                <w:szCs w:val="24"/>
              </w:rPr>
              <w:t>5</w:t>
            </w:r>
          </w:p>
        </w:tc>
      </w:tr>
      <w:tr w:rsidR="003B42B3" w:rsidTr="00A87446">
        <w:trPr>
          <w:trHeight w:val="320"/>
        </w:trPr>
        <w:tc>
          <w:tcPr>
            <w:tcW w:w="1398" w:type="dxa"/>
            <w:gridSpan w:val="2"/>
            <w:tcBorders>
              <w:left w:val="single" w:sz="8" w:space="0" w:color="auto"/>
              <w:bottom w:val="single" w:sz="8" w:space="0" w:color="auto"/>
              <w:right w:val="single" w:sz="8" w:space="0" w:color="auto"/>
            </w:tcBorders>
            <w:vAlign w:val="bottom"/>
          </w:tcPr>
          <w:p w:rsidR="003B42B3"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Default="003B42B3" w:rsidP="00A87446">
            <w:pPr>
              <w:jc w:val="center"/>
              <w:rPr>
                <w:sz w:val="20"/>
                <w:szCs w:val="20"/>
              </w:rPr>
            </w:pPr>
            <w:r>
              <w:rPr>
                <w:rFonts w:eastAsia="Times New Roman"/>
                <w:b/>
                <w:bCs/>
                <w:w w:val="99"/>
                <w:sz w:val="24"/>
                <w:szCs w:val="24"/>
              </w:rPr>
              <w:t>Мероприятие</w:t>
            </w:r>
          </w:p>
        </w:tc>
        <w:tc>
          <w:tcPr>
            <w:tcW w:w="1940" w:type="dxa"/>
            <w:gridSpan w:val="2"/>
            <w:tcBorders>
              <w:bottom w:val="single" w:sz="8" w:space="0" w:color="auto"/>
              <w:right w:val="single" w:sz="8" w:space="0" w:color="auto"/>
            </w:tcBorders>
            <w:vAlign w:val="bottom"/>
          </w:tcPr>
          <w:p w:rsidR="003B42B3" w:rsidRDefault="003B42B3" w:rsidP="00A87446">
            <w:pPr>
              <w:jc w:val="center"/>
              <w:rPr>
                <w:sz w:val="20"/>
                <w:szCs w:val="20"/>
              </w:rPr>
            </w:pPr>
            <w:r>
              <w:rPr>
                <w:rFonts w:eastAsia="Times New Roman"/>
                <w:b/>
                <w:bCs/>
                <w:w w:val="99"/>
                <w:sz w:val="24"/>
                <w:szCs w:val="24"/>
              </w:rPr>
              <w:t>Мероприятие</w:t>
            </w:r>
          </w:p>
        </w:tc>
        <w:tc>
          <w:tcPr>
            <w:tcW w:w="2320" w:type="dxa"/>
            <w:gridSpan w:val="2"/>
            <w:tcBorders>
              <w:bottom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Мероприятие</w:t>
            </w:r>
          </w:p>
        </w:tc>
        <w:tc>
          <w:tcPr>
            <w:tcW w:w="1740" w:type="dxa"/>
            <w:gridSpan w:val="2"/>
            <w:tcBorders>
              <w:bottom w:val="single" w:sz="8" w:space="0" w:color="auto"/>
              <w:right w:val="single" w:sz="8" w:space="0" w:color="auto"/>
            </w:tcBorders>
            <w:vAlign w:val="bottom"/>
          </w:tcPr>
          <w:p w:rsidR="003B42B3" w:rsidRDefault="003B42B3" w:rsidP="00A87446">
            <w:pPr>
              <w:jc w:val="center"/>
              <w:rPr>
                <w:sz w:val="20"/>
                <w:szCs w:val="20"/>
              </w:rPr>
            </w:pPr>
            <w:r>
              <w:rPr>
                <w:rFonts w:eastAsia="Times New Roman"/>
                <w:b/>
                <w:bCs/>
                <w:sz w:val="24"/>
                <w:szCs w:val="24"/>
              </w:rPr>
              <w:t>Мероприятие</w:t>
            </w:r>
          </w:p>
        </w:tc>
        <w:tc>
          <w:tcPr>
            <w:tcW w:w="1820" w:type="dxa"/>
            <w:gridSpan w:val="2"/>
            <w:tcBorders>
              <w:bottom w:val="single" w:sz="8" w:space="0" w:color="auto"/>
              <w:right w:val="single" w:sz="8" w:space="0" w:color="auto"/>
            </w:tcBorders>
            <w:vAlign w:val="bottom"/>
          </w:tcPr>
          <w:p w:rsidR="003B42B3" w:rsidRDefault="003B42B3" w:rsidP="00A87446">
            <w:pPr>
              <w:jc w:val="center"/>
              <w:rPr>
                <w:sz w:val="20"/>
                <w:szCs w:val="20"/>
              </w:rPr>
            </w:pPr>
            <w:r>
              <w:rPr>
                <w:rFonts w:eastAsia="Times New Roman"/>
                <w:b/>
                <w:bCs/>
                <w:w w:val="99"/>
                <w:sz w:val="24"/>
                <w:szCs w:val="24"/>
              </w:rPr>
              <w:t>Мероприятие</w:t>
            </w:r>
          </w:p>
        </w:tc>
      </w:tr>
      <w:tr w:rsidR="003B42B3" w:rsidTr="00A87446">
        <w:trPr>
          <w:trHeight w:val="238"/>
        </w:trPr>
        <w:tc>
          <w:tcPr>
            <w:tcW w:w="1398" w:type="dxa"/>
            <w:gridSpan w:val="2"/>
            <w:tcBorders>
              <w:left w:val="single" w:sz="8" w:space="0" w:color="auto"/>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Сентябр</w:t>
            </w:r>
            <w:r>
              <w:rPr>
                <w:rFonts w:eastAsia="Times New Roman"/>
                <w:bCs/>
                <w:sz w:val="24"/>
                <w:szCs w:val="24"/>
              </w:rPr>
              <w:t>ь</w:t>
            </w:r>
          </w:p>
        </w:tc>
        <w:tc>
          <w:tcPr>
            <w:tcW w:w="1684"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До свидания</w:t>
            </w:r>
          </w:p>
        </w:tc>
        <w:tc>
          <w:tcPr>
            <w:tcW w:w="194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«Красота</w:t>
            </w:r>
          </w:p>
        </w:tc>
        <w:tc>
          <w:tcPr>
            <w:tcW w:w="232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«Осень, как время</w:t>
            </w:r>
          </w:p>
        </w:tc>
        <w:tc>
          <w:tcPr>
            <w:tcW w:w="174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«Детский сад</w:t>
            </w:r>
          </w:p>
        </w:tc>
        <w:tc>
          <w:tcPr>
            <w:tcW w:w="182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«Малышам о</w:t>
            </w: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p>
        </w:tc>
        <w:tc>
          <w:tcPr>
            <w:tcW w:w="1684"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лето,</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вокруг нас»</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года»</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страна</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proofErr w:type="gramStart"/>
            <w:r w:rsidRPr="00C77A6D">
              <w:rPr>
                <w:rFonts w:eastAsia="Times New Roman"/>
                <w:bCs/>
                <w:sz w:val="24"/>
                <w:szCs w:val="24"/>
              </w:rPr>
              <w:t>профессиях</w:t>
            </w:r>
            <w:proofErr w:type="gramEnd"/>
            <w:r w:rsidRPr="00C77A6D">
              <w:rPr>
                <w:rFonts w:eastAsia="Times New Roman"/>
                <w:bCs/>
                <w:sz w:val="24"/>
                <w:szCs w:val="24"/>
              </w:rPr>
              <w:t>»</w:t>
            </w: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Здравствуй</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w w:val="96"/>
                <w:sz w:val="24"/>
                <w:szCs w:val="24"/>
              </w:rPr>
              <w:t xml:space="preserve">Кукольный театр </w:t>
            </w:r>
            <w:proofErr w:type="gramStart"/>
            <w:r w:rsidRPr="00C77A6D">
              <w:rPr>
                <w:rFonts w:eastAsia="Times New Roman"/>
                <w:bCs/>
                <w:w w:val="96"/>
                <w:sz w:val="24"/>
                <w:szCs w:val="24"/>
              </w:rPr>
              <w:t>по</w:t>
            </w:r>
            <w:proofErr w:type="gramEnd"/>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друзей»</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Фотовыставка</w:t>
            </w: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детский сад!</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сказке «Репка»</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Развлечение</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«Наш</w:t>
            </w:r>
          </w:p>
        </w:tc>
      </w:tr>
      <w:tr w:rsidR="003B42B3" w:rsidTr="00A87446">
        <w:trPr>
          <w:trHeight w:val="280"/>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Развлечение</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«День красоты»</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«Путешествие</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любимый</w:t>
            </w: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 свидания,</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 страну</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детский сад»</w:t>
            </w:r>
          </w:p>
        </w:tc>
      </w:tr>
      <w:tr w:rsidR="003B42B3" w:rsidTr="00A87446">
        <w:trPr>
          <w:trHeight w:val="348"/>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лето!»</w:t>
            </w: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Дружба»</w:t>
            </w: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42"/>
        </w:trPr>
        <w:tc>
          <w:tcPr>
            <w:tcW w:w="1398" w:type="dxa"/>
            <w:gridSpan w:val="2"/>
            <w:tcBorders>
              <w:left w:val="single" w:sz="8" w:space="0" w:color="auto"/>
              <w:right w:val="single" w:sz="8" w:space="0" w:color="auto"/>
            </w:tcBorders>
            <w:vAlign w:val="bottom"/>
          </w:tcPr>
          <w:p w:rsidR="003B42B3" w:rsidRPr="00C77A6D" w:rsidRDefault="003B42B3" w:rsidP="00A87446">
            <w:pPr>
              <w:rPr>
                <w:sz w:val="21"/>
                <w:szCs w:val="21"/>
              </w:rPr>
            </w:pPr>
          </w:p>
        </w:tc>
        <w:tc>
          <w:tcPr>
            <w:tcW w:w="1684" w:type="dxa"/>
            <w:gridSpan w:val="2"/>
            <w:tcBorders>
              <w:right w:val="single" w:sz="8" w:space="0" w:color="auto"/>
            </w:tcBorders>
            <w:vAlign w:val="bottom"/>
          </w:tcPr>
          <w:p w:rsidR="003B42B3" w:rsidRDefault="003B42B3" w:rsidP="00A87446">
            <w:pPr>
              <w:spacing w:line="242" w:lineRule="exact"/>
              <w:jc w:val="center"/>
              <w:rPr>
                <w:rFonts w:eastAsia="Times New Roman"/>
                <w:bCs/>
                <w:sz w:val="24"/>
                <w:szCs w:val="24"/>
              </w:rPr>
            </w:pPr>
          </w:p>
          <w:p w:rsidR="003B42B3" w:rsidRDefault="003B42B3" w:rsidP="00A87446">
            <w:pPr>
              <w:spacing w:line="242" w:lineRule="exact"/>
              <w:jc w:val="center"/>
              <w:rPr>
                <w:rFonts w:eastAsia="Times New Roman"/>
                <w:bCs/>
                <w:sz w:val="24"/>
                <w:szCs w:val="24"/>
              </w:rPr>
            </w:pPr>
          </w:p>
          <w:p w:rsidR="003B42B3" w:rsidRPr="00C77A6D" w:rsidRDefault="003B42B3" w:rsidP="00A87446">
            <w:pPr>
              <w:spacing w:line="242" w:lineRule="exact"/>
              <w:jc w:val="center"/>
              <w:rPr>
                <w:sz w:val="20"/>
                <w:szCs w:val="20"/>
              </w:rPr>
            </w:pPr>
            <w:r w:rsidRPr="00C77A6D">
              <w:rPr>
                <w:rFonts w:eastAsia="Times New Roman"/>
                <w:bCs/>
                <w:sz w:val="24"/>
                <w:szCs w:val="24"/>
              </w:rPr>
              <w:t>«Домашние и</w:t>
            </w:r>
          </w:p>
        </w:tc>
        <w:tc>
          <w:tcPr>
            <w:tcW w:w="1940" w:type="dxa"/>
            <w:gridSpan w:val="2"/>
            <w:tcBorders>
              <w:right w:val="single" w:sz="8" w:space="0" w:color="auto"/>
            </w:tcBorders>
            <w:vAlign w:val="bottom"/>
          </w:tcPr>
          <w:p w:rsidR="003B42B3" w:rsidRDefault="003B42B3" w:rsidP="00A87446">
            <w:pPr>
              <w:spacing w:line="242" w:lineRule="exact"/>
              <w:jc w:val="center"/>
              <w:rPr>
                <w:rFonts w:eastAsia="Times New Roman"/>
                <w:bCs/>
                <w:sz w:val="24"/>
                <w:szCs w:val="24"/>
              </w:rPr>
            </w:pPr>
          </w:p>
          <w:p w:rsidR="003B42B3" w:rsidRDefault="003B42B3" w:rsidP="00A87446">
            <w:pPr>
              <w:spacing w:line="242" w:lineRule="exact"/>
              <w:jc w:val="center"/>
              <w:rPr>
                <w:rFonts w:eastAsia="Times New Roman"/>
                <w:bCs/>
                <w:sz w:val="24"/>
                <w:szCs w:val="24"/>
              </w:rPr>
            </w:pPr>
          </w:p>
          <w:p w:rsidR="003B42B3" w:rsidRPr="00C77A6D" w:rsidRDefault="003B42B3" w:rsidP="00A87446">
            <w:pPr>
              <w:spacing w:line="242" w:lineRule="exact"/>
              <w:jc w:val="center"/>
              <w:rPr>
                <w:sz w:val="20"/>
                <w:szCs w:val="20"/>
              </w:rPr>
            </w:pPr>
            <w:r w:rsidRPr="00C77A6D">
              <w:rPr>
                <w:rFonts w:eastAsia="Times New Roman"/>
                <w:bCs/>
                <w:sz w:val="24"/>
                <w:szCs w:val="24"/>
              </w:rPr>
              <w:t xml:space="preserve">«Что делают </w:t>
            </w:r>
            <w:proofErr w:type="gramStart"/>
            <w:r w:rsidRPr="00C77A6D">
              <w:rPr>
                <w:rFonts w:eastAsia="Times New Roman"/>
                <w:bCs/>
                <w:sz w:val="24"/>
                <w:szCs w:val="24"/>
              </w:rPr>
              <w:t>из</w:t>
            </w:r>
            <w:proofErr w:type="gramEnd"/>
          </w:p>
        </w:tc>
        <w:tc>
          <w:tcPr>
            <w:tcW w:w="2320" w:type="dxa"/>
            <w:gridSpan w:val="2"/>
            <w:tcBorders>
              <w:right w:val="single" w:sz="8" w:space="0" w:color="auto"/>
            </w:tcBorders>
            <w:vAlign w:val="bottom"/>
          </w:tcPr>
          <w:p w:rsidR="003B42B3" w:rsidRDefault="003B42B3" w:rsidP="00A87446">
            <w:pPr>
              <w:spacing w:line="242" w:lineRule="exact"/>
              <w:ind w:left="280"/>
              <w:rPr>
                <w:rFonts w:eastAsia="Times New Roman"/>
                <w:bCs/>
                <w:sz w:val="24"/>
                <w:szCs w:val="24"/>
              </w:rPr>
            </w:pPr>
            <w:r>
              <w:rPr>
                <w:rFonts w:eastAsia="Times New Roman"/>
                <w:bCs/>
                <w:sz w:val="24"/>
                <w:szCs w:val="24"/>
              </w:rPr>
              <w:t>125</w:t>
            </w:r>
          </w:p>
          <w:p w:rsidR="003B42B3" w:rsidRDefault="003B42B3" w:rsidP="00A87446">
            <w:pPr>
              <w:spacing w:line="242" w:lineRule="exact"/>
              <w:ind w:left="280"/>
              <w:rPr>
                <w:rFonts w:eastAsia="Times New Roman"/>
                <w:bCs/>
                <w:sz w:val="24"/>
                <w:szCs w:val="24"/>
              </w:rPr>
            </w:pPr>
          </w:p>
          <w:p w:rsidR="003B42B3" w:rsidRPr="00C77A6D" w:rsidRDefault="003B42B3" w:rsidP="00A87446">
            <w:pPr>
              <w:spacing w:line="242" w:lineRule="exact"/>
              <w:ind w:left="280"/>
              <w:rPr>
                <w:sz w:val="20"/>
                <w:szCs w:val="20"/>
              </w:rPr>
            </w:pPr>
            <w:r w:rsidRPr="00C77A6D">
              <w:rPr>
                <w:rFonts w:eastAsia="Times New Roman"/>
                <w:bCs/>
                <w:sz w:val="24"/>
                <w:szCs w:val="24"/>
              </w:rPr>
              <w:t>Дары осени</w:t>
            </w:r>
          </w:p>
        </w:tc>
        <w:tc>
          <w:tcPr>
            <w:tcW w:w="1740" w:type="dxa"/>
            <w:gridSpan w:val="2"/>
            <w:tcBorders>
              <w:right w:val="single" w:sz="8" w:space="0" w:color="auto"/>
            </w:tcBorders>
            <w:vAlign w:val="bottom"/>
          </w:tcPr>
          <w:p w:rsidR="003B42B3" w:rsidRDefault="003B42B3" w:rsidP="00A87446">
            <w:pPr>
              <w:spacing w:line="242" w:lineRule="exact"/>
              <w:jc w:val="center"/>
              <w:rPr>
                <w:rFonts w:eastAsia="Times New Roman"/>
                <w:bCs/>
                <w:w w:val="98"/>
                <w:sz w:val="24"/>
                <w:szCs w:val="24"/>
              </w:rPr>
            </w:pPr>
          </w:p>
          <w:p w:rsidR="003B42B3" w:rsidRDefault="003B42B3" w:rsidP="00A87446">
            <w:pPr>
              <w:spacing w:line="242" w:lineRule="exact"/>
              <w:jc w:val="center"/>
              <w:rPr>
                <w:rFonts w:eastAsia="Times New Roman"/>
                <w:bCs/>
                <w:w w:val="98"/>
                <w:sz w:val="24"/>
                <w:szCs w:val="24"/>
              </w:rPr>
            </w:pPr>
          </w:p>
          <w:p w:rsidR="003B42B3" w:rsidRPr="00C77A6D" w:rsidRDefault="003B42B3" w:rsidP="00A87446">
            <w:pPr>
              <w:spacing w:line="242" w:lineRule="exact"/>
              <w:jc w:val="center"/>
              <w:rPr>
                <w:sz w:val="20"/>
                <w:szCs w:val="20"/>
              </w:rPr>
            </w:pPr>
            <w:r w:rsidRPr="00C77A6D">
              <w:rPr>
                <w:rFonts w:eastAsia="Times New Roman"/>
                <w:bCs/>
                <w:w w:val="98"/>
                <w:sz w:val="24"/>
                <w:szCs w:val="24"/>
              </w:rPr>
              <w:t>«Мой край</w:t>
            </w:r>
          </w:p>
        </w:tc>
        <w:tc>
          <w:tcPr>
            <w:tcW w:w="1820" w:type="dxa"/>
            <w:gridSpan w:val="2"/>
            <w:tcBorders>
              <w:right w:val="single" w:sz="8" w:space="0" w:color="auto"/>
            </w:tcBorders>
            <w:vAlign w:val="bottom"/>
          </w:tcPr>
          <w:p w:rsidR="003B42B3" w:rsidRPr="00C77A6D" w:rsidRDefault="003B42B3" w:rsidP="00A87446">
            <w:pPr>
              <w:rPr>
                <w:sz w:val="21"/>
                <w:szCs w:val="21"/>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Октябрь</w:t>
            </w: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дикие</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муки?»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Утренник «Осеннее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родной,</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животные»</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Театр игрушек</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приключение"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 xml:space="preserve">в </w:t>
            </w:r>
            <w:proofErr w:type="gramStart"/>
            <w:r w:rsidRPr="00C77A6D">
              <w:rPr>
                <w:rFonts w:eastAsia="Times New Roman"/>
                <w:bCs/>
                <w:sz w:val="24"/>
                <w:szCs w:val="24"/>
              </w:rPr>
              <w:t>котором</w:t>
            </w:r>
            <w:proofErr w:type="gramEnd"/>
            <w:r w:rsidRPr="00C77A6D">
              <w:rPr>
                <w:rFonts w:eastAsia="Times New Roman"/>
                <w:bCs/>
                <w:sz w:val="24"/>
                <w:szCs w:val="24"/>
              </w:rPr>
              <w:t xml:space="preserve"> я</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Физкультурны</w:t>
            </w:r>
            <w:r>
              <w:rPr>
                <w:rFonts w:eastAsia="Times New Roman"/>
                <w:bCs/>
                <w:w w:val="91"/>
                <w:sz w:val="24"/>
                <w:szCs w:val="24"/>
              </w:rPr>
              <w:t>й</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 xml:space="preserve">«Колобок </w:t>
            </w:r>
            <w:proofErr w:type="gramStart"/>
            <w:r w:rsidRPr="00C77A6D">
              <w:rPr>
                <w:rFonts w:eastAsia="Times New Roman"/>
                <w:bCs/>
                <w:w w:val="93"/>
                <w:sz w:val="24"/>
                <w:szCs w:val="24"/>
              </w:rPr>
              <w:t>на</w:t>
            </w:r>
            <w:proofErr w:type="gramEnd"/>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живу»</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3"/>
                <w:szCs w:val="23"/>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 xml:space="preserve"> досуг</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новый лад»</w:t>
            </w:r>
          </w:p>
        </w:tc>
        <w:tc>
          <w:tcPr>
            <w:tcW w:w="2320" w:type="dxa"/>
            <w:gridSpan w:val="2"/>
            <w:tcBorders>
              <w:right w:val="single" w:sz="8" w:space="0" w:color="auto"/>
            </w:tcBorders>
            <w:vAlign w:val="bottom"/>
          </w:tcPr>
          <w:p w:rsidR="003B42B3" w:rsidRPr="00C77A6D" w:rsidRDefault="003B42B3" w:rsidP="00A87446">
            <w:pPr>
              <w:rPr>
                <w:sz w:val="23"/>
                <w:szCs w:val="23"/>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Виртуальная</w:t>
            </w:r>
          </w:p>
        </w:tc>
        <w:tc>
          <w:tcPr>
            <w:tcW w:w="1820" w:type="dxa"/>
            <w:gridSpan w:val="2"/>
            <w:tcBorders>
              <w:right w:val="single" w:sz="8" w:space="0" w:color="auto"/>
            </w:tcBorders>
            <w:vAlign w:val="bottom"/>
          </w:tcPr>
          <w:p w:rsidR="003B42B3" w:rsidRPr="00C77A6D" w:rsidRDefault="003B42B3" w:rsidP="00A87446">
            <w:pPr>
              <w:rPr>
                <w:sz w:val="23"/>
                <w:szCs w:val="23"/>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«Карнавал</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экскурсия</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животных»</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«Мой край –</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13"/>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родной КЧР»</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64"/>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tc>
        <w:tc>
          <w:tcPr>
            <w:tcW w:w="1684" w:type="dxa"/>
            <w:gridSpan w:val="2"/>
            <w:tcBorders>
              <w:bottom w:val="single" w:sz="8" w:space="0" w:color="auto"/>
              <w:right w:val="single" w:sz="8" w:space="0" w:color="auto"/>
            </w:tcBorders>
            <w:vAlign w:val="bottom"/>
          </w:tcPr>
          <w:p w:rsidR="003B42B3" w:rsidRPr="00C77A6D" w:rsidRDefault="003B42B3" w:rsidP="00A87446"/>
        </w:tc>
        <w:tc>
          <w:tcPr>
            <w:tcW w:w="1940" w:type="dxa"/>
            <w:gridSpan w:val="2"/>
            <w:tcBorders>
              <w:bottom w:val="single" w:sz="8" w:space="0" w:color="auto"/>
              <w:right w:val="single" w:sz="8" w:space="0" w:color="auto"/>
            </w:tcBorders>
            <w:vAlign w:val="bottom"/>
          </w:tcPr>
          <w:p w:rsidR="003B42B3" w:rsidRPr="00C77A6D" w:rsidRDefault="003B42B3" w:rsidP="00A87446"/>
        </w:tc>
        <w:tc>
          <w:tcPr>
            <w:tcW w:w="2320" w:type="dxa"/>
            <w:gridSpan w:val="2"/>
            <w:tcBorders>
              <w:bottom w:val="single" w:sz="8" w:space="0" w:color="auto"/>
              <w:right w:val="single" w:sz="8" w:space="0" w:color="auto"/>
            </w:tcBorders>
            <w:vAlign w:val="bottom"/>
          </w:tcPr>
          <w:p w:rsidR="003B42B3" w:rsidRPr="00C77A6D" w:rsidRDefault="003B42B3" w:rsidP="00A87446"/>
        </w:tc>
        <w:tc>
          <w:tcPr>
            <w:tcW w:w="1740" w:type="dxa"/>
            <w:gridSpan w:val="2"/>
            <w:tcBorders>
              <w:bottom w:val="single" w:sz="8" w:space="0" w:color="auto"/>
              <w:right w:val="single" w:sz="8" w:space="0" w:color="auto"/>
            </w:tcBorders>
            <w:vAlign w:val="bottom"/>
          </w:tcPr>
          <w:p w:rsidR="003B42B3" w:rsidRPr="00C77A6D" w:rsidRDefault="003B42B3" w:rsidP="00A87446"/>
        </w:tc>
        <w:tc>
          <w:tcPr>
            <w:tcW w:w="1820" w:type="dxa"/>
            <w:gridSpan w:val="2"/>
            <w:tcBorders>
              <w:bottom w:val="single" w:sz="8" w:space="0" w:color="auto"/>
              <w:right w:val="single" w:sz="8" w:space="0" w:color="auto"/>
            </w:tcBorders>
            <w:vAlign w:val="bottom"/>
          </w:tcPr>
          <w:p w:rsidR="003B42B3" w:rsidRPr="00C77A6D" w:rsidRDefault="003B42B3" w:rsidP="00A87446"/>
        </w:tc>
      </w:tr>
      <w:tr w:rsidR="003B42B3" w:rsidTr="00A87446">
        <w:trPr>
          <w:trHeight w:val="238"/>
        </w:trPr>
        <w:tc>
          <w:tcPr>
            <w:tcW w:w="1398" w:type="dxa"/>
            <w:gridSpan w:val="2"/>
            <w:tcBorders>
              <w:left w:val="single" w:sz="8" w:space="0" w:color="auto"/>
              <w:right w:val="single" w:sz="8" w:space="0" w:color="auto"/>
            </w:tcBorders>
            <w:vAlign w:val="bottom"/>
          </w:tcPr>
          <w:p w:rsidR="003B42B3" w:rsidRPr="00C77A6D" w:rsidRDefault="003B42B3" w:rsidP="00A87446">
            <w:pPr>
              <w:rPr>
                <w:sz w:val="20"/>
                <w:szCs w:val="20"/>
              </w:rPr>
            </w:pPr>
          </w:p>
        </w:tc>
        <w:tc>
          <w:tcPr>
            <w:tcW w:w="1684"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«Маленькие</w:t>
            </w:r>
          </w:p>
        </w:tc>
        <w:tc>
          <w:tcPr>
            <w:tcW w:w="19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«Неделя</w:t>
            </w:r>
          </w:p>
        </w:tc>
        <w:tc>
          <w:tcPr>
            <w:tcW w:w="232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«Бытовая</w:t>
            </w: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«Мамочка</w:t>
            </w:r>
          </w:p>
        </w:tc>
        <w:tc>
          <w:tcPr>
            <w:tcW w:w="1820" w:type="dxa"/>
            <w:gridSpan w:val="2"/>
            <w:tcBorders>
              <w:right w:val="single" w:sz="8" w:space="0" w:color="auto"/>
            </w:tcBorders>
            <w:vAlign w:val="bottom"/>
          </w:tcPr>
          <w:p w:rsidR="003B42B3" w:rsidRPr="00C77A6D" w:rsidRDefault="003B42B3" w:rsidP="00A87446">
            <w:pPr>
              <w:rPr>
                <w:sz w:val="20"/>
                <w:szCs w:val="20"/>
              </w:rPr>
            </w:pP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Ноябрь</w:t>
            </w: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Россияне»</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добрых дел»</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техника»</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любимая»</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Развлечение</w:t>
            </w:r>
          </w:p>
        </w:tc>
        <w:tc>
          <w:tcPr>
            <w:tcW w:w="1940" w:type="dxa"/>
            <w:gridSpan w:val="2"/>
            <w:tcBorders>
              <w:right w:val="single" w:sz="8" w:space="0" w:color="auto"/>
            </w:tcBorders>
            <w:vAlign w:val="bottom"/>
          </w:tcPr>
          <w:p w:rsidR="003B42B3" w:rsidRPr="00C77A6D" w:rsidRDefault="003B42B3" w:rsidP="00A87446">
            <w:pPr>
              <w:ind w:left="260"/>
              <w:rPr>
                <w:sz w:val="20"/>
                <w:szCs w:val="20"/>
              </w:rPr>
            </w:pPr>
            <w:r w:rsidRPr="00C77A6D">
              <w:rPr>
                <w:rFonts w:eastAsia="Times New Roman"/>
                <w:bCs/>
                <w:sz w:val="24"/>
                <w:szCs w:val="24"/>
              </w:rPr>
              <w:t>Инсценировка</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Спортивно</w:t>
            </w:r>
            <w:r w:rsidRPr="00C77A6D">
              <w:rPr>
                <w:rFonts w:ascii="Times" w:eastAsia="Times" w:hAnsi="Times" w:cs="Times"/>
                <w:w w:val="92"/>
                <w:sz w:val="24"/>
                <w:szCs w:val="24"/>
              </w:rPr>
              <w:t>-</w:t>
            </w:r>
            <w:r w:rsidRPr="00C77A6D">
              <w:rPr>
                <w:rFonts w:eastAsia="Times New Roman"/>
                <w:bCs/>
                <w:w w:val="92"/>
                <w:sz w:val="24"/>
                <w:szCs w:val="24"/>
              </w:rPr>
              <w:t>игровой</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Выставка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«Россия —</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сказки К. 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6"/>
                <w:sz w:val="24"/>
                <w:szCs w:val="24"/>
              </w:rPr>
              <w:t xml:space="preserve">досуг «В гости </w:t>
            </w:r>
            <w:proofErr w:type="gramStart"/>
            <w:r w:rsidRPr="00C77A6D">
              <w:rPr>
                <w:rFonts w:eastAsia="Times New Roman"/>
                <w:bCs/>
                <w:w w:val="96"/>
                <w:sz w:val="24"/>
                <w:szCs w:val="24"/>
              </w:rPr>
              <w:t>к</w:t>
            </w:r>
            <w:proofErr w:type="gramEnd"/>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творческих</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Родина моя»</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Чуковского</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Pr>
                <w:rFonts w:eastAsia="Times New Roman"/>
                <w:bCs/>
                <w:w w:val="94"/>
                <w:sz w:val="24"/>
                <w:szCs w:val="24"/>
              </w:rPr>
              <w:t>Бабушке ……</w:t>
            </w:r>
            <w:r w:rsidRPr="00C77A6D">
              <w:rPr>
                <w:rFonts w:eastAsia="Times New Roman"/>
                <w:bCs/>
                <w:w w:val="94"/>
                <w:sz w:val="24"/>
                <w:szCs w:val="24"/>
              </w:rPr>
              <w:t>»</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работ «</w:t>
            </w:r>
            <w:proofErr w:type="gramStart"/>
            <w:r w:rsidRPr="00C77A6D">
              <w:rPr>
                <w:rFonts w:eastAsia="Times New Roman"/>
                <w:bCs/>
                <w:w w:val="93"/>
                <w:sz w:val="24"/>
                <w:szCs w:val="24"/>
              </w:rPr>
              <w:t>Моя</w:t>
            </w:r>
            <w:proofErr w:type="gramEnd"/>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6"/>
                <w:sz w:val="24"/>
                <w:szCs w:val="24"/>
              </w:rPr>
              <w:t>«Муха</w:t>
            </w:r>
            <w:r w:rsidRPr="00C77A6D">
              <w:rPr>
                <w:rFonts w:ascii="Times" w:eastAsia="Times" w:hAnsi="Times" w:cs="Times"/>
                <w:w w:val="96"/>
                <w:sz w:val="24"/>
                <w:szCs w:val="24"/>
              </w:rPr>
              <w:t>-</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Мама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Цокотуха»</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Рукодельница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01"/>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w:t>
            </w: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42"/>
        </w:trPr>
        <w:tc>
          <w:tcPr>
            <w:tcW w:w="1398" w:type="dxa"/>
            <w:gridSpan w:val="2"/>
            <w:tcBorders>
              <w:left w:val="single" w:sz="8" w:space="0" w:color="auto"/>
              <w:right w:val="single" w:sz="8" w:space="0" w:color="auto"/>
            </w:tcBorders>
            <w:vAlign w:val="bottom"/>
          </w:tcPr>
          <w:p w:rsidR="003B42B3" w:rsidRPr="00C77A6D" w:rsidRDefault="003B42B3" w:rsidP="00A87446">
            <w:pPr>
              <w:rPr>
                <w:sz w:val="21"/>
                <w:szCs w:val="21"/>
              </w:rPr>
            </w:pPr>
          </w:p>
        </w:tc>
        <w:tc>
          <w:tcPr>
            <w:tcW w:w="1684"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«Зимушка</w:t>
            </w:r>
            <w:r w:rsidRPr="00C77A6D">
              <w:rPr>
                <w:rFonts w:ascii="Times" w:eastAsia="Times" w:hAnsi="Times" w:cs="Times"/>
                <w:bCs/>
                <w:w w:val="99"/>
                <w:sz w:val="24"/>
                <w:szCs w:val="24"/>
              </w:rPr>
              <w:t>-</w:t>
            </w:r>
          </w:p>
        </w:tc>
        <w:tc>
          <w:tcPr>
            <w:tcW w:w="19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«Я человек»</w:t>
            </w:r>
          </w:p>
        </w:tc>
        <w:tc>
          <w:tcPr>
            <w:tcW w:w="232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«Страна</w:t>
            </w: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«Сюрпризы</w:t>
            </w:r>
          </w:p>
        </w:tc>
        <w:tc>
          <w:tcPr>
            <w:tcW w:w="1820" w:type="dxa"/>
            <w:gridSpan w:val="2"/>
            <w:tcBorders>
              <w:right w:val="single" w:sz="8" w:space="0" w:color="auto"/>
            </w:tcBorders>
            <w:vAlign w:val="bottom"/>
          </w:tcPr>
          <w:p w:rsidR="003B42B3" w:rsidRPr="00C77A6D" w:rsidRDefault="003B42B3" w:rsidP="00A87446">
            <w:pPr>
              <w:spacing w:line="242" w:lineRule="exact"/>
              <w:ind w:left="520"/>
              <w:rPr>
                <w:sz w:val="20"/>
                <w:szCs w:val="20"/>
              </w:rPr>
            </w:pPr>
            <w:r w:rsidRPr="00C77A6D">
              <w:rPr>
                <w:rFonts w:eastAsia="Times New Roman"/>
                <w:bCs/>
                <w:sz w:val="24"/>
                <w:szCs w:val="24"/>
              </w:rPr>
              <w:t>«Сюрприз</w:t>
            </w: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Декабрь</w:t>
            </w: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зима!»</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Инсценировка</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мастеров»</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Деда</w:t>
            </w:r>
          </w:p>
        </w:tc>
        <w:tc>
          <w:tcPr>
            <w:tcW w:w="18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ы Деда</w:t>
            </w: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Спортивный</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 xml:space="preserve">«Сказка </w:t>
            </w:r>
            <w:proofErr w:type="gramStart"/>
            <w:r w:rsidRPr="00C77A6D">
              <w:rPr>
                <w:rFonts w:eastAsia="Times New Roman"/>
                <w:bCs/>
                <w:w w:val="91"/>
                <w:sz w:val="24"/>
                <w:szCs w:val="24"/>
              </w:rPr>
              <w:t>про</w:t>
            </w:r>
            <w:proofErr w:type="gramEnd"/>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 «Чайные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Мороза»</w:t>
            </w:r>
          </w:p>
        </w:tc>
        <w:tc>
          <w:tcPr>
            <w:tcW w:w="1820" w:type="dxa"/>
            <w:gridSpan w:val="2"/>
            <w:tcBorders>
              <w:right w:val="single" w:sz="8" w:space="0" w:color="auto"/>
            </w:tcBorders>
            <w:vAlign w:val="bottom"/>
          </w:tcPr>
          <w:p w:rsidR="003B42B3" w:rsidRPr="00C77A6D" w:rsidRDefault="003B42B3" w:rsidP="00A87446">
            <w:pPr>
              <w:ind w:left="520"/>
              <w:rPr>
                <w:sz w:val="20"/>
                <w:szCs w:val="20"/>
              </w:rPr>
            </w:pPr>
            <w:r w:rsidRPr="00C77A6D">
              <w:rPr>
                <w:rFonts w:eastAsia="Times New Roman"/>
                <w:bCs/>
                <w:sz w:val="24"/>
                <w:szCs w:val="24"/>
              </w:rPr>
              <w:t>Мороза»</w:t>
            </w: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6"/>
                <w:sz w:val="24"/>
                <w:szCs w:val="24"/>
              </w:rPr>
              <w:t>досуг</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89"/>
                <w:sz w:val="24"/>
                <w:szCs w:val="24"/>
              </w:rPr>
              <w:t>мальчика,</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посиделки»</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Выставка</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Праздник</w:t>
            </w: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3"/>
                <w:szCs w:val="23"/>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«Здравствуй,</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который забыл</w:t>
            </w:r>
          </w:p>
        </w:tc>
        <w:tc>
          <w:tcPr>
            <w:tcW w:w="2320" w:type="dxa"/>
            <w:gridSpan w:val="2"/>
            <w:tcBorders>
              <w:right w:val="single" w:sz="8" w:space="0" w:color="auto"/>
            </w:tcBorders>
            <w:vAlign w:val="bottom"/>
          </w:tcPr>
          <w:p w:rsidR="003B42B3" w:rsidRPr="00C77A6D" w:rsidRDefault="003B42B3" w:rsidP="00A87446">
            <w:pPr>
              <w:rPr>
                <w:sz w:val="23"/>
                <w:szCs w:val="23"/>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поделок</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xml:space="preserve">«Снеговик </w:t>
            </w:r>
            <w:proofErr w:type="gramStart"/>
            <w:r w:rsidRPr="00C77A6D">
              <w:rPr>
                <w:rFonts w:eastAsia="Times New Roman"/>
                <w:bCs/>
                <w:sz w:val="24"/>
                <w:szCs w:val="24"/>
              </w:rPr>
              <w:t>в</w:t>
            </w:r>
            <w:proofErr w:type="gramEnd"/>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Зимушка —</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свое имя»</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«Мастерская</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proofErr w:type="gramStart"/>
            <w:r w:rsidRPr="00C77A6D">
              <w:rPr>
                <w:rFonts w:eastAsia="Times New Roman"/>
                <w:bCs/>
                <w:sz w:val="24"/>
                <w:szCs w:val="24"/>
              </w:rPr>
              <w:t>гостях</w:t>
            </w:r>
            <w:proofErr w:type="gramEnd"/>
            <w:r w:rsidRPr="00C77A6D">
              <w:rPr>
                <w:rFonts w:eastAsia="Times New Roman"/>
                <w:bCs/>
                <w:sz w:val="24"/>
                <w:szCs w:val="24"/>
              </w:rPr>
              <w:t xml:space="preserve"> у детей»</w:t>
            </w:r>
          </w:p>
        </w:tc>
      </w:tr>
      <w:tr w:rsidR="003B42B3" w:rsidTr="00A87446">
        <w:trPr>
          <w:trHeight w:val="313"/>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зима!»</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Деда Мороза».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540"/>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38"/>
        </w:trPr>
        <w:tc>
          <w:tcPr>
            <w:tcW w:w="1398" w:type="dxa"/>
            <w:gridSpan w:val="2"/>
            <w:tcBorders>
              <w:left w:val="single" w:sz="8" w:space="0" w:color="auto"/>
              <w:right w:val="single" w:sz="8" w:space="0" w:color="auto"/>
            </w:tcBorders>
            <w:vAlign w:val="bottom"/>
          </w:tcPr>
          <w:p w:rsidR="003B42B3" w:rsidRPr="00C77A6D" w:rsidRDefault="003B42B3" w:rsidP="00A87446">
            <w:pPr>
              <w:rPr>
                <w:sz w:val="20"/>
                <w:szCs w:val="20"/>
              </w:rPr>
            </w:pPr>
          </w:p>
        </w:tc>
        <w:tc>
          <w:tcPr>
            <w:tcW w:w="1684" w:type="dxa"/>
            <w:gridSpan w:val="2"/>
            <w:tcBorders>
              <w:right w:val="single" w:sz="8" w:space="0" w:color="auto"/>
            </w:tcBorders>
            <w:vAlign w:val="bottom"/>
          </w:tcPr>
          <w:p w:rsidR="003B42B3" w:rsidRPr="00C77A6D" w:rsidRDefault="003B42B3" w:rsidP="00A87446">
            <w:pPr>
              <w:rPr>
                <w:sz w:val="20"/>
                <w:szCs w:val="20"/>
              </w:rPr>
            </w:pPr>
          </w:p>
        </w:tc>
        <w:tc>
          <w:tcPr>
            <w:tcW w:w="1940" w:type="dxa"/>
            <w:gridSpan w:val="2"/>
            <w:tcBorders>
              <w:right w:val="single" w:sz="8" w:space="0" w:color="auto"/>
            </w:tcBorders>
            <w:vAlign w:val="bottom"/>
          </w:tcPr>
          <w:p w:rsidR="003B42B3" w:rsidRPr="00C77A6D" w:rsidRDefault="003B42B3" w:rsidP="00A87446">
            <w:pPr>
              <w:spacing w:line="239" w:lineRule="exact"/>
              <w:jc w:val="center"/>
              <w:rPr>
                <w:sz w:val="20"/>
                <w:szCs w:val="20"/>
              </w:rPr>
            </w:pPr>
            <w:r w:rsidRPr="00C77A6D">
              <w:rPr>
                <w:rFonts w:eastAsia="Times New Roman"/>
                <w:bCs/>
                <w:sz w:val="24"/>
                <w:szCs w:val="24"/>
              </w:rPr>
              <w:t>«Русские</w:t>
            </w:r>
          </w:p>
        </w:tc>
        <w:tc>
          <w:tcPr>
            <w:tcW w:w="2320" w:type="dxa"/>
            <w:gridSpan w:val="2"/>
            <w:tcBorders>
              <w:right w:val="single" w:sz="8" w:space="0" w:color="auto"/>
            </w:tcBorders>
            <w:vAlign w:val="bottom"/>
          </w:tcPr>
          <w:p w:rsidR="003B42B3" w:rsidRPr="00C77A6D" w:rsidRDefault="003B42B3" w:rsidP="00A87446">
            <w:pPr>
              <w:spacing w:line="239" w:lineRule="exact"/>
              <w:jc w:val="center"/>
              <w:rPr>
                <w:sz w:val="20"/>
                <w:szCs w:val="20"/>
              </w:rPr>
            </w:pPr>
            <w:r w:rsidRPr="00C77A6D">
              <w:rPr>
                <w:rFonts w:eastAsia="Times New Roman"/>
                <w:bCs/>
                <w:w w:val="99"/>
                <w:sz w:val="24"/>
                <w:szCs w:val="24"/>
              </w:rPr>
              <w:t>«Это нам</w:t>
            </w:r>
          </w:p>
        </w:tc>
        <w:tc>
          <w:tcPr>
            <w:tcW w:w="1740" w:type="dxa"/>
            <w:gridSpan w:val="2"/>
            <w:tcBorders>
              <w:right w:val="single" w:sz="8" w:space="0" w:color="auto"/>
            </w:tcBorders>
            <w:vAlign w:val="bottom"/>
          </w:tcPr>
          <w:p w:rsidR="003B42B3" w:rsidRPr="00C77A6D" w:rsidRDefault="003B42B3" w:rsidP="00A87446">
            <w:pPr>
              <w:spacing w:line="239" w:lineRule="exact"/>
              <w:jc w:val="center"/>
              <w:rPr>
                <w:sz w:val="20"/>
                <w:szCs w:val="20"/>
              </w:rPr>
            </w:pPr>
            <w:r w:rsidRPr="00C77A6D">
              <w:rPr>
                <w:rFonts w:eastAsia="Times New Roman"/>
                <w:bCs/>
                <w:sz w:val="24"/>
                <w:szCs w:val="24"/>
              </w:rPr>
              <w:t>«Птицы</w:t>
            </w:r>
          </w:p>
        </w:tc>
        <w:tc>
          <w:tcPr>
            <w:tcW w:w="1820" w:type="dxa"/>
            <w:gridSpan w:val="2"/>
            <w:tcBorders>
              <w:right w:val="single" w:sz="8" w:space="0" w:color="auto"/>
            </w:tcBorders>
            <w:vAlign w:val="bottom"/>
          </w:tcPr>
          <w:p w:rsidR="003B42B3" w:rsidRPr="00C77A6D" w:rsidRDefault="003B42B3" w:rsidP="00A87446">
            <w:pPr>
              <w:rPr>
                <w:sz w:val="20"/>
                <w:szCs w:val="20"/>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Январь</w:t>
            </w: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народные</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интересно!»</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зимой»</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Pr>
                <w:rFonts w:eastAsia="Times New Roman"/>
                <w:bCs/>
                <w:sz w:val="24"/>
                <w:szCs w:val="24"/>
              </w:rPr>
              <w:t>праздники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(опыты малышам)</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Физкультурны</w:t>
            </w:r>
            <w:r>
              <w:rPr>
                <w:rFonts w:eastAsia="Times New Roman"/>
                <w:bCs/>
                <w:w w:val="90"/>
                <w:sz w:val="24"/>
                <w:szCs w:val="24"/>
              </w:rPr>
              <w:t>й</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Игра</w:t>
            </w:r>
            <w:r w:rsidRPr="00C77A6D">
              <w:rPr>
                <w:rFonts w:ascii="Times" w:eastAsia="Times" w:hAnsi="Times" w:cs="Times"/>
                <w:w w:val="92"/>
                <w:sz w:val="24"/>
                <w:szCs w:val="24"/>
              </w:rPr>
              <w:t>-</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 xml:space="preserve"> досуг</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proofErr w:type="spellStart"/>
            <w:r w:rsidRPr="00C77A6D">
              <w:rPr>
                <w:rFonts w:eastAsia="Times New Roman"/>
                <w:bCs/>
                <w:w w:val="93"/>
                <w:sz w:val="24"/>
                <w:szCs w:val="24"/>
              </w:rPr>
              <w:t>экспериментирован</w:t>
            </w:r>
            <w:proofErr w:type="spellEnd"/>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«Зимующие</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proofErr w:type="spellStart"/>
            <w:r w:rsidRPr="00C77A6D">
              <w:rPr>
                <w:rFonts w:eastAsia="Times New Roman"/>
                <w:bCs/>
                <w:w w:val="96"/>
                <w:sz w:val="24"/>
                <w:szCs w:val="24"/>
              </w:rPr>
              <w:t>ие</w:t>
            </w:r>
            <w:proofErr w:type="spellEnd"/>
            <w:r w:rsidRPr="00C77A6D">
              <w:rPr>
                <w:rFonts w:eastAsia="Times New Roman"/>
                <w:bCs/>
                <w:w w:val="96"/>
                <w:sz w:val="24"/>
                <w:szCs w:val="24"/>
              </w:rPr>
              <w:t xml:space="preserve"> «Приключение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птицы»</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капельки»</w:t>
            </w: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01"/>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proofErr w:type="spellStart"/>
            <w:r w:rsidRPr="00C77A6D">
              <w:rPr>
                <w:rFonts w:eastAsia="Times New Roman"/>
                <w:bCs/>
                <w:w w:val="92"/>
                <w:sz w:val="24"/>
                <w:szCs w:val="24"/>
              </w:rPr>
              <w:t>Капитошки</w:t>
            </w:r>
            <w:proofErr w:type="spellEnd"/>
            <w:r w:rsidRPr="00C77A6D">
              <w:rPr>
                <w:rFonts w:eastAsia="Times New Roman"/>
                <w:bCs/>
                <w:w w:val="92"/>
                <w:sz w:val="24"/>
                <w:szCs w:val="24"/>
              </w:rPr>
              <w:t>»</w:t>
            </w: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38"/>
        </w:trPr>
        <w:tc>
          <w:tcPr>
            <w:tcW w:w="1398" w:type="dxa"/>
            <w:gridSpan w:val="2"/>
            <w:tcBorders>
              <w:left w:val="single" w:sz="8" w:space="0" w:color="auto"/>
              <w:right w:val="single" w:sz="8" w:space="0" w:color="auto"/>
            </w:tcBorders>
            <w:vAlign w:val="bottom"/>
          </w:tcPr>
          <w:p w:rsidR="003B42B3" w:rsidRPr="00C77A6D" w:rsidRDefault="003B42B3" w:rsidP="00A87446">
            <w:pPr>
              <w:rPr>
                <w:sz w:val="20"/>
                <w:szCs w:val="20"/>
              </w:rPr>
            </w:pPr>
          </w:p>
        </w:tc>
        <w:tc>
          <w:tcPr>
            <w:tcW w:w="1684"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 xml:space="preserve">«В гости </w:t>
            </w:r>
            <w:proofErr w:type="gramStart"/>
            <w:r w:rsidRPr="00C77A6D">
              <w:rPr>
                <w:rFonts w:eastAsia="Times New Roman"/>
                <w:bCs/>
                <w:w w:val="99"/>
                <w:sz w:val="24"/>
                <w:szCs w:val="24"/>
              </w:rPr>
              <w:t>к</w:t>
            </w:r>
            <w:proofErr w:type="gramEnd"/>
          </w:p>
        </w:tc>
        <w:tc>
          <w:tcPr>
            <w:tcW w:w="19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«Один дома»</w:t>
            </w:r>
          </w:p>
        </w:tc>
        <w:tc>
          <w:tcPr>
            <w:tcW w:w="232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«Зимние забавы»</w:t>
            </w: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«Я и мой</w:t>
            </w:r>
          </w:p>
        </w:tc>
        <w:tc>
          <w:tcPr>
            <w:tcW w:w="1820" w:type="dxa"/>
            <w:gridSpan w:val="2"/>
            <w:tcBorders>
              <w:right w:val="single" w:sz="8" w:space="0" w:color="auto"/>
            </w:tcBorders>
            <w:vAlign w:val="bottom"/>
          </w:tcPr>
          <w:p w:rsidR="003B42B3" w:rsidRPr="00C77A6D" w:rsidRDefault="003B42B3" w:rsidP="00A87446">
            <w:pPr>
              <w:rPr>
                <w:sz w:val="20"/>
                <w:szCs w:val="20"/>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Февраль</w:t>
            </w: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сказке»</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proofErr w:type="gramStart"/>
            <w:r w:rsidRPr="00C77A6D">
              <w:rPr>
                <w:rFonts w:eastAsia="Times New Roman"/>
                <w:bCs/>
                <w:w w:val="99"/>
                <w:sz w:val="24"/>
                <w:szCs w:val="24"/>
              </w:rPr>
              <w:t>(безопасность в</w:t>
            </w:r>
            <w:proofErr w:type="gramEnd"/>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Игровая программа</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папа»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Кукольный</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быту)</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«Зимние забавы»</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Праздник</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398" w:type="dxa"/>
            <w:gridSpan w:val="2"/>
            <w:tcBorders>
              <w:left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театр</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Спортивный</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«День</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01"/>
        </w:trPr>
        <w:tc>
          <w:tcPr>
            <w:tcW w:w="1398" w:type="dxa"/>
            <w:gridSpan w:val="2"/>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684"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«Теремок»</w:t>
            </w:r>
          </w:p>
        </w:tc>
        <w:tc>
          <w:tcPr>
            <w:tcW w:w="19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 xml:space="preserve">досуг </w:t>
            </w:r>
            <w:proofErr w:type="gramStart"/>
            <w:r w:rsidRPr="00C77A6D">
              <w:rPr>
                <w:rFonts w:eastAsia="Times New Roman"/>
                <w:bCs/>
                <w:sz w:val="24"/>
                <w:szCs w:val="24"/>
              </w:rPr>
              <w:t>по</w:t>
            </w:r>
            <w:proofErr w:type="gramEnd"/>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защитника</w:t>
            </w: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306"/>
        </w:trPr>
        <w:tc>
          <w:tcPr>
            <w:tcW w:w="1398" w:type="dxa"/>
            <w:gridSpan w:val="2"/>
            <w:vAlign w:val="bottom"/>
          </w:tcPr>
          <w:p w:rsidR="003B42B3" w:rsidRDefault="003B42B3" w:rsidP="00A87446">
            <w:pPr>
              <w:rPr>
                <w:sz w:val="24"/>
                <w:szCs w:val="24"/>
              </w:rPr>
            </w:pPr>
          </w:p>
        </w:tc>
        <w:tc>
          <w:tcPr>
            <w:tcW w:w="1684" w:type="dxa"/>
            <w:gridSpan w:val="2"/>
            <w:vAlign w:val="bottom"/>
          </w:tcPr>
          <w:p w:rsidR="003B42B3" w:rsidRDefault="003B42B3" w:rsidP="00A87446">
            <w:pPr>
              <w:rPr>
                <w:sz w:val="24"/>
                <w:szCs w:val="24"/>
              </w:rPr>
            </w:pPr>
          </w:p>
        </w:tc>
        <w:tc>
          <w:tcPr>
            <w:tcW w:w="1940" w:type="dxa"/>
            <w:gridSpan w:val="2"/>
            <w:vAlign w:val="bottom"/>
          </w:tcPr>
          <w:p w:rsidR="003B42B3" w:rsidRDefault="003B42B3" w:rsidP="00A87446">
            <w:pPr>
              <w:rPr>
                <w:sz w:val="24"/>
                <w:szCs w:val="24"/>
              </w:rPr>
            </w:pPr>
          </w:p>
        </w:tc>
        <w:tc>
          <w:tcPr>
            <w:tcW w:w="2320" w:type="dxa"/>
            <w:gridSpan w:val="2"/>
            <w:vAlign w:val="bottom"/>
          </w:tcPr>
          <w:p w:rsidR="003B42B3" w:rsidRDefault="003B42B3" w:rsidP="00A87446">
            <w:pPr>
              <w:ind w:left="400"/>
              <w:rPr>
                <w:sz w:val="20"/>
                <w:szCs w:val="20"/>
              </w:rPr>
            </w:pPr>
          </w:p>
        </w:tc>
        <w:tc>
          <w:tcPr>
            <w:tcW w:w="1740" w:type="dxa"/>
            <w:gridSpan w:val="2"/>
            <w:vAlign w:val="bottom"/>
          </w:tcPr>
          <w:p w:rsidR="003B42B3" w:rsidRDefault="003B42B3" w:rsidP="00A87446">
            <w:pPr>
              <w:rPr>
                <w:sz w:val="24"/>
                <w:szCs w:val="24"/>
              </w:rPr>
            </w:pPr>
          </w:p>
        </w:tc>
        <w:tc>
          <w:tcPr>
            <w:tcW w:w="1820" w:type="dxa"/>
            <w:gridSpan w:val="2"/>
            <w:vAlign w:val="bottom"/>
          </w:tcPr>
          <w:p w:rsidR="003B42B3" w:rsidRDefault="003B42B3" w:rsidP="00A87446">
            <w:pPr>
              <w:rPr>
                <w:sz w:val="24"/>
                <w:szCs w:val="24"/>
              </w:rPr>
            </w:pPr>
          </w:p>
        </w:tc>
      </w:tr>
      <w:tr w:rsidR="003B42B3" w:rsidRPr="00C77A6D" w:rsidTr="00A87446">
        <w:trPr>
          <w:gridAfter w:val="1"/>
          <w:wAfter w:w="7" w:type="dxa"/>
          <w:trHeight w:val="263"/>
        </w:trPr>
        <w:tc>
          <w:tcPr>
            <w:tcW w:w="1200" w:type="dxa"/>
            <w:tcBorders>
              <w:top w:val="single" w:sz="8" w:space="0" w:color="auto"/>
              <w:left w:val="single" w:sz="8" w:space="0" w:color="auto"/>
              <w:right w:val="single" w:sz="8" w:space="0" w:color="auto"/>
            </w:tcBorders>
            <w:vAlign w:val="bottom"/>
          </w:tcPr>
          <w:p w:rsidR="003B42B3" w:rsidRDefault="003B42B3" w:rsidP="00A87446"/>
        </w:tc>
        <w:tc>
          <w:tcPr>
            <w:tcW w:w="1740" w:type="dxa"/>
            <w:gridSpan w:val="2"/>
            <w:tcBorders>
              <w:top w:val="single" w:sz="8" w:space="0" w:color="auto"/>
              <w:right w:val="single" w:sz="8" w:space="0" w:color="auto"/>
            </w:tcBorders>
            <w:vAlign w:val="bottom"/>
          </w:tcPr>
          <w:p w:rsidR="003B42B3" w:rsidRDefault="003B42B3" w:rsidP="00A87446"/>
        </w:tc>
        <w:tc>
          <w:tcPr>
            <w:tcW w:w="1940" w:type="dxa"/>
            <w:gridSpan w:val="2"/>
            <w:tcBorders>
              <w:top w:val="single" w:sz="8" w:space="0" w:color="auto"/>
              <w:right w:val="single" w:sz="8" w:space="0" w:color="auto"/>
            </w:tcBorders>
            <w:vAlign w:val="bottom"/>
          </w:tcPr>
          <w:p w:rsidR="003B42B3" w:rsidRPr="00C77A6D" w:rsidRDefault="003B42B3" w:rsidP="00A87446">
            <w:pPr>
              <w:spacing w:line="263" w:lineRule="exact"/>
              <w:jc w:val="center"/>
              <w:rPr>
                <w:sz w:val="20"/>
                <w:szCs w:val="20"/>
              </w:rPr>
            </w:pPr>
            <w:r w:rsidRPr="00C77A6D">
              <w:rPr>
                <w:rFonts w:eastAsia="Times New Roman"/>
                <w:bCs/>
                <w:w w:val="92"/>
                <w:sz w:val="24"/>
                <w:szCs w:val="24"/>
              </w:rPr>
              <w:t>пожарной</w:t>
            </w:r>
          </w:p>
        </w:tc>
        <w:tc>
          <w:tcPr>
            <w:tcW w:w="2320" w:type="dxa"/>
            <w:gridSpan w:val="2"/>
            <w:tcBorders>
              <w:top w:val="single" w:sz="8" w:space="0" w:color="auto"/>
              <w:right w:val="single" w:sz="8" w:space="0" w:color="auto"/>
            </w:tcBorders>
            <w:vAlign w:val="bottom"/>
          </w:tcPr>
          <w:p w:rsidR="003B42B3" w:rsidRPr="00C77A6D" w:rsidRDefault="003B42B3" w:rsidP="00A87446"/>
        </w:tc>
        <w:tc>
          <w:tcPr>
            <w:tcW w:w="1740" w:type="dxa"/>
            <w:gridSpan w:val="2"/>
            <w:tcBorders>
              <w:top w:val="single" w:sz="8" w:space="0" w:color="auto"/>
              <w:right w:val="single" w:sz="8" w:space="0" w:color="auto"/>
            </w:tcBorders>
            <w:vAlign w:val="bottom"/>
          </w:tcPr>
          <w:p w:rsidR="003B42B3" w:rsidRPr="00C77A6D" w:rsidRDefault="003B42B3" w:rsidP="00A87446">
            <w:pPr>
              <w:spacing w:line="263" w:lineRule="exact"/>
              <w:jc w:val="center"/>
              <w:rPr>
                <w:sz w:val="20"/>
                <w:szCs w:val="20"/>
              </w:rPr>
            </w:pPr>
            <w:r w:rsidRPr="00C77A6D">
              <w:rPr>
                <w:rFonts w:eastAsia="Times New Roman"/>
                <w:bCs/>
                <w:w w:val="92"/>
                <w:sz w:val="24"/>
                <w:szCs w:val="24"/>
              </w:rPr>
              <w:t>Отечества»</w:t>
            </w:r>
          </w:p>
        </w:tc>
        <w:tc>
          <w:tcPr>
            <w:tcW w:w="1955" w:type="dxa"/>
            <w:gridSpan w:val="2"/>
            <w:tcBorders>
              <w:top w:val="single" w:sz="8" w:space="0" w:color="auto"/>
              <w:right w:val="single" w:sz="8" w:space="0" w:color="auto"/>
            </w:tcBorders>
            <w:vAlign w:val="bottom"/>
          </w:tcPr>
          <w:p w:rsidR="003B42B3" w:rsidRPr="00C77A6D" w:rsidRDefault="003B42B3" w:rsidP="00A87446"/>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Default="003B42B3" w:rsidP="00A87446">
            <w:pPr>
              <w:rPr>
                <w:sz w:val="24"/>
                <w:szCs w:val="24"/>
              </w:rPr>
            </w:pPr>
          </w:p>
        </w:tc>
        <w:tc>
          <w:tcPr>
            <w:tcW w:w="1740" w:type="dxa"/>
            <w:gridSpan w:val="2"/>
            <w:tcBorders>
              <w:right w:val="single" w:sz="8" w:space="0" w:color="auto"/>
            </w:tcBorders>
            <w:vAlign w:val="bottom"/>
          </w:tcPr>
          <w:p w:rsidR="003B42B3"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безопасности</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955" w:type="dxa"/>
            <w:gridSpan w:val="2"/>
            <w:tcBorders>
              <w:right w:val="single" w:sz="8" w:space="0" w:color="auto"/>
            </w:tcBorders>
            <w:vAlign w:val="bottom"/>
          </w:tcPr>
          <w:p w:rsidR="003B42B3" w:rsidRPr="00C77A6D" w:rsidRDefault="003B42B3" w:rsidP="00A87446">
            <w:pPr>
              <w:rPr>
                <w:sz w:val="24"/>
                <w:szCs w:val="24"/>
              </w:rPr>
            </w:pP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Default="003B42B3" w:rsidP="00A87446">
            <w:pPr>
              <w:rPr>
                <w:sz w:val="23"/>
                <w:szCs w:val="23"/>
              </w:rPr>
            </w:pPr>
          </w:p>
        </w:tc>
        <w:tc>
          <w:tcPr>
            <w:tcW w:w="1740" w:type="dxa"/>
            <w:gridSpan w:val="2"/>
            <w:tcBorders>
              <w:right w:val="single" w:sz="8" w:space="0" w:color="auto"/>
            </w:tcBorders>
            <w:vAlign w:val="bottom"/>
          </w:tcPr>
          <w:p w:rsidR="003B42B3" w:rsidRDefault="003B42B3" w:rsidP="00A87446">
            <w:pPr>
              <w:rPr>
                <w:sz w:val="23"/>
                <w:szCs w:val="23"/>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6"/>
                <w:sz w:val="24"/>
                <w:szCs w:val="24"/>
              </w:rPr>
              <w:t>«Поможем</w:t>
            </w:r>
          </w:p>
        </w:tc>
        <w:tc>
          <w:tcPr>
            <w:tcW w:w="2320" w:type="dxa"/>
            <w:gridSpan w:val="2"/>
            <w:tcBorders>
              <w:right w:val="single" w:sz="8" w:space="0" w:color="auto"/>
            </w:tcBorders>
            <w:vAlign w:val="bottom"/>
          </w:tcPr>
          <w:p w:rsidR="003B42B3" w:rsidRPr="00C77A6D" w:rsidRDefault="003B42B3" w:rsidP="00A87446">
            <w:pPr>
              <w:rPr>
                <w:sz w:val="23"/>
                <w:szCs w:val="23"/>
              </w:rPr>
            </w:pPr>
          </w:p>
        </w:tc>
        <w:tc>
          <w:tcPr>
            <w:tcW w:w="1740" w:type="dxa"/>
            <w:gridSpan w:val="2"/>
            <w:tcBorders>
              <w:right w:val="single" w:sz="8" w:space="0" w:color="auto"/>
            </w:tcBorders>
            <w:vAlign w:val="bottom"/>
          </w:tcPr>
          <w:p w:rsidR="003B42B3" w:rsidRPr="00C77A6D" w:rsidRDefault="003B42B3" w:rsidP="00A87446">
            <w:pPr>
              <w:rPr>
                <w:sz w:val="23"/>
                <w:szCs w:val="23"/>
              </w:rPr>
            </w:pPr>
          </w:p>
        </w:tc>
        <w:tc>
          <w:tcPr>
            <w:tcW w:w="1955" w:type="dxa"/>
            <w:gridSpan w:val="2"/>
            <w:tcBorders>
              <w:right w:val="single" w:sz="8" w:space="0" w:color="auto"/>
            </w:tcBorders>
            <w:vAlign w:val="bottom"/>
          </w:tcPr>
          <w:p w:rsidR="003B42B3" w:rsidRPr="00C77A6D" w:rsidRDefault="003B42B3" w:rsidP="00A87446">
            <w:pPr>
              <w:rPr>
                <w:sz w:val="23"/>
                <w:szCs w:val="23"/>
              </w:rPr>
            </w:pP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Default="003B42B3" w:rsidP="00A87446">
            <w:pPr>
              <w:rPr>
                <w:sz w:val="24"/>
                <w:szCs w:val="24"/>
              </w:rPr>
            </w:pPr>
          </w:p>
        </w:tc>
        <w:tc>
          <w:tcPr>
            <w:tcW w:w="1740" w:type="dxa"/>
            <w:gridSpan w:val="2"/>
            <w:tcBorders>
              <w:right w:val="single" w:sz="8" w:space="0" w:color="auto"/>
            </w:tcBorders>
            <w:vAlign w:val="bottom"/>
          </w:tcPr>
          <w:p w:rsidR="003B42B3"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лесным</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955" w:type="dxa"/>
            <w:gridSpan w:val="2"/>
            <w:tcBorders>
              <w:right w:val="single" w:sz="8" w:space="0" w:color="auto"/>
            </w:tcBorders>
            <w:vAlign w:val="bottom"/>
          </w:tcPr>
          <w:p w:rsidR="003B42B3" w:rsidRPr="00C77A6D" w:rsidRDefault="003B42B3" w:rsidP="00A87446">
            <w:pPr>
              <w:rPr>
                <w:sz w:val="24"/>
                <w:szCs w:val="24"/>
              </w:rPr>
            </w:pPr>
          </w:p>
        </w:tc>
      </w:tr>
      <w:tr w:rsidR="003B42B3" w:rsidRPr="00C77A6D" w:rsidTr="00A87446">
        <w:trPr>
          <w:gridAfter w:val="1"/>
          <w:wAfter w:w="7" w:type="dxa"/>
          <w:trHeight w:val="302"/>
        </w:trPr>
        <w:tc>
          <w:tcPr>
            <w:tcW w:w="1200" w:type="dxa"/>
            <w:tcBorders>
              <w:left w:val="single" w:sz="8" w:space="0" w:color="auto"/>
              <w:bottom w:val="single" w:sz="8" w:space="0" w:color="auto"/>
              <w:right w:val="single" w:sz="8" w:space="0" w:color="auto"/>
            </w:tcBorders>
            <w:vAlign w:val="bottom"/>
          </w:tcPr>
          <w:p w:rsidR="003B42B3"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Default="003B42B3" w:rsidP="00A87446">
            <w:pPr>
              <w:rPr>
                <w:sz w:val="24"/>
                <w:szCs w:val="24"/>
              </w:rPr>
            </w:pPr>
          </w:p>
        </w:tc>
        <w:tc>
          <w:tcPr>
            <w:tcW w:w="19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жителям».</w:t>
            </w: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55"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RPr="00C77A6D" w:rsidTr="00A87446">
        <w:trPr>
          <w:gridAfter w:val="1"/>
          <w:wAfter w:w="7" w:type="dxa"/>
          <w:trHeight w:val="134"/>
        </w:trPr>
        <w:tc>
          <w:tcPr>
            <w:tcW w:w="1200" w:type="dxa"/>
            <w:tcBorders>
              <w:left w:val="single" w:sz="8" w:space="0" w:color="auto"/>
              <w:right w:val="single" w:sz="8" w:space="0" w:color="auto"/>
            </w:tcBorders>
            <w:vAlign w:val="bottom"/>
          </w:tcPr>
          <w:p w:rsidR="003B42B3" w:rsidRDefault="003B42B3" w:rsidP="00A87446">
            <w:pPr>
              <w:rPr>
                <w:sz w:val="20"/>
                <w:szCs w:val="20"/>
              </w:rPr>
            </w:pPr>
          </w:p>
        </w:tc>
        <w:tc>
          <w:tcPr>
            <w:tcW w:w="1740" w:type="dxa"/>
            <w:gridSpan w:val="2"/>
            <w:tcBorders>
              <w:right w:val="single" w:sz="8" w:space="0" w:color="auto"/>
            </w:tcBorders>
            <w:vAlign w:val="bottom"/>
          </w:tcPr>
          <w:p w:rsidR="003B42B3" w:rsidRDefault="003B42B3" w:rsidP="00A87446">
            <w:pPr>
              <w:spacing w:line="237" w:lineRule="exact"/>
              <w:ind w:left="100"/>
              <w:rPr>
                <w:sz w:val="20"/>
                <w:szCs w:val="20"/>
              </w:rPr>
            </w:pPr>
            <w:r>
              <w:rPr>
                <w:rFonts w:eastAsia="Times New Roman"/>
                <w:b/>
                <w:bCs/>
                <w:sz w:val="24"/>
                <w:szCs w:val="24"/>
              </w:rPr>
              <w:t>«</w:t>
            </w:r>
            <w:r w:rsidRPr="00C77A6D">
              <w:rPr>
                <w:rFonts w:eastAsia="Times New Roman"/>
                <w:bCs/>
                <w:sz w:val="24"/>
                <w:szCs w:val="24"/>
              </w:rPr>
              <w:t>Мамин</w:t>
            </w:r>
          </w:p>
        </w:tc>
        <w:tc>
          <w:tcPr>
            <w:tcW w:w="194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«Народные</w:t>
            </w:r>
          </w:p>
        </w:tc>
        <w:tc>
          <w:tcPr>
            <w:tcW w:w="232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«Какие краски у</w:t>
            </w: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«Малышам о</w:t>
            </w:r>
          </w:p>
        </w:tc>
        <w:tc>
          <w:tcPr>
            <w:tcW w:w="1955"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«Театр</w:t>
            </w:r>
          </w:p>
        </w:tc>
      </w:tr>
      <w:tr w:rsidR="003B42B3" w:rsidRPr="00C77A6D" w:rsidTr="00A87446">
        <w:trPr>
          <w:gridAfter w:val="1"/>
          <w:wAfter w:w="7" w:type="dxa"/>
          <w:trHeight w:val="277"/>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Март</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день»</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традиции»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весны?»</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воде»</w:t>
            </w: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малышам»</w:t>
            </w:r>
          </w:p>
        </w:tc>
      </w:tr>
      <w:tr w:rsidR="003B42B3" w:rsidRPr="00C77A6D" w:rsidTr="00A87446">
        <w:trPr>
          <w:gridAfter w:val="1"/>
          <w:wAfter w:w="7" w:type="dxa"/>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xml:space="preserve">Утренник </w:t>
            </w:r>
            <w:proofErr w:type="gramStart"/>
            <w:r w:rsidRPr="00C77A6D">
              <w:rPr>
                <w:rFonts w:eastAsia="Times New Roman"/>
                <w:bCs/>
                <w:sz w:val="24"/>
                <w:szCs w:val="24"/>
              </w:rPr>
              <w:t>для</w:t>
            </w:r>
            <w:proofErr w:type="gramEnd"/>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Фольклорный</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Конкурс</w:t>
            </w: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Игра</w:t>
            </w:r>
            <w:r w:rsidRPr="00C77A6D">
              <w:rPr>
                <w:rFonts w:ascii="Times" w:eastAsia="Times" w:hAnsi="Times" w:cs="Times"/>
                <w:sz w:val="24"/>
                <w:szCs w:val="24"/>
              </w:rPr>
              <w:t>-</w:t>
            </w: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«Солнышко и</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праздник</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 «Весна</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рисунков</w:t>
            </w: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драматизация</w:t>
            </w: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proofErr w:type="spellStart"/>
            <w:r w:rsidRPr="00C77A6D">
              <w:rPr>
                <w:rFonts w:eastAsia="Times New Roman"/>
                <w:bCs/>
                <w:sz w:val="24"/>
                <w:szCs w:val="24"/>
              </w:rPr>
              <w:t>Карлсон</w:t>
            </w:r>
            <w:proofErr w:type="spellEnd"/>
            <w:r w:rsidRPr="00C77A6D">
              <w:rPr>
                <w:rFonts w:eastAsia="Times New Roman"/>
                <w:bCs/>
                <w:sz w:val="24"/>
                <w:szCs w:val="24"/>
              </w:rPr>
              <w:t xml:space="preserve"> в</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красна»</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«Берегите</w:t>
            </w: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«По следам</w:t>
            </w: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proofErr w:type="gramStart"/>
            <w:r w:rsidRPr="00C77A6D">
              <w:rPr>
                <w:rFonts w:eastAsia="Times New Roman"/>
                <w:bCs/>
                <w:sz w:val="24"/>
                <w:szCs w:val="24"/>
              </w:rPr>
              <w:t>гостях</w:t>
            </w:r>
            <w:proofErr w:type="gramEnd"/>
            <w:r w:rsidRPr="00C77A6D">
              <w:rPr>
                <w:rFonts w:eastAsia="Times New Roman"/>
                <w:bCs/>
                <w:sz w:val="24"/>
                <w:szCs w:val="24"/>
              </w:rPr>
              <w:t xml:space="preserve"> у</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воду»</w:t>
            </w: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сказки, или</w:t>
            </w:r>
          </w:p>
        </w:tc>
      </w:tr>
      <w:tr w:rsidR="003B42B3" w:rsidRPr="00C77A6D" w:rsidTr="00A87446">
        <w:trPr>
          <w:gridAfter w:val="1"/>
          <w:wAfter w:w="7" w:type="dxa"/>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ребят».</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955"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xml:space="preserve">сказка </w:t>
            </w:r>
            <w:proofErr w:type="gramStart"/>
            <w:r w:rsidRPr="00C77A6D">
              <w:rPr>
                <w:rFonts w:eastAsia="Times New Roman"/>
                <w:bCs/>
                <w:sz w:val="24"/>
                <w:szCs w:val="24"/>
              </w:rPr>
              <w:t>про</w:t>
            </w:r>
            <w:proofErr w:type="gramEnd"/>
          </w:p>
        </w:tc>
      </w:tr>
      <w:tr w:rsidR="003B42B3" w:rsidRPr="00C77A6D" w:rsidTr="00A87446">
        <w:trPr>
          <w:gridAfter w:val="1"/>
          <w:wAfter w:w="7" w:type="dxa"/>
          <w:trHeight w:val="301"/>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955"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рукавичку!»</w:t>
            </w:r>
          </w:p>
        </w:tc>
      </w:tr>
    </w:tbl>
    <w:p w:rsidR="003B42B3" w:rsidRDefault="003B42B3" w:rsidP="003B42B3"/>
    <w:tbl>
      <w:tblPr>
        <w:tblW w:w="10760" w:type="dxa"/>
        <w:tblInd w:w="10" w:type="dxa"/>
        <w:tblLayout w:type="fixed"/>
        <w:tblCellMar>
          <w:left w:w="0" w:type="dxa"/>
          <w:right w:w="0" w:type="dxa"/>
        </w:tblCellMar>
        <w:tblLook w:val="04A0" w:firstRow="1" w:lastRow="0" w:firstColumn="1" w:lastColumn="0" w:noHBand="0" w:noVBand="1"/>
      </w:tblPr>
      <w:tblGrid>
        <w:gridCol w:w="1200"/>
        <w:gridCol w:w="80"/>
        <w:gridCol w:w="1660"/>
        <w:gridCol w:w="420"/>
        <w:gridCol w:w="1520"/>
        <w:gridCol w:w="620"/>
        <w:gridCol w:w="1700"/>
        <w:gridCol w:w="340"/>
        <w:gridCol w:w="1400"/>
        <w:gridCol w:w="538"/>
        <w:gridCol w:w="1282"/>
      </w:tblGrid>
      <w:tr w:rsidR="003B42B3" w:rsidTr="00A87446">
        <w:trPr>
          <w:trHeight w:val="242"/>
        </w:trPr>
        <w:tc>
          <w:tcPr>
            <w:tcW w:w="1200" w:type="dxa"/>
            <w:tcBorders>
              <w:left w:val="single" w:sz="8" w:space="0" w:color="auto"/>
              <w:right w:val="single" w:sz="8" w:space="0" w:color="auto"/>
            </w:tcBorders>
            <w:vAlign w:val="bottom"/>
          </w:tcPr>
          <w:p w:rsidR="003B42B3" w:rsidRPr="00C77A6D" w:rsidRDefault="003B42B3" w:rsidP="00A87446">
            <w:pPr>
              <w:rPr>
                <w:sz w:val="21"/>
                <w:szCs w:val="21"/>
              </w:rPr>
            </w:pPr>
            <w:r>
              <w:tab/>
            </w: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«Хочу быть</w:t>
            </w:r>
          </w:p>
        </w:tc>
        <w:tc>
          <w:tcPr>
            <w:tcW w:w="19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8"/>
                <w:sz w:val="24"/>
                <w:szCs w:val="24"/>
              </w:rPr>
              <w:t>«Малышам о</w:t>
            </w:r>
          </w:p>
        </w:tc>
        <w:tc>
          <w:tcPr>
            <w:tcW w:w="232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«Природа вокруг»</w:t>
            </w: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«Виды</w:t>
            </w:r>
          </w:p>
        </w:tc>
        <w:tc>
          <w:tcPr>
            <w:tcW w:w="1820" w:type="dxa"/>
            <w:gridSpan w:val="2"/>
            <w:tcBorders>
              <w:right w:val="single" w:sz="8" w:space="0" w:color="auto"/>
            </w:tcBorders>
            <w:vAlign w:val="bottom"/>
          </w:tcPr>
          <w:p w:rsidR="003B42B3" w:rsidRPr="00C77A6D" w:rsidRDefault="003B42B3" w:rsidP="00A87446">
            <w:pPr>
              <w:rPr>
                <w:sz w:val="21"/>
                <w:szCs w:val="21"/>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Апрель</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здоровым!»</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proofErr w:type="gramStart"/>
            <w:r w:rsidRPr="00C77A6D">
              <w:rPr>
                <w:rFonts w:eastAsia="Times New Roman"/>
                <w:bCs/>
                <w:w w:val="99"/>
                <w:sz w:val="24"/>
                <w:szCs w:val="24"/>
              </w:rPr>
              <w:t>космосе</w:t>
            </w:r>
            <w:proofErr w:type="gramEnd"/>
            <w:r w:rsidRPr="00C77A6D">
              <w:rPr>
                <w:rFonts w:eastAsia="Times New Roman"/>
                <w:bCs/>
                <w:w w:val="99"/>
                <w:sz w:val="24"/>
                <w:szCs w:val="24"/>
              </w:rPr>
              <w:t>»</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Утренник</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транспорта»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w w:val="96"/>
                <w:sz w:val="24"/>
                <w:szCs w:val="24"/>
              </w:rPr>
              <w:t>Физкультурны</w:t>
            </w:r>
            <w:r>
              <w:rPr>
                <w:rFonts w:eastAsia="Times New Roman"/>
                <w:bCs/>
                <w:w w:val="96"/>
                <w:sz w:val="24"/>
                <w:szCs w:val="24"/>
              </w:rPr>
              <w:t>й</w:t>
            </w:r>
          </w:p>
        </w:tc>
        <w:tc>
          <w:tcPr>
            <w:tcW w:w="1940" w:type="dxa"/>
            <w:gridSpan w:val="2"/>
            <w:tcBorders>
              <w:right w:val="single" w:sz="8" w:space="0" w:color="auto"/>
            </w:tcBorders>
            <w:vAlign w:val="bottom"/>
          </w:tcPr>
          <w:p w:rsidR="003B42B3" w:rsidRPr="00C77A6D" w:rsidRDefault="003B42B3" w:rsidP="00A87446">
            <w:pPr>
              <w:ind w:left="360"/>
              <w:rPr>
                <w:sz w:val="20"/>
                <w:szCs w:val="20"/>
              </w:rPr>
            </w:pPr>
            <w:r w:rsidRPr="00C77A6D">
              <w:rPr>
                <w:rFonts w:eastAsia="Times New Roman"/>
                <w:bCs/>
                <w:sz w:val="24"/>
                <w:szCs w:val="24"/>
              </w:rPr>
              <w:t>Развлечение</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«Весеннее</w:t>
            </w:r>
          </w:p>
        </w:tc>
        <w:tc>
          <w:tcPr>
            <w:tcW w:w="1740" w:type="dxa"/>
            <w:gridSpan w:val="2"/>
            <w:tcBorders>
              <w:right w:val="single" w:sz="8" w:space="0" w:color="auto"/>
            </w:tcBorders>
            <w:vAlign w:val="bottom"/>
          </w:tcPr>
          <w:p w:rsidR="003B42B3" w:rsidRPr="00C77A6D" w:rsidRDefault="003B42B3" w:rsidP="00A87446">
            <w:pPr>
              <w:ind w:left="580"/>
              <w:rPr>
                <w:sz w:val="20"/>
                <w:szCs w:val="20"/>
              </w:rPr>
            </w:pPr>
            <w:r w:rsidRPr="00C77A6D">
              <w:rPr>
                <w:rFonts w:eastAsia="Times New Roman"/>
                <w:bCs/>
                <w:sz w:val="24"/>
                <w:szCs w:val="24"/>
              </w:rPr>
              <w:t>Театр</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3"/>
                <w:szCs w:val="23"/>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 xml:space="preserve"> досуг</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«Маленькие</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путешествие»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игрушек</w:t>
            </w:r>
          </w:p>
        </w:tc>
        <w:tc>
          <w:tcPr>
            <w:tcW w:w="1820" w:type="dxa"/>
            <w:gridSpan w:val="2"/>
            <w:tcBorders>
              <w:right w:val="single" w:sz="8" w:space="0" w:color="auto"/>
            </w:tcBorders>
            <w:vAlign w:val="bottom"/>
          </w:tcPr>
          <w:p w:rsidR="003B42B3" w:rsidRPr="00C77A6D" w:rsidRDefault="003B42B3" w:rsidP="00A87446">
            <w:pPr>
              <w:rPr>
                <w:sz w:val="23"/>
                <w:szCs w:val="23"/>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«Я здоровье</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космонавты»</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«Дорожная</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proofErr w:type="gramStart"/>
            <w:r w:rsidRPr="00C77A6D">
              <w:rPr>
                <w:rFonts w:eastAsia="Times New Roman"/>
                <w:bCs/>
                <w:w w:val="93"/>
                <w:sz w:val="24"/>
                <w:szCs w:val="24"/>
              </w:rPr>
              <w:t>берегу</w:t>
            </w:r>
            <w:r w:rsidRPr="00C77A6D">
              <w:rPr>
                <w:rFonts w:ascii="Times" w:eastAsia="Times" w:hAnsi="Times" w:cs="Times"/>
                <w:w w:val="93"/>
                <w:sz w:val="24"/>
                <w:szCs w:val="24"/>
              </w:rPr>
              <w:t>-</w:t>
            </w:r>
            <w:r w:rsidRPr="00C77A6D">
              <w:rPr>
                <w:rFonts w:eastAsia="Times New Roman"/>
                <w:bCs/>
                <w:w w:val="93"/>
                <w:sz w:val="24"/>
                <w:szCs w:val="24"/>
              </w:rPr>
              <w:t>быть</w:t>
            </w:r>
            <w:proofErr w:type="gramEnd"/>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сказка»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proofErr w:type="gramStart"/>
            <w:r w:rsidRPr="00C77A6D">
              <w:rPr>
                <w:rFonts w:eastAsia="Times New Roman"/>
                <w:bCs/>
                <w:w w:val="91"/>
                <w:sz w:val="24"/>
                <w:szCs w:val="24"/>
              </w:rPr>
              <w:t>здоровым</w:t>
            </w:r>
            <w:proofErr w:type="gramEnd"/>
            <w:r w:rsidRPr="00C77A6D">
              <w:rPr>
                <w:rFonts w:eastAsia="Times New Roman"/>
                <w:bCs/>
                <w:w w:val="91"/>
                <w:sz w:val="24"/>
                <w:szCs w:val="24"/>
              </w:rPr>
              <w:t xml:space="preserve"> я</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01"/>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хочу»</w:t>
            </w: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38"/>
        </w:trPr>
        <w:tc>
          <w:tcPr>
            <w:tcW w:w="1200" w:type="dxa"/>
            <w:tcBorders>
              <w:left w:val="single" w:sz="8" w:space="0" w:color="auto"/>
              <w:right w:val="single" w:sz="8" w:space="0" w:color="auto"/>
            </w:tcBorders>
            <w:vAlign w:val="bottom"/>
          </w:tcPr>
          <w:p w:rsidR="003B42B3" w:rsidRPr="00C77A6D" w:rsidRDefault="003B42B3" w:rsidP="00A87446">
            <w:pPr>
              <w:rPr>
                <w:sz w:val="20"/>
                <w:szCs w:val="20"/>
              </w:rPr>
            </w:pPr>
          </w:p>
        </w:tc>
        <w:tc>
          <w:tcPr>
            <w:tcW w:w="1740" w:type="dxa"/>
            <w:gridSpan w:val="2"/>
            <w:tcBorders>
              <w:right w:val="single" w:sz="8" w:space="0" w:color="auto"/>
            </w:tcBorders>
            <w:vAlign w:val="bottom"/>
          </w:tcPr>
          <w:p w:rsidR="003B42B3" w:rsidRPr="00C77A6D" w:rsidRDefault="003B42B3" w:rsidP="00A87446">
            <w:pPr>
              <w:spacing w:line="237" w:lineRule="exact"/>
              <w:ind w:left="160"/>
              <w:rPr>
                <w:sz w:val="20"/>
                <w:szCs w:val="20"/>
              </w:rPr>
            </w:pPr>
            <w:r w:rsidRPr="00C77A6D">
              <w:rPr>
                <w:rFonts w:eastAsia="Times New Roman"/>
                <w:bCs/>
                <w:sz w:val="24"/>
                <w:szCs w:val="24"/>
              </w:rPr>
              <w:t>«Моя малая</w:t>
            </w:r>
          </w:p>
        </w:tc>
        <w:tc>
          <w:tcPr>
            <w:tcW w:w="19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«Лес весной»</w:t>
            </w:r>
          </w:p>
        </w:tc>
        <w:tc>
          <w:tcPr>
            <w:tcW w:w="232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«Я и моя семья»</w:t>
            </w: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«Здравствуй</w:t>
            </w:r>
          </w:p>
        </w:tc>
        <w:tc>
          <w:tcPr>
            <w:tcW w:w="1820" w:type="dxa"/>
            <w:gridSpan w:val="2"/>
            <w:tcBorders>
              <w:right w:val="single" w:sz="8" w:space="0" w:color="auto"/>
            </w:tcBorders>
            <w:vAlign w:val="bottom"/>
          </w:tcPr>
          <w:p w:rsidR="003B42B3" w:rsidRPr="00C77A6D" w:rsidRDefault="003B42B3" w:rsidP="00A87446">
            <w:pPr>
              <w:rPr>
                <w:sz w:val="20"/>
                <w:szCs w:val="20"/>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Май</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Родина»</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proofErr w:type="spellStart"/>
            <w:r w:rsidRPr="00C77A6D">
              <w:rPr>
                <w:rFonts w:eastAsia="Times New Roman"/>
                <w:bCs/>
                <w:sz w:val="24"/>
                <w:szCs w:val="24"/>
              </w:rPr>
              <w:t>Театрализованн</w:t>
            </w:r>
            <w:proofErr w:type="spellEnd"/>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Выставка</w:t>
            </w:r>
            <w:r w:rsidRPr="00C77A6D">
              <w:rPr>
                <w:rFonts w:ascii="Times" w:eastAsia="Times" w:hAnsi="Times" w:cs="Times"/>
                <w:w w:val="91"/>
                <w:sz w:val="24"/>
                <w:szCs w:val="24"/>
              </w:rPr>
              <w:t>-</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лето!»</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Акция</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proofErr w:type="spellStart"/>
            <w:r w:rsidRPr="00C77A6D">
              <w:rPr>
                <w:rFonts w:eastAsia="Times New Roman"/>
                <w:bCs/>
                <w:sz w:val="24"/>
                <w:szCs w:val="24"/>
              </w:rPr>
              <w:t>ое</w:t>
            </w:r>
            <w:proofErr w:type="spellEnd"/>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презентация</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Развлечение</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«Открытка</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представление</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«Моё семейное</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«На лесной</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Ветерану»</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w:t>
            </w:r>
            <w:proofErr w:type="spellStart"/>
            <w:r w:rsidRPr="00C77A6D">
              <w:rPr>
                <w:rFonts w:eastAsia="Times New Roman"/>
                <w:bCs/>
                <w:sz w:val="24"/>
                <w:szCs w:val="24"/>
              </w:rPr>
              <w:t>Заюшкина</w:t>
            </w:r>
            <w:proofErr w:type="spellEnd"/>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древо»</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опушке»</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13"/>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избушка»</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64"/>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tc>
        <w:tc>
          <w:tcPr>
            <w:tcW w:w="1740" w:type="dxa"/>
            <w:gridSpan w:val="2"/>
            <w:tcBorders>
              <w:bottom w:val="single" w:sz="8" w:space="0" w:color="auto"/>
              <w:right w:val="single" w:sz="8" w:space="0" w:color="auto"/>
            </w:tcBorders>
            <w:vAlign w:val="bottom"/>
          </w:tcPr>
          <w:p w:rsidR="003B42B3" w:rsidRPr="00C77A6D" w:rsidRDefault="003B42B3" w:rsidP="00A87446"/>
        </w:tc>
        <w:tc>
          <w:tcPr>
            <w:tcW w:w="1940" w:type="dxa"/>
            <w:gridSpan w:val="2"/>
            <w:tcBorders>
              <w:bottom w:val="single" w:sz="8" w:space="0" w:color="auto"/>
              <w:right w:val="single" w:sz="8" w:space="0" w:color="auto"/>
            </w:tcBorders>
            <w:vAlign w:val="bottom"/>
          </w:tcPr>
          <w:p w:rsidR="003B42B3" w:rsidRPr="00C77A6D" w:rsidRDefault="003B42B3" w:rsidP="00A87446"/>
        </w:tc>
        <w:tc>
          <w:tcPr>
            <w:tcW w:w="2320" w:type="dxa"/>
            <w:gridSpan w:val="2"/>
            <w:tcBorders>
              <w:bottom w:val="single" w:sz="8" w:space="0" w:color="auto"/>
              <w:right w:val="single" w:sz="8" w:space="0" w:color="auto"/>
            </w:tcBorders>
            <w:vAlign w:val="bottom"/>
          </w:tcPr>
          <w:p w:rsidR="003B42B3" w:rsidRPr="00C77A6D" w:rsidRDefault="003B42B3" w:rsidP="00A87446"/>
        </w:tc>
        <w:tc>
          <w:tcPr>
            <w:tcW w:w="1740" w:type="dxa"/>
            <w:gridSpan w:val="2"/>
            <w:tcBorders>
              <w:bottom w:val="single" w:sz="8" w:space="0" w:color="auto"/>
              <w:right w:val="single" w:sz="8" w:space="0" w:color="auto"/>
            </w:tcBorders>
            <w:vAlign w:val="bottom"/>
          </w:tcPr>
          <w:p w:rsidR="003B42B3" w:rsidRPr="00C77A6D" w:rsidRDefault="003B42B3" w:rsidP="00A87446"/>
        </w:tc>
        <w:tc>
          <w:tcPr>
            <w:tcW w:w="1820" w:type="dxa"/>
            <w:gridSpan w:val="2"/>
            <w:tcBorders>
              <w:bottom w:val="single" w:sz="8" w:space="0" w:color="auto"/>
              <w:right w:val="single" w:sz="8" w:space="0" w:color="auto"/>
            </w:tcBorders>
            <w:vAlign w:val="bottom"/>
          </w:tcPr>
          <w:p w:rsidR="003B42B3" w:rsidRPr="00C77A6D" w:rsidRDefault="003B42B3" w:rsidP="00A87446"/>
        </w:tc>
      </w:tr>
      <w:tr w:rsidR="003B42B3" w:rsidTr="00A87446">
        <w:trPr>
          <w:trHeight w:val="242"/>
        </w:trPr>
        <w:tc>
          <w:tcPr>
            <w:tcW w:w="1200" w:type="dxa"/>
            <w:tcBorders>
              <w:left w:val="single" w:sz="8" w:space="0" w:color="auto"/>
              <w:right w:val="single" w:sz="8" w:space="0" w:color="auto"/>
            </w:tcBorders>
            <w:vAlign w:val="bottom"/>
          </w:tcPr>
          <w:p w:rsidR="003B42B3" w:rsidRPr="00C77A6D" w:rsidRDefault="003B42B3" w:rsidP="00A87446">
            <w:pPr>
              <w:rPr>
                <w:sz w:val="21"/>
                <w:szCs w:val="21"/>
              </w:rPr>
            </w:pPr>
          </w:p>
        </w:tc>
        <w:tc>
          <w:tcPr>
            <w:tcW w:w="1740" w:type="dxa"/>
            <w:gridSpan w:val="2"/>
            <w:tcBorders>
              <w:right w:val="single" w:sz="8" w:space="0" w:color="auto"/>
            </w:tcBorders>
            <w:vAlign w:val="bottom"/>
          </w:tcPr>
          <w:p w:rsidR="003B42B3" w:rsidRPr="00C77A6D" w:rsidRDefault="003B42B3" w:rsidP="00A87446">
            <w:pPr>
              <w:spacing w:line="242" w:lineRule="exact"/>
              <w:ind w:left="100"/>
              <w:rPr>
                <w:sz w:val="20"/>
                <w:szCs w:val="20"/>
              </w:rPr>
            </w:pPr>
            <w:r w:rsidRPr="00C77A6D">
              <w:rPr>
                <w:rFonts w:eastAsia="Times New Roman"/>
                <w:bCs/>
                <w:sz w:val="24"/>
                <w:szCs w:val="24"/>
              </w:rPr>
              <w:t>«День</w:t>
            </w:r>
          </w:p>
        </w:tc>
        <w:tc>
          <w:tcPr>
            <w:tcW w:w="19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«Маленькие</w:t>
            </w:r>
          </w:p>
        </w:tc>
        <w:tc>
          <w:tcPr>
            <w:tcW w:w="232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«Любимые</w:t>
            </w: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8"/>
                <w:sz w:val="24"/>
                <w:szCs w:val="24"/>
              </w:rPr>
              <w:t>«Природа</w:t>
            </w:r>
          </w:p>
        </w:tc>
        <w:tc>
          <w:tcPr>
            <w:tcW w:w="1820" w:type="dxa"/>
            <w:gridSpan w:val="2"/>
            <w:tcBorders>
              <w:right w:val="single" w:sz="8" w:space="0" w:color="auto"/>
            </w:tcBorders>
            <w:vAlign w:val="bottom"/>
          </w:tcPr>
          <w:p w:rsidR="003B42B3" w:rsidRPr="00C77A6D" w:rsidRDefault="003B42B3" w:rsidP="00A87446">
            <w:pPr>
              <w:rPr>
                <w:sz w:val="21"/>
                <w:szCs w:val="21"/>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Июнь</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защиты</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россияне»</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сказки»</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вокруг нас»</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детей»</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Презентация</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Кукольный театр</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Беседа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Музыкально</w:t>
            </w:r>
            <w:r w:rsidRPr="00C77A6D">
              <w:rPr>
                <w:rFonts w:ascii="Times" w:eastAsia="Times" w:hAnsi="Times" w:cs="Times"/>
                <w:sz w:val="24"/>
                <w:szCs w:val="24"/>
              </w:rPr>
              <w:t>-</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«По городам 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по сказкам А.С.</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«Природу</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спортивный</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xml:space="preserve">селам </w:t>
            </w:r>
            <w:proofErr w:type="gramStart"/>
            <w:r w:rsidRPr="00C77A6D">
              <w:rPr>
                <w:rFonts w:eastAsia="Times New Roman"/>
                <w:bCs/>
                <w:sz w:val="24"/>
                <w:szCs w:val="24"/>
              </w:rPr>
              <w:t>родной</w:t>
            </w:r>
            <w:proofErr w:type="gramEnd"/>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1"/>
                <w:sz w:val="24"/>
                <w:szCs w:val="24"/>
              </w:rPr>
              <w:t>Пушкина</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надо</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праздник</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страны»</w:t>
            </w: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охранять»</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«День защиты</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13"/>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детей»</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64"/>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tc>
        <w:tc>
          <w:tcPr>
            <w:tcW w:w="1740" w:type="dxa"/>
            <w:gridSpan w:val="2"/>
            <w:tcBorders>
              <w:bottom w:val="single" w:sz="8" w:space="0" w:color="auto"/>
              <w:right w:val="single" w:sz="8" w:space="0" w:color="auto"/>
            </w:tcBorders>
            <w:vAlign w:val="bottom"/>
          </w:tcPr>
          <w:p w:rsidR="003B42B3" w:rsidRPr="00C77A6D" w:rsidRDefault="003B42B3" w:rsidP="00A87446"/>
        </w:tc>
        <w:tc>
          <w:tcPr>
            <w:tcW w:w="1940" w:type="dxa"/>
            <w:gridSpan w:val="2"/>
            <w:tcBorders>
              <w:bottom w:val="single" w:sz="8" w:space="0" w:color="auto"/>
              <w:right w:val="single" w:sz="8" w:space="0" w:color="auto"/>
            </w:tcBorders>
            <w:vAlign w:val="bottom"/>
          </w:tcPr>
          <w:p w:rsidR="003B42B3" w:rsidRPr="00C77A6D" w:rsidRDefault="003B42B3" w:rsidP="00A87446"/>
        </w:tc>
        <w:tc>
          <w:tcPr>
            <w:tcW w:w="2320" w:type="dxa"/>
            <w:gridSpan w:val="2"/>
            <w:tcBorders>
              <w:bottom w:val="single" w:sz="8" w:space="0" w:color="auto"/>
              <w:right w:val="single" w:sz="8" w:space="0" w:color="auto"/>
            </w:tcBorders>
            <w:vAlign w:val="bottom"/>
          </w:tcPr>
          <w:p w:rsidR="003B42B3" w:rsidRPr="00C77A6D" w:rsidRDefault="003B42B3" w:rsidP="00A87446"/>
        </w:tc>
        <w:tc>
          <w:tcPr>
            <w:tcW w:w="1740" w:type="dxa"/>
            <w:gridSpan w:val="2"/>
            <w:tcBorders>
              <w:bottom w:val="single" w:sz="8" w:space="0" w:color="auto"/>
              <w:right w:val="single" w:sz="8" w:space="0" w:color="auto"/>
            </w:tcBorders>
            <w:vAlign w:val="bottom"/>
          </w:tcPr>
          <w:p w:rsidR="003B42B3" w:rsidRPr="00C77A6D" w:rsidRDefault="003B42B3" w:rsidP="00A87446"/>
        </w:tc>
        <w:tc>
          <w:tcPr>
            <w:tcW w:w="1820" w:type="dxa"/>
            <w:gridSpan w:val="2"/>
            <w:tcBorders>
              <w:bottom w:val="single" w:sz="8" w:space="0" w:color="auto"/>
              <w:right w:val="single" w:sz="8" w:space="0" w:color="auto"/>
            </w:tcBorders>
            <w:vAlign w:val="bottom"/>
          </w:tcPr>
          <w:p w:rsidR="003B42B3" w:rsidRPr="00C77A6D" w:rsidRDefault="003B42B3" w:rsidP="00A87446"/>
        </w:tc>
      </w:tr>
      <w:tr w:rsidR="003B42B3" w:rsidTr="00A87446">
        <w:trPr>
          <w:trHeight w:val="238"/>
        </w:trPr>
        <w:tc>
          <w:tcPr>
            <w:tcW w:w="1200" w:type="dxa"/>
            <w:tcBorders>
              <w:left w:val="single" w:sz="8" w:space="0" w:color="auto"/>
              <w:right w:val="single" w:sz="8" w:space="0" w:color="auto"/>
            </w:tcBorders>
            <w:vAlign w:val="bottom"/>
          </w:tcPr>
          <w:p w:rsidR="003B42B3" w:rsidRPr="00C77A6D" w:rsidRDefault="003B42B3" w:rsidP="00A87446">
            <w:pPr>
              <w:rPr>
                <w:sz w:val="20"/>
                <w:szCs w:val="20"/>
              </w:rPr>
            </w:pP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«Правила</w:t>
            </w:r>
          </w:p>
        </w:tc>
        <w:tc>
          <w:tcPr>
            <w:tcW w:w="194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«Я и моя</w:t>
            </w:r>
          </w:p>
        </w:tc>
        <w:tc>
          <w:tcPr>
            <w:tcW w:w="232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«Малышам о</w:t>
            </w:r>
          </w:p>
        </w:tc>
        <w:tc>
          <w:tcPr>
            <w:tcW w:w="1740" w:type="dxa"/>
            <w:gridSpan w:val="2"/>
            <w:tcBorders>
              <w:righ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sz w:val="24"/>
                <w:szCs w:val="24"/>
              </w:rPr>
              <w:t xml:space="preserve">«Рыбаки </w:t>
            </w:r>
            <w:r w:rsidRPr="00C77A6D">
              <w:rPr>
                <w:rFonts w:ascii="Times" w:eastAsia="Times" w:hAnsi="Times" w:cs="Times"/>
                <w:bCs/>
                <w:sz w:val="24"/>
                <w:szCs w:val="24"/>
              </w:rPr>
              <w:t>-</w:t>
            </w:r>
          </w:p>
        </w:tc>
        <w:tc>
          <w:tcPr>
            <w:tcW w:w="182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«Юные</w:t>
            </w: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Июль</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дорожные</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семья»</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профессии</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ребятки»</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мореходы»</w:t>
            </w: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знать</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Драматизация</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почтальон»</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Музыкальное</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Парад</w:t>
            </w: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каждому</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сказки К.И.</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Физкультурный</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развлечение</w:t>
            </w:r>
          </w:p>
        </w:tc>
        <w:tc>
          <w:tcPr>
            <w:tcW w:w="18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корабликов</w:t>
            </w: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положено»</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Чуковского</w:t>
            </w: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6"/>
                <w:sz w:val="24"/>
                <w:szCs w:val="24"/>
              </w:rPr>
              <w:t>досуг</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w:t>
            </w:r>
            <w:proofErr w:type="gramStart"/>
            <w:r w:rsidRPr="00C77A6D">
              <w:rPr>
                <w:rFonts w:eastAsia="Times New Roman"/>
                <w:bCs/>
                <w:w w:val="95"/>
                <w:sz w:val="24"/>
                <w:szCs w:val="24"/>
              </w:rPr>
              <w:t>Побольше</w:t>
            </w:r>
            <w:proofErr w:type="gramEnd"/>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Игра</w:t>
            </w:r>
            <w:r w:rsidRPr="00C77A6D">
              <w:rPr>
                <w:rFonts w:ascii="Times" w:eastAsia="Times" w:hAnsi="Times" w:cs="Times"/>
                <w:w w:val="92"/>
                <w:sz w:val="24"/>
                <w:szCs w:val="24"/>
              </w:rPr>
              <w:t>-</w:t>
            </w:r>
          </w:p>
        </w:tc>
        <w:tc>
          <w:tcPr>
            <w:tcW w:w="19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«Цыплёнок»</w:t>
            </w:r>
          </w:p>
        </w:tc>
        <w:tc>
          <w:tcPr>
            <w:tcW w:w="2320" w:type="dxa"/>
            <w:gridSpan w:val="2"/>
            <w:tcBorders>
              <w:right w:val="single" w:sz="8" w:space="0" w:color="auto"/>
            </w:tcBorders>
            <w:vAlign w:val="bottom"/>
          </w:tcPr>
          <w:p w:rsidR="003B42B3" w:rsidRPr="00C77A6D" w:rsidRDefault="003B42B3" w:rsidP="00A87446">
            <w:pPr>
              <w:ind w:left="620"/>
              <w:rPr>
                <w:sz w:val="20"/>
                <w:szCs w:val="20"/>
              </w:rPr>
            </w:pPr>
            <w:r w:rsidRPr="00C77A6D">
              <w:rPr>
                <w:rFonts w:eastAsia="Times New Roman"/>
                <w:bCs/>
                <w:sz w:val="24"/>
                <w:szCs w:val="24"/>
              </w:rPr>
              <w:t>«Поможем</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вам рыбки</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путешествие</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почтальону</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,чтоб сияли</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89"/>
                <w:sz w:val="24"/>
                <w:szCs w:val="24"/>
              </w:rPr>
              <w:t>"Давай</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Печкину»</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улыбки!»</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4"/>
                <w:sz w:val="24"/>
                <w:szCs w:val="24"/>
              </w:rPr>
              <w:t>дружить</w:t>
            </w:r>
          </w:p>
        </w:tc>
        <w:tc>
          <w:tcPr>
            <w:tcW w:w="1940" w:type="dxa"/>
            <w:gridSpan w:val="2"/>
            <w:tcBorders>
              <w:right w:val="single" w:sz="8" w:space="0" w:color="auto"/>
            </w:tcBorders>
            <w:vAlign w:val="bottom"/>
          </w:tcPr>
          <w:p w:rsidR="003B42B3" w:rsidRPr="00C77A6D" w:rsidRDefault="003B42B3" w:rsidP="00A87446">
            <w:pPr>
              <w:rPr>
                <w:sz w:val="24"/>
                <w:szCs w:val="24"/>
              </w:rPr>
            </w:pPr>
          </w:p>
        </w:tc>
        <w:tc>
          <w:tcPr>
            <w:tcW w:w="2320" w:type="dxa"/>
            <w:gridSpan w:val="2"/>
            <w:tcBorders>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rPr>
                <w:sz w:val="24"/>
                <w:szCs w:val="24"/>
              </w:rPr>
            </w:pP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301"/>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дорога"</w:t>
            </w:r>
          </w:p>
        </w:tc>
        <w:tc>
          <w:tcPr>
            <w:tcW w:w="19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43"/>
        </w:trPr>
        <w:tc>
          <w:tcPr>
            <w:tcW w:w="1200" w:type="dxa"/>
            <w:tcBorders>
              <w:left w:val="single" w:sz="8" w:space="0" w:color="auto"/>
              <w:right w:val="single" w:sz="8" w:space="0" w:color="auto"/>
            </w:tcBorders>
            <w:vAlign w:val="bottom"/>
          </w:tcPr>
          <w:p w:rsidR="003B42B3" w:rsidRPr="00C77A6D" w:rsidRDefault="003B42B3" w:rsidP="00A87446">
            <w:pPr>
              <w:rPr>
                <w:sz w:val="21"/>
                <w:szCs w:val="21"/>
              </w:rPr>
            </w:pP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8"/>
                <w:sz w:val="24"/>
                <w:szCs w:val="24"/>
              </w:rPr>
              <w:t>«Поиграем,</w:t>
            </w:r>
          </w:p>
        </w:tc>
        <w:tc>
          <w:tcPr>
            <w:tcW w:w="19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«Детский сад –</w:t>
            </w:r>
          </w:p>
        </w:tc>
        <w:tc>
          <w:tcPr>
            <w:tcW w:w="232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w w:val="99"/>
                <w:sz w:val="24"/>
                <w:szCs w:val="24"/>
              </w:rPr>
              <w:t>«Юные зрители»</w:t>
            </w:r>
          </w:p>
        </w:tc>
        <w:tc>
          <w:tcPr>
            <w:tcW w:w="1740" w:type="dxa"/>
            <w:gridSpan w:val="2"/>
            <w:tcBorders>
              <w:right w:val="single" w:sz="8" w:space="0" w:color="auto"/>
            </w:tcBorders>
            <w:vAlign w:val="bottom"/>
          </w:tcPr>
          <w:p w:rsidR="003B42B3" w:rsidRPr="00C77A6D" w:rsidRDefault="003B42B3" w:rsidP="00A87446">
            <w:pPr>
              <w:spacing w:line="242" w:lineRule="exact"/>
              <w:jc w:val="center"/>
              <w:rPr>
                <w:sz w:val="20"/>
                <w:szCs w:val="20"/>
              </w:rPr>
            </w:pPr>
            <w:r w:rsidRPr="00C77A6D">
              <w:rPr>
                <w:rFonts w:eastAsia="Times New Roman"/>
                <w:bCs/>
                <w:sz w:val="24"/>
                <w:szCs w:val="24"/>
              </w:rPr>
              <w:t>«Малышам о</w:t>
            </w:r>
          </w:p>
        </w:tc>
        <w:tc>
          <w:tcPr>
            <w:tcW w:w="1820" w:type="dxa"/>
            <w:gridSpan w:val="2"/>
            <w:tcBorders>
              <w:right w:val="single" w:sz="8" w:space="0" w:color="auto"/>
            </w:tcBorders>
            <w:vAlign w:val="bottom"/>
          </w:tcPr>
          <w:p w:rsidR="003B42B3" w:rsidRPr="00C77A6D" w:rsidRDefault="003B42B3" w:rsidP="00A87446">
            <w:pPr>
              <w:rPr>
                <w:sz w:val="21"/>
                <w:szCs w:val="21"/>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Август</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подрастём и в</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7"/>
                <w:sz w:val="24"/>
                <w:szCs w:val="24"/>
              </w:rPr>
              <w:t>страна</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лесе»</w:t>
            </w:r>
          </w:p>
        </w:tc>
        <w:tc>
          <w:tcPr>
            <w:tcW w:w="1820" w:type="dxa"/>
            <w:gridSpan w:val="2"/>
            <w:tcBorders>
              <w:right w:val="single" w:sz="8" w:space="0" w:color="auto"/>
            </w:tcBorders>
            <w:vAlign w:val="bottom"/>
          </w:tcPr>
          <w:p w:rsidR="003B42B3" w:rsidRPr="00C77A6D" w:rsidRDefault="003B42B3" w:rsidP="00A87446">
            <w:pPr>
              <w:rPr>
                <w:sz w:val="23"/>
                <w:szCs w:val="23"/>
              </w:rPr>
            </w:pPr>
          </w:p>
        </w:tc>
      </w:tr>
      <w:tr w:rsidR="003B42B3" w:rsidTr="00A87446">
        <w:trPr>
          <w:trHeight w:val="276"/>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строители</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друзей»</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 xml:space="preserve">досуг «Бобик </w:t>
            </w:r>
            <w:proofErr w:type="gramStart"/>
            <w:r w:rsidRPr="00C77A6D">
              <w:rPr>
                <w:rFonts w:eastAsia="Times New Roman"/>
                <w:bCs/>
                <w:sz w:val="24"/>
                <w:szCs w:val="24"/>
              </w:rPr>
              <w:t>в</w:t>
            </w:r>
            <w:proofErr w:type="gramEnd"/>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Вернисаж</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77"/>
        </w:trPr>
        <w:tc>
          <w:tcPr>
            <w:tcW w:w="1200" w:type="dxa"/>
            <w:tcBorders>
              <w:left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пойдём».</w:t>
            </w:r>
          </w:p>
        </w:tc>
        <w:tc>
          <w:tcPr>
            <w:tcW w:w="1940" w:type="dxa"/>
            <w:gridSpan w:val="2"/>
            <w:tcBorders>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2"/>
                <w:sz w:val="24"/>
                <w:szCs w:val="24"/>
              </w:rPr>
              <w:t>Музыкальное</w:t>
            </w:r>
          </w:p>
        </w:tc>
        <w:tc>
          <w:tcPr>
            <w:tcW w:w="2320" w:type="dxa"/>
            <w:gridSpan w:val="2"/>
            <w:tcBorders>
              <w:right w:val="single" w:sz="8" w:space="0" w:color="auto"/>
            </w:tcBorders>
            <w:vAlign w:val="bottom"/>
          </w:tcPr>
          <w:p w:rsidR="003B42B3" w:rsidRPr="00C77A6D" w:rsidRDefault="003B42B3" w:rsidP="00A87446">
            <w:pPr>
              <w:ind w:left="100"/>
              <w:rPr>
                <w:sz w:val="20"/>
                <w:szCs w:val="20"/>
              </w:rPr>
            </w:pPr>
            <w:proofErr w:type="gramStart"/>
            <w:r w:rsidRPr="00C77A6D">
              <w:rPr>
                <w:rFonts w:eastAsia="Times New Roman"/>
                <w:bCs/>
                <w:sz w:val="24"/>
                <w:szCs w:val="24"/>
              </w:rPr>
              <w:t>гостях</w:t>
            </w:r>
            <w:proofErr w:type="gramEnd"/>
            <w:r w:rsidRPr="00C77A6D">
              <w:rPr>
                <w:rFonts w:eastAsia="Times New Roman"/>
                <w:bCs/>
                <w:sz w:val="24"/>
                <w:szCs w:val="24"/>
              </w:rPr>
              <w:t xml:space="preserve"> у ребят»</w:t>
            </w:r>
          </w:p>
        </w:tc>
        <w:tc>
          <w:tcPr>
            <w:tcW w:w="174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«Природа</w:t>
            </w:r>
          </w:p>
        </w:tc>
        <w:tc>
          <w:tcPr>
            <w:tcW w:w="1820" w:type="dxa"/>
            <w:gridSpan w:val="2"/>
            <w:tcBorders>
              <w:right w:val="single" w:sz="8" w:space="0" w:color="auto"/>
            </w:tcBorders>
            <w:vAlign w:val="bottom"/>
          </w:tcPr>
          <w:p w:rsidR="003B42B3" w:rsidRPr="00C77A6D" w:rsidRDefault="003B42B3" w:rsidP="00A87446">
            <w:pPr>
              <w:rPr>
                <w:sz w:val="24"/>
                <w:szCs w:val="24"/>
              </w:rPr>
            </w:pPr>
          </w:p>
        </w:tc>
      </w:tr>
      <w:tr w:rsidR="003B42B3" w:rsidTr="00A87446">
        <w:trPr>
          <w:trHeight w:val="297"/>
        </w:trPr>
        <w:tc>
          <w:tcPr>
            <w:tcW w:w="1200" w:type="dxa"/>
            <w:tcBorders>
              <w:left w:val="single" w:sz="8" w:space="0" w:color="auto"/>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0"/>
                <w:sz w:val="24"/>
                <w:szCs w:val="24"/>
              </w:rPr>
              <w:t>Кукольный</w:t>
            </w:r>
          </w:p>
        </w:tc>
        <w:tc>
          <w:tcPr>
            <w:tcW w:w="1940" w:type="dxa"/>
            <w:gridSpan w:val="2"/>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3"/>
                <w:sz w:val="24"/>
                <w:szCs w:val="24"/>
              </w:rPr>
              <w:t>развлечение</w:t>
            </w:r>
          </w:p>
        </w:tc>
        <w:tc>
          <w:tcPr>
            <w:tcW w:w="23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c>
          <w:tcPr>
            <w:tcW w:w="1740"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нашего края»</w:t>
            </w:r>
          </w:p>
        </w:tc>
        <w:tc>
          <w:tcPr>
            <w:tcW w:w="1820" w:type="dxa"/>
            <w:gridSpan w:val="2"/>
            <w:tcBorders>
              <w:bottom w:val="single" w:sz="8" w:space="0" w:color="auto"/>
              <w:right w:val="single" w:sz="8" w:space="0" w:color="auto"/>
            </w:tcBorders>
            <w:vAlign w:val="bottom"/>
          </w:tcPr>
          <w:p w:rsidR="003B42B3" w:rsidRPr="00C77A6D" w:rsidRDefault="003B42B3" w:rsidP="00A87446">
            <w:pPr>
              <w:rPr>
                <w:sz w:val="24"/>
                <w:szCs w:val="24"/>
              </w:rPr>
            </w:pPr>
          </w:p>
        </w:tc>
      </w:tr>
      <w:tr w:rsidR="003B42B3" w:rsidTr="00A87446">
        <w:trPr>
          <w:trHeight w:val="262"/>
        </w:trPr>
        <w:tc>
          <w:tcPr>
            <w:tcW w:w="1200" w:type="dxa"/>
            <w:vAlign w:val="bottom"/>
          </w:tcPr>
          <w:p w:rsidR="003B42B3" w:rsidRDefault="003B42B3" w:rsidP="00A87446"/>
        </w:tc>
        <w:tc>
          <w:tcPr>
            <w:tcW w:w="1740" w:type="dxa"/>
            <w:gridSpan w:val="2"/>
            <w:vAlign w:val="bottom"/>
          </w:tcPr>
          <w:p w:rsidR="003B42B3" w:rsidRDefault="003B42B3" w:rsidP="00A87446"/>
        </w:tc>
        <w:tc>
          <w:tcPr>
            <w:tcW w:w="1940" w:type="dxa"/>
            <w:gridSpan w:val="2"/>
            <w:vAlign w:val="bottom"/>
          </w:tcPr>
          <w:p w:rsidR="003B42B3" w:rsidRDefault="003B42B3" w:rsidP="00A87446"/>
        </w:tc>
        <w:tc>
          <w:tcPr>
            <w:tcW w:w="2320" w:type="dxa"/>
            <w:gridSpan w:val="2"/>
            <w:vAlign w:val="bottom"/>
          </w:tcPr>
          <w:p w:rsidR="003B42B3" w:rsidRDefault="003B42B3" w:rsidP="00A87446">
            <w:pPr>
              <w:spacing w:line="262" w:lineRule="exact"/>
              <w:ind w:left="400"/>
              <w:rPr>
                <w:sz w:val="20"/>
                <w:szCs w:val="20"/>
              </w:rPr>
            </w:pPr>
          </w:p>
        </w:tc>
        <w:tc>
          <w:tcPr>
            <w:tcW w:w="1740" w:type="dxa"/>
            <w:gridSpan w:val="2"/>
            <w:vAlign w:val="bottom"/>
          </w:tcPr>
          <w:p w:rsidR="003B42B3" w:rsidRDefault="003B42B3" w:rsidP="00A87446"/>
        </w:tc>
        <w:tc>
          <w:tcPr>
            <w:tcW w:w="1820" w:type="dxa"/>
            <w:gridSpan w:val="2"/>
            <w:vAlign w:val="bottom"/>
          </w:tcPr>
          <w:p w:rsidR="003B42B3" w:rsidRDefault="003B42B3" w:rsidP="00A87446"/>
        </w:tc>
      </w:tr>
      <w:tr w:rsidR="003B42B3" w:rsidTr="00A87446">
        <w:trPr>
          <w:trHeight w:val="263"/>
        </w:trPr>
        <w:tc>
          <w:tcPr>
            <w:tcW w:w="1200" w:type="dxa"/>
            <w:tcBorders>
              <w:top w:val="single" w:sz="8" w:space="0" w:color="auto"/>
              <w:left w:val="single" w:sz="8" w:space="0" w:color="auto"/>
              <w:right w:val="single" w:sz="8" w:space="0" w:color="auto"/>
            </w:tcBorders>
            <w:vAlign w:val="bottom"/>
          </w:tcPr>
          <w:p w:rsidR="003B42B3" w:rsidRDefault="003B42B3" w:rsidP="00A87446"/>
        </w:tc>
        <w:tc>
          <w:tcPr>
            <w:tcW w:w="80" w:type="dxa"/>
            <w:tcBorders>
              <w:top w:val="single" w:sz="8" w:space="0" w:color="auto"/>
            </w:tcBorders>
            <w:vAlign w:val="bottom"/>
          </w:tcPr>
          <w:p w:rsidR="003B42B3" w:rsidRDefault="003B42B3" w:rsidP="00A87446"/>
        </w:tc>
        <w:tc>
          <w:tcPr>
            <w:tcW w:w="1660" w:type="dxa"/>
            <w:tcBorders>
              <w:top w:val="single" w:sz="8" w:space="0" w:color="auto"/>
              <w:right w:val="single" w:sz="8" w:space="0" w:color="auto"/>
            </w:tcBorders>
            <w:vAlign w:val="bottom"/>
          </w:tcPr>
          <w:p w:rsidR="003B42B3" w:rsidRPr="00C77A6D" w:rsidRDefault="003B42B3" w:rsidP="00A87446">
            <w:pPr>
              <w:spacing w:line="263" w:lineRule="exact"/>
              <w:jc w:val="center"/>
              <w:rPr>
                <w:sz w:val="20"/>
                <w:szCs w:val="20"/>
              </w:rPr>
            </w:pPr>
            <w:r w:rsidRPr="00C77A6D">
              <w:rPr>
                <w:rFonts w:eastAsia="Times New Roman"/>
                <w:bCs/>
                <w:w w:val="92"/>
                <w:sz w:val="24"/>
                <w:szCs w:val="24"/>
              </w:rPr>
              <w:t>театр «Три</w:t>
            </w:r>
          </w:p>
        </w:tc>
        <w:tc>
          <w:tcPr>
            <w:tcW w:w="420" w:type="dxa"/>
            <w:tcBorders>
              <w:top w:val="single" w:sz="8" w:space="0" w:color="auto"/>
            </w:tcBorders>
            <w:vAlign w:val="bottom"/>
          </w:tcPr>
          <w:p w:rsidR="003B42B3" w:rsidRPr="00C77A6D" w:rsidRDefault="003B42B3" w:rsidP="00A87446"/>
        </w:tc>
        <w:tc>
          <w:tcPr>
            <w:tcW w:w="1520" w:type="dxa"/>
            <w:tcBorders>
              <w:top w:val="single" w:sz="8" w:space="0" w:color="auto"/>
              <w:right w:val="single" w:sz="8" w:space="0" w:color="auto"/>
            </w:tcBorders>
            <w:vAlign w:val="bottom"/>
          </w:tcPr>
          <w:p w:rsidR="003B42B3" w:rsidRPr="00C77A6D" w:rsidRDefault="003B42B3" w:rsidP="00A87446">
            <w:pPr>
              <w:spacing w:line="263" w:lineRule="exact"/>
              <w:rPr>
                <w:sz w:val="20"/>
                <w:szCs w:val="20"/>
              </w:rPr>
            </w:pPr>
            <w:r w:rsidRPr="00C77A6D">
              <w:rPr>
                <w:rFonts w:eastAsia="Times New Roman"/>
                <w:bCs/>
                <w:sz w:val="24"/>
                <w:szCs w:val="24"/>
              </w:rPr>
              <w:t>«Дружба и</w:t>
            </w:r>
          </w:p>
        </w:tc>
        <w:tc>
          <w:tcPr>
            <w:tcW w:w="620" w:type="dxa"/>
            <w:tcBorders>
              <w:top w:val="single" w:sz="8" w:space="0" w:color="auto"/>
            </w:tcBorders>
            <w:vAlign w:val="bottom"/>
          </w:tcPr>
          <w:p w:rsidR="003B42B3" w:rsidRDefault="003B42B3" w:rsidP="00A87446"/>
        </w:tc>
        <w:tc>
          <w:tcPr>
            <w:tcW w:w="1700" w:type="dxa"/>
            <w:tcBorders>
              <w:top w:val="single" w:sz="8" w:space="0" w:color="auto"/>
              <w:right w:val="single" w:sz="8" w:space="0" w:color="auto"/>
            </w:tcBorders>
            <w:vAlign w:val="bottom"/>
          </w:tcPr>
          <w:p w:rsidR="003B42B3" w:rsidRDefault="003B42B3" w:rsidP="00A87446"/>
        </w:tc>
        <w:tc>
          <w:tcPr>
            <w:tcW w:w="340" w:type="dxa"/>
            <w:tcBorders>
              <w:top w:val="single" w:sz="8" w:space="0" w:color="auto"/>
            </w:tcBorders>
            <w:vAlign w:val="bottom"/>
          </w:tcPr>
          <w:p w:rsidR="003B42B3" w:rsidRDefault="003B42B3" w:rsidP="00A87446"/>
        </w:tc>
        <w:tc>
          <w:tcPr>
            <w:tcW w:w="1400" w:type="dxa"/>
            <w:tcBorders>
              <w:top w:val="single" w:sz="8" w:space="0" w:color="auto"/>
              <w:right w:val="single" w:sz="8" w:space="0" w:color="auto"/>
            </w:tcBorders>
            <w:vAlign w:val="bottom"/>
          </w:tcPr>
          <w:p w:rsidR="003B42B3" w:rsidRDefault="003B42B3" w:rsidP="00A87446"/>
        </w:tc>
        <w:tc>
          <w:tcPr>
            <w:tcW w:w="538" w:type="dxa"/>
            <w:tcBorders>
              <w:top w:val="single" w:sz="8" w:space="0" w:color="auto"/>
            </w:tcBorders>
            <w:vAlign w:val="bottom"/>
          </w:tcPr>
          <w:p w:rsidR="003B42B3" w:rsidRDefault="003B42B3" w:rsidP="00A87446"/>
        </w:tc>
        <w:tc>
          <w:tcPr>
            <w:tcW w:w="1282" w:type="dxa"/>
            <w:tcBorders>
              <w:top w:val="single" w:sz="8" w:space="0" w:color="auto"/>
              <w:right w:val="single" w:sz="8" w:space="0" w:color="auto"/>
            </w:tcBorders>
            <w:vAlign w:val="bottom"/>
          </w:tcPr>
          <w:p w:rsidR="003B42B3" w:rsidRDefault="003B42B3" w:rsidP="00A87446"/>
        </w:tc>
      </w:tr>
      <w:tr w:rsidR="003B42B3" w:rsidTr="00A87446">
        <w:trPr>
          <w:trHeight w:val="297"/>
        </w:trPr>
        <w:tc>
          <w:tcPr>
            <w:tcW w:w="1200" w:type="dxa"/>
            <w:tcBorders>
              <w:left w:val="single" w:sz="8" w:space="0" w:color="auto"/>
              <w:bottom w:val="single" w:sz="8" w:space="0" w:color="auto"/>
              <w:right w:val="single" w:sz="8" w:space="0" w:color="auto"/>
            </w:tcBorders>
            <w:vAlign w:val="bottom"/>
          </w:tcPr>
          <w:p w:rsidR="003B42B3" w:rsidRDefault="003B42B3" w:rsidP="00A87446">
            <w:pPr>
              <w:rPr>
                <w:sz w:val="24"/>
                <w:szCs w:val="24"/>
              </w:rPr>
            </w:pPr>
          </w:p>
        </w:tc>
        <w:tc>
          <w:tcPr>
            <w:tcW w:w="80" w:type="dxa"/>
            <w:tcBorders>
              <w:bottom w:val="single" w:sz="8" w:space="0" w:color="auto"/>
            </w:tcBorders>
            <w:vAlign w:val="bottom"/>
          </w:tcPr>
          <w:p w:rsidR="003B42B3" w:rsidRDefault="003B42B3" w:rsidP="00A87446">
            <w:pPr>
              <w:rPr>
                <w:sz w:val="24"/>
                <w:szCs w:val="24"/>
              </w:rPr>
            </w:pPr>
          </w:p>
        </w:tc>
        <w:tc>
          <w:tcPr>
            <w:tcW w:w="1660" w:type="dxa"/>
            <w:tcBorders>
              <w:bottom w:val="single" w:sz="8" w:space="0" w:color="auto"/>
              <w:right w:val="single" w:sz="8" w:space="0" w:color="auto"/>
            </w:tcBorders>
            <w:vAlign w:val="bottom"/>
          </w:tcPr>
          <w:p w:rsidR="003B42B3" w:rsidRPr="00C77A6D" w:rsidRDefault="003B42B3" w:rsidP="00A87446">
            <w:pPr>
              <w:jc w:val="center"/>
              <w:rPr>
                <w:sz w:val="20"/>
                <w:szCs w:val="20"/>
              </w:rPr>
            </w:pPr>
            <w:r w:rsidRPr="00C77A6D">
              <w:rPr>
                <w:rFonts w:eastAsia="Times New Roman"/>
                <w:bCs/>
                <w:w w:val="95"/>
                <w:sz w:val="24"/>
                <w:szCs w:val="24"/>
              </w:rPr>
              <w:t>поросенка»</w:t>
            </w:r>
          </w:p>
        </w:tc>
        <w:tc>
          <w:tcPr>
            <w:tcW w:w="420" w:type="dxa"/>
            <w:tcBorders>
              <w:bottom w:val="single" w:sz="8" w:space="0" w:color="auto"/>
            </w:tcBorders>
            <w:vAlign w:val="bottom"/>
          </w:tcPr>
          <w:p w:rsidR="003B42B3" w:rsidRPr="00C77A6D" w:rsidRDefault="003B42B3" w:rsidP="00A87446">
            <w:pPr>
              <w:rPr>
                <w:sz w:val="24"/>
                <w:szCs w:val="24"/>
              </w:rPr>
            </w:pPr>
          </w:p>
        </w:tc>
        <w:tc>
          <w:tcPr>
            <w:tcW w:w="1520" w:type="dxa"/>
            <w:tcBorders>
              <w:bottom w:val="single" w:sz="8" w:space="0" w:color="auto"/>
              <w:right w:val="single" w:sz="8" w:space="0" w:color="auto"/>
            </w:tcBorders>
            <w:vAlign w:val="bottom"/>
          </w:tcPr>
          <w:p w:rsidR="003B42B3" w:rsidRPr="00C77A6D" w:rsidRDefault="003B42B3" w:rsidP="00A87446">
            <w:pPr>
              <w:ind w:left="140"/>
              <w:rPr>
                <w:sz w:val="20"/>
                <w:szCs w:val="20"/>
              </w:rPr>
            </w:pPr>
            <w:r w:rsidRPr="00C77A6D">
              <w:rPr>
                <w:rFonts w:eastAsia="Times New Roman"/>
                <w:bCs/>
                <w:sz w:val="24"/>
                <w:szCs w:val="24"/>
              </w:rPr>
              <w:t>друзья»</w:t>
            </w:r>
          </w:p>
        </w:tc>
        <w:tc>
          <w:tcPr>
            <w:tcW w:w="620" w:type="dxa"/>
            <w:tcBorders>
              <w:bottom w:val="single" w:sz="8" w:space="0" w:color="auto"/>
            </w:tcBorders>
            <w:vAlign w:val="bottom"/>
          </w:tcPr>
          <w:p w:rsidR="003B42B3" w:rsidRDefault="003B42B3" w:rsidP="00A87446">
            <w:pPr>
              <w:rPr>
                <w:sz w:val="24"/>
                <w:szCs w:val="24"/>
              </w:rPr>
            </w:pPr>
          </w:p>
        </w:tc>
        <w:tc>
          <w:tcPr>
            <w:tcW w:w="1700" w:type="dxa"/>
            <w:tcBorders>
              <w:bottom w:val="single" w:sz="8" w:space="0" w:color="auto"/>
              <w:right w:val="single" w:sz="8" w:space="0" w:color="auto"/>
            </w:tcBorders>
            <w:vAlign w:val="bottom"/>
          </w:tcPr>
          <w:p w:rsidR="003B42B3" w:rsidRDefault="003B42B3" w:rsidP="00A87446">
            <w:pPr>
              <w:rPr>
                <w:sz w:val="24"/>
                <w:szCs w:val="24"/>
              </w:rPr>
            </w:pPr>
          </w:p>
        </w:tc>
        <w:tc>
          <w:tcPr>
            <w:tcW w:w="340" w:type="dxa"/>
            <w:tcBorders>
              <w:bottom w:val="single" w:sz="8" w:space="0" w:color="auto"/>
            </w:tcBorders>
            <w:vAlign w:val="bottom"/>
          </w:tcPr>
          <w:p w:rsidR="003B42B3" w:rsidRDefault="003B42B3" w:rsidP="00A87446">
            <w:pPr>
              <w:rPr>
                <w:sz w:val="24"/>
                <w:szCs w:val="24"/>
              </w:rPr>
            </w:pPr>
          </w:p>
        </w:tc>
        <w:tc>
          <w:tcPr>
            <w:tcW w:w="1400" w:type="dxa"/>
            <w:tcBorders>
              <w:bottom w:val="single" w:sz="8" w:space="0" w:color="auto"/>
              <w:right w:val="single" w:sz="8" w:space="0" w:color="auto"/>
            </w:tcBorders>
            <w:vAlign w:val="bottom"/>
          </w:tcPr>
          <w:p w:rsidR="003B42B3" w:rsidRDefault="003B42B3" w:rsidP="00A87446">
            <w:pPr>
              <w:rPr>
                <w:sz w:val="24"/>
                <w:szCs w:val="24"/>
              </w:rPr>
            </w:pPr>
          </w:p>
        </w:tc>
        <w:tc>
          <w:tcPr>
            <w:tcW w:w="538" w:type="dxa"/>
            <w:tcBorders>
              <w:bottom w:val="single" w:sz="8" w:space="0" w:color="auto"/>
            </w:tcBorders>
            <w:vAlign w:val="bottom"/>
          </w:tcPr>
          <w:p w:rsidR="003B42B3" w:rsidRDefault="003B42B3" w:rsidP="00A87446">
            <w:pPr>
              <w:rPr>
                <w:sz w:val="24"/>
                <w:szCs w:val="24"/>
              </w:rPr>
            </w:pPr>
          </w:p>
        </w:tc>
        <w:tc>
          <w:tcPr>
            <w:tcW w:w="1282" w:type="dxa"/>
            <w:tcBorders>
              <w:bottom w:val="single" w:sz="8" w:space="0" w:color="auto"/>
              <w:right w:val="single" w:sz="8" w:space="0" w:color="auto"/>
            </w:tcBorders>
            <w:vAlign w:val="bottom"/>
          </w:tcPr>
          <w:p w:rsidR="003B42B3" w:rsidRDefault="003B42B3" w:rsidP="00A87446">
            <w:pPr>
              <w:rPr>
                <w:sz w:val="24"/>
                <w:szCs w:val="24"/>
              </w:rPr>
            </w:pPr>
          </w:p>
        </w:tc>
      </w:tr>
    </w:tbl>
    <w:p w:rsidR="003B42B3" w:rsidRDefault="003B42B3" w:rsidP="003B42B3"/>
    <w:p w:rsidR="003B42B3" w:rsidRPr="00CE50B9" w:rsidRDefault="003B42B3" w:rsidP="003B42B3"/>
    <w:p w:rsidR="003B42B3" w:rsidRPr="00CE50B9" w:rsidRDefault="003B42B3" w:rsidP="003B42B3"/>
    <w:p w:rsidR="003B42B3" w:rsidRPr="00CE50B9" w:rsidRDefault="003B42B3" w:rsidP="003B42B3"/>
    <w:p w:rsidR="003B42B3" w:rsidRPr="00CE50B9" w:rsidRDefault="003B42B3" w:rsidP="003B42B3"/>
    <w:p w:rsidR="003B42B3" w:rsidRPr="00CE50B9" w:rsidRDefault="003B42B3" w:rsidP="003B42B3"/>
    <w:p w:rsidR="003B42B3" w:rsidRPr="00CE50B9" w:rsidRDefault="003B42B3" w:rsidP="003B42B3"/>
    <w:p w:rsidR="003B42B3" w:rsidRDefault="003B42B3" w:rsidP="003B42B3"/>
    <w:p w:rsidR="003B42B3" w:rsidRPr="00CE50B9" w:rsidRDefault="003B42B3" w:rsidP="003B42B3">
      <w:pPr>
        <w:tabs>
          <w:tab w:val="center" w:pos="5380"/>
        </w:tabs>
        <w:sectPr w:rsidR="003B42B3" w:rsidRPr="00CE50B9" w:rsidSect="008C3F04">
          <w:pgSz w:w="11900" w:h="16836"/>
          <w:pgMar w:top="1112" w:right="728" w:bottom="434" w:left="4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760"/>
          </w:cols>
        </w:sectPr>
      </w:pPr>
    </w:p>
    <w:tbl>
      <w:tblPr>
        <w:tblW w:w="0" w:type="auto"/>
        <w:tblInd w:w="20" w:type="dxa"/>
        <w:tblLayout w:type="fixed"/>
        <w:tblCellMar>
          <w:left w:w="0" w:type="dxa"/>
          <w:right w:w="0" w:type="dxa"/>
        </w:tblCellMar>
        <w:tblLook w:val="04A0" w:firstRow="1" w:lastRow="0" w:firstColumn="1" w:lastColumn="0" w:noHBand="0" w:noVBand="1"/>
      </w:tblPr>
      <w:tblGrid>
        <w:gridCol w:w="1200"/>
        <w:gridCol w:w="80"/>
        <w:gridCol w:w="1660"/>
        <w:gridCol w:w="420"/>
        <w:gridCol w:w="1520"/>
        <w:gridCol w:w="620"/>
        <w:gridCol w:w="1700"/>
        <w:gridCol w:w="340"/>
        <w:gridCol w:w="1400"/>
        <w:gridCol w:w="538"/>
        <w:gridCol w:w="1282"/>
        <w:gridCol w:w="419"/>
      </w:tblGrid>
      <w:tr w:rsidR="003B42B3" w:rsidTr="00A87446">
        <w:trPr>
          <w:trHeight w:val="393"/>
        </w:trPr>
        <w:tc>
          <w:tcPr>
            <w:tcW w:w="1200" w:type="dxa"/>
            <w:tcBorders>
              <w:bottom w:val="single" w:sz="8" w:space="0" w:color="auto"/>
            </w:tcBorders>
            <w:vAlign w:val="bottom"/>
          </w:tcPr>
          <w:p w:rsidR="003B42B3" w:rsidRDefault="003B42B3" w:rsidP="00A87446">
            <w:pPr>
              <w:rPr>
                <w:sz w:val="24"/>
                <w:szCs w:val="24"/>
              </w:rPr>
            </w:pPr>
          </w:p>
        </w:tc>
        <w:tc>
          <w:tcPr>
            <w:tcW w:w="80" w:type="dxa"/>
            <w:tcBorders>
              <w:bottom w:val="single" w:sz="8" w:space="0" w:color="auto"/>
            </w:tcBorders>
            <w:vAlign w:val="bottom"/>
          </w:tcPr>
          <w:p w:rsidR="003B42B3" w:rsidRDefault="003B42B3" w:rsidP="00A87446">
            <w:pPr>
              <w:rPr>
                <w:sz w:val="24"/>
                <w:szCs w:val="24"/>
              </w:rPr>
            </w:pPr>
          </w:p>
        </w:tc>
        <w:tc>
          <w:tcPr>
            <w:tcW w:w="1660" w:type="dxa"/>
            <w:tcBorders>
              <w:bottom w:val="single" w:sz="8" w:space="0" w:color="auto"/>
            </w:tcBorders>
            <w:vAlign w:val="bottom"/>
          </w:tcPr>
          <w:p w:rsidR="003B42B3" w:rsidRDefault="003B42B3" w:rsidP="00A87446">
            <w:pPr>
              <w:rPr>
                <w:sz w:val="24"/>
                <w:szCs w:val="24"/>
              </w:rPr>
            </w:pPr>
          </w:p>
        </w:tc>
        <w:tc>
          <w:tcPr>
            <w:tcW w:w="420" w:type="dxa"/>
            <w:tcBorders>
              <w:bottom w:val="single" w:sz="8" w:space="0" w:color="auto"/>
            </w:tcBorders>
            <w:vAlign w:val="bottom"/>
          </w:tcPr>
          <w:p w:rsidR="003B42B3" w:rsidRDefault="003B42B3" w:rsidP="00A87446">
            <w:pPr>
              <w:rPr>
                <w:sz w:val="24"/>
                <w:szCs w:val="24"/>
              </w:rPr>
            </w:pPr>
          </w:p>
        </w:tc>
        <w:tc>
          <w:tcPr>
            <w:tcW w:w="4180" w:type="dxa"/>
            <w:gridSpan w:val="4"/>
            <w:tcBorders>
              <w:bottom w:val="single" w:sz="8" w:space="0" w:color="auto"/>
            </w:tcBorders>
            <w:vAlign w:val="bottom"/>
          </w:tcPr>
          <w:p w:rsidR="003B42B3" w:rsidRDefault="003B42B3" w:rsidP="00A87446">
            <w:pPr>
              <w:ind w:left="1160"/>
              <w:rPr>
                <w:sz w:val="20"/>
                <w:szCs w:val="20"/>
              </w:rPr>
            </w:pPr>
            <w:r>
              <w:rPr>
                <w:rFonts w:eastAsia="Times New Roman"/>
                <w:b/>
                <w:bCs/>
                <w:sz w:val="24"/>
                <w:szCs w:val="24"/>
              </w:rPr>
              <w:t>Средняя группа</w:t>
            </w:r>
          </w:p>
        </w:tc>
        <w:tc>
          <w:tcPr>
            <w:tcW w:w="1400" w:type="dxa"/>
            <w:tcBorders>
              <w:bottom w:val="single" w:sz="8" w:space="0" w:color="auto"/>
            </w:tcBorders>
            <w:vAlign w:val="bottom"/>
          </w:tcPr>
          <w:p w:rsidR="003B42B3" w:rsidRDefault="003B42B3" w:rsidP="00A87446">
            <w:pPr>
              <w:rPr>
                <w:sz w:val="24"/>
                <w:szCs w:val="24"/>
              </w:rPr>
            </w:pPr>
          </w:p>
        </w:tc>
        <w:tc>
          <w:tcPr>
            <w:tcW w:w="538" w:type="dxa"/>
            <w:tcBorders>
              <w:bottom w:val="single" w:sz="8" w:space="0" w:color="auto"/>
            </w:tcBorders>
            <w:vAlign w:val="bottom"/>
          </w:tcPr>
          <w:p w:rsidR="003B42B3" w:rsidRDefault="003B42B3" w:rsidP="00A87446">
            <w:pPr>
              <w:rPr>
                <w:sz w:val="24"/>
                <w:szCs w:val="24"/>
              </w:rPr>
            </w:pPr>
          </w:p>
        </w:tc>
        <w:tc>
          <w:tcPr>
            <w:tcW w:w="1282" w:type="dxa"/>
            <w:tcBorders>
              <w:bottom w:val="single" w:sz="8" w:space="0" w:color="auto"/>
            </w:tcBorders>
            <w:vAlign w:val="bottom"/>
          </w:tcPr>
          <w:p w:rsidR="003B42B3" w:rsidRDefault="003B42B3" w:rsidP="00A87446">
            <w:pPr>
              <w:rPr>
                <w:sz w:val="24"/>
                <w:szCs w:val="24"/>
              </w:rPr>
            </w:pPr>
          </w:p>
        </w:tc>
        <w:tc>
          <w:tcPr>
            <w:tcW w:w="419" w:type="dxa"/>
            <w:tcBorders>
              <w:bottom w:val="single" w:sz="8" w:space="0" w:color="auto"/>
            </w:tcBorders>
            <w:vAlign w:val="bottom"/>
          </w:tcPr>
          <w:p w:rsidR="003B42B3" w:rsidRDefault="003B42B3" w:rsidP="00A87446">
            <w:pPr>
              <w:rPr>
                <w:sz w:val="24"/>
                <w:szCs w:val="24"/>
              </w:rPr>
            </w:pPr>
          </w:p>
        </w:tc>
      </w:tr>
      <w:tr w:rsidR="003B42B3" w:rsidTr="00A87446">
        <w:trPr>
          <w:trHeight w:val="306"/>
        </w:trPr>
        <w:tc>
          <w:tcPr>
            <w:tcW w:w="1200" w:type="dxa"/>
            <w:tcBorders>
              <w:left w:val="single" w:sz="8" w:space="0" w:color="auto"/>
            </w:tcBorders>
            <w:vAlign w:val="bottom"/>
          </w:tcPr>
          <w:p w:rsidR="003B42B3" w:rsidRDefault="003B42B3" w:rsidP="00A87446">
            <w:pPr>
              <w:jc w:val="center"/>
              <w:rPr>
                <w:sz w:val="20"/>
                <w:szCs w:val="20"/>
              </w:rPr>
            </w:pPr>
            <w:r>
              <w:rPr>
                <w:rFonts w:eastAsia="Times New Roman"/>
                <w:b/>
                <w:bCs/>
                <w:w w:val="98"/>
                <w:sz w:val="24"/>
                <w:szCs w:val="24"/>
              </w:rPr>
              <w:t>Месяц</w:t>
            </w:r>
          </w:p>
        </w:tc>
        <w:tc>
          <w:tcPr>
            <w:tcW w:w="80" w:type="dxa"/>
            <w:tcBorders>
              <w:right w:val="single" w:sz="8" w:space="0" w:color="auto"/>
            </w:tcBorders>
            <w:vAlign w:val="bottom"/>
          </w:tcPr>
          <w:p w:rsidR="003B42B3" w:rsidRDefault="003B42B3" w:rsidP="00A87446">
            <w:pPr>
              <w:rPr>
                <w:sz w:val="24"/>
                <w:szCs w:val="24"/>
              </w:rPr>
            </w:pPr>
          </w:p>
        </w:tc>
        <w:tc>
          <w:tcPr>
            <w:tcW w:w="2080" w:type="dxa"/>
            <w:gridSpan w:val="2"/>
            <w:tcBorders>
              <w:right w:val="single" w:sz="8" w:space="0" w:color="auto"/>
            </w:tcBorders>
            <w:vAlign w:val="bottom"/>
          </w:tcPr>
          <w:p w:rsidR="003B42B3" w:rsidRDefault="003B42B3" w:rsidP="00A87446">
            <w:pPr>
              <w:ind w:right="40"/>
              <w:jc w:val="center"/>
              <w:rPr>
                <w:sz w:val="20"/>
                <w:szCs w:val="20"/>
              </w:rPr>
            </w:pPr>
            <w:r>
              <w:rPr>
                <w:rFonts w:eastAsia="Times New Roman"/>
                <w:b/>
                <w:bCs/>
                <w:sz w:val="24"/>
                <w:szCs w:val="24"/>
              </w:rPr>
              <w:t>Тема недели</w:t>
            </w:r>
          </w:p>
        </w:tc>
        <w:tc>
          <w:tcPr>
            <w:tcW w:w="2140" w:type="dxa"/>
            <w:gridSpan w:val="2"/>
            <w:tcBorders>
              <w:right w:val="single" w:sz="8" w:space="0" w:color="auto"/>
            </w:tcBorders>
            <w:vAlign w:val="bottom"/>
          </w:tcPr>
          <w:p w:rsidR="003B42B3" w:rsidRDefault="003B42B3" w:rsidP="00A87446">
            <w:pPr>
              <w:ind w:right="60"/>
              <w:jc w:val="center"/>
              <w:rPr>
                <w:sz w:val="20"/>
                <w:szCs w:val="20"/>
              </w:rPr>
            </w:pPr>
            <w:r>
              <w:rPr>
                <w:rFonts w:eastAsia="Times New Roman"/>
                <w:b/>
                <w:bCs/>
                <w:sz w:val="24"/>
                <w:szCs w:val="24"/>
              </w:rPr>
              <w:t>Тема недели</w:t>
            </w:r>
          </w:p>
        </w:tc>
        <w:tc>
          <w:tcPr>
            <w:tcW w:w="2040" w:type="dxa"/>
            <w:gridSpan w:val="2"/>
            <w:tcBorders>
              <w:right w:val="single" w:sz="8" w:space="0" w:color="auto"/>
            </w:tcBorders>
            <w:vAlign w:val="bottom"/>
          </w:tcPr>
          <w:p w:rsidR="003B42B3" w:rsidRDefault="003B42B3" w:rsidP="00A87446">
            <w:pPr>
              <w:ind w:right="40"/>
              <w:jc w:val="center"/>
              <w:rPr>
                <w:sz w:val="20"/>
                <w:szCs w:val="20"/>
              </w:rPr>
            </w:pPr>
            <w:r>
              <w:rPr>
                <w:rFonts w:eastAsia="Times New Roman"/>
                <w:b/>
                <w:bCs/>
                <w:sz w:val="24"/>
                <w:szCs w:val="24"/>
              </w:rPr>
              <w:t>Тема недели</w:t>
            </w:r>
          </w:p>
        </w:tc>
        <w:tc>
          <w:tcPr>
            <w:tcW w:w="1938" w:type="dxa"/>
            <w:gridSpan w:val="2"/>
            <w:tcBorders>
              <w:right w:val="single" w:sz="8" w:space="0" w:color="auto"/>
            </w:tcBorders>
            <w:vAlign w:val="bottom"/>
          </w:tcPr>
          <w:p w:rsidR="003B42B3" w:rsidRDefault="003B42B3" w:rsidP="00A87446">
            <w:pPr>
              <w:ind w:right="40"/>
              <w:jc w:val="center"/>
              <w:rPr>
                <w:sz w:val="20"/>
                <w:szCs w:val="20"/>
              </w:rPr>
            </w:pPr>
            <w:r>
              <w:rPr>
                <w:rFonts w:eastAsia="Times New Roman"/>
                <w:b/>
                <w:bCs/>
                <w:sz w:val="24"/>
                <w:szCs w:val="24"/>
              </w:rPr>
              <w:t>Тема недели</w:t>
            </w:r>
          </w:p>
        </w:tc>
        <w:tc>
          <w:tcPr>
            <w:tcW w:w="1701" w:type="dxa"/>
            <w:gridSpan w:val="2"/>
            <w:vAlign w:val="bottom"/>
          </w:tcPr>
          <w:p w:rsidR="003B42B3" w:rsidRDefault="003B42B3" w:rsidP="00A87446">
            <w:pPr>
              <w:ind w:left="140"/>
              <w:jc w:val="center"/>
              <w:rPr>
                <w:sz w:val="20"/>
                <w:szCs w:val="20"/>
              </w:rPr>
            </w:pPr>
            <w:r>
              <w:rPr>
                <w:rFonts w:eastAsia="Times New Roman"/>
                <w:b/>
                <w:bCs/>
                <w:sz w:val="24"/>
                <w:szCs w:val="24"/>
              </w:rPr>
              <w:t>Тема недели</w:t>
            </w:r>
          </w:p>
        </w:tc>
      </w:tr>
      <w:tr w:rsidR="003B42B3" w:rsidTr="00A87446">
        <w:trPr>
          <w:trHeight w:val="234"/>
        </w:trPr>
        <w:tc>
          <w:tcPr>
            <w:tcW w:w="1200" w:type="dxa"/>
            <w:tcBorders>
              <w:left w:val="single" w:sz="8" w:space="0" w:color="auto"/>
            </w:tcBorders>
            <w:vAlign w:val="bottom"/>
          </w:tcPr>
          <w:p w:rsidR="003B42B3" w:rsidRDefault="003B42B3" w:rsidP="00A87446">
            <w:pPr>
              <w:rPr>
                <w:sz w:val="20"/>
                <w:szCs w:val="20"/>
              </w:rPr>
            </w:pPr>
          </w:p>
        </w:tc>
        <w:tc>
          <w:tcPr>
            <w:tcW w:w="80" w:type="dxa"/>
            <w:tcBorders>
              <w:right w:val="single" w:sz="8" w:space="0" w:color="auto"/>
            </w:tcBorders>
            <w:vAlign w:val="bottom"/>
          </w:tcPr>
          <w:p w:rsidR="003B42B3" w:rsidRDefault="003B42B3" w:rsidP="00A87446">
            <w:pPr>
              <w:rPr>
                <w:sz w:val="20"/>
                <w:szCs w:val="20"/>
              </w:rPr>
            </w:pPr>
          </w:p>
        </w:tc>
        <w:tc>
          <w:tcPr>
            <w:tcW w:w="1660" w:type="dxa"/>
            <w:vAlign w:val="bottom"/>
          </w:tcPr>
          <w:p w:rsidR="003B42B3" w:rsidRDefault="003B42B3" w:rsidP="00A87446">
            <w:pPr>
              <w:spacing w:line="234" w:lineRule="exact"/>
              <w:ind w:left="260"/>
              <w:jc w:val="center"/>
              <w:rPr>
                <w:sz w:val="20"/>
                <w:szCs w:val="20"/>
              </w:rPr>
            </w:pPr>
            <w:r>
              <w:rPr>
                <w:rFonts w:ascii="Times" w:eastAsia="Times" w:hAnsi="Times" w:cs="Times"/>
                <w:b/>
                <w:bCs/>
                <w:w w:val="99"/>
                <w:sz w:val="24"/>
                <w:szCs w:val="24"/>
              </w:rPr>
              <w:t>1</w:t>
            </w:r>
          </w:p>
        </w:tc>
        <w:tc>
          <w:tcPr>
            <w:tcW w:w="420" w:type="dxa"/>
            <w:tcBorders>
              <w:right w:val="single" w:sz="8" w:space="0" w:color="auto"/>
            </w:tcBorders>
            <w:vAlign w:val="bottom"/>
          </w:tcPr>
          <w:p w:rsidR="003B42B3" w:rsidRDefault="003B42B3" w:rsidP="00A87446">
            <w:pPr>
              <w:rPr>
                <w:sz w:val="20"/>
                <w:szCs w:val="20"/>
              </w:rPr>
            </w:pPr>
          </w:p>
        </w:tc>
        <w:tc>
          <w:tcPr>
            <w:tcW w:w="1520" w:type="dxa"/>
            <w:vAlign w:val="bottom"/>
          </w:tcPr>
          <w:p w:rsidR="003B42B3" w:rsidRDefault="003B42B3" w:rsidP="00A87446">
            <w:pPr>
              <w:spacing w:line="234" w:lineRule="exact"/>
              <w:ind w:left="440"/>
              <w:jc w:val="center"/>
              <w:rPr>
                <w:sz w:val="20"/>
                <w:szCs w:val="20"/>
              </w:rPr>
            </w:pPr>
            <w:r>
              <w:rPr>
                <w:rFonts w:ascii="Times" w:eastAsia="Times" w:hAnsi="Times" w:cs="Times"/>
                <w:b/>
                <w:bCs/>
                <w:w w:val="99"/>
                <w:sz w:val="24"/>
                <w:szCs w:val="24"/>
              </w:rPr>
              <w:t>2</w:t>
            </w:r>
          </w:p>
        </w:tc>
        <w:tc>
          <w:tcPr>
            <w:tcW w:w="620" w:type="dxa"/>
            <w:tcBorders>
              <w:right w:val="single" w:sz="8" w:space="0" w:color="auto"/>
            </w:tcBorders>
            <w:vAlign w:val="bottom"/>
          </w:tcPr>
          <w:p w:rsidR="003B42B3" w:rsidRDefault="003B42B3" w:rsidP="00A87446">
            <w:pPr>
              <w:rPr>
                <w:sz w:val="20"/>
                <w:szCs w:val="20"/>
              </w:rPr>
            </w:pPr>
          </w:p>
        </w:tc>
        <w:tc>
          <w:tcPr>
            <w:tcW w:w="1700" w:type="dxa"/>
            <w:vAlign w:val="bottom"/>
          </w:tcPr>
          <w:p w:rsidR="003B42B3" w:rsidRDefault="003B42B3" w:rsidP="00A87446">
            <w:pPr>
              <w:spacing w:line="234" w:lineRule="exact"/>
              <w:ind w:left="180"/>
              <w:jc w:val="center"/>
              <w:rPr>
                <w:sz w:val="20"/>
                <w:szCs w:val="20"/>
              </w:rPr>
            </w:pPr>
            <w:r>
              <w:rPr>
                <w:rFonts w:ascii="Times" w:eastAsia="Times" w:hAnsi="Times" w:cs="Times"/>
                <w:b/>
                <w:bCs/>
                <w:w w:val="99"/>
                <w:sz w:val="24"/>
                <w:szCs w:val="24"/>
              </w:rPr>
              <w:t>3</w:t>
            </w:r>
          </w:p>
        </w:tc>
        <w:tc>
          <w:tcPr>
            <w:tcW w:w="340" w:type="dxa"/>
            <w:tcBorders>
              <w:right w:val="single" w:sz="8" w:space="0" w:color="auto"/>
            </w:tcBorders>
            <w:vAlign w:val="bottom"/>
          </w:tcPr>
          <w:p w:rsidR="003B42B3" w:rsidRDefault="003B42B3" w:rsidP="00A87446">
            <w:pPr>
              <w:rPr>
                <w:sz w:val="20"/>
                <w:szCs w:val="20"/>
              </w:rPr>
            </w:pPr>
          </w:p>
        </w:tc>
        <w:tc>
          <w:tcPr>
            <w:tcW w:w="1400" w:type="dxa"/>
            <w:vAlign w:val="bottom"/>
          </w:tcPr>
          <w:p w:rsidR="003B42B3" w:rsidRDefault="003B42B3" w:rsidP="00A87446">
            <w:pPr>
              <w:spacing w:line="234" w:lineRule="exact"/>
              <w:ind w:left="640"/>
              <w:jc w:val="center"/>
              <w:rPr>
                <w:sz w:val="20"/>
                <w:szCs w:val="20"/>
              </w:rPr>
            </w:pPr>
            <w:r>
              <w:rPr>
                <w:rFonts w:ascii="Times" w:eastAsia="Times" w:hAnsi="Times" w:cs="Times"/>
                <w:b/>
                <w:bCs/>
                <w:w w:val="99"/>
                <w:sz w:val="24"/>
                <w:szCs w:val="24"/>
              </w:rPr>
              <w:t>4</w:t>
            </w:r>
          </w:p>
        </w:tc>
        <w:tc>
          <w:tcPr>
            <w:tcW w:w="538" w:type="dxa"/>
            <w:tcBorders>
              <w:right w:val="single" w:sz="8" w:space="0" w:color="auto"/>
            </w:tcBorders>
            <w:vAlign w:val="bottom"/>
          </w:tcPr>
          <w:p w:rsidR="003B42B3" w:rsidRDefault="003B42B3" w:rsidP="00A87446">
            <w:pPr>
              <w:rPr>
                <w:sz w:val="20"/>
                <w:szCs w:val="20"/>
              </w:rPr>
            </w:pPr>
          </w:p>
        </w:tc>
        <w:tc>
          <w:tcPr>
            <w:tcW w:w="1701" w:type="dxa"/>
            <w:gridSpan w:val="2"/>
            <w:vAlign w:val="bottom"/>
          </w:tcPr>
          <w:p w:rsidR="003B42B3" w:rsidRDefault="003B42B3" w:rsidP="00A87446">
            <w:pPr>
              <w:spacing w:line="234" w:lineRule="exact"/>
              <w:ind w:left="140"/>
              <w:jc w:val="center"/>
              <w:rPr>
                <w:sz w:val="20"/>
                <w:szCs w:val="20"/>
              </w:rPr>
            </w:pPr>
            <w:r>
              <w:rPr>
                <w:rFonts w:ascii="Times" w:eastAsia="Times" w:hAnsi="Times" w:cs="Times"/>
                <w:b/>
                <w:bCs/>
                <w:w w:val="99"/>
                <w:sz w:val="24"/>
                <w:szCs w:val="24"/>
              </w:rPr>
              <w:t>5</w:t>
            </w:r>
          </w:p>
        </w:tc>
      </w:tr>
      <w:tr w:rsidR="003B42B3" w:rsidTr="00A87446">
        <w:trPr>
          <w:trHeight w:val="320"/>
        </w:trPr>
        <w:tc>
          <w:tcPr>
            <w:tcW w:w="1200" w:type="dxa"/>
            <w:tcBorders>
              <w:left w:val="single" w:sz="8" w:space="0" w:color="auto"/>
              <w:bottom w:val="single" w:sz="8" w:space="0" w:color="auto"/>
            </w:tcBorders>
            <w:vAlign w:val="bottom"/>
          </w:tcPr>
          <w:p w:rsidR="003B42B3" w:rsidRDefault="003B42B3" w:rsidP="00A87446">
            <w:pPr>
              <w:rPr>
                <w:sz w:val="24"/>
                <w:szCs w:val="24"/>
              </w:rPr>
            </w:pPr>
          </w:p>
        </w:tc>
        <w:tc>
          <w:tcPr>
            <w:tcW w:w="80" w:type="dxa"/>
            <w:tcBorders>
              <w:bottom w:val="single" w:sz="8" w:space="0" w:color="auto"/>
              <w:right w:val="single" w:sz="8" w:space="0" w:color="auto"/>
            </w:tcBorders>
            <w:vAlign w:val="bottom"/>
          </w:tcPr>
          <w:p w:rsidR="003B42B3" w:rsidRDefault="003B42B3" w:rsidP="00A87446">
            <w:pPr>
              <w:rPr>
                <w:sz w:val="24"/>
                <w:szCs w:val="24"/>
              </w:rPr>
            </w:pPr>
          </w:p>
        </w:tc>
        <w:tc>
          <w:tcPr>
            <w:tcW w:w="2080" w:type="dxa"/>
            <w:gridSpan w:val="2"/>
            <w:tcBorders>
              <w:bottom w:val="single" w:sz="8" w:space="0" w:color="auto"/>
              <w:right w:val="single" w:sz="8" w:space="0" w:color="auto"/>
            </w:tcBorders>
            <w:vAlign w:val="bottom"/>
          </w:tcPr>
          <w:p w:rsidR="003B42B3" w:rsidRDefault="003B42B3" w:rsidP="00A87446">
            <w:pPr>
              <w:ind w:right="40"/>
              <w:jc w:val="center"/>
              <w:rPr>
                <w:sz w:val="20"/>
                <w:szCs w:val="20"/>
              </w:rPr>
            </w:pPr>
            <w:r>
              <w:rPr>
                <w:rFonts w:eastAsia="Times New Roman"/>
                <w:b/>
                <w:bCs/>
                <w:w w:val="99"/>
                <w:sz w:val="24"/>
                <w:szCs w:val="24"/>
              </w:rPr>
              <w:t>Мероприятие</w:t>
            </w:r>
          </w:p>
        </w:tc>
        <w:tc>
          <w:tcPr>
            <w:tcW w:w="2140" w:type="dxa"/>
            <w:gridSpan w:val="2"/>
            <w:tcBorders>
              <w:bottom w:val="single" w:sz="8" w:space="0" w:color="auto"/>
              <w:right w:val="single" w:sz="8" w:space="0" w:color="auto"/>
            </w:tcBorders>
            <w:vAlign w:val="bottom"/>
          </w:tcPr>
          <w:p w:rsidR="003B42B3" w:rsidRDefault="003B42B3" w:rsidP="00A87446">
            <w:pPr>
              <w:ind w:right="40"/>
              <w:jc w:val="center"/>
              <w:rPr>
                <w:sz w:val="20"/>
                <w:szCs w:val="20"/>
              </w:rPr>
            </w:pPr>
            <w:r>
              <w:rPr>
                <w:rFonts w:eastAsia="Times New Roman"/>
                <w:b/>
                <w:bCs/>
                <w:sz w:val="24"/>
                <w:szCs w:val="24"/>
              </w:rPr>
              <w:t>Мероприятие</w:t>
            </w:r>
          </w:p>
        </w:tc>
        <w:tc>
          <w:tcPr>
            <w:tcW w:w="2040" w:type="dxa"/>
            <w:gridSpan w:val="2"/>
            <w:tcBorders>
              <w:bottom w:val="single" w:sz="8" w:space="0" w:color="auto"/>
              <w:right w:val="single" w:sz="8" w:space="0" w:color="auto"/>
            </w:tcBorders>
            <w:vAlign w:val="bottom"/>
          </w:tcPr>
          <w:p w:rsidR="003B42B3" w:rsidRDefault="003B42B3" w:rsidP="00A87446">
            <w:pPr>
              <w:ind w:right="40"/>
              <w:jc w:val="center"/>
              <w:rPr>
                <w:sz w:val="20"/>
                <w:szCs w:val="20"/>
              </w:rPr>
            </w:pPr>
            <w:r>
              <w:rPr>
                <w:rFonts w:eastAsia="Times New Roman"/>
                <w:b/>
                <w:bCs/>
                <w:w w:val="99"/>
                <w:sz w:val="24"/>
                <w:szCs w:val="24"/>
              </w:rPr>
              <w:t>Мероприятие</w:t>
            </w:r>
          </w:p>
        </w:tc>
        <w:tc>
          <w:tcPr>
            <w:tcW w:w="1938" w:type="dxa"/>
            <w:gridSpan w:val="2"/>
            <w:tcBorders>
              <w:bottom w:val="single" w:sz="8" w:space="0" w:color="auto"/>
              <w:right w:val="single" w:sz="8" w:space="0" w:color="auto"/>
            </w:tcBorders>
            <w:vAlign w:val="bottom"/>
          </w:tcPr>
          <w:p w:rsidR="003B42B3" w:rsidRDefault="003B42B3" w:rsidP="00A87446">
            <w:pPr>
              <w:ind w:right="40"/>
              <w:jc w:val="center"/>
              <w:rPr>
                <w:sz w:val="20"/>
                <w:szCs w:val="20"/>
              </w:rPr>
            </w:pPr>
            <w:r>
              <w:rPr>
                <w:rFonts w:eastAsia="Times New Roman"/>
                <w:b/>
                <w:bCs/>
                <w:w w:val="99"/>
                <w:sz w:val="24"/>
                <w:szCs w:val="24"/>
              </w:rPr>
              <w:t>Мероприятие</w:t>
            </w:r>
          </w:p>
        </w:tc>
        <w:tc>
          <w:tcPr>
            <w:tcW w:w="1701" w:type="dxa"/>
            <w:gridSpan w:val="2"/>
            <w:tcBorders>
              <w:bottom w:val="single" w:sz="8" w:space="0" w:color="auto"/>
            </w:tcBorders>
            <w:vAlign w:val="bottom"/>
          </w:tcPr>
          <w:p w:rsidR="003B42B3" w:rsidRDefault="003B42B3" w:rsidP="00A87446">
            <w:pPr>
              <w:ind w:left="140"/>
              <w:jc w:val="center"/>
              <w:rPr>
                <w:sz w:val="20"/>
                <w:szCs w:val="20"/>
              </w:rPr>
            </w:pPr>
            <w:r>
              <w:rPr>
                <w:rFonts w:eastAsia="Times New Roman"/>
                <w:b/>
                <w:bCs/>
                <w:w w:val="99"/>
                <w:sz w:val="24"/>
                <w:szCs w:val="24"/>
              </w:rPr>
              <w:t>Мероприятие</w:t>
            </w:r>
          </w:p>
        </w:tc>
      </w:tr>
      <w:tr w:rsidR="003B42B3" w:rsidTr="00A87446">
        <w:trPr>
          <w:trHeight w:val="238"/>
        </w:trPr>
        <w:tc>
          <w:tcPr>
            <w:tcW w:w="1200" w:type="dxa"/>
            <w:tcBorders>
              <w:left w:val="single" w:sz="8" w:space="0" w:color="auto"/>
            </w:tcBorders>
            <w:vAlign w:val="bottom"/>
          </w:tcPr>
          <w:p w:rsidR="003B42B3" w:rsidRPr="00C77A6D" w:rsidRDefault="003B42B3" w:rsidP="00A87446">
            <w:pPr>
              <w:spacing w:line="237" w:lineRule="exact"/>
              <w:jc w:val="center"/>
              <w:rPr>
                <w:sz w:val="20"/>
                <w:szCs w:val="20"/>
              </w:rPr>
            </w:pPr>
            <w:r w:rsidRPr="00C77A6D">
              <w:rPr>
                <w:rFonts w:eastAsia="Times New Roman"/>
                <w:bCs/>
                <w:w w:val="99"/>
                <w:sz w:val="24"/>
                <w:szCs w:val="24"/>
              </w:rPr>
              <w:t>Сентябрь</w:t>
            </w:r>
          </w:p>
        </w:tc>
        <w:tc>
          <w:tcPr>
            <w:tcW w:w="80" w:type="dxa"/>
            <w:tcBorders>
              <w:right w:val="single" w:sz="8" w:space="0" w:color="auto"/>
            </w:tcBorders>
            <w:vAlign w:val="bottom"/>
          </w:tcPr>
          <w:p w:rsidR="003B42B3" w:rsidRPr="00C77A6D" w:rsidRDefault="003B42B3" w:rsidP="00A87446">
            <w:pPr>
              <w:rPr>
                <w:sz w:val="20"/>
                <w:szCs w:val="20"/>
              </w:rPr>
            </w:pPr>
          </w:p>
        </w:tc>
        <w:tc>
          <w:tcPr>
            <w:tcW w:w="208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Адаптационный</w:t>
            </w:r>
          </w:p>
        </w:tc>
        <w:tc>
          <w:tcPr>
            <w:tcW w:w="2140"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Международный</w:t>
            </w:r>
          </w:p>
        </w:tc>
        <w:tc>
          <w:tcPr>
            <w:tcW w:w="2040"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Осень как</w:t>
            </w:r>
          </w:p>
        </w:tc>
        <w:tc>
          <w:tcPr>
            <w:tcW w:w="1938"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Детский сад –</w:t>
            </w:r>
          </w:p>
        </w:tc>
        <w:tc>
          <w:tcPr>
            <w:tcW w:w="1701" w:type="dxa"/>
            <w:gridSpan w:val="2"/>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Все работы</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период</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день красоты</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время года</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страна друзей</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хороши</w:t>
            </w:r>
            <w:proofErr w:type="gramStart"/>
            <w:r w:rsidRPr="00C77A6D">
              <w:rPr>
                <w:rFonts w:eastAsia="Times New Roman"/>
                <w:bCs/>
                <w:sz w:val="24"/>
                <w:szCs w:val="24"/>
              </w:rPr>
              <w:t xml:space="preserve"> ,</w:t>
            </w:r>
            <w:proofErr w:type="gramEnd"/>
          </w:p>
        </w:tc>
      </w:tr>
      <w:tr w:rsidR="003B42B3" w:rsidTr="00A87446">
        <w:trPr>
          <w:trHeight w:val="272"/>
        </w:trPr>
        <w:tc>
          <w:tcPr>
            <w:tcW w:w="1200" w:type="dxa"/>
            <w:tcBorders>
              <w:left w:val="single" w:sz="8" w:space="0" w:color="auto"/>
            </w:tcBorders>
            <w:vAlign w:val="bottom"/>
          </w:tcPr>
          <w:p w:rsidR="003B42B3" w:rsidRPr="00C77A6D" w:rsidRDefault="003B42B3" w:rsidP="00A87446">
            <w:pPr>
              <w:rPr>
                <w:sz w:val="23"/>
                <w:szCs w:val="23"/>
              </w:rPr>
            </w:pPr>
          </w:p>
        </w:tc>
        <w:tc>
          <w:tcPr>
            <w:tcW w:w="80" w:type="dxa"/>
            <w:tcBorders>
              <w:right w:val="single" w:sz="8" w:space="0" w:color="auto"/>
            </w:tcBorders>
            <w:vAlign w:val="bottom"/>
          </w:tcPr>
          <w:p w:rsidR="003B42B3" w:rsidRPr="00C77A6D" w:rsidRDefault="003B42B3" w:rsidP="00A87446">
            <w:pPr>
              <w:rPr>
                <w:sz w:val="23"/>
                <w:szCs w:val="23"/>
              </w:rPr>
            </w:pPr>
          </w:p>
        </w:tc>
        <w:tc>
          <w:tcPr>
            <w:tcW w:w="2080" w:type="dxa"/>
            <w:gridSpan w:val="2"/>
            <w:tcBorders>
              <w:right w:val="single" w:sz="8" w:space="0" w:color="auto"/>
            </w:tcBorders>
            <w:vAlign w:val="bottom"/>
          </w:tcPr>
          <w:p w:rsidR="003B42B3" w:rsidRPr="00C77A6D" w:rsidRDefault="003B42B3" w:rsidP="00A87446">
            <w:pPr>
              <w:spacing w:line="272" w:lineRule="exact"/>
              <w:ind w:left="100"/>
              <w:rPr>
                <w:sz w:val="20"/>
                <w:szCs w:val="20"/>
              </w:rPr>
            </w:pPr>
            <w:r w:rsidRPr="00C77A6D">
              <w:rPr>
                <w:rFonts w:eastAsia="Times New Roman"/>
                <w:bCs/>
                <w:sz w:val="24"/>
                <w:szCs w:val="24"/>
              </w:rPr>
              <w:t>До свиданья</w:t>
            </w:r>
          </w:p>
        </w:tc>
        <w:tc>
          <w:tcPr>
            <w:tcW w:w="2140"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Красота вокруг</w:t>
            </w:r>
          </w:p>
        </w:tc>
        <w:tc>
          <w:tcPr>
            <w:tcW w:w="2040"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Осень как</w:t>
            </w:r>
          </w:p>
        </w:tc>
        <w:tc>
          <w:tcPr>
            <w:tcW w:w="1938"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Детский сад –</w:t>
            </w:r>
          </w:p>
        </w:tc>
        <w:tc>
          <w:tcPr>
            <w:tcW w:w="1701" w:type="dxa"/>
            <w:gridSpan w:val="2"/>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выбирай на</w:t>
            </w:r>
          </w:p>
        </w:tc>
      </w:tr>
      <w:tr w:rsidR="003B42B3" w:rsidTr="00A87446">
        <w:trPr>
          <w:trHeight w:val="280"/>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лето здравствуй</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 xml:space="preserve">нас </w:t>
            </w:r>
            <w:proofErr w:type="gramStart"/>
            <w:r w:rsidRPr="00C77A6D">
              <w:rPr>
                <w:rFonts w:eastAsia="Times New Roman"/>
                <w:bCs/>
                <w:sz w:val="24"/>
                <w:szCs w:val="24"/>
              </w:rPr>
              <w:t>Творческая</w:t>
            </w:r>
            <w:proofErr w:type="gramEnd"/>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время года</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страна друзей</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вкус</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детский сад</w:t>
            </w:r>
            <w:proofErr w:type="gramStart"/>
            <w:r w:rsidRPr="00C77A6D">
              <w:rPr>
                <w:rFonts w:eastAsia="Times New Roman"/>
                <w:bCs/>
                <w:sz w:val="24"/>
                <w:szCs w:val="24"/>
              </w:rPr>
              <w:t xml:space="preserve"> !</w:t>
            </w:r>
            <w:proofErr w:type="gramEnd"/>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гостиная «Это</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w w:val="99"/>
                <w:sz w:val="24"/>
                <w:szCs w:val="24"/>
              </w:rPr>
              <w:t>Выставка урожая</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Музыкальное</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 xml:space="preserve">Кто работает </w:t>
            </w:r>
            <w:proofErr w:type="gramStart"/>
            <w:r w:rsidRPr="00C77A6D">
              <w:rPr>
                <w:rFonts w:eastAsia="Times New Roman"/>
                <w:bCs/>
                <w:sz w:val="24"/>
                <w:szCs w:val="24"/>
              </w:rPr>
              <w:t>в</w:t>
            </w:r>
            <w:proofErr w:type="gramEnd"/>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 xml:space="preserve">чудо </w:t>
            </w:r>
            <w:r w:rsidRPr="00C77A6D">
              <w:rPr>
                <w:rFonts w:ascii="Times" w:eastAsia="Times" w:hAnsi="Times" w:cs="Times"/>
                <w:sz w:val="24"/>
                <w:szCs w:val="24"/>
              </w:rPr>
              <w:t>-</w:t>
            </w:r>
            <w:r w:rsidRPr="00C77A6D">
              <w:rPr>
                <w:rFonts w:eastAsia="Times New Roman"/>
                <w:bCs/>
                <w:sz w:val="24"/>
                <w:szCs w:val="24"/>
              </w:rPr>
              <w:t xml:space="preserve"> красота»</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«Осеннее</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развлечение «Мы</w:t>
            </w:r>
          </w:p>
        </w:tc>
        <w:tc>
          <w:tcPr>
            <w:tcW w:w="1701" w:type="dxa"/>
            <w:gridSpan w:val="2"/>
            <w:vAlign w:val="bottom"/>
          </w:tcPr>
          <w:p w:rsidR="003B42B3" w:rsidRPr="00C77A6D" w:rsidRDefault="003B42B3" w:rsidP="00A87446">
            <w:pPr>
              <w:ind w:left="80"/>
              <w:rPr>
                <w:sz w:val="20"/>
                <w:szCs w:val="20"/>
              </w:rPr>
            </w:pPr>
            <w:proofErr w:type="gramStart"/>
            <w:r w:rsidRPr="00C77A6D">
              <w:rPr>
                <w:rFonts w:eastAsia="Times New Roman"/>
                <w:bCs/>
                <w:sz w:val="24"/>
                <w:szCs w:val="24"/>
              </w:rPr>
              <w:t>детском саду</w:t>
            </w:r>
            <w:proofErr w:type="gramEnd"/>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 «</w:t>
            </w:r>
            <w:proofErr w:type="gramStart"/>
            <w:r w:rsidRPr="00C77A6D">
              <w:rPr>
                <w:rFonts w:eastAsia="Times New Roman"/>
                <w:bCs/>
                <w:sz w:val="24"/>
                <w:szCs w:val="24"/>
              </w:rPr>
              <w:t>Весёлые</w:t>
            </w:r>
            <w:proofErr w:type="gramEnd"/>
          </w:p>
        </w:tc>
        <w:tc>
          <w:tcPr>
            <w:tcW w:w="1520" w:type="dxa"/>
            <w:vAlign w:val="bottom"/>
          </w:tcPr>
          <w:p w:rsidR="003B42B3" w:rsidRPr="00C77A6D" w:rsidRDefault="003B42B3" w:rsidP="00A87446">
            <w:pPr>
              <w:rPr>
                <w:sz w:val="24"/>
                <w:szCs w:val="24"/>
              </w:rPr>
            </w:pPr>
          </w:p>
        </w:tc>
        <w:tc>
          <w:tcPr>
            <w:tcW w:w="620" w:type="dxa"/>
            <w:tcBorders>
              <w:right w:val="single" w:sz="8" w:space="0" w:color="auto"/>
            </w:tcBorders>
            <w:vAlign w:val="bottom"/>
          </w:tcPr>
          <w:p w:rsidR="003B42B3" w:rsidRPr="00C77A6D" w:rsidRDefault="003B42B3" w:rsidP="00A87446">
            <w:pPr>
              <w:rPr>
                <w:sz w:val="24"/>
                <w:szCs w:val="24"/>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лукошко»</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играем и поем,</w:t>
            </w:r>
          </w:p>
        </w:tc>
        <w:tc>
          <w:tcPr>
            <w:tcW w:w="1701" w:type="dxa"/>
            <w:gridSpan w:val="2"/>
            <w:vAlign w:val="bottom"/>
          </w:tcPr>
          <w:p w:rsidR="003B42B3" w:rsidRPr="00C77A6D" w:rsidRDefault="003B42B3" w:rsidP="00A87446">
            <w:pPr>
              <w:ind w:left="80"/>
              <w:rPr>
                <w:sz w:val="20"/>
                <w:szCs w:val="20"/>
              </w:rPr>
            </w:pPr>
            <w:r w:rsidRPr="00C77A6D">
              <w:rPr>
                <w:rFonts w:eastAsia="Times New Roman"/>
                <w:bCs/>
                <w:w w:val="91"/>
                <w:sz w:val="24"/>
                <w:szCs w:val="24"/>
              </w:rPr>
              <w:t xml:space="preserve">Кукольный </w:t>
            </w:r>
            <w:proofErr w:type="spellStart"/>
            <w:r w:rsidRPr="00C77A6D">
              <w:rPr>
                <w:rFonts w:eastAsia="Times New Roman"/>
                <w:bCs/>
                <w:w w:val="91"/>
                <w:sz w:val="24"/>
                <w:szCs w:val="24"/>
              </w:rPr>
              <w:t>теат</w:t>
            </w:r>
            <w:proofErr w:type="spellEnd"/>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3"/>
                <w:szCs w:val="23"/>
              </w:rPr>
            </w:pPr>
          </w:p>
        </w:tc>
        <w:tc>
          <w:tcPr>
            <w:tcW w:w="80" w:type="dxa"/>
            <w:tcBorders>
              <w:right w:val="single" w:sz="8" w:space="0" w:color="auto"/>
            </w:tcBorders>
            <w:vAlign w:val="bottom"/>
          </w:tcPr>
          <w:p w:rsidR="003B42B3" w:rsidRPr="00C77A6D" w:rsidRDefault="003B42B3" w:rsidP="00A87446">
            <w:pPr>
              <w:rPr>
                <w:sz w:val="23"/>
                <w:szCs w:val="23"/>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старты »</w:t>
            </w:r>
          </w:p>
        </w:tc>
        <w:tc>
          <w:tcPr>
            <w:tcW w:w="1520" w:type="dxa"/>
            <w:vAlign w:val="bottom"/>
          </w:tcPr>
          <w:p w:rsidR="003B42B3" w:rsidRPr="00C77A6D" w:rsidRDefault="003B42B3" w:rsidP="00A87446">
            <w:pPr>
              <w:rPr>
                <w:sz w:val="23"/>
                <w:szCs w:val="23"/>
              </w:rPr>
            </w:pPr>
          </w:p>
        </w:tc>
        <w:tc>
          <w:tcPr>
            <w:tcW w:w="620" w:type="dxa"/>
            <w:tcBorders>
              <w:right w:val="single" w:sz="8" w:space="0" w:color="auto"/>
            </w:tcBorders>
            <w:vAlign w:val="bottom"/>
          </w:tcPr>
          <w:p w:rsidR="003B42B3" w:rsidRPr="00C77A6D" w:rsidRDefault="003B42B3" w:rsidP="00A87446">
            <w:pPr>
              <w:rPr>
                <w:sz w:val="23"/>
                <w:szCs w:val="23"/>
              </w:rPr>
            </w:pPr>
          </w:p>
        </w:tc>
        <w:tc>
          <w:tcPr>
            <w:tcW w:w="1700" w:type="dxa"/>
            <w:vAlign w:val="bottom"/>
          </w:tcPr>
          <w:p w:rsidR="003B42B3" w:rsidRPr="00C77A6D" w:rsidRDefault="003B42B3" w:rsidP="00A87446">
            <w:pPr>
              <w:rPr>
                <w:sz w:val="23"/>
                <w:szCs w:val="23"/>
              </w:rPr>
            </w:pPr>
          </w:p>
        </w:tc>
        <w:tc>
          <w:tcPr>
            <w:tcW w:w="340" w:type="dxa"/>
            <w:tcBorders>
              <w:right w:val="single" w:sz="8" w:space="0" w:color="auto"/>
            </w:tcBorders>
            <w:vAlign w:val="bottom"/>
          </w:tcPr>
          <w:p w:rsidR="003B42B3" w:rsidRPr="00C77A6D" w:rsidRDefault="003B42B3" w:rsidP="00A87446">
            <w:pPr>
              <w:rPr>
                <w:sz w:val="23"/>
                <w:szCs w:val="23"/>
              </w:rPr>
            </w:pP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очень весело</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«Советы</w:t>
            </w:r>
          </w:p>
        </w:tc>
      </w:tr>
      <w:tr w:rsidR="003B42B3" w:rsidTr="00A87446">
        <w:trPr>
          <w:trHeight w:val="301"/>
        </w:trPr>
        <w:tc>
          <w:tcPr>
            <w:tcW w:w="1200" w:type="dxa"/>
            <w:tcBorders>
              <w:left w:val="single" w:sz="8" w:space="0" w:color="auto"/>
              <w:bottom w:val="single" w:sz="8" w:space="0" w:color="auto"/>
            </w:tcBorders>
            <w:vAlign w:val="bottom"/>
          </w:tcPr>
          <w:p w:rsidR="003B42B3" w:rsidRPr="00C77A6D" w:rsidRDefault="003B42B3" w:rsidP="00A87446">
            <w:pPr>
              <w:rPr>
                <w:sz w:val="24"/>
                <w:szCs w:val="24"/>
              </w:rPr>
            </w:pPr>
          </w:p>
        </w:tc>
        <w:tc>
          <w:tcPr>
            <w:tcW w:w="8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660" w:type="dxa"/>
            <w:tcBorders>
              <w:bottom w:val="single" w:sz="8" w:space="0" w:color="auto"/>
            </w:tcBorders>
            <w:vAlign w:val="bottom"/>
          </w:tcPr>
          <w:p w:rsidR="003B42B3" w:rsidRPr="00C77A6D" w:rsidRDefault="003B42B3" w:rsidP="00A87446">
            <w:pPr>
              <w:rPr>
                <w:sz w:val="24"/>
                <w:szCs w:val="24"/>
              </w:rPr>
            </w:pPr>
          </w:p>
        </w:tc>
        <w:tc>
          <w:tcPr>
            <w:tcW w:w="42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520" w:type="dxa"/>
            <w:tcBorders>
              <w:bottom w:val="single" w:sz="8" w:space="0" w:color="auto"/>
            </w:tcBorders>
            <w:vAlign w:val="bottom"/>
          </w:tcPr>
          <w:p w:rsidR="003B42B3" w:rsidRPr="00C77A6D" w:rsidRDefault="003B42B3" w:rsidP="00A87446">
            <w:pPr>
              <w:rPr>
                <w:sz w:val="24"/>
                <w:szCs w:val="24"/>
              </w:rPr>
            </w:pPr>
          </w:p>
        </w:tc>
        <w:tc>
          <w:tcPr>
            <w:tcW w:w="62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700" w:type="dxa"/>
            <w:tcBorders>
              <w:bottom w:val="single" w:sz="8" w:space="0" w:color="auto"/>
            </w:tcBorders>
            <w:vAlign w:val="bottom"/>
          </w:tcPr>
          <w:p w:rsidR="003B42B3" w:rsidRPr="00C77A6D" w:rsidRDefault="003B42B3" w:rsidP="00A87446">
            <w:pPr>
              <w:rPr>
                <w:sz w:val="24"/>
                <w:szCs w:val="24"/>
              </w:rPr>
            </w:pPr>
          </w:p>
        </w:tc>
        <w:tc>
          <w:tcPr>
            <w:tcW w:w="34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938" w:type="dxa"/>
            <w:gridSpan w:val="2"/>
            <w:tcBorders>
              <w:bottom w:val="single" w:sz="8" w:space="0" w:color="auto"/>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живём!»</w:t>
            </w:r>
          </w:p>
        </w:tc>
        <w:tc>
          <w:tcPr>
            <w:tcW w:w="1701" w:type="dxa"/>
            <w:gridSpan w:val="2"/>
            <w:tcBorders>
              <w:bottom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Айболита»</w:t>
            </w:r>
          </w:p>
        </w:tc>
      </w:tr>
      <w:tr w:rsidR="003B42B3" w:rsidTr="00A87446">
        <w:trPr>
          <w:trHeight w:val="242"/>
        </w:trPr>
        <w:tc>
          <w:tcPr>
            <w:tcW w:w="1200" w:type="dxa"/>
            <w:tcBorders>
              <w:left w:val="single" w:sz="8" w:space="0" w:color="auto"/>
            </w:tcBorders>
            <w:vAlign w:val="bottom"/>
          </w:tcPr>
          <w:p w:rsidR="003B42B3" w:rsidRPr="00C77A6D" w:rsidRDefault="003B42B3" w:rsidP="00A87446">
            <w:pPr>
              <w:rPr>
                <w:sz w:val="21"/>
                <w:szCs w:val="21"/>
              </w:rPr>
            </w:pPr>
          </w:p>
        </w:tc>
        <w:tc>
          <w:tcPr>
            <w:tcW w:w="80" w:type="dxa"/>
            <w:tcBorders>
              <w:right w:val="single" w:sz="8" w:space="0" w:color="auto"/>
            </w:tcBorders>
            <w:vAlign w:val="bottom"/>
          </w:tcPr>
          <w:p w:rsidR="003B42B3" w:rsidRPr="00C77A6D" w:rsidRDefault="003B42B3" w:rsidP="00A87446">
            <w:pPr>
              <w:rPr>
                <w:sz w:val="21"/>
                <w:szCs w:val="21"/>
              </w:rPr>
            </w:pPr>
          </w:p>
        </w:tc>
        <w:tc>
          <w:tcPr>
            <w:tcW w:w="2080" w:type="dxa"/>
            <w:gridSpan w:val="2"/>
            <w:tcBorders>
              <w:right w:val="single" w:sz="8" w:space="0" w:color="auto"/>
            </w:tcBorders>
            <w:vAlign w:val="bottom"/>
          </w:tcPr>
          <w:p w:rsidR="003B42B3" w:rsidRPr="00C77A6D" w:rsidRDefault="003B42B3" w:rsidP="00A87446">
            <w:pPr>
              <w:spacing w:line="242" w:lineRule="exact"/>
              <w:ind w:left="100"/>
              <w:rPr>
                <w:sz w:val="20"/>
                <w:szCs w:val="20"/>
              </w:rPr>
            </w:pPr>
            <w:r w:rsidRPr="00C77A6D">
              <w:rPr>
                <w:rFonts w:eastAsia="Times New Roman"/>
                <w:bCs/>
                <w:sz w:val="24"/>
                <w:szCs w:val="24"/>
              </w:rPr>
              <w:t>Домашние и</w:t>
            </w:r>
          </w:p>
        </w:tc>
        <w:tc>
          <w:tcPr>
            <w:tcW w:w="2140"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Хлеб всему</w:t>
            </w:r>
          </w:p>
        </w:tc>
        <w:tc>
          <w:tcPr>
            <w:tcW w:w="2040"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Здравствуй</w:t>
            </w:r>
            <w:proofErr w:type="gramStart"/>
            <w:r w:rsidRPr="00C77A6D">
              <w:rPr>
                <w:rFonts w:eastAsia="Times New Roman"/>
                <w:bCs/>
                <w:sz w:val="24"/>
                <w:szCs w:val="24"/>
              </w:rPr>
              <w:t xml:space="preserve"> ,</w:t>
            </w:r>
            <w:proofErr w:type="gramEnd"/>
          </w:p>
        </w:tc>
        <w:tc>
          <w:tcPr>
            <w:tcW w:w="1938"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Мой край родной</w:t>
            </w:r>
          </w:p>
        </w:tc>
        <w:tc>
          <w:tcPr>
            <w:tcW w:w="1282" w:type="dxa"/>
            <w:vAlign w:val="bottom"/>
          </w:tcPr>
          <w:p w:rsidR="003B42B3" w:rsidRPr="00C77A6D" w:rsidRDefault="003B42B3" w:rsidP="00A87446">
            <w:pPr>
              <w:rPr>
                <w:sz w:val="21"/>
                <w:szCs w:val="21"/>
              </w:rPr>
            </w:pPr>
          </w:p>
        </w:tc>
        <w:tc>
          <w:tcPr>
            <w:tcW w:w="419" w:type="dxa"/>
            <w:vAlign w:val="bottom"/>
          </w:tcPr>
          <w:p w:rsidR="003B42B3" w:rsidRDefault="003B42B3" w:rsidP="00A87446">
            <w:pPr>
              <w:rPr>
                <w:sz w:val="21"/>
                <w:szCs w:val="21"/>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Октябрь</w:t>
            </w: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дикие животные</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голова! Сельско</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осень золотая!</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Мой край родной</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Животные</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 хозяйственная</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Не зевай</w:t>
            </w:r>
            <w:proofErr w:type="gramStart"/>
            <w:r w:rsidRPr="00C77A6D">
              <w:rPr>
                <w:rFonts w:eastAsia="Times New Roman"/>
                <w:bCs/>
                <w:sz w:val="24"/>
                <w:szCs w:val="24"/>
              </w:rPr>
              <w:t xml:space="preserve"> ,</w:t>
            </w:r>
            <w:proofErr w:type="gramEnd"/>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Виртуальная</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3"/>
                <w:szCs w:val="23"/>
              </w:rPr>
            </w:pPr>
          </w:p>
        </w:tc>
        <w:tc>
          <w:tcPr>
            <w:tcW w:w="80" w:type="dxa"/>
            <w:tcBorders>
              <w:right w:val="single" w:sz="8" w:space="0" w:color="auto"/>
            </w:tcBorders>
            <w:vAlign w:val="bottom"/>
          </w:tcPr>
          <w:p w:rsidR="003B42B3" w:rsidRPr="00C77A6D" w:rsidRDefault="003B42B3" w:rsidP="00A87446">
            <w:pPr>
              <w:rPr>
                <w:sz w:val="23"/>
                <w:szCs w:val="23"/>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осенью</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техника</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урожай</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экскурсия «</w:t>
            </w:r>
            <w:proofErr w:type="gramStart"/>
            <w:r w:rsidRPr="00C77A6D">
              <w:rPr>
                <w:rFonts w:eastAsia="Times New Roman"/>
                <w:bCs/>
                <w:sz w:val="24"/>
                <w:szCs w:val="24"/>
              </w:rPr>
              <w:t>Наш</w:t>
            </w:r>
            <w:proofErr w:type="gramEnd"/>
          </w:p>
        </w:tc>
        <w:tc>
          <w:tcPr>
            <w:tcW w:w="1282" w:type="dxa"/>
            <w:vAlign w:val="bottom"/>
          </w:tcPr>
          <w:p w:rsidR="003B42B3" w:rsidRPr="00C77A6D" w:rsidRDefault="003B42B3" w:rsidP="00A87446">
            <w:pPr>
              <w:rPr>
                <w:sz w:val="23"/>
                <w:szCs w:val="23"/>
              </w:rPr>
            </w:pPr>
          </w:p>
        </w:tc>
        <w:tc>
          <w:tcPr>
            <w:tcW w:w="419" w:type="dxa"/>
            <w:vAlign w:val="bottom"/>
          </w:tcPr>
          <w:p w:rsidR="003B42B3" w:rsidRDefault="003B42B3" w:rsidP="00A87446">
            <w:pPr>
              <w:rPr>
                <w:sz w:val="23"/>
                <w:szCs w:val="23"/>
              </w:rPr>
            </w:pPr>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2140" w:type="dxa"/>
            <w:gridSpan w:val="2"/>
            <w:tcBorders>
              <w:right w:val="single" w:sz="8" w:space="0" w:color="auto"/>
            </w:tcBorders>
            <w:vAlign w:val="bottom"/>
          </w:tcPr>
          <w:p w:rsidR="003B42B3" w:rsidRPr="00C77A6D" w:rsidRDefault="003B42B3" w:rsidP="00A87446">
            <w:pPr>
              <w:ind w:right="40"/>
              <w:jc w:val="center"/>
              <w:rPr>
                <w:sz w:val="20"/>
                <w:szCs w:val="20"/>
              </w:rPr>
            </w:pPr>
            <w:r w:rsidRPr="00C77A6D">
              <w:rPr>
                <w:rFonts w:eastAsia="Times New Roman"/>
                <w:bCs/>
                <w:w w:val="92"/>
                <w:sz w:val="24"/>
                <w:szCs w:val="24"/>
              </w:rPr>
              <w:t>Игра – ситуация</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собирай!</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край родной »</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 «Не</w:t>
            </w:r>
          </w:p>
        </w:tc>
        <w:tc>
          <w:tcPr>
            <w:tcW w:w="2140" w:type="dxa"/>
            <w:gridSpan w:val="2"/>
            <w:tcBorders>
              <w:right w:val="single" w:sz="8" w:space="0" w:color="auto"/>
            </w:tcBorders>
            <w:vAlign w:val="bottom"/>
          </w:tcPr>
          <w:p w:rsidR="003B42B3" w:rsidRPr="00C77A6D" w:rsidRDefault="003B42B3" w:rsidP="00A87446">
            <w:pPr>
              <w:ind w:right="40"/>
              <w:jc w:val="center"/>
              <w:rPr>
                <w:sz w:val="20"/>
                <w:szCs w:val="20"/>
              </w:rPr>
            </w:pPr>
            <w:r w:rsidRPr="00C77A6D">
              <w:rPr>
                <w:rFonts w:eastAsia="Times New Roman"/>
                <w:bCs/>
                <w:w w:val="92"/>
                <w:sz w:val="24"/>
                <w:szCs w:val="24"/>
              </w:rPr>
              <w:t>«Что растет на</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Утренник</w:t>
            </w:r>
          </w:p>
        </w:tc>
        <w:tc>
          <w:tcPr>
            <w:tcW w:w="1400" w:type="dxa"/>
            <w:vAlign w:val="bottom"/>
          </w:tcPr>
          <w:p w:rsidR="003B42B3" w:rsidRPr="00C77A6D" w:rsidRDefault="003B42B3" w:rsidP="00A87446">
            <w:pPr>
              <w:rPr>
                <w:sz w:val="24"/>
                <w:szCs w:val="24"/>
              </w:rPr>
            </w:pPr>
          </w:p>
        </w:tc>
        <w:tc>
          <w:tcPr>
            <w:tcW w:w="538" w:type="dxa"/>
            <w:tcBorders>
              <w:right w:val="single" w:sz="8" w:space="0" w:color="auto"/>
            </w:tcBorders>
            <w:vAlign w:val="bottom"/>
          </w:tcPr>
          <w:p w:rsidR="003B42B3" w:rsidRPr="00C77A6D" w:rsidRDefault="003B42B3" w:rsidP="00A87446">
            <w:pPr>
              <w:rPr>
                <w:sz w:val="24"/>
                <w:szCs w:val="24"/>
              </w:rPr>
            </w:pP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ленись, не зевай,</w:t>
            </w:r>
          </w:p>
        </w:tc>
        <w:tc>
          <w:tcPr>
            <w:tcW w:w="2140" w:type="dxa"/>
            <w:gridSpan w:val="2"/>
            <w:tcBorders>
              <w:right w:val="single" w:sz="8" w:space="0" w:color="auto"/>
            </w:tcBorders>
            <w:vAlign w:val="bottom"/>
          </w:tcPr>
          <w:p w:rsidR="003B42B3" w:rsidRPr="00C77A6D" w:rsidRDefault="003B42B3" w:rsidP="00A87446">
            <w:pPr>
              <w:ind w:right="60"/>
              <w:jc w:val="center"/>
              <w:rPr>
                <w:sz w:val="20"/>
                <w:szCs w:val="20"/>
              </w:rPr>
            </w:pPr>
            <w:r w:rsidRPr="00C77A6D">
              <w:rPr>
                <w:rFonts w:eastAsia="Times New Roman"/>
                <w:bCs/>
                <w:w w:val="93"/>
                <w:sz w:val="24"/>
                <w:szCs w:val="24"/>
              </w:rPr>
              <w:t>грядке»</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«Осенние</w:t>
            </w:r>
          </w:p>
        </w:tc>
        <w:tc>
          <w:tcPr>
            <w:tcW w:w="1400" w:type="dxa"/>
            <w:vAlign w:val="bottom"/>
          </w:tcPr>
          <w:p w:rsidR="003B42B3" w:rsidRPr="00C77A6D" w:rsidRDefault="003B42B3" w:rsidP="00A87446">
            <w:pPr>
              <w:rPr>
                <w:sz w:val="24"/>
                <w:szCs w:val="24"/>
              </w:rPr>
            </w:pPr>
          </w:p>
        </w:tc>
        <w:tc>
          <w:tcPr>
            <w:tcW w:w="538" w:type="dxa"/>
            <w:tcBorders>
              <w:right w:val="single" w:sz="8" w:space="0" w:color="auto"/>
            </w:tcBorders>
            <w:vAlign w:val="bottom"/>
          </w:tcPr>
          <w:p w:rsidR="003B42B3" w:rsidRPr="00C77A6D" w:rsidRDefault="003B42B3" w:rsidP="00A87446">
            <w:pPr>
              <w:rPr>
                <w:sz w:val="24"/>
                <w:szCs w:val="24"/>
              </w:rPr>
            </w:pP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все заданья</w:t>
            </w:r>
          </w:p>
        </w:tc>
        <w:tc>
          <w:tcPr>
            <w:tcW w:w="1520" w:type="dxa"/>
            <w:vAlign w:val="bottom"/>
          </w:tcPr>
          <w:p w:rsidR="003B42B3" w:rsidRPr="00C77A6D" w:rsidRDefault="003B42B3" w:rsidP="00A87446">
            <w:pPr>
              <w:rPr>
                <w:sz w:val="24"/>
                <w:szCs w:val="24"/>
              </w:rPr>
            </w:pPr>
          </w:p>
        </w:tc>
        <w:tc>
          <w:tcPr>
            <w:tcW w:w="620" w:type="dxa"/>
            <w:tcBorders>
              <w:right w:val="single" w:sz="8" w:space="0" w:color="auto"/>
            </w:tcBorders>
            <w:vAlign w:val="bottom"/>
          </w:tcPr>
          <w:p w:rsidR="003B42B3" w:rsidRPr="00C77A6D" w:rsidRDefault="003B42B3" w:rsidP="00A87446">
            <w:pPr>
              <w:rPr>
                <w:sz w:val="24"/>
                <w:szCs w:val="24"/>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посиделки»</w:t>
            </w:r>
          </w:p>
        </w:tc>
        <w:tc>
          <w:tcPr>
            <w:tcW w:w="1400" w:type="dxa"/>
            <w:vAlign w:val="bottom"/>
          </w:tcPr>
          <w:p w:rsidR="003B42B3" w:rsidRPr="00C77A6D" w:rsidRDefault="003B42B3" w:rsidP="00A87446">
            <w:pPr>
              <w:rPr>
                <w:sz w:val="24"/>
                <w:szCs w:val="24"/>
              </w:rPr>
            </w:pPr>
          </w:p>
        </w:tc>
        <w:tc>
          <w:tcPr>
            <w:tcW w:w="538" w:type="dxa"/>
            <w:tcBorders>
              <w:right w:val="single" w:sz="8" w:space="0" w:color="auto"/>
            </w:tcBorders>
            <w:vAlign w:val="bottom"/>
          </w:tcPr>
          <w:p w:rsidR="003B42B3" w:rsidRPr="00C77A6D" w:rsidRDefault="003B42B3" w:rsidP="00A87446">
            <w:pPr>
              <w:rPr>
                <w:sz w:val="24"/>
                <w:szCs w:val="24"/>
              </w:rPr>
            </w:pP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301"/>
        </w:trPr>
        <w:tc>
          <w:tcPr>
            <w:tcW w:w="1200" w:type="dxa"/>
            <w:tcBorders>
              <w:left w:val="single" w:sz="8" w:space="0" w:color="auto"/>
              <w:bottom w:val="single" w:sz="8" w:space="0" w:color="auto"/>
            </w:tcBorders>
            <w:vAlign w:val="bottom"/>
          </w:tcPr>
          <w:p w:rsidR="003B42B3" w:rsidRPr="00C77A6D" w:rsidRDefault="003B42B3" w:rsidP="00A87446">
            <w:pPr>
              <w:rPr>
                <w:sz w:val="24"/>
                <w:szCs w:val="24"/>
              </w:rPr>
            </w:pPr>
          </w:p>
        </w:tc>
        <w:tc>
          <w:tcPr>
            <w:tcW w:w="8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2080"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выполняй»</w:t>
            </w:r>
          </w:p>
        </w:tc>
        <w:tc>
          <w:tcPr>
            <w:tcW w:w="1520" w:type="dxa"/>
            <w:tcBorders>
              <w:bottom w:val="single" w:sz="8" w:space="0" w:color="auto"/>
            </w:tcBorders>
            <w:vAlign w:val="bottom"/>
          </w:tcPr>
          <w:p w:rsidR="003B42B3" w:rsidRPr="00C77A6D" w:rsidRDefault="003B42B3" w:rsidP="00A87446">
            <w:pPr>
              <w:rPr>
                <w:sz w:val="24"/>
                <w:szCs w:val="24"/>
              </w:rPr>
            </w:pPr>
          </w:p>
        </w:tc>
        <w:tc>
          <w:tcPr>
            <w:tcW w:w="62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700" w:type="dxa"/>
            <w:tcBorders>
              <w:bottom w:val="single" w:sz="8" w:space="0" w:color="auto"/>
            </w:tcBorders>
            <w:vAlign w:val="bottom"/>
          </w:tcPr>
          <w:p w:rsidR="003B42B3" w:rsidRPr="00C77A6D" w:rsidRDefault="003B42B3" w:rsidP="00A87446">
            <w:pPr>
              <w:rPr>
                <w:sz w:val="24"/>
                <w:szCs w:val="24"/>
              </w:rPr>
            </w:pPr>
          </w:p>
        </w:tc>
        <w:tc>
          <w:tcPr>
            <w:tcW w:w="34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400" w:type="dxa"/>
            <w:tcBorders>
              <w:bottom w:val="single" w:sz="8" w:space="0" w:color="auto"/>
            </w:tcBorders>
            <w:vAlign w:val="bottom"/>
          </w:tcPr>
          <w:p w:rsidR="003B42B3" w:rsidRPr="00C77A6D" w:rsidRDefault="003B42B3" w:rsidP="00A87446">
            <w:pPr>
              <w:rPr>
                <w:sz w:val="24"/>
                <w:szCs w:val="24"/>
              </w:rPr>
            </w:pPr>
          </w:p>
        </w:tc>
        <w:tc>
          <w:tcPr>
            <w:tcW w:w="538"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282" w:type="dxa"/>
            <w:tcBorders>
              <w:bottom w:val="single" w:sz="8" w:space="0" w:color="auto"/>
            </w:tcBorders>
            <w:vAlign w:val="bottom"/>
          </w:tcPr>
          <w:p w:rsidR="003B42B3" w:rsidRPr="00C77A6D" w:rsidRDefault="003B42B3" w:rsidP="00A87446">
            <w:pPr>
              <w:rPr>
                <w:sz w:val="24"/>
                <w:szCs w:val="24"/>
              </w:rPr>
            </w:pPr>
          </w:p>
        </w:tc>
        <w:tc>
          <w:tcPr>
            <w:tcW w:w="419" w:type="dxa"/>
            <w:tcBorders>
              <w:bottom w:val="single" w:sz="8" w:space="0" w:color="auto"/>
            </w:tcBorders>
            <w:vAlign w:val="bottom"/>
          </w:tcPr>
          <w:p w:rsidR="003B42B3" w:rsidRDefault="003B42B3" w:rsidP="00A87446">
            <w:pPr>
              <w:rPr>
                <w:sz w:val="24"/>
                <w:szCs w:val="24"/>
              </w:rPr>
            </w:pPr>
          </w:p>
        </w:tc>
      </w:tr>
      <w:tr w:rsidR="003B42B3" w:rsidTr="00A87446">
        <w:trPr>
          <w:trHeight w:val="238"/>
        </w:trPr>
        <w:tc>
          <w:tcPr>
            <w:tcW w:w="1200" w:type="dxa"/>
            <w:tcBorders>
              <w:left w:val="single" w:sz="8" w:space="0" w:color="auto"/>
            </w:tcBorders>
            <w:vAlign w:val="bottom"/>
          </w:tcPr>
          <w:p w:rsidR="003B42B3" w:rsidRPr="00C77A6D" w:rsidRDefault="003B42B3" w:rsidP="00A87446">
            <w:pPr>
              <w:rPr>
                <w:sz w:val="20"/>
                <w:szCs w:val="20"/>
              </w:rPr>
            </w:pPr>
          </w:p>
        </w:tc>
        <w:tc>
          <w:tcPr>
            <w:tcW w:w="80" w:type="dxa"/>
            <w:tcBorders>
              <w:right w:val="single" w:sz="8" w:space="0" w:color="auto"/>
            </w:tcBorders>
            <w:vAlign w:val="bottom"/>
          </w:tcPr>
          <w:p w:rsidR="003B42B3" w:rsidRPr="00C77A6D" w:rsidRDefault="003B42B3" w:rsidP="00A87446">
            <w:pPr>
              <w:rPr>
                <w:sz w:val="20"/>
                <w:szCs w:val="20"/>
              </w:rPr>
            </w:pPr>
          </w:p>
        </w:tc>
        <w:tc>
          <w:tcPr>
            <w:tcW w:w="2080" w:type="dxa"/>
            <w:gridSpan w:val="2"/>
            <w:tcBorders>
              <w:right w:val="single" w:sz="8" w:space="0" w:color="auto"/>
            </w:tcBorders>
            <w:vAlign w:val="bottom"/>
          </w:tcPr>
          <w:p w:rsidR="003B42B3" w:rsidRPr="00C77A6D" w:rsidRDefault="003B42B3" w:rsidP="00A87446">
            <w:pPr>
              <w:spacing w:line="237" w:lineRule="exact"/>
              <w:ind w:left="100"/>
              <w:rPr>
                <w:sz w:val="20"/>
                <w:szCs w:val="20"/>
              </w:rPr>
            </w:pPr>
            <w:r w:rsidRPr="00C77A6D">
              <w:rPr>
                <w:rFonts w:eastAsia="Times New Roman"/>
                <w:bCs/>
                <w:sz w:val="24"/>
                <w:szCs w:val="24"/>
              </w:rPr>
              <w:t>Маленькие</w:t>
            </w:r>
          </w:p>
        </w:tc>
        <w:tc>
          <w:tcPr>
            <w:tcW w:w="2140"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 xml:space="preserve">Неделя </w:t>
            </w:r>
            <w:proofErr w:type="gramStart"/>
            <w:r w:rsidRPr="00C77A6D">
              <w:rPr>
                <w:rFonts w:eastAsia="Times New Roman"/>
                <w:bCs/>
                <w:sz w:val="24"/>
                <w:szCs w:val="24"/>
              </w:rPr>
              <w:t>добрых</w:t>
            </w:r>
            <w:proofErr w:type="gramEnd"/>
          </w:p>
        </w:tc>
        <w:tc>
          <w:tcPr>
            <w:tcW w:w="2040"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Полезные вещи</w:t>
            </w:r>
          </w:p>
        </w:tc>
        <w:tc>
          <w:tcPr>
            <w:tcW w:w="1938"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Есть такая</w:t>
            </w:r>
          </w:p>
        </w:tc>
        <w:tc>
          <w:tcPr>
            <w:tcW w:w="1282" w:type="dxa"/>
            <w:vAlign w:val="bottom"/>
          </w:tcPr>
          <w:p w:rsidR="003B42B3" w:rsidRPr="00C77A6D" w:rsidRDefault="003B42B3" w:rsidP="00A87446">
            <w:pPr>
              <w:rPr>
                <w:sz w:val="20"/>
                <w:szCs w:val="20"/>
              </w:rPr>
            </w:pPr>
          </w:p>
        </w:tc>
        <w:tc>
          <w:tcPr>
            <w:tcW w:w="419" w:type="dxa"/>
            <w:vAlign w:val="bottom"/>
          </w:tcPr>
          <w:p w:rsidR="003B42B3" w:rsidRDefault="003B42B3" w:rsidP="00A87446">
            <w:pPr>
              <w:rPr>
                <w:sz w:val="20"/>
                <w:szCs w:val="20"/>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jc w:val="center"/>
              <w:rPr>
                <w:sz w:val="20"/>
                <w:szCs w:val="20"/>
              </w:rPr>
            </w:pPr>
            <w:r w:rsidRPr="00C77A6D">
              <w:rPr>
                <w:rFonts w:eastAsia="Times New Roman"/>
                <w:bCs/>
                <w:sz w:val="24"/>
                <w:szCs w:val="24"/>
              </w:rPr>
              <w:t>Ноябрь</w:t>
            </w: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россияне</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дел</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Полезные вещи</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профессия – мама</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2"/>
        </w:trPr>
        <w:tc>
          <w:tcPr>
            <w:tcW w:w="1200" w:type="dxa"/>
            <w:tcBorders>
              <w:left w:val="single" w:sz="8" w:space="0" w:color="auto"/>
            </w:tcBorders>
            <w:vAlign w:val="bottom"/>
          </w:tcPr>
          <w:p w:rsidR="003B42B3" w:rsidRPr="00C77A6D" w:rsidRDefault="003B42B3" w:rsidP="00A87446">
            <w:pPr>
              <w:rPr>
                <w:sz w:val="23"/>
                <w:szCs w:val="23"/>
              </w:rPr>
            </w:pPr>
          </w:p>
        </w:tc>
        <w:tc>
          <w:tcPr>
            <w:tcW w:w="80" w:type="dxa"/>
            <w:tcBorders>
              <w:right w:val="single" w:sz="8" w:space="0" w:color="auto"/>
            </w:tcBorders>
            <w:vAlign w:val="bottom"/>
          </w:tcPr>
          <w:p w:rsidR="003B42B3" w:rsidRPr="00C77A6D" w:rsidRDefault="003B42B3" w:rsidP="00A87446">
            <w:pPr>
              <w:rPr>
                <w:sz w:val="23"/>
                <w:szCs w:val="23"/>
              </w:rPr>
            </w:pPr>
          </w:p>
        </w:tc>
        <w:tc>
          <w:tcPr>
            <w:tcW w:w="2080" w:type="dxa"/>
            <w:gridSpan w:val="2"/>
            <w:tcBorders>
              <w:right w:val="single" w:sz="8" w:space="0" w:color="auto"/>
            </w:tcBorders>
            <w:vAlign w:val="bottom"/>
          </w:tcPr>
          <w:p w:rsidR="003B42B3" w:rsidRPr="00C77A6D" w:rsidRDefault="003B42B3" w:rsidP="00A87446">
            <w:pPr>
              <w:spacing w:line="272" w:lineRule="exact"/>
              <w:ind w:left="100"/>
              <w:rPr>
                <w:sz w:val="20"/>
                <w:szCs w:val="20"/>
              </w:rPr>
            </w:pPr>
            <w:r w:rsidRPr="00C77A6D">
              <w:rPr>
                <w:rFonts w:eastAsia="Times New Roman"/>
                <w:bCs/>
                <w:sz w:val="24"/>
                <w:szCs w:val="24"/>
              </w:rPr>
              <w:t>Народы России</w:t>
            </w:r>
          </w:p>
        </w:tc>
        <w:tc>
          <w:tcPr>
            <w:tcW w:w="2140"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 xml:space="preserve">Неделя </w:t>
            </w:r>
            <w:proofErr w:type="gramStart"/>
            <w:r w:rsidRPr="00C77A6D">
              <w:rPr>
                <w:rFonts w:eastAsia="Times New Roman"/>
                <w:bCs/>
                <w:sz w:val="24"/>
                <w:szCs w:val="24"/>
              </w:rPr>
              <w:t>добрых</w:t>
            </w:r>
            <w:proofErr w:type="gramEnd"/>
          </w:p>
        </w:tc>
        <w:tc>
          <w:tcPr>
            <w:tcW w:w="2040"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Физкультурный</w:t>
            </w:r>
          </w:p>
        </w:tc>
        <w:tc>
          <w:tcPr>
            <w:tcW w:w="1938" w:type="dxa"/>
            <w:gridSpan w:val="2"/>
            <w:tcBorders>
              <w:right w:val="single" w:sz="8" w:space="0" w:color="auto"/>
            </w:tcBorders>
            <w:vAlign w:val="bottom"/>
          </w:tcPr>
          <w:p w:rsidR="003B42B3" w:rsidRPr="00C77A6D" w:rsidRDefault="003B42B3" w:rsidP="00A87446">
            <w:pPr>
              <w:spacing w:line="272" w:lineRule="exact"/>
              <w:ind w:left="80"/>
              <w:rPr>
                <w:sz w:val="20"/>
                <w:szCs w:val="20"/>
              </w:rPr>
            </w:pPr>
            <w:r w:rsidRPr="00C77A6D">
              <w:rPr>
                <w:rFonts w:eastAsia="Times New Roman"/>
                <w:bCs/>
                <w:sz w:val="24"/>
                <w:szCs w:val="24"/>
              </w:rPr>
              <w:t>! Мамочка</w:t>
            </w:r>
          </w:p>
        </w:tc>
        <w:tc>
          <w:tcPr>
            <w:tcW w:w="1282" w:type="dxa"/>
            <w:vAlign w:val="bottom"/>
          </w:tcPr>
          <w:p w:rsidR="003B42B3" w:rsidRPr="00C77A6D" w:rsidRDefault="003B42B3" w:rsidP="00A87446">
            <w:pPr>
              <w:rPr>
                <w:sz w:val="23"/>
                <w:szCs w:val="23"/>
              </w:rPr>
            </w:pPr>
          </w:p>
        </w:tc>
        <w:tc>
          <w:tcPr>
            <w:tcW w:w="419" w:type="dxa"/>
            <w:vAlign w:val="bottom"/>
          </w:tcPr>
          <w:p w:rsidR="003B42B3" w:rsidRDefault="003B42B3" w:rsidP="00A87446">
            <w:pPr>
              <w:rPr>
                <w:sz w:val="23"/>
                <w:szCs w:val="23"/>
              </w:rPr>
            </w:pPr>
          </w:p>
        </w:tc>
      </w:tr>
      <w:tr w:rsidR="003B42B3" w:rsidTr="00A87446">
        <w:trPr>
          <w:trHeight w:val="281"/>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w w:val="96"/>
                <w:sz w:val="24"/>
                <w:szCs w:val="24"/>
              </w:rPr>
              <w:t>Театрализованное</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дел</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досуг "</w:t>
            </w:r>
            <w:proofErr w:type="gramStart"/>
            <w:r w:rsidRPr="00C77A6D">
              <w:rPr>
                <w:rFonts w:eastAsia="Times New Roman"/>
                <w:bCs/>
                <w:sz w:val="24"/>
                <w:szCs w:val="24"/>
              </w:rPr>
              <w:t>Веселые</w:t>
            </w:r>
            <w:proofErr w:type="gramEnd"/>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любимая Проект</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развлечение «</w:t>
            </w:r>
            <w:proofErr w:type="gramStart"/>
            <w:r w:rsidRPr="00C77A6D">
              <w:rPr>
                <w:rFonts w:eastAsia="Times New Roman"/>
                <w:bCs/>
                <w:sz w:val="24"/>
                <w:szCs w:val="24"/>
              </w:rPr>
              <w:t>В</w:t>
            </w:r>
            <w:proofErr w:type="gramEnd"/>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Музыкальное</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ребята!"»</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«Мамочка</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proofErr w:type="gramStart"/>
            <w:r w:rsidRPr="00C77A6D">
              <w:rPr>
                <w:rFonts w:eastAsia="Times New Roman"/>
                <w:bCs/>
                <w:sz w:val="24"/>
                <w:szCs w:val="24"/>
              </w:rPr>
              <w:t>гостях</w:t>
            </w:r>
            <w:proofErr w:type="gramEnd"/>
            <w:r w:rsidRPr="00C77A6D">
              <w:rPr>
                <w:rFonts w:eastAsia="Times New Roman"/>
                <w:bCs/>
                <w:sz w:val="24"/>
                <w:szCs w:val="24"/>
              </w:rPr>
              <w:t xml:space="preserve"> у бабушки</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развлечение «Мы</w:t>
            </w:r>
          </w:p>
        </w:tc>
        <w:tc>
          <w:tcPr>
            <w:tcW w:w="1700" w:type="dxa"/>
            <w:vAlign w:val="bottom"/>
          </w:tcPr>
          <w:p w:rsidR="003B42B3" w:rsidRPr="00C77A6D" w:rsidRDefault="003B42B3" w:rsidP="00A87446">
            <w:pPr>
              <w:rPr>
                <w:sz w:val="24"/>
                <w:szCs w:val="24"/>
              </w:rPr>
            </w:pPr>
          </w:p>
        </w:tc>
        <w:tc>
          <w:tcPr>
            <w:tcW w:w="340" w:type="dxa"/>
            <w:tcBorders>
              <w:right w:val="single" w:sz="8" w:space="0" w:color="auto"/>
            </w:tcBorders>
            <w:vAlign w:val="bottom"/>
          </w:tcPr>
          <w:p w:rsidR="003B42B3" w:rsidRPr="00C77A6D" w:rsidRDefault="003B42B3" w:rsidP="00A87446">
            <w:pPr>
              <w:rPr>
                <w:sz w:val="24"/>
                <w:szCs w:val="24"/>
              </w:rPr>
            </w:pP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любимая»</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313"/>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rPr>
                <w:sz w:val="20"/>
                <w:szCs w:val="20"/>
              </w:rPr>
            </w:pPr>
            <w:r>
              <w:rPr>
                <w:rFonts w:eastAsia="Times New Roman"/>
                <w:bCs/>
                <w:sz w:val="24"/>
                <w:szCs w:val="24"/>
              </w:rPr>
              <w:t>…..</w:t>
            </w:r>
            <w:r w:rsidRPr="00C77A6D">
              <w:rPr>
                <w:rFonts w:eastAsia="Times New Roman"/>
                <w:bCs/>
                <w:sz w:val="24"/>
                <w:szCs w:val="24"/>
              </w:rPr>
              <w:t>»</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слушаем музыку »</w:t>
            </w:r>
          </w:p>
        </w:tc>
        <w:tc>
          <w:tcPr>
            <w:tcW w:w="1700" w:type="dxa"/>
            <w:vAlign w:val="bottom"/>
          </w:tcPr>
          <w:p w:rsidR="003B42B3" w:rsidRPr="00C77A6D" w:rsidRDefault="003B42B3" w:rsidP="00A87446">
            <w:pPr>
              <w:rPr>
                <w:sz w:val="24"/>
                <w:szCs w:val="24"/>
              </w:rPr>
            </w:pPr>
          </w:p>
        </w:tc>
        <w:tc>
          <w:tcPr>
            <w:tcW w:w="340" w:type="dxa"/>
            <w:tcBorders>
              <w:right w:val="single" w:sz="8" w:space="0" w:color="auto"/>
            </w:tcBorders>
            <w:vAlign w:val="bottom"/>
          </w:tcPr>
          <w:p w:rsidR="003B42B3" w:rsidRPr="00C77A6D" w:rsidRDefault="003B42B3" w:rsidP="00A87446">
            <w:pPr>
              <w:rPr>
                <w:sz w:val="24"/>
                <w:szCs w:val="24"/>
              </w:rPr>
            </w:pPr>
          </w:p>
        </w:tc>
        <w:tc>
          <w:tcPr>
            <w:tcW w:w="1400" w:type="dxa"/>
            <w:vAlign w:val="bottom"/>
          </w:tcPr>
          <w:p w:rsidR="003B42B3" w:rsidRPr="00C77A6D" w:rsidRDefault="003B42B3" w:rsidP="00A87446">
            <w:pPr>
              <w:rPr>
                <w:sz w:val="24"/>
                <w:szCs w:val="24"/>
              </w:rPr>
            </w:pPr>
          </w:p>
        </w:tc>
        <w:tc>
          <w:tcPr>
            <w:tcW w:w="538" w:type="dxa"/>
            <w:tcBorders>
              <w:right w:val="single" w:sz="8" w:space="0" w:color="auto"/>
            </w:tcBorders>
            <w:vAlign w:val="bottom"/>
          </w:tcPr>
          <w:p w:rsidR="003B42B3" w:rsidRPr="00C77A6D" w:rsidRDefault="003B42B3" w:rsidP="00A87446">
            <w:pPr>
              <w:rPr>
                <w:sz w:val="24"/>
                <w:szCs w:val="24"/>
              </w:rPr>
            </w:pP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64"/>
        </w:trPr>
        <w:tc>
          <w:tcPr>
            <w:tcW w:w="1200" w:type="dxa"/>
            <w:tcBorders>
              <w:left w:val="single" w:sz="8" w:space="0" w:color="auto"/>
              <w:bottom w:val="single" w:sz="8" w:space="0" w:color="auto"/>
            </w:tcBorders>
            <w:vAlign w:val="bottom"/>
          </w:tcPr>
          <w:p w:rsidR="003B42B3" w:rsidRPr="00C77A6D" w:rsidRDefault="003B42B3" w:rsidP="00A87446"/>
        </w:tc>
        <w:tc>
          <w:tcPr>
            <w:tcW w:w="80" w:type="dxa"/>
            <w:tcBorders>
              <w:bottom w:val="single" w:sz="8" w:space="0" w:color="auto"/>
              <w:right w:val="single" w:sz="8" w:space="0" w:color="auto"/>
            </w:tcBorders>
            <w:vAlign w:val="bottom"/>
          </w:tcPr>
          <w:p w:rsidR="003B42B3" w:rsidRPr="00C77A6D" w:rsidRDefault="003B42B3" w:rsidP="00A87446"/>
        </w:tc>
        <w:tc>
          <w:tcPr>
            <w:tcW w:w="2080" w:type="dxa"/>
            <w:gridSpan w:val="2"/>
            <w:tcBorders>
              <w:bottom w:val="single" w:sz="8" w:space="0" w:color="auto"/>
              <w:right w:val="single" w:sz="8" w:space="0" w:color="auto"/>
            </w:tcBorders>
            <w:vAlign w:val="bottom"/>
          </w:tcPr>
          <w:p w:rsidR="003B42B3" w:rsidRPr="00C77A6D" w:rsidRDefault="003B42B3" w:rsidP="00A87446"/>
        </w:tc>
        <w:tc>
          <w:tcPr>
            <w:tcW w:w="2140" w:type="dxa"/>
            <w:gridSpan w:val="2"/>
            <w:tcBorders>
              <w:bottom w:val="single" w:sz="8" w:space="0" w:color="auto"/>
              <w:right w:val="single" w:sz="8" w:space="0" w:color="auto"/>
            </w:tcBorders>
            <w:vAlign w:val="bottom"/>
          </w:tcPr>
          <w:p w:rsidR="003B42B3" w:rsidRPr="00C77A6D" w:rsidRDefault="003B42B3" w:rsidP="00A87446"/>
        </w:tc>
        <w:tc>
          <w:tcPr>
            <w:tcW w:w="2040" w:type="dxa"/>
            <w:gridSpan w:val="2"/>
            <w:tcBorders>
              <w:bottom w:val="single" w:sz="8" w:space="0" w:color="auto"/>
              <w:right w:val="single" w:sz="8" w:space="0" w:color="auto"/>
            </w:tcBorders>
            <w:vAlign w:val="bottom"/>
          </w:tcPr>
          <w:p w:rsidR="003B42B3" w:rsidRPr="00C77A6D" w:rsidRDefault="003B42B3" w:rsidP="00A87446"/>
        </w:tc>
        <w:tc>
          <w:tcPr>
            <w:tcW w:w="1938" w:type="dxa"/>
            <w:gridSpan w:val="2"/>
            <w:tcBorders>
              <w:bottom w:val="single" w:sz="8" w:space="0" w:color="auto"/>
              <w:right w:val="single" w:sz="8" w:space="0" w:color="auto"/>
            </w:tcBorders>
            <w:vAlign w:val="bottom"/>
          </w:tcPr>
          <w:p w:rsidR="003B42B3" w:rsidRPr="00C77A6D" w:rsidRDefault="003B42B3" w:rsidP="00A87446"/>
        </w:tc>
        <w:tc>
          <w:tcPr>
            <w:tcW w:w="1701" w:type="dxa"/>
            <w:gridSpan w:val="2"/>
            <w:tcBorders>
              <w:bottom w:val="single" w:sz="8" w:space="0" w:color="auto"/>
            </w:tcBorders>
            <w:vAlign w:val="bottom"/>
          </w:tcPr>
          <w:p w:rsidR="003B42B3" w:rsidRPr="00C77A6D" w:rsidRDefault="003B42B3" w:rsidP="00A87446"/>
        </w:tc>
      </w:tr>
      <w:tr w:rsidR="003B42B3" w:rsidTr="00A87446">
        <w:trPr>
          <w:trHeight w:val="242"/>
        </w:trPr>
        <w:tc>
          <w:tcPr>
            <w:tcW w:w="1200" w:type="dxa"/>
            <w:tcBorders>
              <w:left w:val="single" w:sz="8" w:space="0" w:color="auto"/>
            </w:tcBorders>
            <w:vAlign w:val="bottom"/>
          </w:tcPr>
          <w:p w:rsidR="003B42B3" w:rsidRPr="00C77A6D" w:rsidRDefault="003B42B3" w:rsidP="00A87446">
            <w:pPr>
              <w:rPr>
                <w:sz w:val="21"/>
                <w:szCs w:val="21"/>
              </w:rPr>
            </w:pPr>
          </w:p>
        </w:tc>
        <w:tc>
          <w:tcPr>
            <w:tcW w:w="80" w:type="dxa"/>
            <w:tcBorders>
              <w:right w:val="single" w:sz="8" w:space="0" w:color="auto"/>
            </w:tcBorders>
            <w:vAlign w:val="bottom"/>
          </w:tcPr>
          <w:p w:rsidR="003B42B3" w:rsidRPr="00C77A6D" w:rsidRDefault="003B42B3" w:rsidP="00A87446">
            <w:pPr>
              <w:rPr>
                <w:sz w:val="21"/>
                <w:szCs w:val="21"/>
              </w:rPr>
            </w:pPr>
          </w:p>
        </w:tc>
        <w:tc>
          <w:tcPr>
            <w:tcW w:w="2080" w:type="dxa"/>
            <w:gridSpan w:val="2"/>
            <w:tcBorders>
              <w:right w:val="single" w:sz="8" w:space="0" w:color="auto"/>
            </w:tcBorders>
            <w:vAlign w:val="bottom"/>
          </w:tcPr>
          <w:p w:rsidR="003B42B3" w:rsidRPr="00C77A6D" w:rsidRDefault="003B42B3" w:rsidP="00A87446">
            <w:pPr>
              <w:spacing w:line="242" w:lineRule="exact"/>
              <w:ind w:left="100"/>
              <w:rPr>
                <w:sz w:val="20"/>
                <w:szCs w:val="20"/>
              </w:rPr>
            </w:pPr>
            <w:r w:rsidRPr="00C77A6D">
              <w:rPr>
                <w:rFonts w:eastAsia="Times New Roman"/>
                <w:bCs/>
                <w:sz w:val="24"/>
                <w:szCs w:val="24"/>
              </w:rPr>
              <w:t>Красавица зима,</w:t>
            </w:r>
          </w:p>
        </w:tc>
        <w:tc>
          <w:tcPr>
            <w:tcW w:w="2140"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Права ребёнка</w:t>
            </w:r>
          </w:p>
        </w:tc>
        <w:tc>
          <w:tcPr>
            <w:tcW w:w="2040"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Страна</w:t>
            </w:r>
          </w:p>
        </w:tc>
        <w:tc>
          <w:tcPr>
            <w:tcW w:w="1938" w:type="dxa"/>
            <w:gridSpan w:val="2"/>
            <w:tcBorders>
              <w:right w:val="single" w:sz="8" w:space="0" w:color="auto"/>
            </w:tcBorders>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Новый год у</w:t>
            </w:r>
          </w:p>
        </w:tc>
        <w:tc>
          <w:tcPr>
            <w:tcW w:w="1701" w:type="dxa"/>
            <w:gridSpan w:val="2"/>
            <w:vAlign w:val="bottom"/>
          </w:tcPr>
          <w:p w:rsidR="003B42B3" w:rsidRPr="00C77A6D" w:rsidRDefault="003B42B3" w:rsidP="00A87446">
            <w:pPr>
              <w:spacing w:line="242" w:lineRule="exact"/>
              <w:ind w:left="80"/>
              <w:rPr>
                <w:sz w:val="20"/>
                <w:szCs w:val="20"/>
              </w:rPr>
            </w:pPr>
            <w:r w:rsidRPr="00C77A6D">
              <w:rPr>
                <w:rFonts w:eastAsia="Times New Roman"/>
                <w:bCs/>
                <w:sz w:val="24"/>
                <w:szCs w:val="24"/>
              </w:rPr>
              <w:t>Новый год у</w:t>
            </w:r>
          </w:p>
        </w:tc>
      </w:tr>
      <w:tr w:rsidR="003B42B3" w:rsidTr="00A87446">
        <w:trPr>
          <w:trHeight w:val="276"/>
        </w:trPr>
        <w:tc>
          <w:tcPr>
            <w:tcW w:w="1200" w:type="dxa"/>
            <w:tcBorders>
              <w:left w:val="single" w:sz="8" w:space="0" w:color="auto"/>
            </w:tcBorders>
            <w:vAlign w:val="bottom"/>
          </w:tcPr>
          <w:p w:rsidR="003B42B3" w:rsidRPr="00C77A6D" w:rsidRDefault="003B42B3" w:rsidP="00A87446">
            <w:pPr>
              <w:jc w:val="center"/>
              <w:rPr>
                <w:sz w:val="20"/>
                <w:szCs w:val="20"/>
              </w:rPr>
            </w:pPr>
            <w:r w:rsidRPr="00C77A6D">
              <w:rPr>
                <w:rFonts w:eastAsia="Times New Roman"/>
                <w:bCs/>
                <w:w w:val="98"/>
                <w:sz w:val="24"/>
                <w:szCs w:val="24"/>
              </w:rPr>
              <w:t>Декабрь</w:t>
            </w: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в гости к нам</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Права ребёнка</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мастеров</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ворот Сюрпризы</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ворот</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пришла</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Инсценировка</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Русский</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деда Мороза</w:t>
            </w:r>
          </w:p>
        </w:tc>
        <w:tc>
          <w:tcPr>
            <w:tcW w:w="1701" w:type="dxa"/>
            <w:gridSpan w:val="2"/>
            <w:vAlign w:val="bottom"/>
          </w:tcPr>
          <w:p w:rsidR="003B42B3" w:rsidRPr="00C77A6D" w:rsidRDefault="003B42B3" w:rsidP="00A87446">
            <w:pPr>
              <w:ind w:left="80"/>
              <w:rPr>
                <w:sz w:val="20"/>
                <w:szCs w:val="20"/>
              </w:rPr>
            </w:pPr>
            <w:r w:rsidRPr="00C77A6D">
              <w:rPr>
                <w:rFonts w:eastAsia="Times New Roman"/>
                <w:bCs/>
                <w:w w:val="95"/>
                <w:sz w:val="24"/>
                <w:szCs w:val="24"/>
              </w:rPr>
              <w:t>Сюрпризы деда</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Пришла зима –</w:t>
            </w: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сказки «Ходит сон</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сувенир</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Творческая</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Мороза</w:t>
            </w:r>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отворяй ворота</w:t>
            </w:r>
            <w:proofErr w:type="gramStart"/>
            <w:r w:rsidRPr="00C77A6D">
              <w:rPr>
                <w:rFonts w:eastAsia="Times New Roman"/>
                <w:bCs/>
                <w:sz w:val="24"/>
                <w:szCs w:val="24"/>
              </w:rPr>
              <w:t xml:space="preserve"> !</w:t>
            </w:r>
            <w:proofErr w:type="gramEnd"/>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у окон »</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Создание мини –</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гостиная</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Утренник</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Физкультурный</w:t>
            </w:r>
          </w:p>
        </w:tc>
        <w:tc>
          <w:tcPr>
            <w:tcW w:w="1520" w:type="dxa"/>
            <w:vAlign w:val="bottom"/>
          </w:tcPr>
          <w:p w:rsidR="003B42B3" w:rsidRPr="00C77A6D" w:rsidRDefault="003B42B3" w:rsidP="00A87446">
            <w:pPr>
              <w:rPr>
                <w:sz w:val="24"/>
                <w:szCs w:val="24"/>
              </w:rPr>
            </w:pPr>
          </w:p>
        </w:tc>
        <w:tc>
          <w:tcPr>
            <w:tcW w:w="620" w:type="dxa"/>
            <w:tcBorders>
              <w:right w:val="single" w:sz="8" w:space="0" w:color="auto"/>
            </w:tcBorders>
            <w:vAlign w:val="bottom"/>
          </w:tcPr>
          <w:p w:rsidR="003B42B3" w:rsidRPr="00C77A6D" w:rsidRDefault="003B42B3" w:rsidP="00A87446">
            <w:pPr>
              <w:rPr>
                <w:sz w:val="24"/>
                <w:szCs w:val="24"/>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музея «</w:t>
            </w:r>
            <w:proofErr w:type="gramStart"/>
            <w:r w:rsidRPr="00C77A6D">
              <w:rPr>
                <w:rFonts w:eastAsia="Times New Roman"/>
                <w:bCs/>
                <w:sz w:val="24"/>
                <w:szCs w:val="24"/>
              </w:rPr>
              <w:t>Народная</w:t>
            </w:r>
            <w:proofErr w:type="gramEnd"/>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«Ёлочные</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«Новогодняя</w:t>
            </w: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2080" w:type="dxa"/>
            <w:gridSpan w:val="2"/>
            <w:tcBorders>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досуг «</w:t>
            </w:r>
            <w:proofErr w:type="gramStart"/>
            <w:r w:rsidRPr="00C77A6D">
              <w:rPr>
                <w:rFonts w:eastAsia="Times New Roman"/>
                <w:bCs/>
                <w:sz w:val="24"/>
                <w:szCs w:val="24"/>
              </w:rPr>
              <w:t>Зимняя</w:t>
            </w:r>
            <w:proofErr w:type="gramEnd"/>
          </w:p>
        </w:tc>
        <w:tc>
          <w:tcPr>
            <w:tcW w:w="1520" w:type="dxa"/>
            <w:vAlign w:val="bottom"/>
          </w:tcPr>
          <w:p w:rsidR="003B42B3" w:rsidRPr="00C77A6D" w:rsidRDefault="003B42B3" w:rsidP="00A87446">
            <w:pPr>
              <w:rPr>
                <w:sz w:val="24"/>
                <w:szCs w:val="24"/>
              </w:rPr>
            </w:pPr>
          </w:p>
        </w:tc>
        <w:tc>
          <w:tcPr>
            <w:tcW w:w="620" w:type="dxa"/>
            <w:tcBorders>
              <w:right w:val="single" w:sz="8" w:space="0" w:color="auto"/>
            </w:tcBorders>
            <w:vAlign w:val="bottom"/>
          </w:tcPr>
          <w:p w:rsidR="003B42B3" w:rsidRPr="00C77A6D" w:rsidRDefault="003B42B3" w:rsidP="00A87446">
            <w:pPr>
              <w:rPr>
                <w:sz w:val="24"/>
                <w:szCs w:val="24"/>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игрушка»</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игрушки»</w:t>
            </w:r>
          </w:p>
        </w:tc>
        <w:tc>
          <w:tcPr>
            <w:tcW w:w="1701" w:type="dxa"/>
            <w:gridSpan w:val="2"/>
            <w:vAlign w:val="bottom"/>
          </w:tcPr>
          <w:p w:rsidR="003B42B3" w:rsidRPr="00C77A6D" w:rsidRDefault="003B42B3" w:rsidP="00A87446">
            <w:pPr>
              <w:ind w:left="80"/>
              <w:rPr>
                <w:sz w:val="20"/>
                <w:szCs w:val="20"/>
              </w:rPr>
            </w:pPr>
            <w:r w:rsidRPr="00C77A6D">
              <w:rPr>
                <w:rFonts w:eastAsia="Times New Roman"/>
                <w:bCs/>
                <w:sz w:val="24"/>
                <w:szCs w:val="24"/>
              </w:rPr>
              <w:t>ёлка»</w:t>
            </w:r>
          </w:p>
        </w:tc>
      </w:tr>
      <w:tr w:rsidR="003B42B3" w:rsidTr="00A87446">
        <w:trPr>
          <w:trHeight w:val="301"/>
        </w:trPr>
        <w:tc>
          <w:tcPr>
            <w:tcW w:w="1200" w:type="dxa"/>
            <w:tcBorders>
              <w:left w:val="single" w:sz="8" w:space="0" w:color="auto"/>
              <w:bottom w:val="single" w:sz="8" w:space="0" w:color="auto"/>
            </w:tcBorders>
            <w:vAlign w:val="bottom"/>
          </w:tcPr>
          <w:p w:rsidR="003B42B3" w:rsidRPr="00C77A6D" w:rsidRDefault="003B42B3" w:rsidP="00A87446">
            <w:pPr>
              <w:rPr>
                <w:sz w:val="24"/>
                <w:szCs w:val="24"/>
              </w:rPr>
            </w:pPr>
          </w:p>
        </w:tc>
        <w:tc>
          <w:tcPr>
            <w:tcW w:w="8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2080" w:type="dxa"/>
            <w:gridSpan w:val="2"/>
            <w:tcBorders>
              <w:bottom w:val="single" w:sz="8" w:space="0" w:color="auto"/>
              <w:right w:val="single" w:sz="8" w:space="0" w:color="auto"/>
            </w:tcBorders>
            <w:vAlign w:val="bottom"/>
          </w:tcPr>
          <w:p w:rsidR="003B42B3" w:rsidRPr="00C77A6D" w:rsidRDefault="003B42B3" w:rsidP="00A87446">
            <w:pPr>
              <w:ind w:left="100"/>
              <w:rPr>
                <w:sz w:val="20"/>
                <w:szCs w:val="20"/>
              </w:rPr>
            </w:pPr>
            <w:r w:rsidRPr="00C77A6D">
              <w:rPr>
                <w:rFonts w:eastAsia="Times New Roman"/>
                <w:bCs/>
                <w:sz w:val="24"/>
                <w:szCs w:val="24"/>
              </w:rPr>
              <w:t>олимпиада»</w:t>
            </w:r>
          </w:p>
        </w:tc>
        <w:tc>
          <w:tcPr>
            <w:tcW w:w="1520" w:type="dxa"/>
            <w:tcBorders>
              <w:bottom w:val="single" w:sz="8" w:space="0" w:color="auto"/>
            </w:tcBorders>
            <w:vAlign w:val="bottom"/>
          </w:tcPr>
          <w:p w:rsidR="003B42B3" w:rsidRPr="00C77A6D" w:rsidRDefault="003B42B3" w:rsidP="00A87446">
            <w:pPr>
              <w:rPr>
                <w:sz w:val="24"/>
                <w:szCs w:val="24"/>
              </w:rPr>
            </w:pPr>
          </w:p>
        </w:tc>
        <w:tc>
          <w:tcPr>
            <w:tcW w:w="62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700" w:type="dxa"/>
            <w:tcBorders>
              <w:bottom w:val="single" w:sz="8" w:space="0" w:color="auto"/>
            </w:tcBorders>
            <w:vAlign w:val="bottom"/>
          </w:tcPr>
          <w:p w:rsidR="003B42B3" w:rsidRPr="00C77A6D" w:rsidRDefault="003B42B3" w:rsidP="00A87446">
            <w:pPr>
              <w:rPr>
                <w:sz w:val="24"/>
                <w:szCs w:val="24"/>
              </w:rPr>
            </w:pPr>
          </w:p>
        </w:tc>
        <w:tc>
          <w:tcPr>
            <w:tcW w:w="34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400" w:type="dxa"/>
            <w:tcBorders>
              <w:bottom w:val="single" w:sz="8" w:space="0" w:color="auto"/>
            </w:tcBorders>
            <w:vAlign w:val="bottom"/>
          </w:tcPr>
          <w:p w:rsidR="003B42B3" w:rsidRPr="00C77A6D" w:rsidRDefault="003B42B3" w:rsidP="00A87446">
            <w:pPr>
              <w:rPr>
                <w:sz w:val="24"/>
                <w:szCs w:val="24"/>
              </w:rPr>
            </w:pPr>
          </w:p>
        </w:tc>
        <w:tc>
          <w:tcPr>
            <w:tcW w:w="538"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282" w:type="dxa"/>
            <w:tcBorders>
              <w:bottom w:val="single" w:sz="8" w:space="0" w:color="auto"/>
            </w:tcBorders>
            <w:vAlign w:val="bottom"/>
          </w:tcPr>
          <w:p w:rsidR="003B42B3" w:rsidRPr="00C77A6D" w:rsidRDefault="003B42B3" w:rsidP="00A87446">
            <w:pPr>
              <w:rPr>
                <w:sz w:val="24"/>
                <w:szCs w:val="24"/>
              </w:rPr>
            </w:pPr>
          </w:p>
        </w:tc>
        <w:tc>
          <w:tcPr>
            <w:tcW w:w="419" w:type="dxa"/>
            <w:tcBorders>
              <w:bottom w:val="single" w:sz="8" w:space="0" w:color="auto"/>
            </w:tcBorders>
            <w:vAlign w:val="bottom"/>
          </w:tcPr>
          <w:p w:rsidR="003B42B3" w:rsidRDefault="003B42B3" w:rsidP="00A87446">
            <w:pPr>
              <w:rPr>
                <w:sz w:val="24"/>
                <w:szCs w:val="24"/>
              </w:rPr>
            </w:pPr>
          </w:p>
        </w:tc>
      </w:tr>
      <w:tr w:rsidR="003B42B3" w:rsidTr="00A87446">
        <w:trPr>
          <w:trHeight w:val="238"/>
        </w:trPr>
        <w:tc>
          <w:tcPr>
            <w:tcW w:w="1200" w:type="dxa"/>
            <w:tcBorders>
              <w:left w:val="single" w:sz="8" w:space="0" w:color="auto"/>
            </w:tcBorders>
            <w:vAlign w:val="bottom"/>
          </w:tcPr>
          <w:p w:rsidR="003B42B3" w:rsidRPr="00C77A6D" w:rsidRDefault="003B42B3" w:rsidP="00A87446">
            <w:pPr>
              <w:rPr>
                <w:sz w:val="20"/>
                <w:szCs w:val="20"/>
              </w:rPr>
            </w:pPr>
          </w:p>
        </w:tc>
        <w:tc>
          <w:tcPr>
            <w:tcW w:w="80" w:type="dxa"/>
            <w:tcBorders>
              <w:right w:val="single" w:sz="8" w:space="0" w:color="auto"/>
            </w:tcBorders>
            <w:vAlign w:val="bottom"/>
          </w:tcPr>
          <w:p w:rsidR="003B42B3" w:rsidRPr="00C77A6D" w:rsidRDefault="003B42B3" w:rsidP="00A87446">
            <w:pPr>
              <w:rPr>
                <w:sz w:val="20"/>
                <w:szCs w:val="20"/>
              </w:rPr>
            </w:pPr>
          </w:p>
        </w:tc>
        <w:tc>
          <w:tcPr>
            <w:tcW w:w="1660" w:type="dxa"/>
            <w:vAlign w:val="bottom"/>
          </w:tcPr>
          <w:p w:rsidR="003B42B3" w:rsidRPr="00C77A6D" w:rsidRDefault="003B42B3" w:rsidP="00A87446">
            <w:pPr>
              <w:rPr>
                <w:sz w:val="20"/>
                <w:szCs w:val="20"/>
              </w:rPr>
            </w:pPr>
          </w:p>
        </w:tc>
        <w:tc>
          <w:tcPr>
            <w:tcW w:w="420" w:type="dxa"/>
            <w:tcBorders>
              <w:right w:val="single" w:sz="8" w:space="0" w:color="auto"/>
            </w:tcBorders>
            <w:vAlign w:val="bottom"/>
          </w:tcPr>
          <w:p w:rsidR="003B42B3" w:rsidRPr="00C77A6D" w:rsidRDefault="003B42B3" w:rsidP="00A87446">
            <w:pPr>
              <w:rPr>
                <w:sz w:val="20"/>
                <w:szCs w:val="20"/>
              </w:rPr>
            </w:pPr>
          </w:p>
        </w:tc>
        <w:tc>
          <w:tcPr>
            <w:tcW w:w="2140" w:type="dxa"/>
            <w:gridSpan w:val="2"/>
            <w:tcBorders>
              <w:right w:val="single" w:sz="8" w:space="0" w:color="auto"/>
            </w:tcBorders>
            <w:vAlign w:val="bottom"/>
          </w:tcPr>
          <w:p w:rsidR="003B42B3" w:rsidRPr="00C77A6D" w:rsidRDefault="003B42B3" w:rsidP="00A87446">
            <w:pPr>
              <w:spacing w:line="237" w:lineRule="exact"/>
              <w:rPr>
                <w:sz w:val="20"/>
                <w:szCs w:val="20"/>
              </w:rPr>
            </w:pPr>
          </w:p>
        </w:tc>
        <w:tc>
          <w:tcPr>
            <w:tcW w:w="2040"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В мире много</w:t>
            </w:r>
          </w:p>
        </w:tc>
        <w:tc>
          <w:tcPr>
            <w:tcW w:w="1938" w:type="dxa"/>
            <w:gridSpan w:val="2"/>
            <w:tcBorders>
              <w:right w:val="single" w:sz="8" w:space="0" w:color="auto"/>
            </w:tcBorders>
            <w:vAlign w:val="bottom"/>
          </w:tcPr>
          <w:p w:rsidR="003B42B3" w:rsidRPr="00C77A6D" w:rsidRDefault="003B42B3" w:rsidP="00A87446">
            <w:pPr>
              <w:spacing w:line="237" w:lineRule="exact"/>
              <w:ind w:left="80"/>
              <w:rPr>
                <w:sz w:val="20"/>
                <w:szCs w:val="20"/>
              </w:rPr>
            </w:pPr>
            <w:r w:rsidRPr="00C77A6D">
              <w:rPr>
                <w:rFonts w:eastAsia="Times New Roman"/>
                <w:bCs/>
                <w:sz w:val="24"/>
                <w:szCs w:val="24"/>
              </w:rPr>
              <w:t>Кто к кормушке</w:t>
            </w:r>
          </w:p>
        </w:tc>
        <w:tc>
          <w:tcPr>
            <w:tcW w:w="1282" w:type="dxa"/>
            <w:vAlign w:val="bottom"/>
          </w:tcPr>
          <w:p w:rsidR="003B42B3" w:rsidRPr="00C77A6D" w:rsidRDefault="003B42B3" w:rsidP="00A87446">
            <w:pPr>
              <w:rPr>
                <w:sz w:val="20"/>
                <w:szCs w:val="20"/>
              </w:rPr>
            </w:pPr>
          </w:p>
        </w:tc>
        <w:tc>
          <w:tcPr>
            <w:tcW w:w="419" w:type="dxa"/>
            <w:vAlign w:val="bottom"/>
          </w:tcPr>
          <w:p w:rsidR="003B42B3" w:rsidRDefault="003B42B3" w:rsidP="00A87446">
            <w:pPr>
              <w:rPr>
                <w:sz w:val="20"/>
                <w:szCs w:val="20"/>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jc w:val="center"/>
              <w:rPr>
                <w:sz w:val="20"/>
                <w:szCs w:val="20"/>
              </w:rPr>
            </w:pPr>
            <w:r w:rsidRPr="00C77A6D">
              <w:rPr>
                <w:rFonts w:eastAsia="Times New Roman"/>
                <w:bCs/>
                <w:w w:val="99"/>
                <w:sz w:val="24"/>
                <w:szCs w:val="24"/>
              </w:rPr>
              <w:t>Январь</w:t>
            </w: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народные</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неизвестного</w:t>
            </w:r>
            <w:proofErr w:type="gramStart"/>
            <w:r w:rsidRPr="00C77A6D">
              <w:rPr>
                <w:rFonts w:eastAsia="Times New Roman"/>
                <w:bCs/>
                <w:sz w:val="24"/>
                <w:szCs w:val="24"/>
              </w:rPr>
              <w:t xml:space="preserve"> ,</w:t>
            </w:r>
            <w:proofErr w:type="gramEnd"/>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прилетел</w:t>
            </w:r>
            <w:proofErr w:type="gramStart"/>
            <w:r w:rsidRPr="00C77A6D">
              <w:rPr>
                <w:rFonts w:eastAsia="Times New Roman"/>
                <w:bCs/>
                <w:sz w:val="24"/>
                <w:szCs w:val="24"/>
              </w:rPr>
              <w:t xml:space="preserve"> ?</w:t>
            </w:r>
            <w:proofErr w:type="gramEnd"/>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праздники</w:t>
            </w: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очень – очень</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Птицы зимой</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интересного!</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Физкультурное</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Это вам</w:t>
            </w:r>
          </w:p>
        </w:tc>
        <w:tc>
          <w:tcPr>
            <w:tcW w:w="1938"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развлечение</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интересно</w:t>
            </w:r>
            <w:proofErr w:type="gramStart"/>
            <w:r w:rsidRPr="00C77A6D">
              <w:rPr>
                <w:rFonts w:eastAsia="Times New Roman"/>
                <w:bCs/>
                <w:sz w:val="24"/>
                <w:szCs w:val="24"/>
              </w:rPr>
              <w:t xml:space="preserve"> !</w:t>
            </w:r>
            <w:proofErr w:type="gramEnd"/>
          </w:p>
        </w:tc>
        <w:tc>
          <w:tcPr>
            <w:tcW w:w="1938" w:type="dxa"/>
            <w:gridSpan w:val="2"/>
            <w:tcBorders>
              <w:right w:val="single" w:sz="8" w:space="0" w:color="auto"/>
            </w:tcBorders>
            <w:vAlign w:val="bottom"/>
          </w:tcPr>
          <w:p w:rsidR="003B42B3" w:rsidRPr="00C77A6D" w:rsidRDefault="003B42B3" w:rsidP="00A87446">
            <w:pPr>
              <w:ind w:right="60"/>
              <w:jc w:val="center"/>
              <w:rPr>
                <w:sz w:val="20"/>
                <w:szCs w:val="20"/>
              </w:rPr>
            </w:pPr>
            <w:r w:rsidRPr="00C77A6D">
              <w:rPr>
                <w:rFonts w:eastAsia="Times New Roman"/>
                <w:bCs/>
                <w:w w:val="90"/>
                <w:sz w:val="24"/>
                <w:szCs w:val="24"/>
              </w:rPr>
              <w:t>«Птичья</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6"/>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proofErr w:type="gramStart"/>
            <w:r w:rsidRPr="00C77A6D">
              <w:rPr>
                <w:rFonts w:eastAsia="Times New Roman"/>
                <w:bCs/>
                <w:sz w:val="24"/>
                <w:szCs w:val="24"/>
              </w:rPr>
              <w:t>( опыты и</w:t>
            </w:r>
            <w:proofErr w:type="gramEnd"/>
          </w:p>
        </w:tc>
        <w:tc>
          <w:tcPr>
            <w:tcW w:w="1938" w:type="dxa"/>
            <w:gridSpan w:val="2"/>
            <w:tcBorders>
              <w:right w:val="single" w:sz="8" w:space="0" w:color="auto"/>
            </w:tcBorders>
            <w:vAlign w:val="bottom"/>
          </w:tcPr>
          <w:p w:rsidR="003B42B3" w:rsidRPr="00C77A6D" w:rsidRDefault="003B42B3" w:rsidP="00A87446">
            <w:pPr>
              <w:ind w:right="60"/>
              <w:jc w:val="center"/>
              <w:rPr>
                <w:sz w:val="20"/>
                <w:szCs w:val="20"/>
              </w:rPr>
            </w:pPr>
            <w:r w:rsidRPr="00C77A6D">
              <w:rPr>
                <w:rFonts w:eastAsia="Times New Roman"/>
                <w:bCs/>
                <w:w w:val="92"/>
                <w:sz w:val="24"/>
                <w:szCs w:val="24"/>
              </w:rPr>
              <w:t>физкультура»</w:t>
            </w: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77"/>
        </w:trPr>
        <w:tc>
          <w:tcPr>
            <w:tcW w:w="1200" w:type="dxa"/>
            <w:tcBorders>
              <w:left w:val="single" w:sz="8" w:space="0" w:color="auto"/>
            </w:tcBorders>
            <w:vAlign w:val="bottom"/>
          </w:tcPr>
          <w:p w:rsidR="003B42B3" w:rsidRPr="00C77A6D" w:rsidRDefault="003B42B3" w:rsidP="00A87446">
            <w:pPr>
              <w:rPr>
                <w:sz w:val="24"/>
                <w:szCs w:val="24"/>
              </w:rPr>
            </w:pPr>
          </w:p>
        </w:tc>
        <w:tc>
          <w:tcPr>
            <w:tcW w:w="80" w:type="dxa"/>
            <w:tcBorders>
              <w:right w:val="single" w:sz="8" w:space="0" w:color="auto"/>
            </w:tcBorders>
            <w:vAlign w:val="bottom"/>
          </w:tcPr>
          <w:p w:rsidR="003B42B3" w:rsidRPr="00C77A6D" w:rsidRDefault="003B42B3" w:rsidP="00A87446">
            <w:pPr>
              <w:rPr>
                <w:sz w:val="24"/>
                <w:szCs w:val="24"/>
              </w:rPr>
            </w:pPr>
          </w:p>
        </w:tc>
        <w:tc>
          <w:tcPr>
            <w:tcW w:w="1660" w:type="dxa"/>
            <w:vAlign w:val="bottom"/>
          </w:tcPr>
          <w:p w:rsidR="003B42B3" w:rsidRPr="00C77A6D" w:rsidRDefault="003B42B3" w:rsidP="00A87446">
            <w:pPr>
              <w:rPr>
                <w:sz w:val="24"/>
                <w:szCs w:val="24"/>
              </w:rPr>
            </w:pPr>
          </w:p>
        </w:tc>
        <w:tc>
          <w:tcPr>
            <w:tcW w:w="420" w:type="dxa"/>
            <w:tcBorders>
              <w:right w:val="single" w:sz="8" w:space="0" w:color="auto"/>
            </w:tcBorders>
            <w:vAlign w:val="bottom"/>
          </w:tcPr>
          <w:p w:rsidR="003B42B3" w:rsidRPr="00C77A6D" w:rsidRDefault="003B42B3" w:rsidP="00A87446">
            <w:pPr>
              <w:rPr>
                <w:sz w:val="24"/>
                <w:szCs w:val="24"/>
              </w:rPr>
            </w:pPr>
          </w:p>
        </w:tc>
        <w:tc>
          <w:tcPr>
            <w:tcW w:w="2140" w:type="dxa"/>
            <w:gridSpan w:val="2"/>
            <w:tcBorders>
              <w:right w:val="single" w:sz="8" w:space="0" w:color="auto"/>
            </w:tcBorders>
            <w:vAlign w:val="bottom"/>
          </w:tcPr>
          <w:p w:rsidR="003B42B3" w:rsidRPr="00C77A6D" w:rsidRDefault="003B42B3" w:rsidP="00A87446">
            <w:pPr>
              <w:ind w:left="80"/>
              <w:rPr>
                <w:sz w:val="20"/>
                <w:szCs w:val="20"/>
              </w:rPr>
            </w:pPr>
          </w:p>
        </w:tc>
        <w:tc>
          <w:tcPr>
            <w:tcW w:w="2040" w:type="dxa"/>
            <w:gridSpan w:val="2"/>
            <w:tcBorders>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эксперименты)</w:t>
            </w:r>
          </w:p>
        </w:tc>
        <w:tc>
          <w:tcPr>
            <w:tcW w:w="1400" w:type="dxa"/>
            <w:vAlign w:val="bottom"/>
          </w:tcPr>
          <w:p w:rsidR="003B42B3" w:rsidRPr="00C77A6D" w:rsidRDefault="003B42B3" w:rsidP="00A87446">
            <w:pPr>
              <w:rPr>
                <w:sz w:val="24"/>
                <w:szCs w:val="24"/>
              </w:rPr>
            </w:pPr>
          </w:p>
        </w:tc>
        <w:tc>
          <w:tcPr>
            <w:tcW w:w="538" w:type="dxa"/>
            <w:tcBorders>
              <w:right w:val="single" w:sz="8" w:space="0" w:color="auto"/>
            </w:tcBorders>
            <w:vAlign w:val="bottom"/>
          </w:tcPr>
          <w:p w:rsidR="003B42B3" w:rsidRPr="00C77A6D" w:rsidRDefault="003B42B3" w:rsidP="00A87446">
            <w:pPr>
              <w:rPr>
                <w:sz w:val="24"/>
                <w:szCs w:val="24"/>
              </w:rPr>
            </w:pPr>
          </w:p>
        </w:tc>
        <w:tc>
          <w:tcPr>
            <w:tcW w:w="1282" w:type="dxa"/>
            <w:vAlign w:val="bottom"/>
          </w:tcPr>
          <w:p w:rsidR="003B42B3" w:rsidRPr="00C77A6D" w:rsidRDefault="003B42B3" w:rsidP="00A87446">
            <w:pPr>
              <w:rPr>
                <w:sz w:val="24"/>
                <w:szCs w:val="24"/>
              </w:rPr>
            </w:pPr>
          </w:p>
        </w:tc>
        <w:tc>
          <w:tcPr>
            <w:tcW w:w="419" w:type="dxa"/>
            <w:vAlign w:val="bottom"/>
          </w:tcPr>
          <w:p w:rsidR="003B42B3" w:rsidRDefault="003B42B3" w:rsidP="00A87446">
            <w:pPr>
              <w:rPr>
                <w:sz w:val="24"/>
                <w:szCs w:val="24"/>
              </w:rPr>
            </w:pPr>
          </w:p>
        </w:tc>
      </w:tr>
      <w:tr w:rsidR="003B42B3" w:rsidTr="00A87446">
        <w:trPr>
          <w:trHeight w:val="297"/>
        </w:trPr>
        <w:tc>
          <w:tcPr>
            <w:tcW w:w="1200" w:type="dxa"/>
            <w:tcBorders>
              <w:left w:val="single" w:sz="8" w:space="0" w:color="auto"/>
              <w:bottom w:val="single" w:sz="8" w:space="0" w:color="auto"/>
            </w:tcBorders>
            <w:vAlign w:val="bottom"/>
          </w:tcPr>
          <w:p w:rsidR="003B42B3" w:rsidRPr="00C77A6D" w:rsidRDefault="003B42B3" w:rsidP="00A87446">
            <w:pPr>
              <w:rPr>
                <w:sz w:val="24"/>
                <w:szCs w:val="24"/>
              </w:rPr>
            </w:pPr>
          </w:p>
        </w:tc>
        <w:tc>
          <w:tcPr>
            <w:tcW w:w="8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660" w:type="dxa"/>
            <w:tcBorders>
              <w:bottom w:val="single" w:sz="8" w:space="0" w:color="auto"/>
            </w:tcBorders>
            <w:vAlign w:val="bottom"/>
          </w:tcPr>
          <w:p w:rsidR="003B42B3" w:rsidRPr="00C77A6D" w:rsidRDefault="003B42B3" w:rsidP="00A87446">
            <w:pPr>
              <w:rPr>
                <w:sz w:val="24"/>
                <w:szCs w:val="24"/>
              </w:rPr>
            </w:pPr>
          </w:p>
        </w:tc>
        <w:tc>
          <w:tcPr>
            <w:tcW w:w="420"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2140" w:type="dxa"/>
            <w:gridSpan w:val="2"/>
            <w:tcBorders>
              <w:bottom w:val="single" w:sz="8" w:space="0" w:color="auto"/>
              <w:right w:val="single" w:sz="8" w:space="0" w:color="auto"/>
            </w:tcBorders>
            <w:vAlign w:val="bottom"/>
          </w:tcPr>
          <w:p w:rsidR="003B42B3" w:rsidRPr="00C77A6D" w:rsidRDefault="003B42B3" w:rsidP="00A87446">
            <w:pPr>
              <w:ind w:left="80"/>
              <w:rPr>
                <w:sz w:val="20"/>
                <w:szCs w:val="20"/>
              </w:rPr>
            </w:pPr>
          </w:p>
        </w:tc>
        <w:tc>
          <w:tcPr>
            <w:tcW w:w="2040" w:type="dxa"/>
            <w:gridSpan w:val="2"/>
            <w:tcBorders>
              <w:bottom w:val="single" w:sz="8" w:space="0" w:color="auto"/>
              <w:right w:val="single" w:sz="8" w:space="0" w:color="auto"/>
            </w:tcBorders>
            <w:vAlign w:val="bottom"/>
          </w:tcPr>
          <w:p w:rsidR="003B42B3" w:rsidRPr="00C77A6D" w:rsidRDefault="003B42B3" w:rsidP="00A87446">
            <w:pPr>
              <w:ind w:left="80"/>
              <w:rPr>
                <w:sz w:val="20"/>
                <w:szCs w:val="20"/>
              </w:rPr>
            </w:pPr>
            <w:r w:rsidRPr="00C77A6D">
              <w:rPr>
                <w:rFonts w:eastAsia="Times New Roman"/>
                <w:bCs/>
                <w:sz w:val="24"/>
                <w:szCs w:val="24"/>
              </w:rPr>
              <w:t>Музыкальное</w:t>
            </w:r>
          </w:p>
        </w:tc>
        <w:tc>
          <w:tcPr>
            <w:tcW w:w="1400" w:type="dxa"/>
            <w:tcBorders>
              <w:bottom w:val="single" w:sz="8" w:space="0" w:color="auto"/>
            </w:tcBorders>
            <w:vAlign w:val="bottom"/>
          </w:tcPr>
          <w:p w:rsidR="003B42B3" w:rsidRPr="00C77A6D" w:rsidRDefault="003B42B3" w:rsidP="00A87446">
            <w:pPr>
              <w:rPr>
                <w:sz w:val="24"/>
                <w:szCs w:val="24"/>
              </w:rPr>
            </w:pPr>
          </w:p>
        </w:tc>
        <w:tc>
          <w:tcPr>
            <w:tcW w:w="538" w:type="dxa"/>
            <w:tcBorders>
              <w:bottom w:val="single" w:sz="8" w:space="0" w:color="auto"/>
              <w:right w:val="single" w:sz="8" w:space="0" w:color="auto"/>
            </w:tcBorders>
            <w:vAlign w:val="bottom"/>
          </w:tcPr>
          <w:p w:rsidR="003B42B3" w:rsidRPr="00C77A6D" w:rsidRDefault="003B42B3" w:rsidP="00A87446">
            <w:pPr>
              <w:rPr>
                <w:sz w:val="24"/>
                <w:szCs w:val="24"/>
              </w:rPr>
            </w:pPr>
          </w:p>
        </w:tc>
        <w:tc>
          <w:tcPr>
            <w:tcW w:w="1282" w:type="dxa"/>
            <w:tcBorders>
              <w:bottom w:val="single" w:sz="8" w:space="0" w:color="auto"/>
            </w:tcBorders>
            <w:vAlign w:val="bottom"/>
          </w:tcPr>
          <w:p w:rsidR="003B42B3" w:rsidRPr="00C77A6D" w:rsidRDefault="003B42B3" w:rsidP="00A87446">
            <w:pPr>
              <w:rPr>
                <w:sz w:val="24"/>
                <w:szCs w:val="24"/>
              </w:rPr>
            </w:pPr>
          </w:p>
        </w:tc>
        <w:tc>
          <w:tcPr>
            <w:tcW w:w="419" w:type="dxa"/>
            <w:tcBorders>
              <w:bottom w:val="single" w:sz="8" w:space="0" w:color="auto"/>
            </w:tcBorders>
            <w:vAlign w:val="bottom"/>
          </w:tcPr>
          <w:p w:rsidR="003B42B3" w:rsidRDefault="003B42B3" w:rsidP="00A87446">
            <w:pPr>
              <w:rPr>
                <w:sz w:val="24"/>
                <w:szCs w:val="24"/>
              </w:rPr>
            </w:pPr>
          </w:p>
        </w:tc>
      </w:tr>
    </w:tbl>
    <w:p w:rsidR="003B42B3" w:rsidRDefault="003B42B3" w:rsidP="003B42B3">
      <w:pPr>
        <w:spacing w:line="106" w:lineRule="exact"/>
        <w:rPr>
          <w:sz w:val="20"/>
          <w:szCs w:val="20"/>
        </w:rPr>
      </w:pPr>
      <w:r>
        <w:rPr>
          <w:noProof/>
          <w:sz w:val="20"/>
          <w:szCs w:val="20"/>
        </w:rPr>
        <mc:AlternateContent>
          <mc:Choice Requires="wps">
            <w:drawing>
              <wp:anchor distT="0" distB="0" distL="114300" distR="114300" simplePos="0" relativeHeight="251917824" behindDoc="1" locked="0" layoutInCell="0" allowOverlap="1" wp14:anchorId="265E4F68" wp14:editId="0B191A02">
                <wp:simplePos x="0" y="0"/>
                <wp:positionH relativeFrom="page">
                  <wp:posOffset>262890</wp:posOffset>
                </wp:positionH>
                <wp:positionV relativeFrom="page">
                  <wp:posOffset>716280</wp:posOffset>
                </wp:positionV>
                <wp:extent cx="12700" cy="1270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0B21737" id="Shape 380" o:spid="_x0000_s1026" style="position:absolute;margin-left:20.7pt;margin-top:56.4pt;width:1pt;height:1pt;z-index:-25139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ZCggEAAAY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918848" behindDoc="1" locked="0" layoutInCell="0" allowOverlap="1" wp14:anchorId="5D076E4E" wp14:editId="011F8D4B">
                <wp:simplePos x="0" y="0"/>
                <wp:positionH relativeFrom="page">
                  <wp:posOffset>7084695</wp:posOffset>
                </wp:positionH>
                <wp:positionV relativeFrom="page">
                  <wp:posOffset>716280</wp:posOffset>
                </wp:positionV>
                <wp:extent cx="12700" cy="1270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180CBB26" id="Shape 381" o:spid="_x0000_s1026" style="position:absolute;margin-left:557.85pt;margin-top:56.4pt;width:1pt;height:1pt;z-index:-25139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Q+gwEAAAY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" o:allowincell="f" fillcolor="black" stroked="f">
                <v:path arrowok="t"/>
                <w10:wrap anchorx="page" anchory="page"/>
              </v:rect>
            </w:pict>
          </mc:Fallback>
        </mc:AlternateContent>
      </w:r>
    </w:p>
    <w:p w:rsidR="003B42B3" w:rsidRDefault="003B42B3" w:rsidP="003B42B3"/>
    <w:p w:rsidR="003B42B3" w:rsidRPr="00CE50B9" w:rsidRDefault="003B42B3" w:rsidP="003B42B3"/>
    <w:p w:rsidR="003B42B3" w:rsidRPr="00CE50B9" w:rsidRDefault="003B42B3" w:rsidP="003B42B3"/>
    <w:p w:rsidR="003B42B3" w:rsidRPr="00CE50B9" w:rsidRDefault="003B42B3" w:rsidP="003B42B3"/>
    <w:p w:rsidR="003B42B3" w:rsidRPr="00CE50B9" w:rsidRDefault="003B42B3" w:rsidP="003B42B3">
      <w:pPr>
        <w:tabs>
          <w:tab w:val="left" w:pos="4605"/>
        </w:tabs>
        <w:sectPr w:rsidR="003B42B3" w:rsidRPr="00CE50B9" w:rsidSect="008C3F04">
          <w:pgSz w:w="11900" w:h="16836"/>
          <w:pgMar w:top="709" w:right="8" w:bottom="434" w:left="42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1480"/>
          </w:cols>
        </w:sectPr>
      </w:pPr>
      <w:r>
        <w:tab/>
      </w:r>
    </w:p>
    <w:tbl>
      <w:tblPr>
        <w:tblW w:w="10736" w:type="dxa"/>
        <w:tblInd w:w="-10" w:type="dxa"/>
        <w:tblLayout w:type="fixed"/>
        <w:tblCellMar>
          <w:left w:w="0" w:type="dxa"/>
          <w:right w:w="0" w:type="dxa"/>
        </w:tblCellMar>
        <w:tblLook w:val="04A0" w:firstRow="1" w:lastRow="0" w:firstColumn="1" w:lastColumn="0" w:noHBand="0" w:noVBand="1"/>
      </w:tblPr>
      <w:tblGrid>
        <w:gridCol w:w="979"/>
        <w:gridCol w:w="2080"/>
        <w:gridCol w:w="2140"/>
        <w:gridCol w:w="1460"/>
        <w:gridCol w:w="580"/>
        <w:gridCol w:w="1938"/>
        <w:gridCol w:w="1559"/>
      </w:tblGrid>
      <w:tr w:rsidR="003B42B3" w:rsidTr="00A87446">
        <w:trPr>
          <w:trHeight w:val="284"/>
        </w:trPr>
        <w:tc>
          <w:tcPr>
            <w:tcW w:w="979" w:type="dxa"/>
            <w:tcBorders>
              <w:top w:val="single" w:sz="8" w:space="0" w:color="auto"/>
              <w:left w:val="single" w:sz="8" w:space="0" w:color="auto"/>
              <w:right w:val="single" w:sz="8" w:space="0" w:color="auto"/>
            </w:tcBorders>
            <w:vAlign w:val="bottom"/>
          </w:tcPr>
          <w:p w:rsidR="003B42B3" w:rsidRDefault="003B42B3" w:rsidP="00A87446">
            <w:pPr>
              <w:rPr>
                <w:sz w:val="24"/>
                <w:szCs w:val="24"/>
              </w:rPr>
            </w:pPr>
          </w:p>
        </w:tc>
        <w:tc>
          <w:tcPr>
            <w:tcW w:w="2080" w:type="dxa"/>
            <w:tcBorders>
              <w:top w:val="single" w:sz="8" w:space="0" w:color="auto"/>
              <w:right w:val="single" w:sz="8" w:space="0" w:color="auto"/>
            </w:tcBorders>
            <w:vAlign w:val="bottom"/>
          </w:tcPr>
          <w:p w:rsidR="003B42B3" w:rsidRDefault="003B42B3" w:rsidP="00A87446">
            <w:pPr>
              <w:rPr>
                <w:sz w:val="24"/>
                <w:szCs w:val="24"/>
              </w:rPr>
            </w:pPr>
          </w:p>
        </w:tc>
        <w:tc>
          <w:tcPr>
            <w:tcW w:w="2140" w:type="dxa"/>
            <w:tcBorders>
              <w:top w:val="single" w:sz="8" w:space="0" w:color="auto"/>
              <w:right w:val="single" w:sz="8" w:space="0" w:color="auto"/>
            </w:tcBorders>
            <w:vAlign w:val="bottom"/>
          </w:tcPr>
          <w:p w:rsidR="003B42B3" w:rsidRDefault="003B42B3" w:rsidP="00A87446">
            <w:pPr>
              <w:rPr>
                <w:sz w:val="24"/>
                <w:szCs w:val="24"/>
              </w:rPr>
            </w:pPr>
          </w:p>
        </w:tc>
        <w:tc>
          <w:tcPr>
            <w:tcW w:w="1460" w:type="dxa"/>
            <w:tcBorders>
              <w:top w:val="single" w:sz="8" w:space="0" w:color="auto"/>
              <w:right w:val="single" w:sz="8" w:space="0" w:color="F5F5F5"/>
            </w:tcBorders>
            <w:vAlign w:val="bottom"/>
          </w:tcPr>
          <w:p w:rsidR="003B42B3" w:rsidRPr="007D374A" w:rsidRDefault="003B42B3" w:rsidP="00A87446">
            <w:pPr>
              <w:spacing w:line="263" w:lineRule="exact"/>
              <w:ind w:left="80"/>
              <w:rPr>
                <w:sz w:val="20"/>
                <w:szCs w:val="20"/>
              </w:rPr>
            </w:pPr>
            <w:r w:rsidRPr="007D374A">
              <w:rPr>
                <w:rFonts w:eastAsia="Times New Roman"/>
                <w:bCs/>
                <w:w w:val="99"/>
                <w:sz w:val="24"/>
                <w:szCs w:val="24"/>
              </w:rPr>
              <w:t>развлечение</w:t>
            </w:r>
          </w:p>
        </w:tc>
        <w:tc>
          <w:tcPr>
            <w:tcW w:w="580" w:type="dxa"/>
            <w:tcBorders>
              <w:top w:val="single" w:sz="8" w:space="0" w:color="auto"/>
              <w:right w:val="single" w:sz="8" w:space="0" w:color="auto"/>
            </w:tcBorders>
            <w:vAlign w:val="bottom"/>
          </w:tcPr>
          <w:p w:rsidR="003B42B3" w:rsidRPr="007D374A" w:rsidRDefault="003B42B3" w:rsidP="00A87446">
            <w:pPr>
              <w:rPr>
                <w:sz w:val="24"/>
                <w:szCs w:val="24"/>
              </w:rPr>
            </w:pPr>
          </w:p>
        </w:tc>
        <w:tc>
          <w:tcPr>
            <w:tcW w:w="1938" w:type="dxa"/>
            <w:tcBorders>
              <w:top w:val="single" w:sz="8" w:space="0" w:color="auto"/>
              <w:right w:val="single" w:sz="8" w:space="0" w:color="auto"/>
            </w:tcBorders>
            <w:vAlign w:val="bottom"/>
          </w:tcPr>
          <w:p w:rsidR="003B42B3" w:rsidRDefault="003B42B3" w:rsidP="00A87446">
            <w:pPr>
              <w:rPr>
                <w:sz w:val="24"/>
                <w:szCs w:val="24"/>
              </w:rPr>
            </w:pPr>
          </w:p>
        </w:tc>
        <w:tc>
          <w:tcPr>
            <w:tcW w:w="1559" w:type="dxa"/>
            <w:tcBorders>
              <w:top w:val="single" w:sz="8" w:space="0" w:color="auto"/>
            </w:tcBorders>
            <w:vAlign w:val="bottom"/>
          </w:tcPr>
          <w:p w:rsidR="003B42B3" w:rsidRDefault="003B42B3" w:rsidP="00A87446">
            <w:pPr>
              <w:rPr>
                <w:sz w:val="24"/>
                <w:szCs w:val="24"/>
              </w:rPr>
            </w:pPr>
          </w:p>
        </w:tc>
      </w:tr>
      <w:tr w:rsidR="003B42B3" w:rsidTr="00A87446">
        <w:trPr>
          <w:trHeight w:val="255"/>
        </w:trPr>
        <w:tc>
          <w:tcPr>
            <w:tcW w:w="979" w:type="dxa"/>
            <w:tcBorders>
              <w:left w:val="single" w:sz="8" w:space="0" w:color="auto"/>
              <w:right w:val="single" w:sz="8" w:space="0" w:color="auto"/>
            </w:tcBorders>
            <w:vAlign w:val="bottom"/>
          </w:tcPr>
          <w:p w:rsidR="003B42B3" w:rsidRPr="007D374A" w:rsidRDefault="003B42B3" w:rsidP="00A87446"/>
        </w:tc>
        <w:tc>
          <w:tcPr>
            <w:tcW w:w="2080" w:type="dxa"/>
            <w:tcBorders>
              <w:right w:val="single" w:sz="8" w:space="0" w:color="auto"/>
            </w:tcBorders>
            <w:vAlign w:val="bottom"/>
          </w:tcPr>
          <w:p w:rsidR="003B42B3" w:rsidRPr="007D374A" w:rsidRDefault="003B42B3" w:rsidP="00A87446"/>
        </w:tc>
        <w:tc>
          <w:tcPr>
            <w:tcW w:w="2140" w:type="dxa"/>
            <w:tcBorders>
              <w:right w:val="single" w:sz="8" w:space="0" w:color="auto"/>
            </w:tcBorders>
            <w:vAlign w:val="bottom"/>
          </w:tcPr>
          <w:p w:rsidR="003B42B3" w:rsidRPr="007D374A" w:rsidRDefault="003B42B3" w:rsidP="00A87446"/>
        </w:tc>
        <w:tc>
          <w:tcPr>
            <w:tcW w:w="1460" w:type="dxa"/>
            <w:vAlign w:val="bottom"/>
          </w:tcPr>
          <w:p w:rsidR="003B42B3" w:rsidRPr="007D374A" w:rsidRDefault="003B42B3" w:rsidP="00A87446">
            <w:pPr>
              <w:spacing w:line="255" w:lineRule="exact"/>
              <w:ind w:left="80"/>
              <w:rPr>
                <w:sz w:val="20"/>
                <w:szCs w:val="20"/>
              </w:rPr>
            </w:pPr>
            <w:r w:rsidRPr="007D374A">
              <w:rPr>
                <w:rFonts w:eastAsia="Times New Roman"/>
                <w:bCs/>
                <w:w w:val="97"/>
                <w:sz w:val="24"/>
                <w:szCs w:val="24"/>
              </w:rPr>
              <w:t>«Поиграем –</w:t>
            </w:r>
          </w:p>
        </w:tc>
        <w:tc>
          <w:tcPr>
            <w:tcW w:w="580" w:type="dxa"/>
            <w:tcBorders>
              <w:right w:val="single" w:sz="8" w:space="0" w:color="auto"/>
            </w:tcBorders>
            <w:vAlign w:val="bottom"/>
          </w:tcPr>
          <w:p w:rsidR="003B42B3" w:rsidRPr="007D374A" w:rsidRDefault="003B42B3" w:rsidP="00A87446"/>
        </w:tc>
        <w:tc>
          <w:tcPr>
            <w:tcW w:w="1938" w:type="dxa"/>
            <w:tcBorders>
              <w:right w:val="single" w:sz="8" w:space="0" w:color="auto"/>
            </w:tcBorders>
            <w:vAlign w:val="bottom"/>
          </w:tcPr>
          <w:p w:rsidR="003B42B3" w:rsidRPr="007D374A" w:rsidRDefault="003B42B3" w:rsidP="00A87446"/>
        </w:tc>
        <w:tc>
          <w:tcPr>
            <w:tcW w:w="1559" w:type="dxa"/>
            <w:vAlign w:val="bottom"/>
          </w:tcPr>
          <w:p w:rsidR="003B42B3" w:rsidRPr="007D374A" w:rsidRDefault="003B42B3" w:rsidP="00A87446"/>
        </w:tc>
      </w:tr>
      <w:tr w:rsidR="003B42B3" w:rsidTr="00A87446">
        <w:trPr>
          <w:trHeight w:val="301"/>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214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2040" w:type="dxa"/>
            <w:gridSpan w:val="2"/>
            <w:tcBorders>
              <w:bottom w:val="single" w:sz="8" w:space="0" w:color="auto"/>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угадаем»</w:t>
            </w:r>
          </w:p>
        </w:tc>
        <w:tc>
          <w:tcPr>
            <w:tcW w:w="1938"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559" w:type="dxa"/>
            <w:tcBorders>
              <w:bottom w:val="single" w:sz="8" w:space="0" w:color="auto"/>
            </w:tcBorders>
            <w:vAlign w:val="bottom"/>
          </w:tcPr>
          <w:p w:rsidR="003B42B3" w:rsidRPr="007D374A" w:rsidRDefault="003B42B3" w:rsidP="00A87446">
            <w:pPr>
              <w:rPr>
                <w:sz w:val="24"/>
                <w:szCs w:val="24"/>
              </w:rPr>
            </w:pPr>
          </w:p>
        </w:tc>
      </w:tr>
      <w:tr w:rsidR="003B42B3" w:rsidTr="00A87446">
        <w:trPr>
          <w:trHeight w:val="238"/>
        </w:trPr>
        <w:tc>
          <w:tcPr>
            <w:tcW w:w="979" w:type="dxa"/>
            <w:tcBorders>
              <w:left w:val="single" w:sz="8" w:space="0" w:color="auto"/>
              <w:right w:val="single" w:sz="8" w:space="0" w:color="auto"/>
            </w:tcBorders>
            <w:vAlign w:val="bottom"/>
          </w:tcPr>
          <w:p w:rsidR="003B42B3" w:rsidRPr="007D374A" w:rsidRDefault="003B42B3" w:rsidP="00A87446">
            <w:pPr>
              <w:rPr>
                <w:sz w:val="20"/>
                <w:szCs w:val="20"/>
              </w:rPr>
            </w:pPr>
          </w:p>
        </w:tc>
        <w:tc>
          <w:tcPr>
            <w:tcW w:w="2080" w:type="dxa"/>
            <w:tcBorders>
              <w:right w:val="single" w:sz="8" w:space="0" w:color="auto"/>
            </w:tcBorders>
            <w:vAlign w:val="bottom"/>
          </w:tcPr>
          <w:p w:rsidR="003B42B3" w:rsidRPr="007D374A" w:rsidRDefault="003B42B3" w:rsidP="00A87446">
            <w:pPr>
              <w:spacing w:line="237" w:lineRule="exact"/>
              <w:ind w:left="100"/>
              <w:rPr>
                <w:sz w:val="20"/>
                <w:szCs w:val="20"/>
              </w:rPr>
            </w:pPr>
            <w:r w:rsidRPr="007D374A">
              <w:rPr>
                <w:rFonts w:eastAsia="Times New Roman"/>
                <w:bCs/>
                <w:sz w:val="24"/>
                <w:szCs w:val="24"/>
              </w:rPr>
              <w:t xml:space="preserve">Путешествие </w:t>
            </w:r>
            <w:proofErr w:type="gramStart"/>
            <w:r w:rsidRPr="007D374A">
              <w:rPr>
                <w:rFonts w:eastAsia="Times New Roman"/>
                <w:bCs/>
                <w:sz w:val="24"/>
                <w:szCs w:val="24"/>
              </w:rPr>
              <w:t>в</w:t>
            </w:r>
            <w:proofErr w:type="gramEnd"/>
          </w:p>
        </w:tc>
        <w:tc>
          <w:tcPr>
            <w:tcW w:w="2140" w:type="dxa"/>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Я и дом</w:t>
            </w:r>
          </w:p>
        </w:tc>
        <w:tc>
          <w:tcPr>
            <w:tcW w:w="2040" w:type="dxa"/>
            <w:gridSpan w:val="2"/>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Зимние виды</w:t>
            </w:r>
          </w:p>
        </w:tc>
        <w:tc>
          <w:tcPr>
            <w:tcW w:w="1938" w:type="dxa"/>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День защитника</w:t>
            </w:r>
          </w:p>
        </w:tc>
        <w:tc>
          <w:tcPr>
            <w:tcW w:w="1559" w:type="dxa"/>
            <w:vAlign w:val="bottom"/>
          </w:tcPr>
          <w:p w:rsidR="003B42B3" w:rsidRPr="007D374A" w:rsidRDefault="003B42B3" w:rsidP="00A87446">
            <w:pPr>
              <w:rPr>
                <w:sz w:val="20"/>
                <w:szCs w:val="20"/>
              </w:rPr>
            </w:pPr>
          </w:p>
        </w:tc>
      </w:tr>
      <w:tr w:rsidR="003B42B3" w:rsidTr="00A87446">
        <w:trPr>
          <w:trHeight w:val="272"/>
        </w:trPr>
        <w:tc>
          <w:tcPr>
            <w:tcW w:w="979" w:type="dxa"/>
            <w:tcBorders>
              <w:left w:val="single" w:sz="8" w:space="0" w:color="auto"/>
              <w:right w:val="single" w:sz="8" w:space="0" w:color="auto"/>
            </w:tcBorders>
            <w:vAlign w:val="bottom"/>
          </w:tcPr>
          <w:p w:rsidR="003B42B3" w:rsidRPr="007D374A" w:rsidRDefault="003B42B3" w:rsidP="00A87446">
            <w:pPr>
              <w:spacing w:line="272" w:lineRule="exact"/>
              <w:jc w:val="center"/>
              <w:rPr>
                <w:sz w:val="20"/>
                <w:szCs w:val="20"/>
              </w:rPr>
            </w:pPr>
            <w:r w:rsidRPr="007D374A">
              <w:rPr>
                <w:rFonts w:eastAsia="Times New Roman"/>
                <w:bCs/>
                <w:sz w:val="24"/>
                <w:szCs w:val="24"/>
              </w:rPr>
              <w:t>Февраль</w:t>
            </w:r>
          </w:p>
        </w:tc>
        <w:tc>
          <w:tcPr>
            <w:tcW w:w="2080" w:type="dxa"/>
            <w:tcBorders>
              <w:right w:val="single" w:sz="8" w:space="0" w:color="auto"/>
            </w:tcBorders>
            <w:vAlign w:val="bottom"/>
          </w:tcPr>
          <w:p w:rsidR="003B42B3" w:rsidRPr="007D374A" w:rsidRDefault="003B42B3" w:rsidP="00A87446">
            <w:pPr>
              <w:spacing w:line="272" w:lineRule="exact"/>
              <w:ind w:left="100"/>
              <w:rPr>
                <w:sz w:val="20"/>
                <w:szCs w:val="20"/>
              </w:rPr>
            </w:pPr>
            <w:r w:rsidRPr="007D374A">
              <w:rPr>
                <w:rFonts w:eastAsia="Times New Roman"/>
                <w:bCs/>
                <w:sz w:val="24"/>
                <w:szCs w:val="24"/>
              </w:rPr>
              <w:t>мир книги</w:t>
            </w:r>
          </w:p>
        </w:tc>
        <w:tc>
          <w:tcPr>
            <w:tcW w:w="2140" w:type="dxa"/>
            <w:tcBorders>
              <w:right w:val="single" w:sz="8" w:space="0" w:color="auto"/>
            </w:tcBorders>
            <w:vAlign w:val="bottom"/>
          </w:tcPr>
          <w:p w:rsidR="003B42B3" w:rsidRPr="007D374A" w:rsidRDefault="003B42B3" w:rsidP="00A87446">
            <w:pPr>
              <w:spacing w:line="272" w:lineRule="exact"/>
              <w:ind w:left="80"/>
              <w:rPr>
                <w:sz w:val="20"/>
                <w:szCs w:val="20"/>
              </w:rPr>
            </w:pPr>
            <w:r w:rsidRPr="007D374A">
              <w:rPr>
                <w:rFonts w:eastAsia="Times New Roman"/>
                <w:bCs/>
                <w:sz w:val="24"/>
                <w:szCs w:val="24"/>
              </w:rPr>
              <w:t>«Один дома »</w:t>
            </w:r>
          </w:p>
        </w:tc>
        <w:tc>
          <w:tcPr>
            <w:tcW w:w="2040" w:type="dxa"/>
            <w:gridSpan w:val="2"/>
            <w:tcBorders>
              <w:right w:val="single" w:sz="8" w:space="0" w:color="auto"/>
            </w:tcBorders>
            <w:vAlign w:val="bottom"/>
          </w:tcPr>
          <w:p w:rsidR="003B42B3" w:rsidRPr="007D374A" w:rsidRDefault="003B42B3" w:rsidP="00A87446">
            <w:pPr>
              <w:spacing w:line="272" w:lineRule="exact"/>
              <w:ind w:left="80"/>
              <w:rPr>
                <w:sz w:val="20"/>
                <w:szCs w:val="20"/>
              </w:rPr>
            </w:pPr>
            <w:r w:rsidRPr="007D374A">
              <w:rPr>
                <w:rFonts w:eastAsia="Times New Roman"/>
                <w:bCs/>
                <w:sz w:val="24"/>
                <w:szCs w:val="24"/>
              </w:rPr>
              <w:t xml:space="preserve">спорта  </w:t>
            </w:r>
            <w:proofErr w:type="gramStart"/>
            <w:r w:rsidRPr="007D374A">
              <w:rPr>
                <w:rFonts w:eastAsia="Times New Roman"/>
                <w:bCs/>
                <w:sz w:val="24"/>
                <w:szCs w:val="24"/>
              </w:rPr>
              <w:t>Зимние</w:t>
            </w:r>
            <w:proofErr w:type="gramEnd"/>
          </w:p>
        </w:tc>
        <w:tc>
          <w:tcPr>
            <w:tcW w:w="1938" w:type="dxa"/>
            <w:tcBorders>
              <w:right w:val="single" w:sz="8" w:space="0" w:color="auto"/>
            </w:tcBorders>
            <w:vAlign w:val="bottom"/>
          </w:tcPr>
          <w:p w:rsidR="003B42B3" w:rsidRPr="007D374A" w:rsidRDefault="003B42B3" w:rsidP="00A87446">
            <w:pPr>
              <w:spacing w:line="272" w:lineRule="exact"/>
              <w:ind w:left="80"/>
              <w:rPr>
                <w:sz w:val="20"/>
                <w:szCs w:val="20"/>
              </w:rPr>
            </w:pPr>
            <w:r w:rsidRPr="007D374A">
              <w:rPr>
                <w:rFonts w:eastAsia="Times New Roman"/>
                <w:bCs/>
                <w:sz w:val="24"/>
                <w:szCs w:val="24"/>
              </w:rPr>
              <w:t>Отечества</w:t>
            </w:r>
            <w:proofErr w:type="gramStart"/>
            <w:r w:rsidRPr="007D374A">
              <w:rPr>
                <w:rFonts w:eastAsia="Times New Roman"/>
                <w:bCs/>
                <w:sz w:val="24"/>
                <w:szCs w:val="24"/>
              </w:rPr>
              <w:t xml:space="preserve"> Н</w:t>
            </w:r>
            <w:proofErr w:type="gramEnd"/>
            <w:r w:rsidRPr="007D374A">
              <w:rPr>
                <w:rFonts w:eastAsia="Times New Roman"/>
                <w:bCs/>
                <w:sz w:val="24"/>
                <w:szCs w:val="24"/>
              </w:rPr>
              <w:t>аша</w:t>
            </w:r>
          </w:p>
        </w:tc>
        <w:tc>
          <w:tcPr>
            <w:tcW w:w="1559" w:type="dxa"/>
            <w:vAlign w:val="bottom"/>
          </w:tcPr>
          <w:p w:rsidR="003B42B3" w:rsidRPr="007D374A" w:rsidRDefault="003B42B3" w:rsidP="00A87446">
            <w:pPr>
              <w:rPr>
                <w:sz w:val="23"/>
                <w:szCs w:val="23"/>
              </w:rPr>
            </w:pPr>
          </w:p>
        </w:tc>
      </w:tr>
      <w:tr w:rsidR="003B42B3" w:rsidTr="00A87446">
        <w:trPr>
          <w:trHeight w:val="280"/>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Неделя детской</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Физкультурное</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виды спорта</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Армия Утренник</w:t>
            </w:r>
          </w:p>
        </w:tc>
        <w:tc>
          <w:tcPr>
            <w:tcW w:w="1559" w:type="dxa"/>
            <w:vAlign w:val="bottom"/>
          </w:tcPr>
          <w:p w:rsidR="003B42B3" w:rsidRPr="007D374A" w:rsidRDefault="003B42B3" w:rsidP="00A87446">
            <w:pPr>
              <w:rPr>
                <w:sz w:val="24"/>
                <w:szCs w:val="24"/>
              </w:rPr>
            </w:pP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книги</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развлечение</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w w:val="99"/>
                <w:sz w:val="24"/>
                <w:szCs w:val="24"/>
              </w:rPr>
              <w:t>Кукольный театр</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«День защитника</w:t>
            </w:r>
          </w:p>
        </w:tc>
        <w:tc>
          <w:tcPr>
            <w:tcW w:w="1559" w:type="dxa"/>
            <w:vAlign w:val="bottom"/>
          </w:tcPr>
          <w:p w:rsidR="003B42B3" w:rsidRPr="007D374A" w:rsidRDefault="003B42B3" w:rsidP="00A87446">
            <w:pPr>
              <w:rPr>
                <w:sz w:val="24"/>
                <w:szCs w:val="24"/>
              </w:rPr>
            </w:pP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Калейдоскоп</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"Мы со спортом</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w:t>
            </w:r>
            <w:proofErr w:type="spellStart"/>
            <w:r w:rsidRPr="007D374A">
              <w:rPr>
                <w:rFonts w:eastAsia="Times New Roman"/>
                <w:bCs/>
                <w:sz w:val="24"/>
                <w:szCs w:val="24"/>
              </w:rPr>
              <w:t>Заюшкина</w:t>
            </w:r>
            <w:proofErr w:type="spellEnd"/>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Отечества»</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русских</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дружим"</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избушка»</w:t>
            </w: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rPr>
                <w:sz w:val="24"/>
                <w:szCs w:val="24"/>
              </w:rPr>
            </w:pPr>
          </w:p>
        </w:tc>
      </w:tr>
      <w:tr w:rsidR="003B42B3" w:rsidTr="00A87446">
        <w:trPr>
          <w:trHeight w:val="301"/>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bottom w:val="single" w:sz="8" w:space="0" w:color="auto"/>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народных сказок</w:t>
            </w:r>
          </w:p>
        </w:tc>
        <w:tc>
          <w:tcPr>
            <w:tcW w:w="214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460" w:type="dxa"/>
            <w:tcBorders>
              <w:bottom w:val="single" w:sz="8" w:space="0" w:color="auto"/>
            </w:tcBorders>
            <w:vAlign w:val="bottom"/>
          </w:tcPr>
          <w:p w:rsidR="003B42B3" w:rsidRPr="007D374A" w:rsidRDefault="003B42B3" w:rsidP="00A87446">
            <w:pPr>
              <w:rPr>
                <w:sz w:val="24"/>
                <w:szCs w:val="24"/>
              </w:rPr>
            </w:pPr>
          </w:p>
        </w:tc>
        <w:tc>
          <w:tcPr>
            <w:tcW w:w="58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938"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559" w:type="dxa"/>
            <w:tcBorders>
              <w:bottom w:val="single" w:sz="8" w:space="0" w:color="auto"/>
            </w:tcBorders>
            <w:vAlign w:val="bottom"/>
          </w:tcPr>
          <w:p w:rsidR="003B42B3" w:rsidRPr="007D374A" w:rsidRDefault="003B42B3" w:rsidP="00A87446">
            <w:pPr>
              <w:rPr>
                <w:sz w:val="24"/>
                <w:szCs w:val="24"/>
              </w:rPr>
            </w:pPr>
          </w:p>
        </w:tc>
      </w:tr>
      <w:tr w:rsidR="003B42B3" w:rsidTr="00A87446">
        <w:trPr>
          <w:trHeight w:val="242"/>
        </w:trPr>
        <w:tc>
          <w:tcPr>
            <w:tcW w:w="979" w:type="dxa"/>
            <w:tcBorders>
              <w:left w:val="single" w:sz="8" w:space="0" w:color="auto"/>
              <w:right w:val="single" w:sz="8" w:space="0" w:color="auto"/>
            </w:tcBorders>
            <w:vAlign w:val="bottom"/>
          </w:tcPr>
          <w:p w:rsidR="003B42B3" w:rsidRPr="007D374A" w:rsidRDefault="003B42B3" w:rsidP="00A87446">
            <w:pPr>
              <w:rPr>
                <w:sz w:val="21"/>
                <w:szCs w:val="21"/>
              </w:rPr>
            </w:pPr>
          </w:p>
        </w:tc>
        <w:tc>
          <w:tcPr>
            <w:tcW w:w="2080" w:type="dxa"/>
            <w:tcBorders>
              <w:right w:val="single" w:sz="8" w:space="0" w:color="auto"/>
            </w:tcBorders>
            <w:vAlign w:val="bottom"/>
          </w:tcPr>
          <w:p w:rsidR="003B42B3" w:rsidRPr="007D374A" w:rsidRDefault="003B42B3" w:rsidP="00A87446">
            <w:pPr>
              <w:spacing w:line="242" w:lineRule="exact"/>
              <w:ind w:left="100"/>
              <w:rPr>
                <w:sz w:val="20"/>
                <w:szCs w:val="20"/>
              </w:rPr>
            </w:pPr>
            <w:r w:rsidRPr="007D374A">
              <w:rPr>
                <w:rFonts w:eastAsia="Times New Roman"/>
                <w:bCs/>
                <w:sz w:val="24"/>
                <w:szCs w:val="24"/>
              </w:rPr>
              <w:t>Международный</w:t>
            </w:r>
          </w:p>
        </w:tc>
        <w:tc>
          <w:tcPr>
            <w:tcW w:w="2140" w:type="dxa"/>
            <w:tcBorders>
              <w:right w:val="single" w:sz="8" w:space="0" w:color="auto"/>
            </w:tcBorders>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Народные</w:t>
            </w:r>
          </w:p>
        </w:tc>
        <w:tc>
          <w:tcPr>
            <w:tcW w:w="2040" w:type="dxa"/>
            <w:gridSpan w:val="2"/>
            <w:tcBorders>
              <w:right w:val="single" w:sz="8" w:space="0" w:color="auto"/>
            </w:tcBorders>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Весну встречаем</w:t>
            </w:r>
          </w:p>
        </w:tc>
        <w:tc>
          <w:tcPr>
            <w:tcW w:w="1938" w:type="dxa"/>
            <w:tcBorders>
              <w:right w:val="single" w:sz="8" w:space="0" w:color="auto"/>
            </w:tcBorders>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Вода вокруг нас</w:t>
            </w:r>
          </w:p>
        </w:tc>
        <w:tc>
          <w:tcPr>
            <w:tcW w:w="1559" w:type="dxa"/>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Поиграем в</w:t>
            </w: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jc w:val="center"/>
              <w:rPr>
                <w:sz w:val="20"/>
                <w:szCs w:val="20"/>
              </w:rPr>
            </w:pPr>
            <w:r w:rsidRPr="007D374A">
              <w:rPr>
                <w:rFonts w:eastAsia="Times New Roman"/>
                <w:bCs/>
                <w:w w:val="96"/>
                <w:sz w:val="24"/>
                <w:szCs w:val="24"/>
              </w:rPr>
              <w:t>Март</w:t>
            </w: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женский день</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традиции</w:t>
            </w:r>
          </w:p>
        </w:tc>
        <w:tc>
          <w:tcPr>
            <w:tcW w:w="2040" w:type="dxa"/>
            <w:gridSpan w:val="2"/>
            <w:tcBorders>
              <w:right w:val="single" w:sz="8" w:space="0" w:color="auto"/>
            </w:tcBorders>
            <w:vAlign w:val="bottom"/>
          </w:tcPr>
          <w:p w:rsidR="003B42B3" w:rsidRPr="007D374A" w:rsidRDefault="003B42B3" w:rsidP="00A87446">
            <w:pPr>
              <w:ind w:left="80"/>
              <w:rPr>
                <w:sz w:val="20"/>
                <w:szCs w:val="20"/>
              </w:rPr>
            </w:pPr>
          </w:p>
        </w:tc>
        <w:tc>
          <w:tcPr>
            <w:tcW w:w="1938" w:type="dxa"/>
            <w:tcBorders>
              <w:right w:val="single" w:sz="8" w:space="0" w:color="auto"/>
            </w:tcBorders>
            <w:vAlign w:val="bottom"/>
          </w:tcPr>
          <w:p w:rsidR="003B42B3" w:rsidRPr="007D374A" w:rsidRDefault="003B42B3" w:rsidP="00A87446">
            <w:pPr>
              <w:ind w:left="80"/>
              <w:rPr>
                <w:sz w:val="20"/>
                <w:szCs w:val="20"/>
              </w:rPr>
            </w:pPr>
          </w:p>
        </w:tc>
        <w:tc>
          <w:tcPr>
            <w:tcW w:w="1559" w:type="dxa"/>
            <w:vAlign w:val="bottom"/>
          </w:tcPr>
          <w:p w:rsidR="003B42B3" w:rsidRPr="007D374A" w:rsidRDefault="003B42B3" w:rsidP="00A87446">
            <w:pPr>
              <w:ind w:left="80"/>
              <w:rPr>
                <w:sz w:val="20"/>
                <w:szCs w:val="20"/>
              </w:rPr>
            </w:pPr>
            <w:r w:rsidRPr="007D374A">
              <w:rPr>
                <w:rFonts w:eastAsia="Times New Roman"/>
                <w:bCs/>
                <w:sz w:val="24"/>
                <w:szCs w:val="24"/>
              </w:rPr>
              <w:t>театр</w:t>
            </w: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Мамин день</w:t>
            </w: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Физкультурный</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Театр «Сказка о</w:t>
            </w:r>
          </w:p>
        </w:tc>
        <w:tc>
          <w:tcPr>
            <w:tcW w:w="1559" w:type="dxa"/>
            <w:vAlign w:val="bottom"/>
          </w:tcPr>
          <w:p w:rsidR="003B42B3" w:rsidRPr="007D374A" w:rsidRDefault="003B42B3" w:rsidP="00A87446">
            <w:pPr>
              <w:ind w:left="80"/>
              <w:rPr>
                <w:sz w:val="20"/>
                <w:szCs w:val="20"/>
              </w:rPr>
            </w:pPr>
            <w:r w:rsidRPr="007D374A">
              <w:rPr>
                <w:rFonts w:eastAsia="Times New Roman"/>
                <w:bCs/>
                <w:sz w:val="24"/>
                <w:szCs w:val="24"/>
              </w:rPr>
              <w:t>Какой бывает</w:t>
            </w: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Утренник «Мама</w:t>
            </w: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досуг</w:t>
            </w:r>
          </w:p>
        </w:tc>
        <w:tc>
          <w:tcPr>
            <w:tcW w:w="1938" w:type="dxa"/>
            <w:tcBorders>
              <w:right w:val="single" w:sz="8" w:space="0" w:color="auto"/>
            </w:tcBorders>
            <w:vAlign w:val="bottom"/>
          </w:tcPr>
          <w:p w:rsidR="003B42B3" w:rsidRPr="007D374A" w:rsidRDefault="003B42B3" w:rsidP="00A87446">
            <w:pPr>
              <w:ind w:left="80"/>
              <w:rPr>
                <w:sz w:val="20"/>
                <w:szCs w:val="20"/>
              </w:rPr>
            </w:pPr>
            <w:proofErr w:type="gramStart"/>
            <w:r w:rsidRPr="007D374A">
              <w:rPr>
                <w:rFonts w:eastAsia="Times New Roman"/>
                <w:bCs/>
                <w:sz w:val="24"/>
                <w:szCs w:val="24"/>
              </w:rPr>
              <w:t>рыбаке</w:t>
            </w:r>
            <w:proofErr w:type="gramEnd"/>
            <w:r w:rsidRPr="007D374A">
              <w:rPr>
                <w:rFonts w:eastAsia="Times New Roman"/>
                <w:bCs/>
                <w:sz w:val="24"/>
                <w:szCs w:val="24"/>
              </w:rPr>
              <w:t xml:space="preserve"> и рыбке»</w:t>
            </w:r>
          </w:p>
        </w:tc>
        <w:tc>
          <w:tcPr>
            <w:tcW w:w="1559" w:type="dxa"/>
            <w:vAlign w:val="bottom"/>
          </w:tcPr>
          <w:p w:rsidR="003B42B3" w:rsidRPr="007D374A" w:rsidRDefault="003B42B3" w:rsidP="00A87446">
            <w:pPr>
              <w:ind w:left="80"/>
              <w:rPr>
                <w:sz w:val="20"/>
                <w:szCs w:val="20"/>
              </w:rPr>
            </w:pPr>
            <w:r w:rsidRPr="007D374A">
              <w:rPr>
                <w:rFonts w:eastAsia="Times New Roman"/>
                <w:bCs/>
                <w:sz w:val="24"/>
                <w:szCs w:val="24"/>
              </w:rPr>
              <w:t>театр</w:t>
            </w: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солнышко моё»</w:t>
            </w: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 xml:space="preserve">«Охотники </w:t>
            </w:r>
            <w:proofErr w:type="gramStart"/>
            <w:r w:rsidRPr="007D374A">
              <w:rPr>
                <w:rFonts w:eastAsia="Times New Roman"/>
                <w:bCs/>
                <w:sz w:val="24"/>
                <w:szCs w:val="24"/>
              </w:rPr>
              <w:t>за</w:t>
            </w:r>
            <w:proofErr w:type="gramEnd"/>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ind w:left="80"/>
              <w:rPr>
                <w:sz w:val="20"/>
                <w:szCs w:val="20"/>
              </w:rPr>
            </w:pPr>
            <w:proofErr w:type="spellStart"/>
            <w:r w:rsidRPr="007D374A">
              <w:rPr>
                <w:rFonts w:eastAsia="Times New Roman"/>
                <w:bCs/>
                <w:sz w:val="24"/>
                <w:szCs w:val="24"/>
              </w:rPr>
              <w:t>Квест</w:t>
            </w:r>
            <w:proofErr w:type="spellEnd"/>
            <w:r w:rsidRPr="007D374A">
              <w:rPr>
                <w:rFonts w:ascii="Times" w:eastAsia="Times" w:hAnsi="Times" w:cs="Times"/>
                <w:sz w:val="24"/>
                <w:szCs w:val="24"/>
              </w:rPr>
              <w:t>-</w:t>
            </w:r>
            <w:r w:rsidRPr="007D374A">
              <w:rPr>
                <w:rFonts w:eastAsia="Times New Roman"/>
                <w:bCs/>
                <w:sz w:val="24"/>
                <w:szCs w:val="24"/>
              </w:rPr>
              <w:t>игры по</w:t>
            </w: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w w:val="99"/>
                <w:sz w:val="24"/>
                <w:szCs w:val="24"/>
              </w:rPr>
              <w:t>приключениями»</w:t>
            </w: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ind w:left="80"/>
              <w:rPr>
                <w:sz w:val="20"/>
                <w:szCs w:val="20"/>
              </w:rPr>
            </w:pPr>
            <w:proofErr w:type="spellStart"/>
            <w:r w:rsidRPr="007D374A">
              <w:rPr>
                <w:rFonts w:eastAsia="Times New Roman"/>
                <w:bCs/>
                <w:w w:val="88"/>
                <w:sz w:val="24"/>
                <w:szCs w:val="24"/>
              </w:rPr>
              <w:t>театрализованно</w:t>
            </w:r>
            <w:proofErr w:type="spellEnd"/>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3"/>
                <w:szCs w:val="23"/>
              </w:rPr>
            </w:pPr>
          </w:p>
        </w:tc>
        <w:tc>
          <w:tcPr>
            <w:tcW w:w="2080" w:type="dxa"/>
            <w:tcBorders>
              <w:right w:val="single" w:sz="8" w:space="0" w:color="auto"/>
            </w:tcBorders>
            <w:vAlign w:val="bottom"/>
          </w:tcPr>
          <w:p w:rsidR="003B42B3" w:rsidRPr="007D374A" w:rsidRDefault="003B42B3" w:rsidP="00A87446">
            <w:pPr>
              <w:rPr>
                <w:sz w:val="23"/>
                <w:szCs w:val="23"/>
              </w:rPr>
            </w:pP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1460" w:type="dxa"/>
            <w:vAlign w:val="bottom"/>
          </w:tcPr>
          <w:p w:rsidR="003B42B3" w:rsidRPr="007D374A" w:rsidRDefault="003B42B3" w:rsidP="00A87446">
            <w:pPr>
              <w:rPr>
                <w:sz w:val="23"/>
                <w:szCs w:val="23"/>
              </w:rPr>
            </w:pPr>
          </w:p>
        </w:tc>
        <w:tc>
          <w:tcPr>
            <w:tcW w:w="580" w:type="dxa"/>
            <w:tcBorders>
              <w:right w:val="single" w:sz="8" w:space="0" w:color="auto"/>
            </w:tcBorders>
            <w:vAlign w:val="bottom"/>
          </w:tcPr>
          <w:p w:rsidR="003B42B3" w:rsidRPr="007D374A" w:rsidRDefault="003B42B3" w:rsidP="00A87446">
            <w:pPr>
              <w:rPr>
                <w:sz w:val="23"/>
                <w:szCs w:val="23"/>
              </w:rPr>
            </w:pPr>
          </w:p>
        </w:tc>
        <w:tc>
          <w:tcPr>
            <w:tcW w:w="1938" w:type="dxa"/>
            <w:tcBorders>
              <w:right w:val="single" w:sz="8" w:space="0" w:color="auto"/>
            </w:tcBorders>
            <w:vAlign w:val="bottom"/>
          </w:tcPr>
          <w:p w:rsidR="003B42B3" w:rsidRPr="007D374A" w:rsidRDefault="003B42B3" w:rsidP="00A87446">
            <w:pPr>
              <w:rPr>
                <w:sz w:val="23"/>
                <w:szCs w:val="23"/>
              </w:rPr>
            </w:pPr>
          </w:p>
        </w:tc>
        <w:tc>
          <w:tcPr>
            <w:tcW w:w="1559" w:type="dxa"/>
            <w:vAlign w:val="bottom"/>
          </w:tcPr>
          <w:p w:rsidR="003B42B3" w:rsidRPr="007D374A" w:rsidRDefault="003B42B3" w:rsidP="00A87446">
            <w:pPr>
              <w:ind w:left="80"/>
              <w:rPr>
                <w:sz w:val="20"/>
                <w:szCs w:val="20"/>
              </w:rPr>
            </w:pPr>
            <w:r w:rsidRPr="007D374A">
              <w:rPr>
                <w:rFonts w:eastAsia="Times New Roman"/>
                <w:bCs/>
                <w:sz w:val="24"/>
                <w:szCs w:val="24"/>
              </w:rPr>
              <w:t>деятельности</w:t>
            </w: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ind w:left="80"/>
              <w:rPr>
                <w:sz w:val="20"/>
                <w:szCs w:val="20"/>
              </w:rPr>
            </w:pPr>
            <w:r w:rsidRPr="007D374A">
              <w:rPr>
                <w:rFonts w:eastAsia="Times New Roman"/>
                <w:bCs/>
                <w:w w:val="93"/>
                <w:sz w:val="24"/>
                <w:szCs w:val="24"/>
              </w:rPr>
              <w:t xml:space="preserve">«Путешествие </w:t>
            </w:r>
            <w:proofErr w:type="gramStart"/>
            <w:r w:rsidRPr="007D374A">
              <w:rPr>
                <w:rFonts w:eastAsia="Times New Roman"/>
                <w:bCs/>
                <w:w w:val="93"/>
                <w:sz w:val="24"/>
                <w:szCs w:val="24"/>
              </w:rPr>
              <w:t>в</w:t>
            </w:r>
            <w:proofErr w:type="gramEnd"/>
          </w:p>
        </w:tc>
      </w:tr>
      <w:tr w:rsidR="003B42B3" w:rsidTr="00A87446">
        <w:trPr>
          <w:trHeight w:val="313"/>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ind w:left="80"/>
              <w:rPr>
                <w:sz w:val="20"/>
                <w:szCs w:val="20"/>
              </w:rPr>
            </w:pPr>
            <w:r w:rsidRPr="007D374A">
              <w:rPr>
                <w:rFonts w:eastAsia="Times New Roman"/>
                <w:bCs/>
                <w:sz w:val="24"/>
                <w:szCs w:val="24"/>
              </w:rPr>
              <w:t>мир театра»</w:t>
            </w:r>
          </w:p>
        </w:tc>
      </w:tr>
      <w:tr w:rsidR="003B42B3" w:rsidTr="00A87446">
        <w:trPr>
          <w:trHeight w:val="264"/>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tc>
        <w:tc>
          <w:tcPr>
            <w:tcW w:w="2080" w:type="dxa"/>
            <w:tcBorders>
              <w:bottom w:val="single" w:sz="8" w:space="0" w:color="auto"/>
              <w:right w:val="single" w:sz="8" w:space="0" w:color="auto"/>
            </w:tcBorders>
            <w:vAlign w:val="bottom"/>
          </w:tcPr>
          <w:p w:rsidR="003B42B3" w:rsidRPr="007D374A" w:rsidRDefault="003B42B3" w:rsidP="00A87446"/>
        </w:tc>
        <w:tc>
          <w:tcPr>
            <w:tcW w:w="2140" w:type="dxa"/>
            <w:tcBorders>
              <w:bottom w:val="single" w:sz="8" w:space="0" w:color="auto"/>
              <w:right w:val="single" w:sz="8" w:space="0" w:color="auto"/>
            </w:tcBorders>
            <w:vAlign w:val="bottom"/>
          </w:tcPr>
          <w:p w:rsidR="003B42B3" w:rsidRPr="007D374A" w:rsidRDefault="003B42B3" w:rsidP="00A87446"/>
        </w:tc>
        <w:tc>
          <w:tcPr>
            <w:tcW w:w="2040" w:type="dxa"/>
            <w:gridSpan w:val="2"/>
            <w:tcBorders>
              <w:bottom w:val="single" w:sz="8" w:space="0" w:color="auto"/>
              <w:right w:val="single" w:sz="8" w:space="0" w:color="auto"/>
            </w:tcBorders>
            <w:vAlign w:val="bottom"/>
          </w:tcPr>
          <w:p w:rsidR="003B42B3" w:rsidRPr="007D374A" w:rsidRDefault="003B42B3" w:rsidP="00A87446"/>
        </w:tc>
        <w:tc>
          <w:tcPr>
            <w:tcW w:w="1938" w:type="dxa"/>
            <w:tcBorders>
              <w:bottom w:val="single" w:sz="8" w:space="0" w:color="auto"/>
              <w:right w:val="single" w:sz="8" w:space="0" w:color="auto"/>
            </w:tcBorders>
            <w:vAlign w:val="bottom"/>
          </w:tcPr>
          <w:p w:rsidR="003B42B3" w:rsidRPr="007D374A" w:rsidRDefault="003B42B3" w:rsidP="00A87446"/>
        </w:tc>
        <w:tc>
          <w:tcPr>
            <w:tcW w:w="1559" w:type="dxa"/>
            <w:tcBorders>
              <w:bottom w:val="single" w:sz="8" w:space="0" w:color="auto"/>
            </w:tcBorders>
            <w:vAlign w:val="bottom"/>
          </w:tcPr>
          <w:p w:rsidR="003B42B3" w:rsidRPr="007D374A" w:rsidRDefault="003B42B3" w:rsidP="00A87446"/>
        </w:tc>
      </w:tr>
      <w:tr w:rsidR="003B42B3" w:rsidTr="00A87446">
        <w:trPr>
          <w:trHeight w:val="238"/>
        </w:trPr>
        <w:tc>
          <w:tcPr>
            <w:tcW w:w="979" w:type="dxa"/>
            <w:tcBorders>
              <w:left w:val="single" w:sz="8" w:space="0" w:color="auto"/>
              <w:right w:val="single" w:sz="8" w:space="0" w:color="auto"/>
            </w:tcBorders>
            <w:vAlign w:val="bottom"/>
          </w:tcPr>
          <w:p w:rsidR="003B42B3" w:rsidRPr="007D374A" w:rsidRDefault="003B42B3" w:rsidP="00A87446">
            <w:pPr>
              <w:rPr>
                <w:sz w:val="20"/>
                <w:szCs w:val="20"/>
              </w:rPr>
            </w:pPr>
          </w:p>
        </w:tc>
        <w:tc>
          <w:tcPr>
            <w:tcW w:w="2080" w:type="dxa"/>
            <w:tcBorders>
              <w:right w:val="single" w:sz="8" w:space="0" w:color="auto"/>
            </w:tcBorders>
            <w:vAlign w:val="bottom"/>
          </w:tcPr>
          <w:p w:rsidR="003B42B3" w:rsidRPr="007D374A" w:rsidRDefault="003B42B3" w:rsidP="00A87446">
            <w:pPr>
              <w:spacing w:line="237" w:lineRule="exact"/>
              <w:ind w:left="100"/>
              <w:rPr>
                <w:sz w:val="20"/>
                <w:szCs w:val="20"/>
              </w:rPr>
            </w:pPr>
            <w:r w:rsidRPr="007D374A">
              <w:rPr>
                <w:rFonts w:eastAsia="Times New Roman"/>
                <w:bCs/>
                <w:sz w:val="24"/>
                <w:szCs w:val="24"/>
              </w:rPr>
              <w:t xml:space="preserve">Путешествие </w:t>
            </w:r>
            <w:proofErr w:type="gramStart"/>
            <w:r w:rsidRPr="007D374A">
              <w:rPr>
                <w:rFonts w:eastAsia="Times New Roman"/>
                <w:bCs/>
                <w:sz w:val="24"/>
                <w:szCs w:val="24"/>
              </w:rPr>
              <w:t>в</w:t>
            </w:r>
            <w:proofErr w:type="gramEnd"/>
          </w:p>
        </w:tc>
        <w:tc>
          <w:tcPr>
            <w:tcW w:w="2140" w:type="dxa"/>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Загадочный мир</w:t>
            </w:r>
          </w:p>
        </w:tc>
        <w:tc>
          <w:tcPr>
            <w:tcW w:w="2040" w:type="dxa"/>
            <w:gridSpan w:val="2"/>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Когда Земля</w:t>
            </w:r>
          </w:p>
        </w:tc>
        <w:tc>
          <w:tcPr>
            <w:tcW w:w="1938" w:type="dxa"/>
            <w:tcBorders>
              <w:right w:val="single" w:sz="8" w:space="0" w:color="auto"/>
            </w:tcBorders>
            <w:vAlign w:val="bottom"/>
          </w:tcPr>
          <w:p w:rsidR="003B42B3" w:rsidRPr="007D374A" w:rsidRDefault="003B42B3" w:rsidP="00A87446">
            <w:pPr>
              <w:spacing w:line="237" w:lineRule="exact"/>
              <w:ind w:left="80"/>
              <w:rPr>
                <w:sz w:val="20"/>
                <w:szCs w:val="20"/>
              </w:rPr>
            </w:pPr>
            <w:r w:rsidRPr="007D374A">
              <w:rPr>
                <w:rFonts w:eastAsia="Times New Roman"/>
                <w:bCs/>
                <w:sz w:val="24"/>
                <w:szCs w:val="24"/>
              </w:rPr>
              <w:t>Транспорт и</w:t>
            </w:r>
          </w:p>
        </w:tc>
        <w:tc>
          <w:tcPr>
            <w:tcW w:w="1559" w:type="dxa"/>
            <w:vAlign w:val="bottom"/>
          </w:tcPr>
          <w:p w:rsidR="003B42B3" w:rsidRPr="007D374A" w:rsidRDefault="003B42B3" w:rsidP="00A87446">
            <w:pPr>
              <w:rPr>
                <w:sz w:val="20"/>
                <w:szCs w:val="20"/>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jc w:val="center"/>
              <w:rPr>
                <w:sz w:val="20"/>
                <w:szCs w:val="20"/>
              </w:rPr>
            </w:pPr>
            <w:r w:rsidRPr="007D374A">
              <w:rPr>
                <w:rFonts w:eastAsia="Times New Roman"/>
                <w:bCs/>
                <w:sz w:val="24"/>
                <w:szCs w:val="24"/>
              </w:rPr>
              <w:t>Апрель</w:t>
            </w: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страну здоровья</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Вселенной</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пробуждается</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правила</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«Где живут</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Полёт в космос</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Природа вокруг</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дорожного</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витамины»</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Проект «Этот</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Утренник «Весна</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движения</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День здоровья –</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волшебный</w:t>
            </w:r>
          </w:p>
        </w:tc>
        <w:tc>
          <w:tcPr>
            <w:tcW w:w="2040" w:type="dxa"/>
            <w:gridSpan w:val="2"/>
            <w:tcBorders>
              <w:right w:val="single" w:sz="8" w:space="0" w:color="auto"/>
            </w:tcBorders>
            <w:vAlign w:val="bottom"/>
          </w:tcPr>
          <w:p w:rsidR="003B42B3" w:rsidRPr="007D374A" w:rsidRDefault="003B42B3" w:rsidP="00A87446">
            <w:pPr>
              <w:ind w:left="80"/>
              <w:rPr>
                <w:sz w:val="20"/>
                <w:szCs w:val="20"/>
              </w:rPr>
            </w:pPr>
            <w:proofErr w:type="gramStart"/>
            <w:r w:rsidRPr="007D374A">
              <w:rPr>
                <w:rFonts w:eastAsia="Times New Roman"/>
                <w:bCs/>
                <w:sz w:val="24"/>
                <w:szCs w:val="24"/>
              </w:rPr>
              <w:t>красна</w:t>
            </w:r>
            <w:proofErr w:type="gramEnd"/>
            <w:r w:rsidRPr="007D374A">
              <w:rPr>
                <w:rFonts w:eastAsia="Times New Roman"/>
                <w:bCs/>
                <w:sz w:val="24"/>
                <w:szCs w:val="24"/>
              </w:rPr>
              <w:t>, с чем</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Транспорт и</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физкультурный</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космос»</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пришла</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правила</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досуг</w:t>
            </w:r>
          </w:p>
        </w:tc>
        <w:tc>
          <w:tcPr>
            <w:tcW w:w="2140" w:type="dxa"/>
            <w:tcBorders>
              <w:right w:val="single" w:sz="8" w:space="0" w:color="auto"/>
            </w:tcBorders>
            <w:vAlign w:val="bottom"/>
          </w:tcPr>
          <w:p w:rsidR="003B42B3" w:rsidRPr="007D374A" w:rsidRDefault="003B42B3" w:rsidP="00A87446">
            <w:pPr>
              <w:rPr>
                <w:sz w:val="24"/>
                <w:szCs w:val="24"/>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дорожного</w:t>
            </w:r>
          </w:p>
        </w:tc>
        <w:tc>
          <w:tcPr>
            <w:tcW w:w="1559" w:type="dxa"/>
            <w:vAlign w:val="bottom"/>
          </w:tcPr>
          <w:p w:rsidR="003B42B3" w:rsidRPr="007D374A" w:rsidRDefault="003B42B3" w:rsidP="00A87446">
            <w:pPr>
              <w:rPr>
                <w:sz w:val="24"/>
                <w:szCs w:val="24"/>
              </w:rPr>
            </w:pP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rPr>
                <w:sz w:val="24"/>
                <w:szCs w:val="24"/>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движения</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rPr>
                <w:sz w:val="24"/>
                <w:szCs w:val="24"/>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Игра –</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rPr>
                <w:sz w:val="24"/>
                <w:szCs w:val="24"/>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 xml:space="preserve">путешествие </w:t>
            </w:r>
            <w:proofErr w:type="gramStart"/>
            <w:r w:rsidRPr="007D374A">
              <w:rPr>
                <w:rFonts w:eastAsia="Times New Roman"/>
                <w:bCs/>
                <w:sz w:val="24"/>
                <w:szCs w:val="24"/>
              </w:rPr>
              <w:t>в</w:t>
            </w:r>
            <w:proofErr w:type="gramEnd"/>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rPr>
                <w:sz w:val="24"/>
                <w:szCs w:val="24"/>
              </w:rPr>
            </w:pP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страну «Три</w:t>
            </w:r>
          </w:p>
        </w:tc>
        <w:tc>
          <w:tcPr>
            <w:tcW w:w="1559" w:type="dxa"/>
            <w:vAlign w:val="bottom"/>
          </w:tcPr>
          <w:p w:rsidR="003B42B3" w:rsidRPr="007D374A" w:rsidRDefault="003B42B3" w:rsidP="00A87446">
            <w:pPr>
              <w:rPr>
                <w:sz w:val="24"/>
                <w:szCs w:val="24"/>
              </w:rPr>
            </w:pPr>
          </w:p>
        </w:tc>
      </w:tr>
      <w:tr w:rsidR="003B42B3" w:rsidTr="00A87446">
        <w:trPr>
          <w:trHeight w:val="301"/>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214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460" w:type="dxa"/>
            <w:tcBorders>
              <w:bottom w:val="single" w:sz="8" w:space="0" w:color="auto"/>
            </w:tcBorders>
            <w:vAlign w:val="bottom"/>
          </w:tcPr>
          <w:p w:rsidR="003B42B3" w:rsidRPr="007D374A" w:rsidRDefault="003B42B3" w:rsidP="00A87446">
            <w:pPr>
              <w:rPr>
                <w:sz w:val="24"/>
                <w:szCs w:val="24"/>
              </w:rPr>
            </w:pPr>
          </w:p>
        </w:tc>
        <w:tc>
          <w:tcPr>
            <w:tcW w:w="58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938" w:type="dxa"/>
            <w:tcBorders>
              <w:bottom w:val="single" w:sz="8" w:space="0" w:color="auto"/>
              <w:right w:val="single" w:sz="8" w:space="0" w:color="auto"/>
            </w:tcBorders>
            <w:vAlign w:val="bottom"/>
          </w:tcPr>
          <w:p w:rsidR="003B42B3" w:rsidRPr="007D374A" w:rsidRDefault="003B42B3" w:rsidP="00A87446">
            <w:pPr>
              <w:ind w:left="80"/>
              <w:rPr>
                <w:sz w:val="20"/>
                <w:szCs w:val="20"/>
              </w:rPr>
            </w:pPr>
            <w:proofErr w:type="gramStart"/>
            <w:r w:rsidRPr="007D374A">
              <w:rPr>
                <w:rFonts w:eastAsia="Times New Roman"/>
                <w:bCs/>
                <w:sz w:val="24"/>
                <w:szCs w:val="24"/>
              </w:rPr>
              <w:t>чудесных</w:t>
            </w:r>
            <w:proofErr w:type="gramEnd"/>
            <w:r w:rsidRPr="007D374A">
              <w:rPr>
                <w:rFonts w:eastAsia="Times New Roman"/>
                <w:bCs/>
                <w:sz w:val="24"/>
                <w:szCs w:val="24"/>
              </w:rPr>
              <w:t xml:space="preserve"> света»</w:t>
            </w:r>
          </w:p>
        </w:tc>
        <w:tc>
          <w:tcPr>
            <w:tcW w:w="1559" w:type="dxa"/>
            <w:tcBorders>
              <w:bottom w:val="single" w:sz="8" w:space="0" w:color="auto"/>
            </w:tcBorders>
            <w:vAlign w:val="bottom"/>
          </w:tcPr>
          <w:p w:rsidR="003B42B3" w:rsidRPr="007D374A" w:rsidRDefault="003B42B3" w:rsidP="00A87446">
            <w:pPr>
              <w:rPr>
                <w:sz w:val="24"/>
                <w:szCs w:val="24"/>
              </w:rPr>
            </w:pPr>
          </w:p>
        </w:tc>
      </w:tr>
      <w:tr w:rsidR="003B42B3" w:rsidTr="00A87446">
        <w:trPr>
          <w:trHeight w:val="242"/>
        </w:trPr>
        <w:tc>
          <w:tcPr>
            <w:tcW w:w="979" w:type="dxa"/>
            <w:tcBorders>
              <w:left w:val="single" w:sz="8" w:space="0" w:color="auto"/>
              <w:right w:val="single" w:sz="8" w:space="0" w:color="auto"/>
            </w:tcBorders>
            <w:vAlign w:val="bottom"/>
          </w:tcPr>
          <w:p w:rsidR="003B42B3" w:rsidRPr="007D374A" w:rsidRDefault="003B42B3" w:rsidP="00A87446">
            <w:pPr>
              <w:rPr>
                <w:sz w:val="21"/>
                <w:szCs w:val="21"/>
              </w:rPr>
            </w:pPr>
          </w:p>
        </w:tc>
        <w:tc>
          <w:tcPr>
            <w:tcW w:w="2080" w:type="dxa"/>
            <w:tcBorders>
              <w:right w:val="single" w:sz="8" w:space="0" w:color="auto"/>
            </w:tcBorders>
            <w:vAlign w:val="bottom"/>
          </w:tcPr>
          <w:p w:rsidR="003B42B3" w:rsidRPr="007D374A" w:rsidRDefault="003B42B3" w:rsidP="00A87446">
            <w:pPr>
              <w:spacing w:line="242" w:lineRule="exact"/>
              <w:ind w:left="160"/>
              <w:rPr>
                <w:sz w:val="20"/>
                <w:szCs w:val="20"/>
              </w:rPr>
            </w:pPr>
            <w:r w:rsidRPr="007D374A">
              <w:rPr>
                <w:rFonts w:eastAsia="Times New Roman"/>
                <w:bCs/>
                <w:sz w:val="24"/>
                <w:szCs w:val="24"/>
              </w:rPr>
              <w:t xml:space="preserve">День </w:t>
            </w:r>
            <w:proofErr w:type="gramStart"/>
            <w:r w:rsidRPr="007D374A">
              <w:rPr>
                <w:rFonts w:eastAsia="Times New Roman"/>
                <w:bCs/>
                <w:sz w:val="24"/>
                <w:szCs w:val="24"/>
              </w:rPr>
              <w:t>воинской</w:t>
            </w:r>
            <w:proofErr w:type="gramEnd"/>
          </w:p>
        </w:tc>
        <w:tc>
          <w:tcPr>
            <w:tcW w:w="2140" w:type="dxa"/>
            <w:tcBorders>
              <w:right w:val="single" w:sz="8" w:space="0" w:color="auto"/>
            </w:tcBorders>
            <w:vAlign w:val="bottom"/>
          </w:tcPr>
          <w:p w:rsidR="003B42B3" w:rsidRPr="007D374A" w:rsidRDefault="003B42B3" w:rsidP="00A87446">
            <w:pPr>
              <w:spacing w:line="242" w:lineRule="exact"/>
              <w:ind w:left="140"/>
              <w:rPr>
                <w:sz w:val="20"/>
                <w:szCs w:val="20"/>
              </w:rPr>
            </w:pPr>
            <w:r w:rsidRPr="007D374A">
              <w:rPr>
                <w:rFonts w:eastAsia="Times New Roman"/>
                <w:bCs/>
                <w:sz w:val="24"/>
                <w:szCs w:val="24"/>
              </w:rPr>
              <w:t xml:space="preserve">Лес и </w:t>
            </w:r>
            <w:proofErr w:type="gramStart"/>
            <w:r w:rsidRPr="007D374A">
              <w:rPr>
                <w:rFonts w:eastAsia="Times New Roman"/>
                <w:bCs/>
                <w:sz w:val="24"/>
                <w:szCs w:val="24"/>
              </w:rPr>
              <w:t>цветущая</w:t>
            </w:r>
            <w:proofErr w:type="gramEnd"/>
          </w:p>
        </w:tc>
        <w:tc>
          <w:tcPr>
            <w:tcW w:w="2040" w:type="dxa"/>
            <w:gridSpan w:val="2"/>
            <w:tcBorders>
              <w:right w:val="single" w:sz="8" w:space="0" w:color="auto"/>
            </w:tcBorders>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 xml:space="preserve">Мой дом – </w:t>
            </w:r>
            <w:proofErr w:type="gramStart"/>
            <w:r w:rsidRPr="007D374A">
              <w:rPr>
                <w:rFonts w:eastAsia="Times New Roman"/>
                <w:bCs/>
                <w:sz w:val="24"/>
                <w:szCs w:val="24"/>
              </w:rPr>
              <w:t>моя</w:t>
            </w:r>
            <w:proofErr w:type="gramEnd"/>
          </w:p>
        </w:tc>
        <w:tc>
          <w:tcPr>
            <w:tcW w:w="1938" w:type="dxa"/>
            <w:tcBorders>
              <w:right w:val="single" w:sz="8" w:space="0" w:color="auto"/>
            </w:tcBorders>
            <w:vAlign w:val="bottom"/>
          </w:tcPr>
          <w:p w:rsidR="003B42B3" w:rsidRPr="007D374A" w:rsidRDefault="003B42B3" w:rsidP="00A87446">
            <w:pPr>
              <w:spacing w:line="242" w:lineRule="exact"/>
              <w:ind w:left="80"/>
              <w:rPr>
                <w:sz w:val="20"/>
                <w:szCs w:val="20"/>
              </w:rPr>
            </w:pPr>
            <w:r w:rsidRPr="007D374A">
              <w:rPr>
                <w:rFonts w:eastAsia="Times New Roman"/>
                <w:bCs/>
                <w:sz w:val="24"/>
                <w:szCs w:val="24"/>
              </w:rPr>
              <w:t>Детство – это я и</w:t>
            </w:r>
          </w:p>
        </w:tc>
        <w:tc>
          <w:tcPr>
            <w:tcW w:w="1559" w:type="dxa"/>
            <w:vAlign w:val="bottom"/>
          </w:tcPr>
          <w:p w:rsidR="003B42B3" w:rsidRPr="007D374A" w:rsidRDefault="003B42B3" w:rsidP="00A87446">
            <w:pPr>
              <w:rPr>
                <w:sz w:val="21"/>
                <w:szCs w:val="21"/>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jc w:val="center"/>
              <w:rPr>
                <w:sz w:val="20"/>
                <w:szCs w:val="20"/>
              </w:rPr>
            </w:pPr>
            <w:r w:rsidRPr="007D374A">
              <w:rPr>
                <w:rFonts w:eastAsia="Times New Roman"/>
                <w:bCs/>
                <w:w w:val="98"/>
                <w:sz w:val="24"/>
                <w:szCs w:val="24"/>
              </w:rPr>
              <w:t>Май</w:t>
            </w: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славы</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весна</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семья</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ты.</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Моя малая</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Деревья и</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Я и моя семья</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Здравствуй лето!</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Родина</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растения нашего</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Фото – галерея</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Музыкально –</w:t>
            </w:r>
          </w:p>
        </w:tc>
        <w:tc>
          <w:tcPr>
            <w:tcW w:w="1559" w:type="dxa"/>
            <w:vAlign w:val="bottom"/>
          </w:tcPr>
          <w:p w:rsidR="003B42B3" w:rsidRPr="007D374A" w:rsidRDefault="003B42B3" w:rsidP="00A87446">
            <w:pPr>
              <w:rPr>
                <w:sz w:val="24"/>
                <w:szCs w:val="24"/>
              </w:rPr>
            </w:pP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Утренник «День</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леса</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«Моя семья»</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спортивный</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Победы»</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Игра –</w:t>
            </w: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праздник «Мы</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путешествие</w:t>
            </w: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растем</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 xml:space="preserve">«Путешествие </w:t>
            </w:r>
            <w:proofErr w:type="gramStart"/>
            <w:r w:rsidRPr="007D374A">
              <w:rPr>
                <w:rFonts w:eastAsia="Times New Roman"/>
                <w:bCs/>
                <w:sz w:val="24"/>
                <w:szCs w:val="24"/>
              </w:rPr>
              <w:t>по</w:t>
            </w:r>
            <w:proofErr w:type="gramEnd"/>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здоровыми»</w:t>
            </w:r>
          </w:p>
        </w:tc>
        <w:tc>
          <w:tcPr>
            <w:tcW w:w="1559" w:type="dxa"/>
            <w:vAlign w:val="bottom"/>
          </w:tcPr>
          <w:p w:rsidR="003B42B3" w:rsidRPr="007D374A" w:rsidRDefault="003B42B3" w:rsidP="00A87446">
            <w:pPr>
              <w:rPr>
                <w:sz w:val="24"/>
                <w:szCs w:val="24"/>
              </w:rPr>
            </w:pPr>
          </w:p>
        </w:tc>
      </w:tr>
      <w:tr w:rsidR="003B42B3" w:rsidTr="00A87446">
        <w:trPr>
          <w:trHeight w:val="313"/>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весеннему лесу»</w:t>
            </w:r>
          </w:p>
        </w:tc>
        <w:tc>
          <w:tcPr>
            <w:tcW w:w="1460" w:type="dxa"/>
            <w:vAlign w:val="bottom"/>
          </w:tcPr>
          <w:p w:rsidR="003B42B3" w:rsidRPr="007D374A" w:rsidRDefault="003B42B3" w:rsidP="00A87446">
            <w:pPr>
              <w:rPr>
                <w:sz w:val="24"/>
                <w:szCs w:val="24"/>
              </w:rPr>
            </w:pPr>
          </w:p>
        </w:tc>
        <w:tc>
          <w:tcPr>
            <w:tcW w:w="580" w:type="dxa"/>
            <w:tcBorders>
              <w:right w:val="single" w:sz="8" w:space="0" w:color="auto"/>
            </w:tcBorders>
            <w:vAlign w:val="bottom"/>
          </w:tcPr>
          <w:p w:rsidR="003B42B3" w:rsidRPr="007D374A" w:rsidRDefault="003B42B3" w:rsidP="00A87446">
            <w:pPr>
              <w:rPr>
                <w:sz w:val="24"/>
                <w:szCs w:val="24"/>
              </w:rPr>
            </w:pP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rPr>
                <w:sz w:val="24"/>
                <w:szCs w:val="24"/>
              </w:rPr>
            </w:pPr>
          </w:p>
        </w:tc>
      </w:tr>
      <w:tr w:rsidR="003B42B3" w:rsidTr="00A87446">
        <w:trPr>
          <w:trHeight w:val="540"/>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2140"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2040" w:type="dxa"/>
            <w:gridSpan w:val="2"/>
            <w:tcBorders>
              <w:bottom w:val="single" w:sz="8" w:space="0" w:color="auto"/>
              <w:right w:val="single" w:sz="8" w:space="0" w:color="auto"/>
            </w:tcBorders>
            <w:vAlign w:val="bottom"/>
          </w:tcPr>
          <w:p w:rsidR="003B42B3" w:rsidRPr="007D374A" w:rsidRDefault="003B42B3" w:rsidP="00A87446">
            <w:pPr>
              <w:rPr>
                <w:sz w:val="24"/>
                <w:szCs w:val="24"/>
              </w:rPr>
            </w:pPr>
          </w:p>
        </w:tc>
        <w:tc>
          <w:tcPr>
            <w:tcW w:w="1938" w:type="dxa"/>
            <w:tcBorders>
              <w:bottom w:val="single" w:sz="8" w:space="0" w:color="auto"/>
              <w:right w:val="single" w:sz="8" w:space="0" w:color="auto"/>
            </w:tcBorders>
            <w:vAlign w:val="bottom"/>
          </w:tcPr>
          <w:p w:rsidR="003B42B3" w:rsidRPr="007D374A" w:rsidRDefault="003B42B3" w:rsidP="00A87446">
            <w:pPr>
              <w:rPr>
                <w:sz w:val="24"/>
                <w:szCs w:val="24"/>
              </w:rPr>
            </w:pPr>
          </w:p>
        </w:tc>
        <w:tc>
          <w:tcPr>
            <w:tcW w:w="1559" w:type="dxa"/>
            <w:tcBorders>
              <w:bottom w:val="single" w:sz="8" w:space="0" w:color="auto"/>
            </w:tcBorders>
            <w:vAlign w:val="bottom"/>
          </w:tcPr>
          <w:p w:rsidR="003B42B3" w:rsidRPr="007D374A" w:rsidRDefault="003B42B3" w:rsidP="00A87446">
            <w:pPr>
              <w:rPr>
                <w:sz w:val="24"/>
                <w:szCs w:val="24"/>
              </w:rPr>
            </w:pPr>
          </w:p>
        </w:tc>
      </w:tr>
      <w:tr w:rsidR="003B42B3" w:rsidTr="00A87446">
        <w:trPr>
          <w:trHeight w:val="234"/>
        </w:trPr>
        <w:tc>
          <w:tcPr>
            <w:tcW w:w="979" w:type="dxa"/>
            <w:tcBorders>
              <w:left w:val="single" w:sz="8" w:space="0" w:color="auto"/>
              <w:right w:val="single" w:sz="8" w:space="0" w:color="auto"/>
            </w:tcBorders>
            <w:vAlign w:val="bottom"/>
          </w:tcPr>
          <w:p w:rsidR="003B42B3" w:rsidRPr="007D374A" w:rsidRDefault="003B42B3" w:rsidP="00A87446">
            <w:pPr>
              <w:rPr>
                <w:sz w:val="20"/>
                <w:szCs w:val="20"/>
              </w:rPr>
            </w:pPr>
          </w:p>
        </w:tc>
        <w:tc>
          <w:tcPr>
            <w:tcW w:w="2080" w:type="dxa"/>
            <w:tcBorders>
              <w:right w:val="single" w:sz="8" w:space="0" w:color="auto"/>
            </w:tcBorders>
            <w:vAlign w:val="bottom"/>
          </w:tcPr>
          <w:p w:rsidR="003B42B3" w:rsidRPr="007D374A" w:rsidRDefault="003B42B3" w:rsidP="00A87446">
            <w:pPr>
              <w:spacing w:line="234" w:lineRule="exact"/>
              <w:ind w:left="100"/>
              <w:rPr>
                <w:sz w:val="20"/>
                <w:szCs w:val="20"/>
              </w:rPr>
            </w:pPr>
            <w:r w:rsidRPr="007D374A">
              <w:rPr>
                <w:rFonts w:eastAsia="Times New Roman"/>
                <w:bCs/>
                <w:sz w:val="24"/>
                <w:szCs w:val="24"/>
              </w:rPr>
              <w:t>День защиты</w:t>
            </w:r>
          </w:p>
        </w:tc>
        <w:tc>
          <w:tcPr>
            <w:tcW w:w="2140" w:type="dxa"/>
            <w:tcBorders>
              <w:right w:val="single" w:sz="8" w:space="0" w:color="auto"/>
            </w:tcBorders>
            <w:vAlign w:val="bottom"/>
          </w:tcPr>
          <w:p w:rsidR="003B42B3" w:rsidRPr="007D374A" w:rsidRDefault="003B42B3" w:rsidP="00A87446">
            <w:pPr>
              <w:spacing w:line="234" w:lineRule="exact"/>
              <w:ind w:left="80"/>
              <w:rPr>
                <w:sz w:val="20"/>
                <w:szCs w:val="20"/>
              </w:rPr>
            </w:pPr>
            <w:r w:rsidRPr="007D374A">
              <w:rPr>
                <w:rFonts w:eastAsia="Times New Roman"/>
                <w:bCs/>
                <w:sz w:val="24"/>
                <w:szCs w:val="24"/>
              </w:rPr>
              <w:t>День России</w:t>
            </w:r>
          </w:p>
        </w:tc>
        <w:tc>
          <w:tcPr>
            <w:tcW w:w="2040" w:type="dxa"/>
            <w:gridSpan w:val="2"/>
            <w:tcBorders>
              <w:right w:val="single" w:sz="8" w:space="0" w:color="auto"/>
            </w:tcBorders>
            <w:vAlign w:val="bottom"/>
          </w:tcPr>
          <w:p w:rsidR="003B42B3" w:rsidRPr="007D374A" w:rsidRDefault="003B42B3" w:rsidP="00A87446">
            <w:pPr>
              <w:spacing w:line="234" w:lineRule="exact"/>
              <w:ind w:left="80"/>
              <w:rPr>
                <w:sz w:val="20"/>
                <w:szCs w:val="20"/>
              </w:rPr>
            </w:pPr>
            <w:r w:rsidRPr="007D374A">
              <w:rPr>
                <w:rFonts w:eastAsia="Times New Roman"/>
                <w:bCs/>
                <w:sz w:val="24"/>
                <w:szCs w:val="24"/>
              </w:rPr>
              <w:t>Пушкинский</w:t>
            </w:r>
          </w:p>
        </w:tc>
        <w:tc>
          <w:tcPr>
            <w:tcW w:w="1938" w:type="dxa"/>
            <w:tcBorders>
              <w:right w:val="single" w:sz="8" w:space="0" w:color="auto"/>
            </w:tcBorders>
            <w:vAlign w:val="bottom"/>
          </w:tcPr>
          <w:p w:rsidR="003B42B3" w:rsidRPr="007D374A" w:rsidRDefault="003B42B3" w:rsidP="00A87446">
            <w:pPr>
              <w:spacing w:line="234" w:lineRule="exact"/>
              <w:ind w:left="80"/>
              <w:rPr>
                <w:sz w:val="20"/>
                <w:szCs w:val="20"/>
              </w:rPr>
            </w:pPr>
            <w:r w:rsidRPr="007D374A">
              <w:rPr>
                <w:rFonts w:eastAsia="Times New Roman"/>
                <w:bCs/>
                <w:sz w:val="24"/>
                <w:szCs w:val="24"/>
              </w:rPr>
              <w:t>Всем день охраны</w:t>
            </w:r>
          </w:p>
        </w:tc>
        <w:tc>
          <w:tcPr>
            <w:tcW w:w="1559" w:type="dxa"/>
            <w:vAlign w:val="bottom"/>
          </w:tcPr>
          <w:p w:rsidR="003B42B3" w:rsidRPr="007D374A" w:rsidRDefault="003B42B3" w:rsidP="00A87446">
            <w:pPr>
              <w:rPr>
                <w:sz w:val="20"/>
                <w:szCs w:val="20"/>
              </w:rPr>
            </w:pPr>
          </w:p>
        </w:tc>
      </w:tr>
      <w:tr w:rsidR="003B42B3" w:rsidTr="00A87446">
        <w:trPr>
          <w:trHeight w:val="280"/>
        </w:trPr>
        <w:tc>
          <w:tcPr>
            <w:tcW w:w="979" w:type="dxa"/>
            <w:tcBorders>
              <w:left w:val="single" w:sz="8" w:space="0" w:color="auto"/>
              <w:right w:val="single" w:sz="8" w:space="0" w:color="auto"/>
            </w:tcBorders>
            <w:vAlign w:val="bottom"/>
          </w:tcPr>
          <w:p w:rsidR="003B42B3" w:rsidRPr="007D374A" w:rsidRDefault="003B42B3" w:rsidP="00A87446">
            <w:pPr>
              <w:jc w:val="center"/>
              <w:rPr>
                <w:sz w:val="20"/>
                <w:szCs w:val="20"/>
              </w:rPr>
            </w:pPr>
            <w:r w:rsidRPr="007D374A">
              <w:rPr>
                <w:rFonts w:eastAsia="Times New Roman"/>
                <w:bCs/>
                <w:sz w:val="24"/>
                <w:szCs w:val="24"/>
              </w:rPr>
              <w:t>Июнь</w:t>
            </w: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детей</w:t>
            </w:r>
          </w:p>
        </w:tc>
        <w:tc>
          <w:tcPr>
            <w:tcW w:w="2140" w:type="dxa"/>
            <w:tcBorders>
              <w:right w:val="single" w:sz="8" w:space="0" w:color="auto"/>
            </w:tcBorders>
            <w:vAlign w:val="bottom"/>
          </w:tcPr>
          <w:p w:rsidR="003B42B3" w:rsidRPr="007D374A" w:rsidRDefault="003B42B3" w:rsidP="00A87446">
            <w:pPr>
              <w:ind w:left="140"/>
              <w:rPr>
                <w:sz w:val="20"/>
                <w:szCs w:val="20"/>
              </w:rPr>
            </w:pPr>
            <w:proofErr w:type="spellStart"/>
            <w:r w:rsidRPr="007D374A">
              <w:rPr>
                <w:rFonts w:eastAsia="Times New Roman"/>
                <w:bCs/>
                <w:sz w:val="24"/>
                <w:szCs w:val="24"/>
              </w:rPr>
              <w:t>Квест</w:t>
            </w:r>
            <w:proofErr w:type="spellEnd"/>
            <w:r w:rsidRPr="007D374A">
              <w:rPr>
                <w:rFonts w:eastAsia="Times New Roman"/>
                <w:bCs/>
                <w:sz w:val="24"/>
                <w:szCs w:val="24"/>
              </w:rPr>
              <w:t xml:space="preserve"> «В</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день</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окружающей</w:t>
            </w:r>
          </w:p>
        </w:tc>
        <w:tc>
          <w:tcPr>
            <w:tcW w:w="1559" w:type="dxa"/>
            <w:vAlign w:val="bottom"/>
          </w:tcPr>
          <w:p w:rsidR="003B42B3" w:rsidRPr="007D374A" w:rsidRDefault="003B42B3" w:rsidP="00A87446">
            <w:pPr>
              <w:rPr>
                <w:sz w:val="24"/>
                <w:szCs w:val="24"/>
              </w:rPr>
            </w:pPr>
          </w:p>
        </w:tc>
      </w:tr>
      <w:tr w:rsidR="003B42B3" w:rsidTr="00A87446">
        <w:trPr>
          <w:trHeight w:val="277"/>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Музыкально</w:t>
            </w:r>
            <w:r w:rsidRPr="007D374A">
              <w:rPr>
                <w:rFonts w:ascii="Times" w:eastAsia="Times" w:hAnsi="Times" w:cs="Times"/>
                <w:sz w:val="24"/>
                <w:szCs w:val="24"/>
              </w:rPr>
              <w:t>-</w:t>
            </w:r>
          </w:p>
        </w:tc>
        <w:tc>
          <w:tcPr>
            <w:tcW w:w="2140" w:type="dxa"/>
            <w:tcBorders>
              <w:right w:val="single" w:sz="8" w:space="0" w:color="auto"/>
            </w:tcBorders>
            <w:vAlign w:val="bottom"/>
          </w:tcPr>
          <w:p w:rsidR="003B42B3" w:rsidRPr="007D374A" w:rsidRDefault="003B42B3" w:rsidP="00A87446">
            <w:pPr>
              <w:ind w:left="80"/>
              <w:rPr>
                <w:sz w:val="20"/>
                <w:szCs w:val="20"/>
              </w:rPr>
            </w:pPr>
            <w:proofErr w:type="gramStart"/>
            <w:r w:rsidRPr="007D374A">
              <w:rPr>
                <w:rFonts w:eastAsia="Times New Roman"/>
                <w:bCs/>
                <w:sz w:val="24"/>
                <w:szCs w:val="24"/>
              </w:rPr>
              <w:t>поисках</w:t>
            </w:r>
            <w:proofErr w:type="gramEnd"/>
            <w:r w:rsidRPr="007D374A">
              <w:rPr>
                <w:rFonts w:eastAsia="Times New Roman"/>
                <w:bCs/>
                <w:sz w:val="24"/>
                <w:szCs w:val="24"/>
              </w:rPr>
              <w:t xml:space="preserve"> символа</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Игра –</w:t>
            </w:r>
          </w:p>
        </w:tc>
        <w:tc>
          <w:tcPr>
            <w:tcW w:w="1938"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среды</w:t>
            </w:r>
          </w:p>
        </w:tc>
        <w:tc>
          <w:tcPr>
            <w:tcW w:w="1559" w:type="dxa"/>
            <w:vAlign w:val="bottom"/>
          </w:tcPr>
          <w:p w:rsidR="003B42B3" w:rsidRPr="007D374A" w:rsidRDefault="003B42B3" w:rsidP="00A87446">
            <w:pPr>
              <w:rPr>
                <w:sz w:val="24"/>
                <w:szCs w:val="24"/>
              </w:rPr>
            </w:pPr>
          </w:p>
        </w:tc>
      </w:tr>
      <w:tr w:rsidR="003B42B3" w:rsidTr="00A87446">
        <w:trPr>
          <w:trHeight w:val="276"/>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0"/>
                <w:szCs w:val="20"/>
              </w:rPr>
            </w:pPr>
            <w:r>
              <w:rPr>
                <w:rFonts w:eastAsia="Times New Roman"/>
                <w:bCs/>
                <w:sz w:val="24"/>
                <w:szCs w:val="24"/>
              </w:rPr>
              <w:t xml:space="preserve">  </w:t>
            </w:r>
            <w:r w:rsidRPr="007D374A">
              <w:rPr>
                <w:rFonts w:eastAsia="Times New Roman"/>
                <w:bCs/>
                <w:sz w:val="24"/>
                <w:szCs w:val="24"/>
              </w:rPr>
              <w:t>спортивный</w:t>
            </w:r>
          </w:p>
        </w:tc>
        <w:tc>
          <w:tcPr>
            <w:tcW w:w="2140" w:type="dxa"/>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России»</w:t>
            </w: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путешествие</w:t>
            </w:r>
          </w:p>
        </w:tc>
        <w:tc>
          <w:tcPr>
            <w:tcW w:w="1938" w:type="dxa"/>
            <w:tcBorders>
              <w:right w:val="single" w:sz="8" w:space="0" w:color="auto"/>
            </w:tcBorders>
            <w:vAlign w:val="bottom"/>
          </w:tcPr>
          <w:p w:rsidR="003B42B3" w:rsidRPr="007D374A" w:rsidRDefault="003B42B3" w:rsidP="00A87446">
            <w:pPr>
              <w:ind w:left="220"/>
              <w:rPr>
                <w:sz w:val="20"/>
                <w:szCs w:val="20"/>
              </w:rPr>
            </w:pPr>
            <w:r w:rsidRPr="007D374A">
              <w:rPr>
                <w:rFonts w:eastAsia="Times New Roman"/>
                <w:bCs/>
                <w:sz w:val="24"/>
                <w:szCs w:val="24"/>
              </w:rPr>
              <w:t>Беседа «Природу</w:t>
            </w:r>
          </w:p>
        </w:tc>
        <w:tc>
          <w:tcPr>
            <w:tcW w:w="1559" w:type="dxa"/>
            <w:vAlign w:val="bottom"/>
          </w:tcPr>
          <w:p w:rsidR="003B42B3" w:rsidRPr="007D374A" w:rsidRDefault="003B42B3" w:rsidP="00A87446">
            <w:pPr>
              <w:rPr>
                <w:sz w:val="24"/>
                <w:szCs w:val="24"/>
              </w:rPr>
            </w:pPr>
          </w:p>
        </w:tc>
      </w:tr>
      <w:tr w:rsidR="003B42B3" w:rsidTr="00A87446">
        <w:trPr>
          <w:trHeight w:val="272"/>
        </w:trPr>
        <w:tc>
          <w:tcPr>
            <w:tcW w:w="979" w:type="dxa"/>
            <w:tcBorders>
              <w:left w:val="single" w:sz="8" w:space="0" w:color="auto"/>
              <w:right w:val="single" w:sz="8" w:space="0" w:color="auto"/>
            </w:tcBorders>
            <w:vAlign w:val="bottom"/>
          </w:tcPr>
          <w:p w:rsidR="003B42B3" w:rsidRPr="007D374A" w:rsidRDefault="003B42B3" w:rsidP="00A87446">
            <w:pPr>
              <w:rPr>
                <w:sz w:val="23"/>
                <w:szCs w:val="23"/>
              </w:rPr>
            </w:pPr>
          </w:p>
        </w:tc>
        <w:tc>
          <w:tcPr>
            <w:tcW w:w="2080" w:type="dxa"/>
            <w:tcBorders>
              <w:right w:val="single" w:sz="8" w:space="0" w:color="auto"/>
            </w:tcBorders>
            <w:vAlign w:val="bottom"/>
          </w:tcPr>
          <w:p w:rsidR="003B42B3" w:rsidRPr="007D374A" w:rsidRDefault="003B42B3" w:rsidP="00A87446">
            <w:pPr>
              <w:spacing w:line="272" w:lineRule="exact"/>
              <w:ind w:left="100"/>
              <w:rPr>
                <w:sz w:val="20"/>
                <w:szCs w:val="20"/>
              </w:rPr>
            </w:pPr>
            <w:r w:rsidRPr="007D374A">
              <w:rPr>
                <w:rFonts w:eastAsia="Times New Roman"/>
                <w:bCs/>
                <w:sz w:val="24"/>
                <w:szCs w:val="24"/>
              </w:rPr>
              <w:t>праздник «День</w:t>
            </w:r>
          </w:p>
        </w:tc>
        <w:tc>
          <w:tcPr>
            <w:tcW w:w="2140" w:type="dxa"/>
            <w:tcBorders>
              <w:right w:val="single" w:sz="8" w:space="0" w:color="auto"/>
            </w:tcBorders>
            <w:vAlign w:val="bottom"/>
          </w:tcPr>
          <w:p w:rsidR="003B42B3" w:rsidRPr="007D374A" w:rsidRDefault="003B42B3" w:rsidP="00A87446">
            <w:pPr>
              <w:rPr>
                <w:sz w:val="23"/>
                <w:szCs w:val="23"/>
              </w:rPr>
            </w:pPr>
          </w:p>
        </w:tc>
        <w:tc>
          <w:tcPr>
            <w:tcW w:w="2040" w:type="dxa"/>
            <w:gridSpan w:val="2"/>
            <w:tcBorders>
              <w:right w:val="single" w:sz="8" w:space="0" w:color="auto"/>
            </w:tcBorders>
            <w:vAlign w:val="bottom"/>
          </w:tcPr>
          <w:p w:rsidR="003B42B3" w:rsidRPr="007D374A" w:rsidRDefault="003B42B3" w:rsidP="00A87446">
            <w:pPr>
              <w:spacing w:line="272" w:lineRule="exact"/>
              <w:ind w:left="80"/>
              <w:rPr>
                <w:sz w:val="20"/>
                <w:szCs w:val="20"/>
              </w:rPr>
            </w:pPr>
            <w:r w:rsidRPr="007D374A">
              <w:rPr>
                <w:rFonts w:eastAsia="Times New Roman"/>
                <w:bCs/>
                <w:sz w:val="24"/>
                <w:szCs w:val="24"/>
              </w:rPr>
              <w:t xml:space="preserve">«Путешествие </w:t>
            </w:r>
            <w:proofErr w:type="gramStart"/>
            <w:r w:rsidRPr="007D374A">
              <w:rPr>
                <w:rFonts w:eastAsia="Times New Roman"/>
                <w:bCs/>
                <w:sz w:val="24"/>
                <w:szCs w:val="24"/>
              </w:rPr>
              <w:t>в</w:t>
            </w:r>
            <w:proofErr w:type="gramEnd"/>
          </w:p>
        </w:tc>
        <w:tc>
          <w:tcPr>
            <w:tcW w:w="1938" w:type="dxa"/>
            <w:tcBorders>
              <w:right w:val="single" w:sz="8" w:space="0" w:color="auto"/>
            </w:tcBorders>
            <w:vAlign w:val="bottom"/>
          </w:tcPr>
          <w:p w:rsidR="003B42B3" w:rsidRPr="007D374A" w:rsidRDefault="003B42B3" w:rsidP="00A87446">
            <w:pPr>
              <w:spacing w:line="272" w:lineRule="exact"/>
              <w:ind w:left="280"/>
              <w:rPr>
                <w:sz w:val="20"/>
                <w:szCs w:val="20"/>
              </w:rPr>
            </w:pPr>
            <w:r w:rsidRPr="007D374A">
              <w:rPr>
                <w:rFonts w:eastAsia="Times New Roman"/>
                <w:bCs/>
                <w:sz w:val="24"/>
                <w:szCs w:val="24"/>
              </w:rPr>
              <w:t>надо охранять»</w:t>
            </w:r>
          </w:p>
        </w:tc>
        <w:tc>
          <w:tcPr>
            <w:tcW w:w="1559" w:type="dxa"/>
            <w:vAlign w:val="bottom"/>
          </w:tcPr>
          <w:p w:rsidR="003B42B3" w:rsidRPr="007D374A" w:rsidRDefault="003B42B3" w:rsidP="00A87446">
            <w:pPr>
              <w:rPr>
                <w:sz w:val="23"/>
                <w:szCs w:val="23"/>
              </w:rPr>
            </w:pPr>
          </w:p>
        </w:tc>
      </w:tr>
      <w:tr w:rsidR="003B42B3" w:rsidTr="00A87446">
        <w:trPr>
          <w:trHeight w:val="281"/>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ind w:left="100"/>
              <w:rPr>
                <w:sz w:val="20"/>
                <w:szCs w:val="20"/>
              </w:rPr>
            </w:pPr>
            <w:r w:rsidRPr="007D374A">
              <w:rPr>
                <w:rFonts w:eastAsia="Times New Roman"/>
                <w:bCs/>
                <w:sz w:val="24"/>
                <w:szCs w:val="24"/>
              </w:rPr>
              <w:t>защиты детей»</w:t>
            </w:r>
          </w:p>
        </w:tc>
        <w:tc>
          <w:tcPr>
            <w:tcW w:w="2140" w:type="dxa"/>
            <w:tcBorders>
              <w:right w:val="single" w:sz="8" w:space="0" w:color="auto"/>
            </w:tcBorders>
            <w:vAlign w:val="bottom"/>
          </w:tcPr>
          <w:p w:rsidR="003B42B3" w:rsidRPr="007D374A" w:rsidRDefault="003B42B3" w:rsidP="00A87446">
            <w:pPr>
              <w:rPr>
                <w:sz w:val="24"/>
                <w:szCs w:val="24"/>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r w:rsidRPr="007D374A">
              <w:rPr>
                <w:rFonts w:eastAsia="Times New Roman"/>
                <w:bCs/>
                <w:sz w:val="24"/>
                <w:szCs w:val="24"/>
              </w:rPr>
              <w:t>сказочный мир</w:t>
            </w: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rPr>
                <w:sz w:val="24"/>
                <w:szCs w:val="24"/>
              </w:rPr>
            </w:pPr>
          </w:p>
        </w:tc>
      </w:tr>
      <w:tr w:rsidR="003B42B3" w:rsidTr="00A87446">
        <w:trPr>
          <w:trHeight w:val="313"/>
        </w:trPr>
        <w:tc>
          <w:tcPr>
            <w:tcW w:w="979" w:type="dxa"/>
            <w:tcBorders>
              <w:left w:val="single" w:sz="8" w:space="0" w:color="auto"/>
              <w:right w:val="single" w:sz="8" w:space="0" w:color="auto"/>
            </w:tcBorders>
            <w:vAlign w:val="bottom"/>
          </w:tcPr>
          <w:p w:rsidR="003B42B3" w:rsidRPr="007D374A" w:rsidRDefault="003B42B3" w:rsidP="00A87446">
            <w:pPr>
              <w:rPr>
                <w:sz w:val="24"/>
                <w:szCs w:val="24"/>
              </w:rPr>
            </w:pPr>
          </w:p>
        </w:tc>
        <w:tc>
          <w:tcPr>
            <w:tcW w:w="2080" w:type="dxa"/>
            <w:tcBorders>
              <w:right w:val="single" w:sz="8" w:space="0" w:color="auto"/>
            </w:tcBorders>
            <w:vAlign w:val="bottom"/>
          </w:tcPr>
          <w:p w:rsidR="003B42B3" w:rsidRPr="007D374A" w:rsidRDefault="003B42B3" w:rsidP="00A87446">
            <w:pPr>
              <w:rPr>
                <w:sz w:val="24"/>
                <w:szCs w:val="24"/>
              </w:rPr>
            </w:pPr>
          </w:p>
        </w:tc>
        <w:tc>
          <w:tcPr>
            <w:tcW w:w="2140" w:type="dxa"/>
            <w:tcBorders>
              <w:right w:val="single" w:sz="8" w:space="0" w:color="auto"/>
            </w:tcBorders>
            <w:vAlign w:val="bottom"/>
          </w:tcPr>
          <w:p w:rsidR="003B42B3" w:rsidRPr="007D374A" w:rsidRDefault="003B42B3" w:rsidP="00A87446">
            <w:pPr>
              <w:rPr>
                <w:sz w:val="24"/>
                <w:szCs w:val="24"/>
              </w:rPr>
            </w:pPr>
          </w:p>
        </w:tc>
        <w:tc>
          <w:tcPr>
            <w:tcW w:w="2040" w:type="dxa"/>
            <w:gridSpan w:val="2"/>
            <w:tcBorders>
              <w:right w:val="single" w:sz="8" w:space="0" w:color="auto"/>
            </w:tcBorders>
            <w:vAlign w:val="bottom"/>
          </w:tcPr>
          <w:p w:rsidR="003B42B3" w:rsidRPr="007D374A" w:rsidRDefault="003B42B3" w:rsidP="00A87446">
            <w:pPr>
              <w:ind w:left="80"/>
              <w:rPr>
                <w:sz w:val="20"/>
                <w:szCs w:val="20"/>
              </w:rPr>
            </w:pPr>
            <w:proofErr w:type="spellStart"/>
            <w:r w:rsidRPr="007D374A">
              <w:rPr>
                <w:rFonts w:eastAsia="Times New Roman"/>
                <w:bCs/>
                <w:sz w:val="24"/>
                <w:szCs w:val="24"/>
              </w:rPr>
              <w:t>А.С.Пушкина</w:t>
            </w:r>
            <w:proofErr w:type="spellEnd"/>
            <w:r w:rsidRPr="007D374A">
              <w:rPr>
                <w:rFonts w:eastAsia="Times New Roman"/>
                <w:bCs/>
                <w:sz w:val="24"/>
                <w:szCs w:val="24"/>
              </w:rPr>
              <w:t xml:space="preserve"> »</w:t>
            </w:r>
          </w:p>
        </w:tc>
        <w:tc>
          <w:tcPr>
            <w:tcW w:w="1938" w:type="dxa"/>
            <w:tcBorders>
              <w:right w:val="single" w:sz="8" w:space="0" w:color="auto"/>
            </w:tcBorders>
            <w:vAlign w:val="bottom"/>
          </w:tcPr>
          <w:p w:rsidR="003B42B3" w:rsidRPr="007D374A" w:rsidRDefault="003B42B3" w:rsidP="00A87446">
            <w:pPr>
              <w:rPr>
                <w:sz w:val="24"/>
                <w:szCs w:val="24"/>
              </w:rPr>
            </w:pPr>
          </w:p>
        </w:tc>
        <w:tc>
          <w:tcPr>
            <w:tcW w:w="1559" w:type="dxa"/>
            <w:vAlign w:val="bottom"/>
          </w:tcPr>
          <w:p w:rsidR="003B42B3" w:rsidRPr="007D374A" w:rsidRDefault="003B42B3" w:rsidP="00A87446">
            <w:pPr>
              <w:rPr>
                <w:sz w:val="24"/>
                <w:szCs w:val="24"/>
              </w:rPr>
            </w:pPr>
          </w:p>
        </w:tc>
      </w:tr>
      <w:tr w:rsidR="003B42B3" w:rsidTr="00A87446">
        <w:trPr>
          <w:trHeight w:val="264"/>
        </w:trPr>
        <w:tc>
          <w:tcPr>
            <w:tcW w:w="979" w:type="dxa"/>
            <w:tcBorders>
              <w:left w:val="single" w:sz="8" w:space="0" w:color="auto"/>
              <w:bottom w:val="single" w:sz="8" w:space="0" w:color="auto"/>
              <w:right w:val="single" w:sz="8" w:space="0" w:color="auto"/>
            </w:tcBorders>
            <w:vAlign w:val="bottom"/>
          </w:tcPr>
          <w:p w:rsidR="003B42B3" w:rsidRPr="007D374A" w:rsidRDefault="003B42B3" w:rsidP="00A87446"/>
        </w:tc>
        <w:tc>
          <w:tcPr>
            <w:tcW w:w="2080" w:type="dxa"/>
            <w:tcBorders>
              <w:bottom w:val="single" w:sz="8" w:space="0" w:color="auto"/>
              <w:right w:val="single" w:sz="8" w:space="0" w:color="auto"/>
            </w:tcBorders>
            <w:vAlign w:val="bottom"/>
          </w:tcPr>
          <w:p w:rsidR="003B42B3" w:rsidRPr="007D374A" w:rsidRDefault="003B42B3" w:rsidP="00A87446"/>
        </w:tc>
        <w:tc>
          <w:tcPr>
            <w:tcW w:w="2140" w:type="dxa"/>
            <w:tcBorders>
              <w:bottom w:val="single" w:sz="8" w:space="0" w:color="auto"/>
              <w:right w:val="single" w:sz="8" w:space="0" w:color="auto"/>
            </w:tcBorders>
            <w:vAlign w:val="bottom"/>
          </w:tcPr>
          <w:p w:rsidR="003B42B3" w:rsidRDefault="003B42B3" w:rsidP="00A87446"/>
          <w:p w:rsidR="003B42B3" w:rsidRPr="00CE50B9" w:rsidRDefault="003B42B3" w:rsidP="00A87446"/>
        </w:tc>
        <w:tc>
          <w:tcPr>
            <w:tcW w:w="2040" w:type="dxa"/>
            <w:gridSpan w:val="2"/>
            <w:tcBorders>
              <w:bottom w:val="single" w:sz="8" w:space="0" w:color="auto"/>
              <w:right w:val="single" w:sz="8" w:space="0" w:color="auto"/>
            </w:tcBorders>
            <w:vAlign w:val="bottom"/>
          </w:tcPr>
          <w:p w:rsidR="003B42B3" w:rsidRPr="007D374A" w:rsidRDefault="003B42B3" w:rsidP="00A87446"/>
        </w:tc>
        <w:tc>
          <w:tcPr>
            <w:tcW w:w="1938" w:type="dxa"/>
            <w:tcBorders>
              <w:bottom w:val="single" w:sz="8" w:space="0" w:color="auto"/>
              <w:right w:val="single" w:sz="8" w:space="0" w:color="auto"/>
            </w:tcBorders>
            <w:vAlign w:val="bottom"/>
          </w:tcPr>
          <w:p w:rsidR="003B42B3" w:rsidRPr="007D374A" w:rsidRDefault="003B42B3" w:rsidP="00A87446"/>
        </w:tc>
        <w:tc>
          <w:tcPr>
            <w:tcW w:w="1559" w:type="dxa"/>
            <w:tcBorders>
              <w:bottom w:val="single" w:sz="8" w:space="0" w:color="auto"/>
            </w:tcBorders>
            <w:vAlign w:val="bottom"/>
          </w:tcPr>
          <w:p w:rsidR="003B42B3" w:rsidRPr="007D374A" w:rsidRDefault="003B42B3" w:rsidP="00A87446"/>
        </w:tc>
      </w:tr>
    </w:tbl>
    <w:p w:rsidR="003B42B3" w:rsidRDefault="003B42B3" w:rsidP="003B42B3">
      <w:pPr>
        <w:tabs>
          <w:tab w:val="left" w:pos="1005"/>
        </w:tabs>
      </w:pPr>
    </w:p>
    <w:p w:rsidR="00AF7CDA" w:rsidRDefault="003B42B3" w:rsidP="00AF7CDA">
      <w:pPr>
        <w:spacing w:line="238" w:lineRule="auto"/>
        <w:ind w:left="120" w:right="20" w:firstLine="566"/>
        <w:jc w:val="both"/>
        <w:rPr>
          <w:sz w:val="20"/>
          <w:szCs w:val="20"/>
        </w:rPr>
      </w:pPr>
      <w:r>
        <w:tab/>
      </w:r>
      <w:r w:rsidR="00AF7CDA">
        <w:rPr>
          <w:rFonts w:eastAsia="Times New Roman"/>
          <w:sz w:val="24"/>
          <w:szCs w:val="24"/>
        </w:rPr>
        <w:t>Особенности традиционных событий праздников и мероприятий отражены в комплексно-тематическом планировании.</w:t>
      </w:r>
    </w:p>
    <w:p w:rsidR="00AF7CDA" w:rsidRDefault="00AF7CDA" w:rsidP="00AF7CDA">
      <w:pPr>
        <w:spacing w:line="2" w:lineRule="exact"/>
        <w:rPr>
          <w:sz w:val="20"/>
          <w:szCs w:val="20"/>
        </w:rPr>
      </w:pPr>
    </w:p>
    <w:p w:rsidR="00AF7CDA" w:rsidRDefault="00AF7CDA" w:rsidP="00AF7CDA">
      <w:pPr>
        <w:ind w:left="120" w:firstLine="566"/>
        <w:jc w:val="both"/>
        <w:rPr>
          <w:sz w:val="20"/>
          <w:szCs w:val="20"/>
        </w:rPr>
      </w:pPr>
      <w:r>
        <w:rPr>
          <w:rFonts w:eastAsia="Times New Roman"/>
          <w:sz w:val="24"/>
          <w:szCs w:val="24"/>
        </w:rPr>
        <w:t xml:space="preserve">При организации </w:t>
      </w:r>
      <w:proofErr w:type="spellStart"/>
      <w:r>
        <w:rPr>
          <w:rFonts w:eastAsia="Times New Roman"/>
          <w:sz w:val="24"/>
          <w:szCs w:val="24"/>
        </w:rPr>
        <w:t>воспитательно</w:t>
      </w:r>
      <w:proofErr w:type="spellEnd"/>
      <w:r>
        <w:rPr>
          <w:rFonts w:eastAsia="Times New Roman"/>
          <w:sz w:val="24"/>
          <w:szCs w:val="24"/>
        </w:rPr>
        <w:t>-образовательного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AF7CDA" w:rsidRDefault="00AF7CDA" w:rsidP="00AF7CDA">
      <w:pPr>
        <w:ind w:left="120" w:right="20" w:firstLine="566"/>
        <w:jc w:val="both"/>
        <w:rPr>
          <w:sz w:val="20"/>
          <w:szCs w:val="20"/>
        </w:rPr>
      </w:pPr>
      <w:r>
        <w:rPr>
          <w:rFonts w:eastAsia="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F7CDA" w:rsidRDefault="00AF7CDA" w:rsidP="00AF7CDA">
      <w:pPr>
        <w:ind w:left="120" w:right="20" w:firstLine="566"/>
        <w:jc w:val="both"/>
        <w:rPr>
          <w:sz w:val="20"/>
          <w:szCs w:val="20"/>
        </w:rPr>
      </w:pPr>
      <w:r>
        <w:rPr>
          <w:rFonts w:eastAsia="Times New Roman"/>
          <w:sz w:val="24"/>
          <w:szCs w:val="24"/>
        </w:rPr>
        <w:t>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w:t>
      </w:r>
    </w:p>
    <w:p w:rsidR="00AF7CDA" w:rsidRDefault="00AF7CDA" w:rsidP="00AF7CDA">
      <w:pPr>
        <w:ind w:left="120" w:firstLine="566"/>
        <w:jc w:val="both"/>
        <w:rPr>
          <w:sz w:val="20"/>
          <w:szCs w:val="20"/>
        </w:rPr>
      </w:pPr>
      <w:r>
        <w:rPr>
          <w:rFonts w:eastAsia="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F7CDA" w:rsidRDefault="00AF7CDA" w:rsidP="00AF7CDA">
      <w:pPr>
        <w:spacing w:line="249" w:lineRule="auto"/>
        <w:ind w:left="120" w:right="20" w:firstLine="566"/>
        <w:jc w:val="both"/>
        <w:rPr>
          <w:sz w:val="20"/>
          <w:szCs w:val="20"/>
        </w:rPr>
      </w:pPr>
      <w:r>
        <w:rPr>
          <w:rFonts w:eastAsia="Times New Roman"/>
          <w:sz w:val="24"/>
          <w:szCs w:val="24"/>
        </w:rPr>
        <w:t>Тематический подход позволяет оптимально организовать образовательный процесс для детей с особыми потребностями. Тема отражена в подборе материалов, находящихся в группе, и уголках развития. При необходимости темы образовательной деятельности могут пополняться, видоизменяться. В Программе для каждой возрастной группы дано комплексно-тематическое планирование.</w:t>
      </w:r>
    </w:p>
    <w:p w:rsidR="00AF7CDA" w:rsidRDefault="00AF7CDA" w:rsidP="00AF7CDA">
      <w:pPr>
        <w:spacing w:line="221" w:lineRule="exact"/>
        <w:rPr>
          <w:sz w:val="20"/>
          <w:szCs w:val="20"/>
        </w:rPr>
      </w:pPr>
    </w:p>
    <w:p w:rsidR="00AF7CDA" w:rsidRDefault="009A213F" w:rsidP="00AF7CDA">
      <w:pPr>
        <w:ind w:left="680"/>
        <w:rPr>
          <w:sz w:val="20"/>
          <w:szCs w:val="20"/>
        </w:rPr>
      </w:pPr>
      <w:r>
        <w:rPr>
          <w:rFonts w:eastAsia="Times New Roman"/>
          <w:b/>
          <w:bCs/>
          <w:sz w:val="24"/>
          <w:szCs w:val="24"/>
        </w:rPr>
        <w:t xml:space="preserve">3.7.1. </w:t>
      </w:r>
      <w:r w:rsidR="00AF7CDA">
        <w:rPr>
          <w:rFonts w:eastAsia="Times New Roman"/>
          <w:b/>
          <w:bCs/>
          <w:sz w:val="24"/>
          <w:szCs w:val="24"/>
        </w:rPr>
        <w:t>Календарно-тематический план</w:t>
      </w:r>
    </w:p>
    <w:p w:rsidR="00AF7CDA" w:rsidRDefault="00AF7CDA" w:rsidP="00AF7CDA">
      <w:pPr>
        <w:spacing w:line="4" w:lineRule="exact"/>
        <w:rPr>
          <w:sz w:val="20"/>
          <w:szCs w:val="20"/>
        </w:rPr>
      </w:pPr>
    </w:p>
    <w:p w:rsidR="00AF7CDA" w:rsidRDefault="00AF7CDA" w:rsidP="00AF7CDA">
      <w:pPr>
        <w:ind w:left="120" w:right="20" w:firstLine="566"/>
        <w:jc w:val="both"/>
        <w:rPr>
          <w:sz w:val="20"/>
          <w:szCs w:val="20"/>
        </w:rPr>
      </w:pPr>
      <w:r>
        <w:rPr>
          <w:rFonts w:eastAsia="Times New Roman"/>
          <w:sz w:val="24"/>
          <w:szCs w:val="24"/>
        </w:rPr>
        <w:t>План составлен на основе методических рекомендаций "О разработке основной общеобразовательной программы дошкольного образования".</w:t>
      </w:r>
    </w:p>
    <w:p w:rsidR="00AF7CDA" w:rsidRDefault="00AF7CDA" w:rsidP="00AF7CDA">
      <w:pPr>
        <w:ind w:left="680"/>
        <w:rPr>
          <w:sz w:val="20"/>
          <w:szCs w:val="20"/>
        </w:rPr>
      </w:pPr>
      <w:r>
        <w:rPr>
          <w:rFonts w:eastAsia="Times New Roman"/>
          <w:sz w:val="24"/>
          <w:szCs w:val="24"/>
        </w:rPr>
        <w:t xml:space="preserve">Письмо </w:t>
      </w:r>
      <w:proofErr w:type="spellStart"/>
      <w:r>
        <w:rPr>
          <w:rFonts w:eastAsia="Times New Roman"/>
          <w:sz w:val="24"/>
          <w:szCs w:val="24"/>
        </w:rPr>
        <w:t>Минобрнауки</w:t>
      </w:r>
      <w:proofErr w:type="spellEnd"/>
      <w:r>
        <w:rPr>
          <w:rFonts w:eastAsia="Times New Roman"/>
          <w:sz w:val="24"/>
          <w:szCs w:val="24"/>
        </w:rPr>
        <w:t xml:space="preserve"> России от 21 октября 2010 № 03-248</w:t>
      </w:r>
    </w:p>
    <w:p w:rsidR="00AF7CDA" w:rsidRDefault="00AF7CDA" w:rsidP="00AF7CDA">
      <w:pPr>
        <w:spacing w:line="2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60"/>
        <w:gridCol w:w="1440"/>
        <w:gridCol w:w="6800"/>
        <w:gridCol w:w="30"/>
      </w:tblGrid>
      <w:tr w:rsidR="00AF7CDA" w:rsidTr="00A87446">
        <w:trPr>
          <w:trHeight w:val="264"/>
        </w:trPr>
        <w:tc>
          <w:tcPr>
            <w:tcW w:w="1660" w:type="dxa"/>
            <w:tcBorders>
              <w:top w:val="single" w:sz="8" w:space="0" w:color="auto"/>
              <w:left w:val="single" w:sz="8" w:space="0" w:color="auto"/>
              <w:bottom w:val="single" w:sz="8" w:space="0" w:color="auto"/>
              <w:right w:val="single" w:sz="8" w:space="0" w:color="auto"/>
            </w:tcBorders>
            <w:vAlign w:val="bottom"/>
          </w:tcPr>
          <w:p w:rsidR="00AF7CDA" w:rsidRDefault="00AF7CDA" w:rsidP="00A87446">
            <w:pPr>
              <w:jc w:val="center"/>
              <w:rPr>
                <w:sz w:val="20"/>
                <w:szCs w:val="20"/>
              </w:rPr>
            </w:pPr>
            <w:r>
              <w:rPr>
                <w:rFonts w:eastAsia="Times New Roman"/>
                <w:w w:val="98"/>
              </w:rPr>
              <w:t>Месяц</w:t>
            </w:r>
          </w:p>
        </w:tc>
        <w:tc>
          <w:tcPr>
            <w:tcW w:w="1440" w:type="dxa"/>
            <w:tcBorders>
              <w:top w:val="single" w:sz="8" w:space="0" w:color="auto"/>
              <w:bottom w:val="single" w:sz="8" w:space="0" w:color="auto"/>
              <w:right w:val="single" w:sz="8" w:space="0" w:color="auto"/>
            </w:tcBorders>
            <w:vAlign w:val="bottom"/>
          </w:tcPr>
          <w:p w:rsidR="00AF7CDA" w:rsidRDefault="00AF7CDA" w:rsidP="00A87446">
            <w:pPr>
              <w:jc w:val="center"/>
              <w:rPr>
                <w:sz w:val="20"/>
                <w:szCs w:val="20"/>
              </w:rPr>
            </w:pPr>
            <w:r>
              <w:rPr>
                <w:rFonts w:eastAsia="Times New Roman"/>
              </w:rPr>
              <w:t>Неделя</w:t>
            </w:r>
          </w:p>
        </w:tc>
        <w:tc>
          <w:tcPr>
            <w:tcW w:w="6800" w:type="dxa"/>
            <w:tcBorders>
              <w:top w:val="single" w:sz="8" w:space="0" w:color="auto"/>
              <w:bottom w:val="single" w:sz="8" w:space="0" w:color="auto"/>
              <w:right w:val="single" w:sz="8" w:space="0" w:color="auto"/>
            </w:tcBorders>
            <w:vAlign w:val="bottom"/>
          </w:tcPr>
          <w:p w:rsidR="00AF7CDA" w:rsidRDefault="00AF7CDA" w:rsidP="00A87446">
            <w:pPr>
              <w:ind w:left="3160"/>
              <w:rPr>
                <w:sz w:val="20"/>
                <w:szCs w:val="20"/>
              </w:rPr>
            </w:pPr>
            <w:r>
              <w:rPr>
                <w:rFonts w:eastAsia="Times New Roman"/>
              </w:rPr>
              <w:t>Тема</w:t>
            </w:r>
          </w:p>
        </w:tc>
        <w:tc>
          <w:tcPr>
            <w:tcW w:w="0" w:type="dxa"/>
            <w:vAlign w:val="bottom"/>
          </w:tcPr>
          <w:p w:rsidR="00AF7CDA" w:rsidRDefault="00AF7CDA" w:rsidP="00A87446">
            <w:pPr>
              <w:rPr>
                <w:sz w:val="1"/>
                <w:szCs w:val="1"/>
              </w:rPr>
            </w:pPr>
          </w:p>
        </w:tc>
      </w:tr>
      <w:tr w:rsidR="00AF7CDA" w:rsidTr="00A87446">
        <w:trPr>
          <w:trHeight w:val="220"/>
        </w:trPr>
        <w:tc>
          <w:tcPr>
            <w:tcW w:w="1660" w:type="dxa"/>
            <w:tcBorders>
              <w:left w:val="single" w:sz="8" w:space="0" w:color="auto"/>
            </w:tcBorders>
            <w:vAlign w:val="bottom"/>
          </w:tcPr>
          <w:p w:rsidR="00AF7CDA" w:rsidRDefault="00AF7CDA" w:rsidP="00A87446">
            <w:pPr>
              <w:rPr>
                <w:sz w:val="19"/>
                <w:szCs w:val="19"/>
              </w:rPr>
            </w:pPr>
          </w:p>
        </w:tc>
        <w:tc>
          <w:tcPr>
            <w:tcW w:w="144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0" w:lineRule="exact"/>
              <w:ind w:left="100"/>
              <w:rPr>
                <w:sz w:val="20"/>
                <w:szCs w:val="20"/>
              </w:rPr>
            </w:pPr>
            <w:r>
              <w:rPr>
                <w:rFonts w:eastAsia="Times New Roman"/>
                <w:i/>
                <w:iCs/>
              </w:rPr>
              <w:t>1 сентября – День знаний.</w:t>
            </w:r>
          </w:p>
        </w:tc>
        <w:tc>
          <w:tcPr>
            <w:tcW w:w="0" w:type="dxa"/>
            <w:vAlign w:val="bottom"/>
          </w:tcPr>
          <w:p w:rsidR="00AF7CDA" w:rsidRDefault="00AF7CDA" w:rsidP="00A87446">
            <w:pPr>
              <w:rPr>
                <w:sz w:val="1"/>
                <w:szCs w:val="1"/>
              </w:rPr>
            </w:pPr>
          </w:p>
        </w:tc>
      </w:tr>
      <w:tr w:rsidR="00AF7CDA" w:rsidTr="00A87446">
        <w:trPr>
          <w:trHeight w:val="276"/>
        </w:trPr>
        <w:tc>
          <w:tcPr>
            <w:tcW w:w="1660" w:type="dxa"/>
            <w:tcBorders>
              <w:left w:val="single" w:sz="8" w:space="0" w:color="auto"/>
              <w:bottom w:val="single" w:sz="8" w:space="0" w:color="auto"/>
            </w:tcBorders>
            <w:vAlign w:val="bottom"/>
          </w:tcPr>
          <w:p w:rsidR="00AF7CDA" w:rsidRDefault="00AF7CDA" w:rsidP="00A87446">
            <w:pPr>
              <w:rPr>
                <w:sz w:val="23"/>
                <w:szCs w:val="23"/>
              </w:rPr>
            </w:pPr>
          </w:p>
        </w:tc>
        <w:tc>
          <w:tcPr>
            <w:tcW w:w="144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27 сентября – День дошкольных работников.</w:t>
            </w:r>
          </w:p>
        </w:tc>
        <w:tc>
          <w:tcPr>
            <w:tcW w:w="0" w:type="dxa"/>
            <w:vAlign w:val="bottom"/>
          </w:tcPr>
          <w:p w:rsidR="00AF7CDA" w:rsidRDefault="00AF7CDA" w:rsidP="00A87446">
            <w:pPr>
              <w:rPr>
                <w:sz w:val="1"/>
                <w:szCs w:val="1"/>
              </w:rPr>
            </w:pPr>
          </w:p>
        </w:tc>
      </w:tr>
      <w:tr w:rsidR="00AF7CDA" w:rsidTr="00A87446">
        <w:trPr>
          <w:trHeight w:val="243"/>
        </w:trPr>
        <w:tc>
          <w:tcPr>
            <w:tcW w:w="1660" w:type="dxa"/>
            <w:vMerge w:val="restart"/>
            <w:tcBorders>
              <w:left w:val="single" w:sz="8" w:space="0" w:color="auto"/>
              <w:right w:val="single" w:sz="8" w:space="0" w:color="auto"/>
            </w:tcBorders>
            <w:vAlign w:val="bottom"/>
          </w:tcPr>
          <w:p w:rsidR="00AF7CDA" w:rsidRDefault="00AF7CDA" w:rsidP="00A87446">
            <w:pPr>
              <w:jc w:val="center"/>
              <w:rPr>
                <w:sz w:val="20"/>
                <w:szCs w:val="20"/>
              </w:rPr>
            </w:pPr>
            <w:r>
              <w:rPr>
                <w:rFonts w:eastAsia="Times New Roman"/>
                <w:w w:val="99"/>
              </w:rPr>
              <w:t>Сентябрь</w:t>
            </w: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1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Здравствуй детский сад! День знаний!</w:t>
            </w:r>
          </w:p>
        </w:tc>
        <w:tc>
          <w:tcPr>
            <w:tcW w:w="0" w:type="dxa"/>
            <w:vAlign w:val="bottom"/>
          </w:tcPr>
          <w:p w:rsidR="00AF7CDA" w:rsidRDefault="00AF7CDA" w:rsidP="00A87446">
            <w:pPr>
              <w:rPr>
                <w:sz w:val="1"/>
                <w:szCs w:val="1"/>
              </w:rPr>
            </w:pPr>
          </w:p>
        </w:tc>
      </w:tr>
      <w:tr w:rsidR="00AF7CDA" w:rsidTr="00A87446">
        <w:trPr>
          <w:trHeight w:val="243"/>
        </w:trPr>
        <w:tc>
          <w:tcPr>
            <w:tcW w:w="1660" w:type="dxa"/>
            <w:vMerge/>
            <w:tcBorders>
              <w:left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2 неделя</w:t>
            </w:r>
          </w:p>
        </w:tc>
        <w:tc>
          <w:tcPr>
            <w:tcW w:w="6800" w:type="dxa"/>
            <w:vMerge w:val="restart"/>
            <w:tcBorders>
              <w:right w:val="single" w:sz="8" w:space="0" w:color="auto"/>
            </w:tcBorders>
            <w:vAlign w:val="bottom"/>
          </w:tcPr>
          <w:p w:rsidR="00AF7CDA" w:rsidRDefault="00AF7CDA" w:rsidP="00A87446">
            <w:pPr>
              <w:ind w:left="100"/>
              <w:rPr>
                <w:sz w:val="20"/>
                <w:szCs w:val="20"/>
              </w:rPr>
            </w:pPr>
            <w:r>
              <w:rPr>
                <w:rFonts w:eastAsia="Times New Roman"/>
              </w:rPr>
              <w:t>Осень.</w:t>
            </w:r>
          </w:p>
        </w:tc>
        <w:tc>
          <w:tcPr>
            <w:tcW w:w="0" w:type="dxa"/>
            <w:vAlign w:val="bottom"/>
          </w:tcPr>
          <w:p w:rsidR="00AF7CDA" w:rsidRDefault="00AF7CDA" w:rsidP="00A87446">
            <w:pPr>
              <w:rPr>
                <w:sz w:val="1"/>
                <w:szCs w:val="1"/>
              </w:rPr>
            </w:pPr>
          </w:p>
        </w:tc>
      </w:tr>
      <w:tr w:rsidR="00AF7CDA" w:rsidTr="00A87446">
        <w:trPr>
          <w:trHeight w:val="128"/>
        </w:trPr>
        <w:tc>
          <w:tcPr>
            <w:tcW w:w="1660" w:type="dxa"/>
            <w:tcBorders>
              <w:left w:val="single" w:sz="8" w:space="0" w:color="auto"/>
              <w:right w:val="single" w:sz="8" w:space="0" w:color="auto"/>
            </w:tcBorders>
            <w:vAlign w:val="bottom"/>
          </w:tcPr>
          <w:p w:rsidR="00AF7CDA" w:rsidRDefault="00AF7CDA" w:rsidP="00A87446">
            <w:pPr>
              <w:rPr>
                <w:sz w:val="11"/>
                <w:szCs w:val="11"/>
              </w:rPr>
            </w:pPr>
          </w:p>
        </w:tc>
        <w:tc>
          <w:tcPr>
            <w:tcW w:w="1440" w:type="dxa"/>
            <w:vMerge w:val="restart"/>
            <w:tcBorders>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3 неделя</w:t>
            </w:r>
          </w:p>
        </w:tc>
        <w:tc>
          <w:tcPr>
            <w:tcW w:w="6800" w:type="dxa"/>
            <w:vMerge/>
            <w:tcBorders>
              <w:right w:val="single" w:sz="8" w:space="0" w:color="auto"/>
            </w:tcBorders>
            <w:vAlign w:val="bottom"/>
          </w:tcPr>
          <w:p w:rsidR="00AF7CDA" w:rsidRDefault="00AF7CDA" w:rsidP="00A87446">
            <w:pPr>
              <w:rPr>
                <w:sz w:val="11"/>
                <w:szCs w:val="11"/>
              </w:rPr>
            </w:pPr>
          </w:p>
        </w:tc>
        <w:tc>
          <w:tcPr>
            <w:tcW w:w="0" w:type="dxa"/>
            <w:vAlign w:val="bottom"/>
          </w:tcPr>
          <w:p w:rsidR="00AF7CDA" w:rsidRDefault="00AF7CDA" w:rsidP="00A87446">
            <w:pPr>
              <w:rPr>
                <w:sz w:val="1"/>
                <w:szCs w:val="1"/>
              </w:rPr>
            </w:pPr>
          </w:p>
        </w:tc>
      </w:tr>
      <w:tr w:rsidR="00AF7CDA" w:rsidTr="00A87446">
        <w:trPr>
          <w:trHeight w:val="115"/>
        </w:trPr>
        <w:tc>
          <w:tcPr>
            <w:tcW w:w="1660" w:type="dxa"/>
            <w:tcBorders>
              <w:left w:val="single" w:sz="8" w:space="0" w:color="auto"/>
              <w:right w:val="single" w:sz="8" w:space="0" w:color="auto"/>
            </w:tcBorders>
            <w:vAlign w:val="bottom"/>
          </w:tcPr>
          <w:p w:rsidR="00AF7CDA" w:rsidRDefault="00AF7CDA" w:rsidP="00A87446">
            <w:pPr>
              <w:rPr>
                <w:sz w:val="10"/>
                <w:szCs w:val="10"/>
              </w:rPr>
            </w:pPr>
          </w:p>
        </w:tc>
        <w:tc>
          <w:tcPr>
            <w:tcW w:w="1440" w:type="dxa"/>
            <w:vMerge/>
            <w:tcBorders>
              <w:bottom w:val="single" w:sz="8" w:space="0" w:color="auto"/>
              <w:right w:val="single" w:sz="8" w:space="0" w:color="auto"/>
            </w:tcBorders>
            <w:vAlign w:val="bottom"/>
          </w:tcPr>
          <w:p w:rsidR="00AF7CDA" w:rsidRDefault="00AF7CDA" w:rsidP="00A87446">
            <w:pPr>
              <w:rPr>
                <w:sz w:val="10"/>
                <w:szCs w:val="10"/>
              </w:rPr>
            </w:pPr>
          </w:p>
        </w:tc>
        <w:tc>
          <w:tcPr>
            <w:tcW w:w="6800" w:type="dxa"/>
            <w:tcBorders>
              <w:bottom w:val="single" w:sz="8" w:space="0" w:color="auto"/>
              <w:right w:val="single" w:sz="8" w:space="0" w:color="auto"/>
            </w:tcBorders>
            <w:vAlign w:val="bottom"/>
          </w:tcPr>
          <w:p w:rsidR="00AF7CDA" w:rsidRDefault="00AF7CDA" w:rsidP="00A87446">
            <w:pPr>
              <w:rPr>
                <w:sz w:val="10"/>
                <w:szCs w:val="10"/>
              </w:rPr>
            </w:pPr>
          </w:p>
        </w:tc>
        <w:tc>
          <w:tcPr>
            <w:tcW w:w="0" w:type="dxa"/>
            <w:vAlign w:val="bottom"/>
          </w:tcPr>
          <w:p w:rsidR="00AF7CDA" w:rsidRDefault="00AF7CDA" w:rsidP="00A87446">
            <w:pPr>
              <w:rPr>
                <w:sz w:val="1"/>
                <w:szCs w:val="1"/>
              </w:rPr>
            </w:pPr>
          </w:p>
        </w:tc>
      </w:tr>
      <w:tr w:rsidR="00AF7CDA" w:rsidTr="00A87446">
        <w:trPr>
          <w:trHeight w:val="243"/>
        </w:trPr>
        <w:tc>
          <w:tcPr>
            <w:tcW w:w="166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4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Детский сад и все-все!</w:t>
            </w:r>
          </w:p>
        </w:tc>
        <w:tc>
          <w:tcPr>
            <w:tcW w:w="0" w:type="dxa"/>
            <w:vAlign w:val="bottom"/>
          </w:tcPr>
          <w:p w:rsidR="00AF7CDA" w:rsidRDefault="00AF7CDA" w:rsidP="00A87446">
            <w:pPr>
              <w:rPr>
                <w:sz w:val="1"/>
                <w:szCs w:val="1"/>
              </w:rPr>
            </w:pPr>
          </w:p>
        </w:tc>
      </w:tr>
      <w:tr w:rsidR="00AF7CDA" w:rsidTr="00A87446">
        <w:trPr>
          <w:trHeight w:val="219"/>
        </w:trPr>
        <w:tc>
          <w:tcPr>
            <w:tcW w:w="1660" w:type="dxa"/>
            <w:tcBorders>
              <w:left w:val="single" w:sz="8" w:space="0" w:color="auto"/>
            </w:tcBorders>
            <w:vAlign w:val="bottom"/>
          </w:tcPr>
          <w:p w:rsidR="00AF7CDA" w:rsidRDefault="00AF7CDA" w:rsidP="00A87446">
            <w:pPr>
              <w:rPr>
                <w:sz w:val="19"/>
                <w:szCs w:val="19"/>
              </w:rPr>
            </w:pPr>
          </w:p>
        </w:tc>
        <w:tc>
          <w:tcPr>
            <w:tcW w:w="144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0" w:lineRule="exact"/>
              <w:ind w:left="220"/>
              <w:rPr>
                <w:sz w:val="20"/>
                <w:szCs w:val="20"/>
              </w:rPr>
            </w:pPr>
            <w:r>
              <w:rPr>
                <w:rFonts w:eastAsia="Times New Roman"/>
                <w:i/>
                <w:iCs/>
              </w:rPr>
              <w:t>1 октября – Международный день пожилых людей</w:t>
            </w:r>
          </w:p>
        </w:tc>
        <w:tc>
          <w:tcPr>
            <w:tcW w:w="0" w:type="dxa"/>
            <w:vAlign w:val="bottom"/>
          </w:tcPr>
          <w:p w:rsidR="00AF7CDA" w:rsidRDefault="00AF7CDA" w:rsidP="00A87446">
            <w:pPr>
              <w:rPr>
                <w:sz w:val="1"/>
                <w:szCs w:val="1"/>
              </w:rPr>
            </w:pPr>
          </w:p>
        </w:tc>
      </w:tr>
      <w:tr w:rsidR="00AF7CDA" w:rsidTr="00A87446">
        <w:trPr>
          <w:trHeight w:val="254"/>
        </w:trPr>
        <w:tc>
          <w:tcPr>
            <w:tcW w:w="1660" w:type="dxa"/>
            <w:tcBorders>
              <w:left w:val="single" w:sz="8" w:space="0" w:color="auto"/>
            </w:tcBorders>
            <w:vAlign w:val="bottom"/>
          </w:tcPr>
          <w:p w:rsidR="00AF7CDA" w:rsidRDefault="00AF7CDA" w:rsidP="00A87446"/>
        </w:tc>
        <w:tc>
          <w:tcPr>
            <w:tcW w:w="144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4 октября – Всемирный день защиты животных.</w:t>
            </w:r>
          </w:p>
        </w:tc>
        <w:tc>
          <w:tcPr>
            <w:tcW w:w="0" w:type="dxa"/>
            <w:vAlign w:val="bottom"/>
          </w:tcPr>
          <w:p w:rsidR="00AF7CDA" w:rsidRDefault="00AF7CDA" w:rsidP="00A87446">
            <w:pPr>
              <w:rPr>
                <w:sz w:val="1"/>
                <w:szCs w:val="1"/>
              </w:rPr>
            </w:pPr>
          </w:p>
        </w:tc>
      </w:tr>
      <w:tr w:rsidR="00AF7CDA" w:rsidTr="00A87446">
        <w:trPr>
          <w:trHeight w:val="275"/>
        </w:trPr>
        <w:tc>
          <w:tcPr>
            <w:tcW w:w="1660" w:type="dxa"/>
            <w:tcBorders>
              <w:left w:val="single" w:sz="8" w:space="0" w:color="auto"/>
              <w:bottom w:val="single" w:sz="8" w:space="0" w:color="auto"/>
            </w:tcBorders>
            <w:vAlign w:val="bottom"/>
          </w:tcPr>
          <w:p w:rsidR="00AF7CDA" w:rsidRDefault="00AF7CDA" w:rsidP="00A87446">
            <w:pPr>
              <w:rPr>
                <w:sz w:val="23"/>
                <w:szCs w:val="23"/>
              </w:rPr>
            </w:pPr>
          </w:p>
        </w:tc>
        <w:tc>
          <w:tcPr>
            <w:tcW w:w="144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220"/>
              <w:rPr>
                <w:sz w:val="20"/>
                <w:szCs w:val="20"/>
              </w:rPr>
            </w:pPr>
            <w:r>
              <w:rPr>
                <w:rFonts w:eastAsia="Times New Roman"/>
                <w:i/>
                <w:iCs/>
              </w:rPr>
              <w:t>5 октября – День улыбки</w:t>
            </w:r>
          </w:p>
        </w:tc>
        <w:tc>
          <w:tcPr>
            <w:tcW w:w="0" w:type="dxa"/>
            <w:vAlign w:val="bottom"/>
          </w:tcPr>
          <w:p w:rsidR="00AF7CDA" w:rsidRDefault="00AF7CDA" w:rsidP="00A87446">
            <w:pPr>
              <w:rPr>
                <w:sz w:val="1"/>
                <w:szCs w:val="1"/>
              </w:rPr>
            </w:pPr>
          </w:p>
        </w:tc>
      </w:tr>
      <w:tr w:rsidR="00AF7CDA" w:rsidTr="00A87446">
        <w:trPr>
          <w:trHeight w:val="243"/>
        </w:trPr>
        <w:tc>
          <w:tcPr>
            <w:tcW w:w="1660" w:type="dxa"/>
            <w:vMerge w:val="restart"/>
            <w:tcBorders>
              <w:left w:val="single" w:sz="8" w:space="0" w:color="auto"/>
              <w:right w:val="single" w:sz="8" w:space="0" w:color="auto"/>
            </w:tcBorders>
            <w:vAlign w:val="bottom"/>
          </w:tcPr>
          <w:p w:rsidR="00AF7CDA" w:rsidRDefault="00AF7CDA" w:rsidP="00A87446">
            <w:pPr>
              <w:jc w:val="center"/>
              <w:rPr>
                <w:sz w:val="20"/>
                <w:szCs w:val="20"/>
              </w:rPr>
            </w:pPr>
            <w:r>
              <w:rPr>
                <w:rFonts w:eastAsia="Times New Roman"/>
              </w:rPr>
              <w:t>Октябрь</w:t>
            </w: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1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Бабушка рядышком с дедушкой.</w:t>
            </w:r>
          </w:p>
        </w:tc>
        <w:tc>
          <w:tcPr>
            <w:tcW w:w="0" w:type="dxa"/>
            <w:vAlign w:val="bottom"/>
          </w:tcPr>
          <w:p w:rsidR="00AF7CDA" w:rsidRDefault="00AF7CDA" w:rsidP="00A87446">
            <w:pPr>
              <w:rPr>
                <w:sz w:val="1"/>
                <w:szCs w:val="1"/>
              </w:rPr>
            </w:pPr>
          </w:p>
        </w:tc>
      </w:tr>
      <w:tr w:rsidR="00AF7CDA" w:rsidTr="00A87446">
        <w:trPr>
          <w:trHeight w:val="243"/>
        </w:trPr>
        <w:tc>
          <w:tcPr>
            <w:tcW w:w="1660" w:type="dxa"/>
            <w:vMerge/>
            <w:tcBorders>
              <w:left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2 неделя</w:t>
            </w:r>
          </w:p>
        </w:tc>
        <w:tc>
          <w:tcPr>
            <w:tcW w:w="6800" w:type="dxa"/>
            <w:vMerge w:val="restart"/>
            <w:tcBorders>
              <w:right w:val="single" w:sz="8" w:space="0" w:color="auto"/>
            </w:tcBorders>
            <w:vAlign w:val="bottom"/>
          </w:tcPr>
          <w:p w:rsidR="00AF7CDA" w:rsidRDefault="00AF7CDA" w:rsidP="00A87446">
            <w:pPr>
              <w:ind w:left="100"/>
              <w:rPr>
                <w:sz w:val="20"/>
                <w:szCs w:val="20"/>
              </w:rPr>
            </w:pPr>
            <w:r>
              <w:rPr>
                <w:rFonts w:eastAsia="Times New Roman"/>
              </w:rPr>
              <w:t>Я и моя семья.</w:t>
            </w:r>
          </w:p>
        </w:tc>
        <w:tc>
          <w:tcPr>
            <w:tcW w:w="0" w:type="dxa"/>
            <w:vAlign w:val="bottom"/>
          </w:tcPr>
          <w:p w:rsidR="00AF7CDA" w:rsidRDefault="00AF7CDA" w:rsidP="00A87446">
            <w:pPr>
              <w:rPr>
                <w:sz w:val="1"/>
                <w:szCs w:val="1"/>
              </w:rPr>
            </w:pPr>
          </w:p>
        </w:tc>
      </w:tr>
      <w:tr w:rsidR="00AF7CDA" w:rsidTr="00A87446">
        <w:trPr>
          <w:trHeight w:val="128"/>
        </w:trPr>
        <w:tc>
          <w:tcPr>
            <w:tcW w:w="1660" w:type="dxa"/>
            <w:tcBorders>
              <w:left w:val="single" w:sz="8" w:space="0" w:color="auto"/>
              <w:right w:val="single" w:sz="8" w:space="0" w:color="auto"/>
            </w:tcBorders>
            <w:vAlign w:val="bottom"/>
          </w:tcPr>
          <w:p w:rsidR="00AF7CDA" w:rsidRDefault="00AF7CDA" w:rsidP="00A87446">
            <w:pPr>
              <w:rPr>
                <w:sz w:val="11"/>
                <w:szCs w:val="11"/>
              </w:rPr>
            </w:pPr>
          </w:p>
        </w:tc>
        <w:tc>
          <w:tcPr>
            <w:tcW w:w="1440" w:type="dxa"/>
            <w:vMerge w:val="restart"/>
            <w:tcBorders>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3 неделя</w:t>
            </w:r>
          </w:p>
        </w:tc>
        <w:tc>
          <w:tcPr>
            <w:tcW w:w="6800" w:type="dxa"/>
            <w:vMerge/>
            <w:tcBorders>
              <w:right w:val="single" w:sz="8" w:space="0" w:color="auto"/>
            </w:tcBorders>
            <w:vAlign w:val="bottom"/>
          </w:tcPr>
          <w:p w:rsidR="00AF7CDA" w:rsidRDefault="00AF7CDA" w:rsidP="00A87446">
            <w:pPr>
              <w:rPr>
                <w:sz w:val="11"/>
                <w:szCs w:val="11"/>
              </w:rPr>
            </w:pPr>
          </w:p>
        </w:tc>
        <w:tc>
          <w:tcPr>
            <w:tcW w:w="0" w:type="dxa"/>
            <w:vAlign w:val="bottom"/>
          </w:tcPr>
          <w:p w:rsidR="00AF7CDA" w:rsidRDefault="00AF7CDA" w:rsidP="00A87446">
            <w:pPr>
              <w:rPr>
                <w:sz w:val="1"/>
                <w:szCs w:val="1"/>
              </w:rPr>
            </w:pPr>
          </w:p>
        </w:tc>
      </w:tr>
      <w:tr w:rsidR="00AF7CDA" w:rsidTr="00A87446">
        <w:trPr>
          <w:trHeight w:val="115"/>
        </w:trPr>
        <w:tc>
          <w:tcPr>
            <w:tcW w:w="1660" w:type="dxa"/>
            <w:tcBorders>
              <w:left w:val="single" w:sz="8" w:space="0" w:color="auto"/>
              <w:right w:val="single" w:sz="8" w:space="0" w:color="auto"/>
            </w:tcBorders>
            <w:vAlign w:val="bottom"/>
          </w:tcPr>
          <w:p w:rsidR="00AF7CDA" w:rsidRDefault="00AF7CDA" w:rsidP="00A87446">
            <w:pPr>
              <w:rPr>
                <w:sz w:val="9"/>
                <w:szCs w:val="9"/>
              </w:rPr>
            </w:pPr>
          </w:p>
        </w:tc>
        <w:tc>
          <w:tcPr>
            <w:tcW w:w="1440" w:type="dxa"/>
            <w:vMerge/>
            <w:tcBorders>
              <w:bottom w:val="single" w:sz="8" w:space="0" w:color="auto"/>
              <w:right w:val="single" w:sz="8" w:space="0" w:color="auto"/>
            </w:tcBorders>
            <w:vAlign w:val="bottom"/>
          </w:tcPr>
          <w:p w:rsidR="00AF7CDA" w:rsidRDefault="00AF7CDA" w:rsidP="00A87446">
            <w:pPr>
              <w:rPr>
                <w:sz w:val="9"/>
                <w:szCs w:val="9"/>
              </w:rPr>
            </w:pPr>
          </w:p>
        </w:tc>
        <w:tc>
          <w:tcPr>
            <w:tcW w:w="6800" w:type="dxa"/>
            <w:tcBorders>
              <w:bottom w:val="single" w:sz="8" w:space="0" w:color="auto"/>
              <w:right w:val="single" w:sz="8" w:space="0" w:color="auto"/>
            </w:tcBorders>
            <w:vAlign w:val="bottom"/>
          </w:tcPr>
          <w:p w:rsidR="00AF7CDA" w:rsidRDefault="00AF7CDA" w:rsidP="00A87446">
            <w:pPr>
              <w:rPr>
                <w:sz w:val="9"/>
                <w:szCs w:val="9"/>
              </w:rPr>
            </w:pPr>
          </w:p>
        </w:tc>
        <w:tc>
          <w:tcPr>
            <w:tcW w:w="0" w:type="dxa"/>
            <w:vAlign w:val="bottom"/>
          </w:tcPr>
          <w:p w:rsidR="00AF7CDA" w:rsidRDefault="00AF7CDA" w:rsidP="00A87446">
            <w:pPr>
              <w:rPr>
                <w:sz w:val="1"/>
                <w:szCs w:val="1"/>
              </w:rPr>
            </w:pPr>
          </w:p>
        </w:tc>
      </w:tr>
      <w:tr w:rsidR="00AF7CDA" w:rsidTr="00A87446">
        <w:trPr>
          <w:trHeight w:val="243"/>
        </w:trPr>
        <w:tc>
          <w:tcPr>
            <w:tcW w:w="1660" w:type="dxa"/>
            <w:tcBorders>
              <w:left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4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Осенняя неделя.</w:t>
            </w:r>
          </w:p>
        </w:tc>
        <w:tc>
          <w:tcPr>
            <w:tcW w:w="0" w:type="dxa"/>
            <w:vAlign w:val="bottom"/>
          </w:tcPr>
          <w:p w:rsidR="00AF7CDA" w:rsidRDefault="00AF7CDA" w:rsidP="00A87446">
            <w:pPr>
              <w:rPr>
                <w:sz w:val="1"/>
                <w:szCs w:val="1"/>
              </w:rPr>
            </w:pPr>
          </w:p>
        </w:tc>
      </w:tr>
      <w:tr w:rsidR="00AF7CDA" w:rsidTr="00A87446">
        <w:trPr>
          <w:trHeight w:val="243"/>
        </w:trPr>
        <w:tc>
          <w:tcPr>
            <w:tcW w:w="166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5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Педагогическая диагностика.</w:t>
            </w:r>
          </w:p>
        </w:tc>
        <w:tc>
          <w:tcPr>
            <w:tcW w:w="0" w:type="dxa"/>
            <w:vAlign w:val="bottom"/>
          </w:tcPr>
          <w:p w:rsidR="00AF7CDA" w:rsidRDefault="00AF7CDA" w:rsidP="00A87446">
            <w:pPr>
              <w:rPr>
                <w:sz w:val="1"/>
                <w:szCs w:val="1"/>
              </w:rPr>
            </w:pPr>
          </w:p>
        </w:tc>
      </w:tr>
      <w:tr w:rsidR="00AF7CDA" w:rsidTr="00A87446">
        <w:trPr>
          <w:trHeight w:val="221"/>
        </w:trPr>
        <w:tc>
          <w:tcPr>
            <w:tcW w:w="1660" w:type="dxa"/>
            <w:tcBorders>
              <w:left w:val="single" w:sz="8" w:space="0" w:color="auto"/>
            </w:tcBorders>
            <w:vAlign w:val="bottom"/>
          </w:tcPr>
          <w:p w:rsidR="00AF7CDA" w:rsidRDefault="00AF7CDA" w:rsidP="00A87446">
            <w:pPr>
              <w:rPr>
                <w:sz w:val="19"/>
                <w:szCs w:val="19"/>
              </w:rPr>
            </w:pPr>
          </w:p>
        </w:tc>
        <w:tc>
          <w:tcPr>
            <w:tcW w:w="144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1" w:lineRule="exact"/>
              <w:ind w:left="220"/>
              <w:rPr>
                <w:sz w:val="20"/>
                <w:szCs w:val="20"/>
              </w:rPr>
            </w:pPr>
            <w:r>
              <w:rPr>
                <w:rFonts w:eastAsia="Times New Roman"/>
                <w:i/>
                <w:iCs/>
              </w:rPr>
              <w:t>4 ноября – День народного единства</w:t>
            </w:r>
          </w:p>
        </w:tc>
        <w:tc>
          <w:tcPr>
            <w:tcW w:w="0" w:type="dxa"/>
            <w:vAlign w:val="bottom"/>
          </w:tcPr>
          <w:p w:rsidR="00AF7CDA" w:rsidRDefault="00AF7CDA" w:rsidP="00A87446">
            <w:pPr>
              <w:rPr>
                <w:sz w:val="1"/>
                <w:szCs w:val="1"/>
              </w:rPr>
            </w:pPr>
          </w:p>
        </w:tc>
      </w:tr>
      <w:tr w:rsidR="00AF7CDA" w:rsidTr="00A87446">
        <w:trPr>
          <w:trHeight w:val="252"/>
        </w:trPr>
        <w:tc>
          <w:tcPr>
            <w:tcW w:w="1660" w:type="dxa"/>
            <w:tcBorders>
              <w:left w:val="single" w:sz="8" w:space="0" w:color="auto"/>
            </w:tcBorders>
            <w:vAlign w:val="bottom"/>
          </w:tcPr>
          <w:p w:rsidR="00AF7CDA" w:rsidRDefault="00AF7CDA" w:rsidP="00A87446">
            <w:pPr>
              <w:rPr>
                <w:sz w:val="21"/>
                <w:szCs w:val="21"/>
              </w:rPr>
            </w:pPr>
          </w:p>
        </w:tc>
        <w:tc>
          <w:tcPr>
            <w:tcW w:w="144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16 ноября – Международный день терпимости.</w:t>
            </w:r>
          </w:p>
        </w:tc>
        <w:tc>
          <w:tcPr>
            <w:tcW w:w="0" w:type="dxa"/>
            <w:vAlign w:val="bottom"/>
          </w:tcPr>
          <w:p w:rsidR="00AF7CDA" w:rsidRDefault="00AF7CDA" w:rsidP="00A87446">
            <w:pPr>
              <w:rPr>
                <w:sz w:val="1"/>
                <w:szCs w:val="1"/>
              </w:rPr>
            </w:pPr>
          </w:p>
        </w:tc>
      </w:tr>
      <w:tr w:rsidR="00AF7CDA" w:rsidTr="00A87446">
        <w:trPr>
          <w:trHeight w:val="252"/>
        </w:trPr>
        <w:tc>
          <w:tcPr>
            <w:tcW w:w="1660" w:type="dxa"/>
            <w:tcBorders>
              <w:left w:val="single" w:sz="8" w:space="0" w:color="auto"/>
            </w:tcBorders>
            <w:vAlign w:val="bottom"/>
          </w:tcPr>
          <w:p w:rsidR="00AF7CDA" w:rsidRDefault="00AF7CDA" w:rsidP="00A87446">
            <w:pPr>
              <w:rPr>
                <w:sz w:val="21"/>
                <w:szCs w:val="21"/>
              </w:rPr>
            </w:pPr>
          </w:p>
        </w:tc>
        <w:tc>
          <w:tcPr>
            <w:tcW w:w="144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18 ноября – День рождения Деда Мороза.</w:t>
            </w:r>
          </w:p>
        </w:tc>
        <w:tc>
          <w:tcPr>
            <w:tcW w:w="0" w:type="dxa"/>
            <w:vAlign w:val="bottom"/>
          </w:tcPr>
          <w:p w:rsidR="00AF7CDA" w:rsidRDefault="00AF7CDA" w:rsidP="00A87446">
            <w:pPr>
              <w:rPr>
                <w:sz w:val="1"/>
                <w:szCs w:val="1"/>
              </w:rPr>
            </w:pPr>
          </w:p>
        </w:tc>
      </w:tr>
      <w:tr w:rsidR="00AF7CDA" w:rsidTr="00A87446">
        <w:trPr>
          <w:trHeight w:val="254"/>
        </w:trPr>
        <w:tc>
          <w:tcPr>
            <w:tcW w:w="1660" w:type="dxa"/>
            <w:tcBorders>
              <w:left w:val="single" w:sz="8" w:space="0" w:color="auto"/>
            </w:tcBorders>
            <w:vAlign w:val="bottom"/>
          </w:tcPr>
          <w:p w:rsidR="00AF7CDA" w:rsidRDefault="00AF7CDA" w:rsidP="00A87446"/>
        </w:tc>
        <w:tc>
          <w:tcPr>
            <w:tcW w:w="144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20 ноября – Всемирный день ребенка.</w:t>
            </w:r>
          </w:p>
        </w:tc>
        <w:tc>
          <w:tcPr>
            <w:tcW w:w="0" w:type="dxa"/>
            <w:vAlign w:val="bottom"/>
          </w:tcPr>
          <w:p w:rsidR="00AF7CDA" w:rsidRDefault="00AF7CDA" w:rsidP="00A87446">
            <w:pPr>
              <w:rPr>
                <w:sz w:val="1"/>
                <w:szCs w:val="1"/>
              </w:rPr>
            </w:pPr>
          </w:p>
        </w:tc>
      </w:tr>
      <w:tr w:rsidR="00AF7CDA" w:rsidTr="00A87446">
        <w:trPr>
          <w:trHeight w:val="252"/>
        </w:trPr>
        <w:tc>
          <w:tcPr>
            <w:tcW w:w="1660" w:type="dxa"/>
            <w:tcBorders>
              <w:left w:val="single" w:sz="8" w:space="0" w:color="auto"/>
            </w:tcBorders>
            <w:vAlign w:val="bottom"/>
          </w:tcPr>
          <w:p w:rsidR="00AF7CDA" w:rsidRDefault="00AF7CDA" w:rsidP="00A87446">
            <w:pPr>
              <w:rPr>
                <w:sz w:val="21"/>
                <w:szCs w:val="21"/>
              </w:rPr>
            </w:pPr>
          </w:p>
        </w:tc>
        <w:tc>
          <w:tcPr>
            <w:tcW w:w="144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21 ноября – Всемирный день приветствий.</w:t>
            </w:r>
          </w:p>
        </w:tc>
        <w:tc>
          <w:tcPr>
            <w:tcW w:w="0" w:type="dxa"/>
            <w:vAlign w:val="bottom"/>
          </w:tcPr>
          <w:p w:rsidR="00AF7CDA" w:rsidRDefault="00AF7CDA" w:rsidP="00A87446">
            <w:pPr>
              <w:rPr>
                <w:sz w:val="1"/>
                <w:szCs w:val="1"/>
              </w:rPr>
            </w:pPr>
          </w:p>
        </w:tc>
      </w:tr>
      <w:tr w:rsidR="00AF7CDA" w:rsidTr="00A87446">
        <w:trPr>
          <w:trHeight w:val="276"/>
        </w:trPr>
        <w:tc>
          <w:tcPr>
            <w:tcW w:w="1660" w:type="dxa"/>
            <w:tcBorders>
              <w:left w:val="single" w:sz="8" w:space="0" w:color="auto"/>
              <w:bottom w:val="single" w:sz="8" w:space="0" w:color="auto"/>
            </w:tcBorders>
            <w:vAlign w:val="bottom"/>
          </w:tcPr>
          <w:p w:rsidR="00AF7CDA" w:rsidRDefault="00AF7CDA" w:rsidP="00A87446">
            <w:pPr>
              <w:rPr>
                <w:sz w:val="23"/>
                <w:szCs w:val="23"/>
              </w:rPr>
            </w:pPr>
          </w:p>
        </w:tc>
        <w:tc>
          <w:tcPr>
            <w:tcW w:w="144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24 ноября – День матери России.</w:t>
            </w:r>
          </w:p>
        </w:tc>
        <w:tc>
          <w:tcPr>
            <w:tcW w:w="0" w:type="dxa"/>
            <w:vAlign w:val="bottom"/>
          </w:tcPr>
          <w:p w:rsidR="00AF7CDA" w:rsidRDefault="00AF7CDA" w:rsidP="00A87446">
            <w:pPr>
              <w:rPr>
                <w:sz w:val="1"/>
                <w:szCs w:val="1"/>
              </w:rPr>
            </w:pPr>
          </w:p>
        </w:tc>
      </w:tr>
      <w:tr w:rsidR="00AF7CDA" w:rsidTr="00A87446">
        <w:trPr>
          <w:trHeight w:val="243"/>
        </w:trPr>
        <w:tc>
          <w:tcPr>
            <w:tcW w:w="1660" w:type="dxa"/>
            <w:vMerge w:val="restart"/>
            <w:tcBorders>
              <w:left w:val="single" w:sz="8" w:space="0" w:color="auto"/>
              <w:right w:val="single" w:sz="8" w:space="0" w:color="auto"/>
            </w:tcBorders>
            <w:vAlign w:val="bottom"/>
          </w:tcPr>
          <w:p w:rsidR="00AF7CDA" w:rsidRDefault="00AF7CDA" w:rsidP="00A87446">
            <w:pPr>
              <w:jc w:val="center"/>
              <w:rPr>
                <w:sz w:val="20"/>
                <w:szCs w:val="20"/>
              </w:rPr>
            </w:pPr>
            <w:r>
              <w:rPr>
                <w:rFonts w:eastAsia="Times New Roman"/>
                <w:w w:val="98"/>
              </w:rPr>
              <w:t>Ноябрь</w:t>
            </w: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1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Мой город, моя республика.</w:t>
            </w:r>
          </w:p>
        </w:tc>
        <w:tc>
          <w:tcPr>
            <w:tcW w:w="0" w:type="dxa"/>
            <w:vAlign w:val="bottom"/>
          </w:tcPr>
          <w:p w:rsidR="00AF7CDA" w:rsidRDefault="00AF7CDA" w:rsidP="00A87446">
            <w:pPr>
              <w:rPr>
                <w:sz w:val="1"/>
                <w:szCs w:val="1"/>
              </w:rPr>
            </w:pPr>
          </w:p>
        </w:tc>
      </w:tr>
      <w:tr w:rsidR="00AF7CDA" w:rsidTr="00A87446">
        <w:trPr>
          <w:trHeight w:val="243"/>
        </w:trPr>
        <w:tc>
          <w:tcPr>
            <w:tcW w:w="1660" w:type="dxa"/>
            <w:vMerge/>
            <w:tcBorders>
              <w:left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2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толерантности.</w:t>
            </w:r>
          </w:p>
        </w:tc>
        <w:tc>
          <w:tcPr>
            <w:tcW w:w="0" w:type="dxa"/>
            <w:vAlign w:val="bottom"/>
          </w:tcPr>
          <w:p w:rsidR="00AF7CDA" w:rsidRDefault="00AF7CDA" w:rsidP="00A87446">
            <w:pPr>
              <w:rPr>
                <w:sz w:val="1"/>
                <w:szCs w:val="1"/>
              </w:rPr>
            </w:pPr>
          </w:p>
        </w:tc>
      </w:tr>
      <w:tr w:rsidR="00AF7CDA" w:rsidTr="00A87446">
        <w:trPr>
          <w:trHeight w:val="243"/>
        </w:trPr>
        <w:tc>
          <w:tcPr>
            <w:tcW w:w="1660" w:type="dxa"/>
            <w:tcBorders>
              <w:left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3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противопожарной безопасности.</w:t>
            </w:r>
          </w:p>
        </w:tc>
        <w:tc>
          <w:tcPr>
            <w:tcW w:w="0" w:type="dxa"/>
            <w:vAlign w:val="bottom"/>
          </w:tcPr>
          <w:p w:rsidR="00AF7CDA" w:rsidRDefault="00AF7CDA" w:rsidP="00A87446">
            <w:pPr>
              <w:rPr>
                <w:sz w:val="1"/>
                <w:szCs w:val="1"/>
              </w:rPr>
            </w:pPr>
          </w:p>
        </w:tc>
      </w:tr>
      <w:tr w:rsidR="00AF7CDA" w:rsidTr="00A87446">
        <w:trPr>
          <w:trHeight w:val="243"/>
        </w:trPr>
        <w:tc>
          <w:tcPr>
            <w:tcW w:w="166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4 неделя</w:t>
            </w: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Чудеса в природе (детское экспериментирование)</w:t>
            </w:r>
          </w:p>
        </w:tc>
        <w:tc>
          <w:tcPr>
            <w:tcW w:w="0" w:type="dxa"/>
            <w:vAlign w:val="bottom"/>
          </w:tcPr>
          <w:p w:rsidR="00AF7CDA" w:rsidRDefault="00AF7CDA" w:rsidP="00A87446">
            <w:pPr>
              <w:rPr>
                <w:sz w:val="1"/>
                <w:szCs w:val="1"/>
              </w:rPr>
            </w:pPr>
          </w:p>
        </w:tc>
      </w:tr>
      <w:tr w:rsidR="00AF7CDA" w:rsidTr="00A87446">
        <w:trPr>
          <w:trHeight w:val="222"/>
        </w:trPr>
        <w:tc>
          <w:tcPr>
            <w:tcW w:w="1660" w:type="dxa"/>
            <w:tcBorders>
              <w:left w:val="single" w:sz="8" w:space="0" w:color="auto"/>
            </w:tcBorders>
            <w:vAlign w:val="bottom"/>
          </w:tcPr>
          <w:p w:rsidR="00AF7CDA" w:rsidRDefault="00AF7CDA" w:rsidP="00A87446">
            <w:pPr>
              <w:rPr>
                <w:sz w:val="19"/>
                <w:szCs w:val="19"/>
              </w:rPr>
            </w:pPr>
          </w:p>
        </w:tc>
        <w:tc>
          <w:tcPr>
            <w:tcW w:w="144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2" w:lineRule="exact"/>
              <w:ind w:left="100"/>
              <w:rPr>
                <w:sz w:val="20"/>
                <w:szCs w:val="20"/>
              </w:rPr>
            </w:pPr>
            <w:r>
              <w:rPr>
                <w:rFonts w:eastAsia="Times New Roman"/>
                <w:i/>
                <w:iCs/>
              </w:rPr>
              <w:t>12 декабря – День Конституции Российской федерации</w:t>
            </w:r>
          </w:p>
        </w:tc>
        <w:tc>
          <w:tcPr>
            <w:tcW w:w="0" w:type="dxa"/>
            <w:vAlign w:val="bottom"/>
          </w:tcPr>
          <w:p w:rsidR="00AF7CDA" w:rsidRDefault="00AF7CDA" w:rsidP="00A87446">
            <w:pPr>
              <w:rPr>
                <w:sz w:val="1"/>
                <w:szCs w:val="1"/>
              </w:rPr>
            </w:pPr>
          </w:p>
        </w:tc>
      </w:tr>
      <w:tr w:rsidR="00AF7CDA" w:rsidTr="00A87446">
        <w:trPr>
          <w:trHeight w:val="274"/>
        </w:trPr>
        <w:tc>
          <w:tcPr>
            <w:tcW w:w="1660" w:type="dxa"/>
            <w:tcBorders>
              <w:left w:val="single" w:sz="8" w:space="0" w:color="auto"/>
              <w:bottom w:val="single" w:sz="8" w:space="0" w:color="auto"/>
            </w:tcBorders>
            <w:vAlign w:val="bottom"/>
          </w:tcPr>
          <w:p w:rsidR="00AF7CDA" w:rsidRDefault="00AF7CDA" w:rsidP="00A87446">
            <w:pPr>
              <w:rPr>
                <w:sz w:val="23"/>
                <w:szCs w:val="23"/>
              </w:rPr>
            </w:pPr>
          </w:p>
        </w:tc>
        <w:tc>
          <w:tcPr>
            <w:tcW w:w="144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15 декабря – Международный день чая.</w:t>
            </w:r>
          </w:p>
        </w:tc>
        <w:tc>
          <w:tcPr>
            <w:tcW w:w="0" w:type="dxa"/>
            <w:vAlign w:val="bottom"/>
          </w:tcPr>
          <w:p w:rsidR="00AF7CDA" w:rsidRDefault="00AF7CDA" w:rsidP="00A87446">
            <w:pPr>
              <w:rPr>
                <w:sz w:val="1"/>
                <w:szCs w:val="1"/>
              </w:rPr>
            </w:pPr>
          </w:p>
        </w:tc>
      </w:tr>
      <w:tr w:rsidR="00AF7CDA" w:rsidTr="00A87446">
        <w:trPr>
          <w:trHeight w:val="243"/>
        </w:trPr>
        <w:tc>
          <w:tcPr>
            <w:tcW w:w="1660" w:type="dxa"/>
            <w:vMerge w:val="restart"/>
            <w:tcBorders>
              <w:left w:val="single" w:sz="8" w:space="0" w:color="auto"/>
              <w:right w:val="single" w:sz="8" w:space="0" w:color="auto"/>
            </w:tcBorders>
            <w:vAlign w:val="bottom"/>
          </w:tcPr>
          <w:p w:rsidR="00AF7CDA" w:rsidRDefault="00AF7CDA" w:rsidP="00A87446">
            <w:pPr>
              <w:jc w:val="center"/>
              <w:rPr>
                <w:sz w:val="20"/>
                <w:szCs w:val="20"/>
              </w:rPr>
            </w:pPr>
            <w:r>
              <w:rPr>
                <w:rFonts w:eastAsia="Times New Roman"/>
              </w:rPr>
              <w:t>Декабрь</w:t>
            </w:r>
          </w:p>
        </w:tc>
        <w:tc>
          <w:tcPr>
            <w:tcW w:w="1440" w:type="dxa"/>
            <w:tcBorders>
              <w:bottom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9"/>
              </w:rPr>
              <w:t>1 неделя</w:t>
            </w:r>
          </w:p>
        </w:tc>
        <w:tc>
          <w:tcPr>
            <w:tcW w:w="6800" w:type="dxa"/>
            <w:vMerge w:val="restart"/>
            <w:tcBorders>
              <w:right w:val="single" w:sz="8" w:space="0" w:color="auto"/>
            </w:tcBorders>
            <w:vAlign w:val="bottom"/>
          </w:tcPr>
          <w:p w:rsidR="00AF7CDA" w:rsidRDefault="00AF7CDA" w:rsidP="00A87446">
            <w:pPr>
              <w:ind w:left="100"/>
              <w:rPr>
                <w:sz w:val="20"/>
                <w:szCs w:val="20"/>
              </w:rPr>
            </w:pPr>
            <w:r>
              <w:rPr>
                <w:rFonts w:eastAsia="Times New Roman"/>
              </w:rPr>
              <w:t>Зима.</w:t>
            </w:r>
          </w:p>
        </w:tc>
        <w:tc>
          <w:tcPr>
            <w:tcW w:w="0" w:type="dxa"/>
            <w:vAlign w:val="bottom"/>
          </w:tcPr>
          <w:p w:rsidR="00AF7CDA" w:rsidRDefault="00AF7CDA" w:rsidP="00A87446">
            <w:pPr>
              <w:rPr>
                <w:sz w:val="1"/>
                <w:szCs w:val="1"/>
              </w:rPr>
            </w:pPr>
          </w:p>
        </w:tc>
      </w:tr>
      <w:tr w:rsidR="00AF7CDA" w:rsidTr="00A87446">
        <w:trPr>
          <w:trHeight w:val="129"/>
        </w:trPr>
        <w:tc>
          <w:tcPr>
            <w:tcW w:w="1660" w:type="dxa"/>
            <w:vMerge/>
            <w:tcBorders>
              <w:left w:val="single" w:sz="8" w:space="0" w:color="auto"/>
              <w:right w:val="single" w:sz="8" w:space="0" w:color="auto"/>
            </w:tcBorders>
            <w:vAlign w:val="bottom"/>
          </w:tcPr>
          <w:p w:rsidR="00AF7CDA" w:rsidRDefault="00AF7CDA" w:rsidP="00A87446">
            <w:pPr>
              <w:rPr>
                <w:sz w:val="11"/>
                <w:szCs w:val="11"/>
              </w:rPr>
            </w:pPr>
          </w:p>
        </w:tc>
        <w:tc>
          <w:tcPr>
            <w:tcW w:w="1440" w:type="dxa"/>
            <w:vMerge w:val="restart"/>
            <w:tcBorders>
              <w:right w:val="single" w:sz="8" w:space="0" w:color="auto"/>
            </w:tcBorders>
            <w:vAlign w:val="bottom"/>
          </w:tcPr>
          <w:p w:rsidR="00AF7CDA" w:rsidRDefault="00AF7CDA" w:rsidP="00A87446">
            <w:pPr>
              <w:spacing w:line="241" w:lineRule="exact"/>
              <w:jc w:val="center"/>
              <w:rPr>
                <w:sz w:val="20"/>
                <w:szCs w:val="20"/>
              </w:rPr>
            </w:pPr>
            <w:r>
              <w:rPr>
                <w:rFonts w:eastAsia="Times New Roman"/>
                <w:w w:val="99"/>
              </w:rPr>
              <w:t>2 неделя</w:t>
            </w:r>
          </w:p>
        </w:tc>
        <w:tc>
          <w:tcPr>
            <w:tcW w:w="6800" w:type="dxa"/>
            <w:vMerge/>
            <w:tcBorders>
              <w:right w:val="single" w:sz="8" w:space="0" w:color="auto"/>
            </w:tcBorders>
            <w:vAlign w:val="bottom"/>
          </w:tcPr>
          <w:p w:rsidR="00AF7CDA" w:rsidRDefault="00AF7CDA" w:rsidP="00A87446">
            <w:pPr>
              <w:rPr>
                <w:sz w:val="11"/>
                <w:szCs w:val="11"/>
              </w:rPr>
            </w:pPr>
          </w:p>
        </w:tc>
        <w:tc>
          <w:tcPr>
            <w:tcW w:w="0" w:type="dxa"/>
            <w:vAlign w:val="bottom"/>
          </w:tcPr>
          <w:p w:rsidR="00AF7CDA" w:rsidRDefault="00AF7CDA" w:rsidP="00A87446">
            <w:pPr>
              <w:rPr>
                <w:sz w:val="1"/>
                <w:szCs w:val="1"/>
              </w:rPr>
            </w:pPr>
          </w:p>
        </w:tc>
      </w:tr>
      <w:tr w:rsidR="00AF7CDA" w:rsidTr="00A87446">
        <w:trPr>
          <w:trHeight w:val="112"/>
        </w:trPr>
        <w:tc>
          <w:tcPr>
            <w:tcW w:w="1660" w:type="dxa"/>
            <w:vMerge/>
            <w:tcBorders>
              <w:left w:val="single" w:sz="8" w:space="0" w:color="auto"/>
              <w:bottom w:val="single" w:sz="8" w:space="0" w:color="auto"/>
              <w:right w:val="single" w:sz="8" w:space="0" w:color="auto"/>
            </w:tcBorders>
            <w:vAlign w:val="bottom"/>
          </w:tcPr>
          <w:p w:rsidR="00AF7CDA" w:rsidRDefault="00AF7CDA" w:rsidP="00A87446">
            <w:pPr>
              <w:rPr>
                <w:sz w:val="9"/>
                <w:szCs w:val="9"/>
              </w:rPr>
            </w:pPr>
          </w:p>
        </w:tc>
        <w:tc>
          <w:tcPr>
            <w:tcW w:w="1440" w:type="dxa"/>
            <w:vMerge/>
            <w:tcBorders>
              <w:bottom w:val="single" w:sz="8" w:space="0" w:color="auto"/>
              <w:right w:val="single" w:sz="8" w:space="0" w:color="auto"/>
            </w:tcBorders>
            <w:vAlign w:val="bottom"/>
          </w:tcPr>
          <w:p w:rsidR="00AF7CDA" w:rsidRDefault="00AF7CDA" w:rsidP="00A87446">
            <w:pPr>
              <w:rPr>
                <w:sz w:val="9"/>
                <w:szCs w:val="9"/>
              </w:rPr>
            </w:pPr>
          </w:p>
        </w:tc>
        <w:tc>
          <w:tcPr>
            <w:tcW w:w="6800" w:type="dxa"/>
            <w:tcBorders>
              <w:bottom w:val="single" w:sz="8" w:space="0" w:color="auto"/>
              <w:right w:val="single" w:sz="8" w:space="0" w:color="auto"/>
            </w:tcBorders>
            <w:vAlign w:val="bottom"/>
          </w:tcPr>
          <w:p w:rsidR="00AF7CDA" w:rsidRDefault="00AF7CDA" w:rsidP="00A87446">
            <w:pPr>
              <w:rPr>
                <w:sz w:val="9"/>
                <w:szCs w:val="9"/>
              </w:rPr>
            </w:pPr>
          </w:p>
        </w:tc>
        <w:tc>
          <w:tcPr>
            <w:tcW w:w="0" w:type="dxa"/>
            <w:vAlign w:val="bottom"/>
          </w:tcPr>
          <w:p w:rsidR="00AF7CDA" w:rsidRDefault="00AF7CDA" w:rsidP="00A87446">
            <w:pPr>
              <w:rPr>
                <w:sz w:val="1"/>
                <w:szCs w:val="1"/>
              </w:rPr>
            </w:pPr>
          </w:p>
        </w:tc>
      </w:tr>
    </w:tbl>
    <w:p w:rsidR="00AF7CDA" w:rsidRDefault="00AF7CDA" w:rsidP="00AF7CDA">
      <w:pPr>
        <w:sectPr w:rsidR="00AF7CDA" w:rsidSect="008C3F04">
          <w:pgSz w:w="11900" w:h="16838"/>
          <w:pgMar w:top="606" w:right="806" w:bottom="379" w:left="7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60"/>
          </w:cols>
        </w:sectPr>
      </w:pPr>
    </w:p>
    <w:tbl>
      <w:tblPr>
        <w:tblW w:w="10380" w:type="dxa"/>
        <w:tblInd w:w="-10" w:type="dxa"/>
        <w:tblLayout w:type="fixed"/>
        <w:tblCellMar>
          <w:left w:w="0" w:type="dxa"/>
          <w:right w:w="0" w:type="dxa"/>
        </w:tblCellMar>
        <w:tblLook w:val="04A0" w:firstRow="1" w:lastRow="0" w:firstColumn="1" w:lastColumn="0" w:noHBand="0" w:noVBand="1"/>
      </w:tblPr>
      <w:tblGrid>
        <w:gridCol w:w="1680"/>
        <w:gridCol w:w="100"/>
        <w:gridCol w:w="1060"/>
        <w:gridCol w:w="280"/>
        <w:gridCol w:w="6800"/>
        <w:gridCol w:w="440"/>
        <w:gridCol w:w="20"/>
      </w:tblGrid>
      <w:tr w:rsidR="00AF7CDA" w:rsidTr="00FC1123">
        <w:trPr>
          <w:trHeight w:val="263"/>
        </w:trPr>
        <w:tc>
          <w:tcPr>
            <w:tcW w:w="1680" w:type="dxa"/>
            <w:tcBorders>
              <w:top w:val="single" w:sz="8" w:space="0" w:color="auto"/>
              <w:left w:val="single" w:sz="8" w:space="0" w:color="auto"/>
              <w:right w:val="single" w:sz="8" w:space="0" w:color="auto"/>
            </w:tcBorders>
            <w:vAlign w:val="bottom"/>
          </w:tcPr>
          <w:p w:rsidR="00AF7CDA" w:rsidRDefault="00AF7CDA" w:rsidP="00A87446"/>
        </w:tc>
        <w:tc>
          <w:tcPr>
            <w:tcW w:w="100" w:type="dxa"/>
            <w:tcBorders>
              <w:top w:val="single" w:sz="8" w:space="0" w:color="auto"/>
              <w:bottom w:val="single" w:sz="8" w:space="0" w:color="auto"/>
            </w:tcBorders>
            <w:vAlign w:val="bottom"/>
          </w:tcPr>
          <w:p w:rsidR="00AF7CDA" w:rsidRDefault="00AF7CDA" w:rsidP="00A87446"/>
        </w:tc>
        <w:tc>
          <w:tcPr>
            <w:tcW w:w="1060" w:type="dxa"/>
            <w:tcBorders>
              <w:top w:val="single" w:sz="8" w:space="0" w:color="auto"/>
              <w:bottom w:val="single" w:sz="8" w:space="0" w:color="auto"/>
            </w:tcBorders>
            <w:vAlign w:val="bottom"/>
          </w:tcPr>
          <w:p w:rsidR="00AF7CDA" w:rsidRDefault="00AF7CDA" w:rsidP="00A87446">
            <w:pPr>
              <w:ind w:left="200"/>
              <w:rPr>
                <w:sz w:val="20"/>
                <w:szCs w:val="20"/>
              </w:rPr>
            </w:pPr>
            <w:r>
              <w:rPr>
                <w:rFonts w:eastAsia="Times New Roman"/>
              </w:rPr>
              <w:t>3 неделя</w:t>
            </w:r>
          </w:p>
        </w:tc>
        <w:tc>
          <w:tcPr>
            <w:tcW w:w="280" w:type="dxa"/>
            <w:tcBorders>
              <w:top w:val="single" w:sz="8" w:space="0" w:color="auto"/>
              <w:bottom w:val="single" w:sz="8" w:space="0" w:color="auto"/>
              <w:right w:val="single" w:sz="8" w:space="0" w:color="auto"/>
            </w:tcBorders>
            <w:vAlign w:val="bottom"/>
          </w:tcPr>
          <w:p w:rsidR="00AF7CDA" w:rsidRDefault="00AF7CDA" w:rsidP="00A87446"/>
        </w:tc>
        <w:tc>
          <w:tcPr>
            <w:tcW w:w="6800" w:type="dxa"/>
            <w:vMerge w:val="restart"/>
            <w:tcBorders>
              <w:top w:val="single" w:sz="8" w:space="0" w:color="auto"/>
              <w:bottom w:val="single" w:sz="8" w:space="0" w:color="auto"/>
              <w:right w:val="single" w:sz="8" w:space="0" w:color="auto"/>
            </w:tcBorders>
            <w:vAlign w:val="bottom"/>
          </w:tcPr>
          <w:p w:rsidR="00AF7CDA" w:rsidRDefault="00AF7CDA" w:rsidP="00A87446">
            <w:pPr>
              <w:ind w:left="100"/>
              <w:rPr>
                <w:sz w:val="20"/>
                <w:szCs w:val="20"/>
              </w:rPr>
            </w:pPr>
            <w:r>
              <w:rPr>
                <w:rFonts w:eastAsia="Times New Roman"/>
              </w:rPr>
              <w:t>Здравствуй праздник, Новый год!</w:t>
            </w:r>
          </w:p>
        </w:tc>
        <w:tc>
          <w:tcPr>
            <w:tcW w:w="440" w:type="dxa"/>
            <w:vAlign w:val="bottom"/>
          </w:tcPr>
          <w:p w:rsidR="00AF7CDA" w:rsidRDefault="00AF7CDA" w:rsidP="00A87446"/>
        </w:tc>
        <w:tc>
          <w:tcPr>
            <w:tcW w:w="20" w:type="dxa"/>
            <w:vAlign w:val="bottom"/>
          </w:tcPr>
          <w:p w:rsidR="00AF7CDA" w:rsidRDefault="00AF7CDA" w:rsidP="00A87446">
            <w:pPr>
              <w:rPr>
                <w:sz w:val="1"/>
                <w:szCs w:val="1"/>
              </w:rPr>
            </w:pPr>
          </w:p>
        </w:tc>
      </w:tr>
      <w:tr w:rsidR="00AF7CDA" w:rsidTr="00FC1123">
        <w:trPr>
          <w:trHeight w:val="130"/>
        </w:trPr>
        <w:tc>
          <w:tcPr>
            <w:tcW w:w="1680" w:type="dxa"/>
            <w:tcBorders>
              <w:left w:val="single" w:sz="8" w:space="0" w:color="auto"/>
              <w:right w:val="single" w:sz="8" w:space="0" w:color="auto"/>
            </w:tcBorders>
            <w:vAlign w:val="bottom"/>
          </w:tcPr>
          <w:p w:rsidR="00AF7CDA" w:rsidRDefault="00AF7CDA" w:rsidP="00A87446">
            <w:pPr>
              <w:rPr>
                <w:sz w:val="11"/>
                <w:szCs w:val="11"/>
              </w:rPr>
            </w:pPr>
          </w:p>
        </w:tc>
        <w:tc>
          <w:tcPr>
            <w:tcW w:w="100" w:type="dxa"/>
            <w:vAlign w:val="bottom"/>
          </w:tcPr>
          <w:p w:rsidR="00AF7CDA" w:rsidRDefault="00AF7CDA" w:rsidP="00A87446">
            <w:pPr>
              <w:rPr>
                <w:sz w:val="11"/>
                <w:szCs w:val="11"/>
              </w:rPr>
            </w:pPr>
          </w:p>
        </w:tc>
        <w:tc>
          <w:tcPr>
            <w:tcW w:w="1060" w:type="dxa"/>
            <w:vMerge w:val="restart"/>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right w:val="single" w:sz="8" w:space="0" w:color="auto"/>
            </w:tcBorders>
            <w:vAlign w:val="bottom"/>
          </w:tcPr>
          <w:p w:rsidR="00AF7CDA" w:rsidRDefault="00AF7CDA" w:rsidP="00A87446">
            <w:pPr>
              <w:rPr>
                <w:sz w:val="11"/>
                <w:szCs w:val="11"/>
              </w:rPr>
            </w:pPr>
          </w:p>
        </w:tc>
        <w:tc>
          <w:tcPr>
            <w:tcW w:w="6800" w:type="dxa"/>
            <w:vMerge/>
            <w:tcBorders>
              <w:right w:val="single" w:sz="8" w:space="0" w:color="auto"/>
            </w:tcBorders>
            <w:vAlign w:val="bottom"/>
          </w:tcPr>
          <w:p w:rsidR="00AF7CDA" w:rsidRDefault="00AF7CDA" w:rsidP="00A87446">
            <w:pPr>
              <w:rPr>
                <w:sz w:val="11"/>
                <w:szCs w:val="11"/>
              </w:rPr>
            </w:pPr>
          </w:p>
        </w:tc>
        <w:tc>
          <w:tcPr>
            <w:tcW w:w="440" w:type="dxa"/>
            <w:vAlign w:val="bottom"/>
          </w:tcPr>
          <w:p w:rsidR="00AF7CDA" w:rsidRDefault="00AF7CDA" w:rsidP="00A87446">
            <w:pPr>
              <w:rPr>
                <w:sz w:val="11"/>
                <w:szCs w:val="11"/>
              </w:rPr>
            </w:pPr>
          </w:p>
        </w:tc>
        <w:tc>
          <w:tcPr>
            <w:tcW w:w="20" w:type="dxa"/>
            <w:vAlign w:val="bottom"/>
          </w:tcPr>
          <w:p w:rsidR="00AF7CDA" w:rsidRDefault="00AF7CDA" w:rsidP="00A87446">
            <w:pPr>
              <w:rPr>
                <w:sz w:val="1"/>
                <w:szCs w:val="1"/>
              </w:rPr>
            </w:pPr>
          </w:p>
        </w:tc>
      </w:tr>
      <w:tr w:rsidR="00AF7CDA" w:rsidTr="00FC1123">
        <w:trPr>
          <w:trHeight w:val="11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9"/>
                <w:szCs w:val="9"/>
              </w:rPr>
            </w:pPr>
          </w:p>
        </w:tc>
        <w:tc>
          <w:tcPr>
            <w:tcW w:w="100" w:type="dxa"/>
            <w:tcBorders>
              <w:bottom w:val="single" w:sz="8" w:space="0" w:color="auto"/>
            </w:tcBorders>
            <w:vAlign w:val="bottom"/>
          </w:tcPr>
          <w:p w:rsidR="00AF7CDA" w:rsidRDefault="00AF7CDA" w:rsidP="00A87446">
            <w:pPr>
              <w:rPr>
                <w:sz w:val="9"/>
                <w:szCs w:val="9"/>
              </w:rPr>
            </w:pPr>
          </w:p>
        </w:tc>
        <w:tc>
          <w:tcPr>
            <w:tcW w:w="1060" w:type="dxa"/>
            <w:vMerge/>
            <w:tcBorders>
              <w:bottom w:val="single" w:sz="8" w:space="0" w:color="auto"/>
            </w:tcBorders>
            <w:vAlign w:val="bottom"/>
          </w:tcPr>
          <w:p w:rsidR="00AF7CDA" w:rsidRDefault="00AF7CDA" w:rsidP="00A87446">
            <w:pPr>
              <w:rPr>
                <w:sz w:val="9"/>
                <w:szCs w:val="9"/>
              </w:rPr>
            </w:pPr>
          </w:p>
        </w:tc>
        <w:tc>
          <w:tcPr>
            <w:tcW w:w="280" w:type="dxa"/>
            <w:tcBorders>
              <w:bottom w:val="single" w:sz="8" w:space="0" w:color="auto"/>
              <w:right w:val="single" w:sz="8" w:space="0" w:color="auto"/>
            </w:tcBorders>
            <w:vAlign w:val="bottom"/>
          </w:tcPr>
          <w:p w:rsidR="00AF7CDA" w:rsidRDefault="00AF7CDA" w:rsidP="00A87446">
            <w:pPr>
              <w:rPr>
                <w:sz w:val="9"/>
                <w:szCs w:val="9"/>
              </w:rPr>
            </w:pPr>
          </w:p>
        </w:tc>
        <w:tc>
          <w:tcPr>
            <w:tcW w:w="6800" w:type="dxa"/>
            <w:tcBorders>
              <w:bottom w:val="single" w:sz="8" w:space="0" w:color="auto"/>
              <w:right w:val="single" w:sz="8" w:space="0" w:color="auto"/>
            </w:tcBorders>
            <w:vAlign w:val="bottom"/>
          </w:tcPr>
          <w:p w:rsidR="00AF7CDA" w:rsidRDefault="00AF7CDA" w:rsidP="00A87446">
            <w:pPr>
              <w:rPr>
                <w:sz w:val="9"/>
                <w:szCs w:val="9"/>
              </w:rPr>
            </w:pPr>
          </w:p>
        </w:tc>
        <w:tc>
          <w:tcPr>
            <w:tcW w:w="440" w:type="dxa"/>
            <w:vAlign w:val="bottom"/>
          </w:tcPr>
          <w:p w:rsidR="00AF7CDA" w:rsidRDefault="00AF7CDA" w:rsidP="00A87446">
            <w:pPr>
              <w:rPr>
                <w:sz w:val="9"/>
                <w:szCs w:val="9"/>
              </w:rPr>
            </w:pPr>
          </w:p>
        </w:tc>
        <w:tc>
          <w:tcPr>
            <w:tcW w:w="20" w:type="dxa"/>
            <w:vAlign w:val="bottom"/>
          </w:tcPr>
          <w:p w:rsidR="00AF7CDA" w:rsidRDefault="00AF7CDA" w:rsidP="00A87446">
            <w:pPr>
              <w:rPr>
                <w:sz w:val="1"/>
                <w:szCs w:val="1"/>
              </w:rPr>
            </w:pPr>
          </w:p>
        </w:tc>
      </w:tr>
      <w:tr w:rsidR="00AF7CDA" w:rsidTr="00FC1123">
        <w:trPr>
          <w:trHeight w:val="220"/>
        </w:trPr>
        <w:tc>
          <w:tcPr>
            <w:tcW w:w="1680" w:type="dxa"/>
            <w:tcBorders>
              <w:left w:val="single" w:sz="8" w:space="0" w:color="auto"/>
            </w:tcBorders>
            <w:vAlign w:val="bottom"/>
          </w:tcPr>
          <w:p w:rsidR="00AF7CDA" w:rsidRDefault="00AF7CDA" w:rsidP="00A87446">
            <w:pPr>
              <w:rPr>
                <w:sz w:val="19"/>
                <w:szCs w:val="19"/>
              </w:rPr>
            </w:pPr>
          </w:p>
        </w:tc>
        <w:tc>
          <w:tcPr>
            <w:tcW w:w="100" w:type="dxa"/>
            <w:vAlign w:val="bottom"/>
          </w:tcPr>
          <w:p w:rsidR="00AF7CDA" w:rsidRDefault="00AF7CDA" w:rsidP="00A87446">
            <w:pPr>
              <w:rPr>
                <w:sz w:val="19"/>
                <w:szCs w:val="19"/>
              </w:rPr>
            </w:pPr>
          </w:p>
        </w:tc>
        <w:tc>
          <w:tcPr>
            <w:tcW w:w="1060" w:type="dxa"/>
            <w:vAlign w:val="bottom"/>
          </w:tcPr>
          <w:p w:rsidR="00AF7CDA" w:rsidRDefault="00AF7CDA" w:rsidP="00A87446">
            <w:pPr>
              <w:rPr>
                <w:sz w:val="19"/>
                <w:szCs w:val="19"/>
              </w:rPr>
            </w:pPr>
          </w:p>
        </w:tc>
        <w:tc>
          <w:tcPr>
            <w:tcW w:w="28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1" w:lineRule="exact"/>
              <w:ind w:left="100"/>
              <w:rPr>
                <w:sz w:val="20"/>
                <w:szCs w:val="20"/>
              </w:rPr>
            </w:pPr>
            <w:r>
              <w:rPr>
                <w:rFonts w:eastAsia="Times New Roman"/>
                <w:i/>
                <w:iCs/>
              </w:rPr>
              <w:t>11 января – Международный день «спасибо»</w:t>
            </w:r>
          </w:p>
        </w:tc>
        <w:tc>
          <w:tcPr>
            <w:tcW w:w="440" w:type="dxa"/>
            <w:vAlign w:val="bottom"/>
          </w:tcPr>
          <w:p w:rsidR="00AF7CDA" w:rsidRDefault="00AF7CDA" w:rsidP="00A87446">
            <w:pPr>
              <w:rPr>
                <w:sz w:val="19"/>
                <w:szCs w:val="19"/>
              </w:rPr>
            </w:pPr>
          </w:p>
        </w:tc>
        <w:tc>
          <w:tcPr>
            <w:tcW w:w="20" w:type="dxa"/>
            <w:vAlign w:val="bottom"/>
          </w:tcPr>
          <w:p w:rsidR="00AF7CDA" w:rsidRDefault="00AF7CDA" w:rsidP="00A87446">
            <w:pPr>
              <w:rPr>
                <w:sz w:val="1"/>
                <w:szCs w:val="1"/>
              </w:rPr>
            </w:pPr>
          </w:p>
        </w:tc>
      </w:tr>
      <w:tr w:rsidR="00AF7CDA" w:rsidTr="00FC1123">
        <w:trPr>
          <w:trHeight w:val="276"/>
        </w:trPr>
        <w:tc>
          <w:tcPr>
            <w:tcW w:w="1680" w:type="dxa"/>
            <w:tcBorders>
              <w:left w:val="single" w:sz="8" w:space="0" w:color="auto"/>
              <w:bottom w:val="single" w:sz="8" w:space="0" w:color="auto"/>
            </w:tcBorders>
            <w:vAlign w:val="bottom"/>
          </w:tcPr>
          <w:p w:rsidR="00AF7CDA" w:rsidRDefault="00AF7CDA" w:rsidP="00A87446">
            <w:pPr>
              <w:rPr>
                <w:sz w:val="23"/>
                <w:szCs w:val="23"/>
              </w:rPr>
            </w:pPr>
          </w:p>
        </w:tc>
        <w:tc>
          <w:tcPr>
            <w:tcW w:w="100" w:type="dxa"/>
            <w:tcBorders>
              <w:bottom w:val="single" w:sz="8" w:space="0" w:color="auto"/>
            </w:tcBorders>
            <w:vAlign w:val="bottom"/>
          </w:tcPr>
          <w:p w:rsidR="00AF7CDA" w:rsidRDefault="00AF7CDA" w:rsidP="00A87446">
            <w:pPr>
              <w:rPr>
                <w:sz w:val="23"/>
                <w:szCs w:val="23"/>
              </w:rPr>
            </w:pPr>
          </w:p>
        </w:tc>
        <w:tc>
          <w:tcPr>
            <w:tcW w:w="1060" w:type="dxa"/>
            <w:tcBorders>
              <w:bottom w:val="single" w:sz="8" w:space="0" w:color="auto"/>
            </w:tcBorders>
            <w:vAlign w:val="bottom"/>
          </w:tcPr>
          <w:p w:rsidR="00AF7CDA" w:rsidRDefault="00AF7CDA" w:rsidP="00A87446">
            <w:pPr>
              <w:rPr>
                <w:sz w:val="23"/>
                <w:szCs w:val="23"/>
              </w:rPr>
            </w:pPr>
          </w:p>
        </w:tc>
        <w:tc>
          <w:tcPr>
            <w:tcW w:w="28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25 января – Татьянин день.</w:t>
            </w:r>
          </w:p>
        </w:tc>
        <w:tc>
          <w:tcPr>
            <w:tcW w:w="440" w:type="dxa"/>
            <w:vAlign w:val="bottom"/>
          </w:tcPr>
          <w:p w:rsidR="00AF7CDA" w:rsidRDefault="00AF7CDA" w:rsidP="00A87446">
            <w:pPr>
              <w:rPr>
                <w:sz w:val="23"/>
                <w:szCs w:val="23"/>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rPr>
              <w:t>Январь</w:t>
            </w: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2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vMerge w:val="restart"/>
            <w:tcBorders>
              <w:right w:val="single" w:sz="8" w:space="0" w:color="auto"/>
            </w:tcBorders>
            <w:vAlign w:val="bottom"/>
          </w:tcPr>
          <w:p w:rsidR="00AF7CDA" w:rsidRDefault="00AF7CDA" w:rsidP="00A87446">
            <w:pPr>
              <w:ind w:left="100"/>
              <w:rPr>
                <w:sz w:val="20"/>
                <w:szCs w:val="20"/>
              </w:rPr>
            </w:pPr>
            <w:r>
              <w:rPr>
                <w:rFonts w:eastAsia="Times New Roman"/>
              </w:rPr>
              <w:t>Неделя развивающих игр и занятий «Хочу все знать!»</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127"/>
        </w:trPr>
        <w:tc>
          <w:tcPr>
            <w:tcW w:w="1680" w:type="dxa"/>
            <w:tcBorders>
              <w:left w:val="single" w:sz="8" w:space="0" w:color="auto"/>
              <w:right w:val="single" w:sz="8" w:space="0" w:color="auto"/>
            </w:tcBorders>
            <w:vAlign w:val="bottom"/>
          </w:tcPr>
          <w:p w:rsidR="00AF7CDA" w:rsidRDefault="00AF7CDA" w:rsidP="00A87446">
            <w:pPr>
              <w:rPr>
                <w:sz w:val="11"/>
                <w:szCs w:val="11"/>
              </w:rPr>
            </w:pPr>
          </w:p>
        </w:tc>
        <w:tc>
          <w:tcPr>
            <w:tcW w:w="100" w:type="dxa"/>
            <w:vAlign w:val="bottom"/>
          </w:tcPr>
          <w:p w:rsidR="00AF7CDA" w:rsidRDefault="00AF7CDA" w:rsidP="00A87446">
            <w:pPr>
              <w:rPr>
                <w:sz w:val="11"/>
                <w:szCs w:val="11"/>
              </w:rPr>
            </w:pPr>
          </w:p>
        </w:tc>
        <w:tc>
          <w:tcPr>
            <w:tcW w:w="1060" w:type="dxa"/>
            <w:vMerge w:val="restart"/>
            <w:vAlign w:val="bottom"/>
          </w:tcPr>
          <w:p w:rsidR="00AF7CDA" w:rsidRDefault="00AF7CDA" w:rsidP="00A87446">
            <w:pPr>
              <w:spacing w:line="243" w:lineRule="exact"/>
              <w:ind w:left="200"/>
              <w:rPr>
                <w:sz w:val="20"/>
                <w:szCs w:val="20"/>
              </w:rPr>
            </w:pPr>
            <w:r>
              <w:rPr>
                <w:rFonts w:eastAsia="Times New Roman"/>
              </w:rPr>
              <w:t>3 неделя</w:t>
            </w:r>
          </w:p>
        </w:tc>
        <w:tc>
          <w:tcPr>
            <w:tcW w:w="280" w:type="dxa"/>
            <w:tcBorders>
              <w:right w:val="single" w:sz="8" w:space="0" w:color="auto"/>
            </w:tcBorders>
            <w:vAlign w:val="bottom"/>
          </w:tcPr>
          <w:p w:rsidR="00AF7CDA" w:rsidRDefault="00AF7CDA" w:rsidP="00A87446">
            <w:pPr>
              <w:rPr>
                <w:sz w:val="11"/>
                <w:szCs w:val="11"/>
              </w:rPr>
            </w:pPr>
          </w:p>
        </w:tc>
        <w:tc>
          <w:tcPr>
            <w:tcW w:w="6800" w:type="dxa"/>
            <w:vMerge/>
            <w:tcBorders>
              <w:right w:val="single" w:sz="8" w:space="0" w:color="auto"/>
            </w:tcBorders>
            <w:vAlign w:val="bottom"/>
          </w:tcPr>
          <w:p w:rsidR="00AF7CDA" w:rsidRDefault="00AF7CDA" w:rsidP="00A87446">
            <w:pPr>
              <w:rPr>
                <w:sz w:val="11"/>
                <w:szCs w:val="11"/>
              </w:rPr>
            </w:pPr>
          </w:p>
        </w:tc>
        <w:tc>
          <w:tcPr>
            <w:tcW w:w="440" w:type="dxa"/>
            <w:vAlign w:val="bottom"/>
          </w:tcPr>
          <w:p w:rsidR="00AF7CDA" w:rsidRDefault="00AF7CDA" w:rsidP="00A87446">
            <w:pPr>
              <w:rPr>
                <w:sz w:val="11"/>
                <w:szCs w:val="11"/>
              </w:rPr>
            </w:pPr>
          </w:p>
        </w:tc>
        <w:tc>
          <w:tcPr>
            <w:tcW w:w="20" w:type="dxa"/>
            <w:vAlign w:val="bottom"/>
          </w:tcPr>
          <w:p w:rsidR="00AF7CDA" w:rsidRDefault="00AF7CDA" w:rsidP="00A87446">
            <w:pPr>
              <w:rPr>
                <w:sz w:val="1"/>
                <w:szCs w:val="1"/>
              </w:rPr>
            </w:pPr>
          </w:p>
        </w:tc>
      </w:tr>
      <w:tr w:rsidR="00AF7CDA" w:rsidTr="00FC1123">
        <w:trPr>
          <w:trHeight w:val="116"/>
        </w:trPr>
        <w:tc>
          <w:tcPr>
            <w:tcW w:w="1680" w:type="dxa"/>
            <w:tcBorders>
              <w:left w:val="single" w:sz="8" w:space="0" w:color="auto"/>
              <w:right w:val="single" w:sz="8" w:space="0" w:color="auto"/>
            </w:tcBorders>
            <w:vAlign w:val="bottom"/>
          </w:tcPr>
          <w:p w:rsidR="00AF7CDA" w:rsidRDefault="00AF7CDA" w:rsidP="00A87446">
            <w:pPr>
              <w:rPr>
                <w:sz w:val="10"/>
                <w:szCs w:val="10"/>
              </w:rPr>
            </w:pPr>
          </w:p>
        </w:tc>
        <w:tc>
          <w:tcPr>
            <w:tcW w:w="100" w:type="dxa"/>
            <w:tcBorders>
              <w:bottom w:val="single" w:sz="8" w:space="0" w:color="auto"/>
            </w:tcBorders>
            <w:vAlign w:val="bottom"/>
          </w:tcPr>
          <w:p w:rsidR="00AF7CDA" w:rsidRDefault="00AF7CDA" w:rsidP="00A87446">
            <w:pPr>
              <w:rPr>
                <w:sz w:val="10"/>
                <w:szCs w:val="10"/>
              </w:rPr>
            </w:pPr>
          </w:p>
        </w:tc>
        <w:tc>
          <w:tcPr>
            <w:tcW w:w="1060" w:type="dxa"/>
            <w:vMerge/>
            <w:tcBorders>
              <w:bottom w:val="single" w:sz="8" w:space="0" w:color="auto"/>
            </w:tcBorders>
            <w:vAlign w:val="bottom"/>
          </w:tcPr>
          <w:p w:rsidR="00AF7CDA" w:rsidRDefault="00AF7CDA" w:rsidP="00A87446">
            <w:pPr>
              <w:rPr>
                <w:sz w:val="10"/>
                <w:szCs w:val="10"/>
              </w:rPr>
            </w:pPr>
          </w:p>
        </w:tc>
        <w:tc>
          <w:tcPr>
            <w:tcW w:w="280" w:type="dxa"/>
            <w:tcBorders>
              <w:bottom w:val="single" w:sz="8" w:space="0" w:color="auto"/>
              <w:right w:val="single" w:sz="8" w:space="0" w:color="auto"/>
            </w:tcBorders>
            <w:vAlign w:val="bottom"/>
          </w:tcPr>
          <w:p w:rsidR="00AF7CDA" w:rsidRDefault="00AF7CDA" w:rsidP="00A87446">
            <w:pPr>
              <w:rPr>
                <w:sz w:val="10"/>
                <w:szCs w:val="10"/>
              </w:rPr>
            </w:pPr>
          </w:p>
        </w:tc>
        <w:tc>
          <w:tcPr>
            <w:tcW w:w="6800" w:type="dxa"/>
            <w:tcBorders>
              <w:bottom w:val="single" w:sz="8" w:space="0" w:color="auto"/>
              <w:right w:val="single" w:sz="8" w:space="0" w:color="auto"/>
            </w:tcBorders>
            <w:vAlign w:val="bottom"/>
          </w:tcPr>
          <w:p w:rsidR="00AF7CDA" w:rsidRDefault="00AF7CDA" w:rsidP="00A87446">
            <w:pPr>
              <w:rPr>
                <w:sz w:val="10"/>
                <w:szCs w:val="10"/>
              </w:rPr>
            </w:pPr>
          </w:p>
        </w:tc>
        <w:tc>
          <w:tcPr>
            <w:tcW w:w="440" w:type="dxa"/>
            <w:vAlign w:val="bottom"/>
          </w:tcPr>
          <w:p w:rsidR="00AF7CDA" w:rsidRDefault="00AF7CDA" w:rsidP="00A87446">
            <w:pPr>
              <w:rPr>
                <w:sz w:val="10"/>
                <w:szCs w:val="10"/>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Зимние сказки – театральная неделя.</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5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Зимние сказки -  неделя детского творчества.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20"/>
        </w:trPr>
        <w:tc>
          <w:tcPr>
            <w:tcW w:w="1680" w:type="dxa"/>
            <w:tcBorders>
              <w:left w:val="single" w:sz="8" w:space="0" w:color="auto"/>
            </w:tcBorders>
            <w:vAlign w:val="bottom"/>
          </w:tcPr>
          <w:p w:rsidR="00AF7CDA" w:rsidRDefault="00AF7CDA" w:rsidP="00A87446">
            <w:pPr>
              <w:rPr>
                <w:sz w:val="19"/>
                <w:szCs w:val="19"/>
              </w:rPr>
            </w:pPr>
          </w:p>
        </w:tc>
        <w:tc>
          <w:tcPr>
            <w:tcW w:w="100" w:type="dxa"/>
            <w:vAlign w:val="bottom"/>
          </w:tcPr>
          <w:p w:rsidR="00AF7CDA" w:rsidRDefault="00AF7CDA" w:rsidP="00A87446">
            <w:pPr>
              <w:rPr>
                <w:sz w:val="19"/>
                <w:szCs w:val="19"/>
              </w:rPr>
            </w:pPr>
          </w:p>
        </w:tc>
        <w:tc>
          <w:tcPr>
            <w:tcW w:w="1060" w:type="dxa"/>
            <w:vAlign w:val="bottom"/>
          </w:tcPr>
          <w:p w:rsidR="00AF7CDA" w:rsidRDefault="00AF7CDA" w:rsidP="00A87446">
            <w:pPr>
              <w:rPr>
                <w:sz w:val="19"/>
                <w:szCs w:val="19"/>
              </w:rPr>
            </w:pPr>
          </w:p>
        </w:tc>
        <w:tc>
          <w:tcPr>
            <w:tcW w:w="28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0" w:lineRule="exact"/>
              <w:ind w:left="100"/>
              <w:rPr>
                <w:sz w:val="20"/>
                <w:szCs w:val="20"/>
              </w:rPr>
            </w:pPr>
            <w:r>
              <w:rPr>
                <w:rFonts w:eastAsia="Times New Roman"/>
                <w:i/>
                <w:iCs/>
              </w:rPr>
              <w:t>14 февраля – День святого Валентина.</w:t>
            </w:r>
          </w:p>
        </w:tc>
        <w:tc>
          <w:tcPr>
            <w:tcW w:w="440" w:type="dxa"/>
            <w:vAlign w:val="bottom"/>
          </w:tcPr>
          <w:p w:rsidR="00AF7CDA" w:rsidRDefault="00AF7CDA" w:rsidP="00A87446">
            <w:pPr>
              <w:rPr>
                <w:sz w:val="19"/>
                <w:szCs w:val="19"/>
              </w:rPr>
            </w:pPr>
          </w:p>
        </w:tc>
        <w:tc>
          <w:tcPr>
            <w:tcW w:w="20" w:type="dxa"/>
            <w:vAlign w:val="bottom"/>
          </w:tcPr>
          <w:p w:rsidR="00AF7CDA" w:rsidRDefault="00AF7CDA" w:rsidP="00A87446">
            <w:pPr>
              <w:rPr>
                <w:sz w:val="1"/>
                <w:szCs w:val="1"/>
              </w:rPr>
            </w:pPr>
          </w:p>
        </w:tc>
      </w:tr>
      <w:tr w:rsidR="00AF7CDA" w:rsidTr="00FC1123">
        <w:trPr>
          <w:trHeight w:val="276"/>
        </w:trPr>
        <w:tc>
          <w:tcPr>
            <w:tcW w:w="1680" w:type="dxa"/>
            <w:tcBorders>
              <w:left w:val="single" w:sz="8" w:space="0" w:color="auto"/>
              <w:bottom w:val="single" w:sz="8" w:space="0" w:color="auto"/>
            </w:tcBorders>
            <w:vAlign w:val="bottom"/>
          </w:tcPr>
          <w:p w:rsidR="00AF7CDA" w:rsidRDefault="00AF7CDA" w:rsidP="00A87446">
            <w:pPr>
              <w:rPr>
                <w:sz w:val="24"/>
                <w:szCs w:val="24"/>
              </w:rPr>
            </w:pPr>
          </w:p>
        </w:tc>
        <w:tc>
          <w:tcPr>
            <w:tcW w:w="100" w:type="dxa"/>
            <w:tcBorders>
              <w:bottom w:val="single" w:sz="8" w:space="0" w:color="auto"/>
            </w:tcBorders>
            <w:vAlign w:val="bottom"/>
          </w:tcPr>
          <w:p w:rsidR="00AF7CDA" w:rsidRDefault="00AF7CDA" w:rsidP="00A87446">
            <w:pPr>
              <w:rPr>
                <w:sz w:val="24"/>
                <w:szCs w:val="24"/>
              </w:rPr>
            </w:pPr>
          </w:p>
        </w:tc>
        <w:tc>
          <w:tcPr>
            <w:tcW w:w="1060" w:type="dxa"/>
            <w:tcBorders>
              <w:bottom w:val="single" w:sz="8" w:space="0" w:color="auto"/>
            </w:tcBorders>
            <w:vAlign w:val="bottom"/>
          </w:tcPr>
          <w:p w:rsidR="00AF7CDA" w:rsidRDefault="00AF7CDA" w:rsidP="00A87446">
            <w:pPr>
              <w:rPr>
                <w:sz w:val="24"/>
                <w:szCs w:val="24"/>
              </w:rPr>
            </w:pPr>
          </w:p>
        </w:tc>
        <w:tc>
          <w:tcPr>
            <w:tcW w:w="280" w:type="dxa"/>
            <w:tcBorders>
              <w:bottom w:val="single" w:sz="8" w:space="0" w:color="auto"/>
              <w:right w:val="single" w:sz="8" w:space="0" w:color="auto"/>
            </w:tcBorders>
            <w:vAlign w:val="bottom"/>
          </w:tcPr>
          <w:p w:rsidR="00AF7CDA" w:rsidRDefault="00AF7CDA" w:rsidP="00A87446">
            <w:pPr>
              <w:rPr>
                <w:sz w:val="24"/>
                <w:szCs w:val="24"/>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23 февраля – День защитников Отечества</w:t>
            </w:r>
          </w:p>
        </w:tc>
        <w:tc>
          <w:tcPr>
            <w:tcW w:w="440" w:type="dxa"/>
            <w:vAlign w:val="bottom"/>
          </w:tcPr>
          <w:p w:rsidR="00AF7CDA" w:rsidRDefault="00AF7CDA" w:rsidP="00A87446">
            <w:pPr>
              <w:rPr>
                <w:sz w:val="24"/>
                <w:szCs w:val="24"/>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rPr>
              <w:t>Февраль</w:t>
            </w: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1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зимних игр и забав.</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2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Чудеса в природе (детское экспериментирование)</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3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Защитники Отечества.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Основы безопасности жизнедеятельности.</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19"/>
        </w:trPr>
        <w:tc>
          <w:tcPr>
            <w:tcW w:w="1680" w:type="dxa"/>
            <w:tcBorders>
              <w:left w:val="single" w:sz="8" w:space="0" w:color="auto"/>
            </w:tcBorders>
            <w:vAlign w:val="bottom"/>
          </w:tcPr>
          <w:p w:rsidR="00AF7CDA" w:rsidRDefault="00AF7CDA" w:rsidP="00A87446">
            <w:pPr>
              <w:rPr>
                <w:sz w:val="19"/>
                <w:szCs w:val="19"/>
              </w:rPr>
            </w:pPr>
          </w:p>
        </w:tc>
        <w:tc>
          <w:tcPr>
            <w:tcW w:w="100" w:type="dxa"/>
            <w:vAlign w:val="bottom"/>
          </w:tcPr>
          <w:p w:rsidR="00AF7CDA" w:rsidRDefault="00AF7CDA" w:rsidP="00A87446">
            <w:pPr>
              <w:rPr>
                <w:sz w:val="19"/>
                <w:szCs w:val="19"/>
              </w:rPr>
            </w:pPr>
          </w:p>
        </w:tc>
        <w:tc>
          <w:tcPr>
            <w:tcW w:w="1060" w:type="dxa"/>
            <w:vAlign w:val="bottom"/>
          </w:tcPr>
          <w:p w:rsidR="00AF7CDA" w:rsidRDefault="00AF7CDA" w:rsidP="00A87446">
            <w:pPr>
              <w:rPr>
                <w:sz w:val="19"/>
                <w:szCs w:val="19"/>
              </w:rPr>
            </w:pPr>
          </w:p>
        </w:tc>
        <w:tc>
          <w:tcPr>
            <w:tcW w:w="28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19" w:lineRule="exact"/>
              <w:ind w:left="100"/>
              <w:rPr>
                <w:sz w:val="20"/>
                <w:szCs w:val="20"/>
              </w:rPr>
            </w:pPr>
            <w:r>
              <w:rPr>
                <w:rFonts w:eastAsia="Times New Roman"/>
                <w:i/>
                <w:iCs/>
              </w:rPr>
              <w:t>1 марта – праздник прихода весны.</w:t>
            </w:r>
          </w:p>
        </w:tc>
        <w:tc>
          <w:tcPr>
            <w:tcW w:w="440" w:type="dxa"/>
            <w:vAlign w:val="bottom"/>
          </w:tcPr>
          <w:p w:rsidR="00AF7CDA" w:rsidRDefault="00AF7CDA" w:rsidP="00A87446">
            <w:pPr>
              <w:rPr>
                <w:sz w:val="19"/>
                <w:szCs w:val="19"/>
              </w:rPr>
            </w:pPr>
          </w:p>
        </w:tc>
        <w:tc>
          <w:tcPr>
            <w:tcW w:w="20" w:type="dxa"/>
            <w:vAlign w:val="bottom"/>
          </w:tcPr>
          <w:p w:rsidR="00AF7CDA" w:rsidRDefault="00AF7CDA" w:rsidP="00A87446">
            <w:pPr>
              <w:rPr>
                <w:sz w:val="1"/>
                <w:szCs w:val="1"/>
              </w:rPr>
            </w:pPr>
          </w:p>
        </w:tc>
      </w:tr>
      <w:tr w:rsidR="00AF7CDA" w:rsidTr="00FC1123">
        <w:trPr>
          <w:trHeight w:val="254"/>
        </w:trPr>
        <w:tc>
          <w:tcPr>
            <w:tcW w:w="1680" w:type="dxa"/>
            <w:tcBorders>
              <w:left w:val="single" w:sz="8" w:space="0" w:color="auto"/>
            </w:tcBorders>
            <w:vAlign w:val="bottom"/>
          </w:tcPr>
          <w:p w:rsidR="00AF7CDA" w:rsidRDefault="00AF7CDA" w:rsidP="00A87446"/>
        </w:tc>
        <w:tc>
          <w:tcPr>
            <w:tcW w:w="100" w:type="dxa"/>
            <w:vAlign w:val="bottom"/>
          </w:tcPr>
          <w:p w:rsidR="00AF7CDA" w:rsidRDefault="00AF7CDA" w:rsidP="00A87446"/>
        </w:tc>
        <w:tc>
          <w:tcPr>
            <w:tcW w:w="1060" w:type="dxa"/>
            <w:vAlign w:val="bottom"/>
          </w:tcPr>
          <w:p w:rsidR="00AF7CDA" w:rsidRDefault="00AF7CDA" w:rsidP="00A87446"/>
        </w:tc>
        <w:tc>
          <w:tcPr>
            <w:tcW w:w="28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100"/>
              <w:rPr>
                <w:sz w:val="20"/>
                <w:szCs w:val="20"/>
              </w:rPr>
            </w:pPr>
            <w:r>
              <w:rPr>
                <w:rFonts w:eastAsia="Times New Roman"/>
                <w:i/>
                <w:iCs/>
              </w:rPr>
              <w:t>8 марта – Международный женский день.</w:t>
            </w:r>
          </w:p>
        </w:tc>
        <w:tc>
          <w:tcPr>
            <w:tcW w:w="440" w:type="dxa"/>
            <w:vAlign w:val="bottom"/>
          </w:tcPr>
          <w:p w:rsidR="00AF7CDA" w:rsidRDefault="00AF7CDA" w:rsidP="00A87446"/>
        </w:tc>
        <w:tc>
          <w:tcPr>
            <w:tcW w:w="20" w:type="dxa"/>
            <w:vAlign w:val="bottom"/>
          </w:tcPr>
          <w:p w:rsidR="00AF7CDA" w:rsidRDefault="00AF7CDA" w:rsidP="00A87446">
            <w:pPr>
              <w:rPr>
                <w:sz w:val="1"/>
                <w:szCs w:val="1"/>
              </w:rPr>
            </w:pPr>
          </w:p>
        </w:tc>
      </w:tr>
      <w:tr w:rsidR="00AF7CDA" w:rsidTr="00FC1123">
        <w:trPr>
          <w:trHeight w:val="276"/>
        </w:trPr>
        <w:tc>
          <w:tcPr>
            <w:tcW w:w="1680" w:type="dxa"/>
            <w:tcBorders>
              <w:left w:val="single" w:sz="8" w:space="0" w:color="auto"/>
              <w:bottom w:val="single" w:sz="8" w:space="0" w:color="auto"/>
            </w:tcBorders>
            <w:vAlign w:val="bottom"/>
          </w:tcPr>
          <w:p w:rsidR="00AF7CDA" w:rsidRDefault="00AF7CDA" w:rsidP="00A87446">
            <w:pPr>
              <w:rPr>
                <w:sz w:val="23"/>
                <w:szCs w:val="23"/>
              </w:rPr>
            </w:pPr>
          </w:p>
        </w:tc>
        <w:tc>
          <w:tcPr>
            <w:tcW w:w="100" w:type="dxa"/>
            <w:tcBorders>
              <w:bottom w:val="single" w:sz="8" w:space="0" w:color="auto"/>
            </w:tcBorders>
            <w:vAlign w:val="bottom"/>
          </w:tcPr>
          <w:p w:rsidR="00AF7CDA" w:rsidRDefault="00AF7CDA" w:rsidP="00A87446">
            <w:pPr>
              <w:rPr>
                <w:sz w:val="23"/>
                <w:szCs w:val="23"/>
              </w:rPr>
            </w:pPr>
          </w:p>
        </w:tc>
        <w:tc>
          <w:tcPr>
            <w:tcW w:w="1060" w:type="dxa"/>
            <w:tcBorders>
              <w:bottom w:val="single" w:sz="8" w:space="0" w:color="auto"/>
            </w:tcBorders>
            <w:vAlign w:val="bottom"/>
          </w:tcPr>
          <w:p w:rsidR="00AF7CDA" w:rsidRDefault="00AF7CDA" w:rsidP="00A87446">
            <w:pPr>
              <w:rPr>
                <w:sz w:val="23"/>
                <w:szCs w:val="23"/>
              </w:rPr>
            </w:pPr>
          </w:p>
        </w:tc>
        <w:tc>
          <w:tcPr>
            <w:tcW w:w="28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27 марта – Всемирный день театра</w:t>
            </w:r>
          </w:p>
        </w:tc>
        <w:tc>
          <w:tcPr>
            <w:tcW w:w="440" w:type="dxa"/>
            <w:vAlign w:val="bottom"/>
          </w:tcPr>
          <w:p w:rsidR="00AF7CDA" w:rsidRDefault="00AF7CDA" w:rsidP="00A87446">
            <w:pPr>
              <w:rPr>
                <w:sz w:val="23"/>
                <w:szCs w:val="23"/>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rPr>
              <w:t>Март</w:t>
            </w: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1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Мамин праздник.</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2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vMerge w:val="restart"/>
            <w:tcBorders>
              <w:right w:val="single" w:sz="8" w:space="0" w:color="auto"/>
            </w:tcBorders>
            <w:vAlign w:val="bottom"/>
          </w:tcPr>
          <w:p w:rsidR="00AF7CDA" w:rsidRDefault="00AF7CDA" w:rsidP="00A87446">
            <w:pPr>
              <w:ind w:left="100"/>
              <w:rPr>
                <w:sz w:val="20"/>
                <w:szCs w:val="20"/>
              </w:rPr>
            </w:pPr>
            <w:r>
              <w:rPr>
                <w:rFonts w:eastAsia="Times New Roman"/>
              </w:rPr>
              <w:t>Весна красна в гости пришла!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128"/>
        </w:trPr>
        <w:tc>
          <w:tcPr>
            <w:tcW w:w="1680" w:type="dxa"/>
            <w:tcBorders>
              <w:left w:val="single" w:sz="8" w:space="0" w:color="auto"/>
              <w:right w:val="single" w:sz="8" w:space="0" w:color="auto"/>
            </w:tcBorders>
            <w:vAlign w:val="bottom"/>
          </w:tcPr>
          <w:p w:rsidR="00AF7CDA" w:rsidRDefault="00AF7CDA" w:rsidP="00A87446">
            <w:pPr>
              <w:rPr>
                <w:sz w:val="11"/>
                <w:szCs w:val="11"/>
              </w:rPr>
            </w:pPr>
          </w:p>
        </w:tc>
        <w:tc>
          <w:tcPr>
            <w:tcW w:w="100" w:type="dxa"/>
            <w:vAlign w:val="bottom"/>
          </w:tcPr>
          <w:p w:rsidR="00AF7CDA" w:rsidRDefault="00AF7CDA" w:rsidP="00A87446">
            <w:pPr>
              <w:rPr>
                <w:sz w:val="11"/>
                <w:szCs w:val="11"/>
              </w:rPr>
            </w:pPr>
          </w:p>
        </w:tc>
        <w:tc>
          <w:tcPr>
            <w:tcW w:w="1060" w:type="dxa"/>
            <w:vMerge w:val="restart"/>
            <w:vAlign w:val="bottom"/>
          </w:tcPr>
          <w:p w:rsidR="00AF7CDA" w:rsidRDefault="00AF7CDA" w:rsidP="00A87446">
            <w:pPr>
              <w:spacing w:line="243" w:lineRule="exact"/>
              <w:ind w:left="200"/>
              <w:rPr>
                <w:sz w:val="20"/>
                <w:szCs w:val="20"/>
              </w:rPr>
            </w:pPr>
            <w:r>
              <w:rPr>
                <w:rFonts w:eastAsia="Times New Roman"/>
              </w:rPr>
              <w:t>3 неделя</w:t>
            </w:r>
          </w:p>
        </w:tc>
        <w:tc>
          <w:tcPr>
            <w:tcW w:w="280" w:type="dxa"/>
            <w:tcBorders>
              <w:right w:val="single" w:sz="8" w:space="0" w:color="auto"/>
            </w:tcBorders>
            <w:vAlign w:val="bottom"/>
          </w:tcPr>
          <w:p w:rsidR="00AF7CDA" w:rsidRDefault="00AF7CDA" w:rsidP="00A87446">
            <w:pPr>
              <w:rPr>
                <w:sz w:val="11"/>
                <w:szCs w:val="11"/>
              </w:rPr>
            </w:pPr>
          </w:p>
        </w:tc>
        <w:tc>
          <w:tcPr>
            <w:tcW w:w="6800" w:type="dxa"/>
            <w:vMerge/>
            <w:tcBorders>
              <w:right w:val="single" w:sz="8" w:space="0" w:color="auto"/>
            </w:tcBorders>
            <w:vAlign w:val="bottom"/>
          </w:tcPr>
          <w:p w:rsidR="00AF7CDA" w:rsidRDefault="00AF7CDA" w:rsidP="00A87446">
            <w:pPr>
              <w:rPr>
                <w:sz w:val="11"/>
                <w:szCs w:val="11"/>
              </w:rPr>
            </w:pPr>
          </w:p>
        </w:tc>
        <w:tc>
          <w:tcPr>
            <w:tcW w:w="440" w:type="dxa"/>
            <w:vAlign w:val="bottom"/>
          </w:tcPr>
          <w:p w:rsidR="00AF7CDA" w:rsidRDefault="00AF7CDA" w:rsidP="00A87446">
            <w:pPr>
              <w:rPr>
                <w:sz w:val="11"/>
                <w:szCs w:val="11"/>
              </w:rPr>
            </w:pPr>
          </w:p>
        </w:tc>
        <w:tc>
          <w:tcPr>
            <w:tcW w:w="20" w:type="dxa"/>
            <w:vAlign w:val="bottom"/>
          </w:tcPr>
          <w:p w:rsidR="00AF7CDA" w:rsidRDefault="00AF7CDA" w:rsidP="00A87446">
            <w:pPr>
              <w:rPr>
                <w:sz w:val="1"/>
                <w:szCs w:val="1"/>
              </w:rPr>
            </w:pPr>
          </w:p>
        </w:tc>
      </w:tr>
      <w:tr w:rsidR="00AF7CDA" w:rsidTr="00FC1123">
        <w:trPr>
          <w:trHeight w:val="115"/>
        </w:trPr>
        <w:tc>
          <w:tcPr>
            <w:tcW w:w="1680" w:type="dxa"/>
            <w:tcBorders>
              <w:left w:val="single" w:sz="8" w:space="0" w:color="auto"/>
              <w:right w:val="single" w:sz="8" w:space="0" w:color="auto"/>
            </w:tcBorders>
            <w:vAlign w:val="bottom"/>
          </w:tcPr>
          <w:p w:rsidR="00AF7CDA" w:rsidRDefault="00AF7CDA" w:rsidP="00A87446">
            <w:pPr>
              <w:rPr>
                <w:sz w:val="10"/>
                <w:szCs w:val="10"/>
              </w:rPr>
            </w:pPr>
          </w:p>
        </w:tc>
        <w:tc>
          <w:tcPr>
            <w:tcW w:w="100" w:type="dxa"/>
            <w:tcBorders>
              <w:bottom w:val="single" w:sz="8" w:space="0" w:color="auto"/>
            </w:tcBorders>
            <w:vAlign w:val="bottom"/>
          </w:tcPr>
          <w:p w:rsidR="00AF7CDA" w:rsidRDefault="00AF7CDA" w:rsidP="00A87446">
            <w:pPr>
              <w:rPr>
                <w:sz w:val="10"/>
                <w:szCs w:val="10"/>
              </w:rPr>
            </w:pPr>
          </w:p>
        </w:tc>
        <w:tc>
          <w:tcPr>
            <w:tcW w:w="1060" w:type="dxa"/>
            <w:vMerge/>
            <w:tcBorders>
              <w:bottom w:val="single" w:sz="8" w:space="0" w:color="auto"/>
            </w:tcBorders>
            <w:vAlign w:val="bottom"/>
          </w:tcPr>
          <w:p w:rsidR="00AF7CDA" w:rsidRDefault="00AF7CDA" w:rsidP="00A87446">
            <w:pPr>
              <w:rPr>
                <w:sz w:val="10"/>
                <w:szCs w:val="10"/>
              </w:rPr>
            </w:pPr>
          </w:p>
        </w:tc>
        <w:tc>
          <w:tcPr>
            <w:tcW w:w="280" w:type="dxa"/>
            <w:tcBorders>
              <w:bottom w:val="single" w:sz="8" w:space="0" w:color="auto"/>
              <w:right w:val="single" w:sz="8" w:space="0" w:color="auto"/>
            </w:tcBorders>
            <w:vAlign w:val="bottom"/>
          </w:tcPr>
          <w:p w:rsidR="00AF7CDA" w:rsidRDefault="00AF7CDA" w:rsidP="00A87446">
            <w:pPr>
              <w:rPr>
                <w:sz w:val="10"/>
                <w:szCs w:val="10"/>
              </w:rPr>
            </w:pPr>
          </w:p>
        </w:tc>
        <w:tc>
          <w:tcPr>
            <w:tcW w:w="6800" w:type="dxa"/>
            <w:tcBorders>
              <w:bottom w:val="single" w:sz="8" w:space="0" w:color="auto"/>
              <w:right w:val="single" w:sz="8" w:space="0" w:color="auto"/>
            </w:tcBorders>
            <w:vAlign w:val="bottom"/>
          </w:tcPr>
          <w:p w:rsidR="00AF7CDA" w:rsidRDefault="00AF7CDA" w:rsidP="00A87446">
            <w:pPr>
              <w:rPr>
                <w:sz w:val="10"/>
                <w:szCs w:val="10"/>
              </w:rPr>
            </w:pPr>
          </w:p>
        </w:tc>
        <w:tc>
          <w:tcPr>
            <w:tcW w:w="440" w:type="dxa"/>
            <w:vAlign w:val="bottom"/>
          </w:tcPr>
          <w:p w:rsidR="00AF7CDA" w:rsidRDefault="00AF7CDA" w:rsidP="00A87446">
            <w:pPr>
              <w:rPr>
                <w:sz w:val="10"/>
                <w:szCs w:val="10"/>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игры и игрушек.</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19"/>
        </w:trPr>
        <w:tc>
          <w:tcPr>
            <w:tcW w:w="1680" w:type="dxa"/>
            <w:tcBorders>
              <w:left w:val="single" w:sz="8" w:space="0" w:color="auto"/>
            </w:tcBorders>
            <w:vAlign w:val="bottom"/>
          </w:tcPr>
          <w:p w:rsidR="00AF7CDA" w:rsidRDefault="00AF7CDA" w:rsidP="00A87446">
            <w:pPr>
              <w:rPr>
                <w:sz w:val="19"/>
                <w:szCs w:val="19"/>
              </w:rPr>
            </w:pPr>
          </w:p>
        </w:tc>
        <w:tc>
          <w:tcPr>
            <w:tcW w:w="100" w:type="dxa"/>
            <w:vAlign w:val="bottom"/>
          </w:tcPr>
          <w:p w:rsidR="00AF7CDA" w:rsidRDefault="00AF7CDA" w:rsidP="00A87446">
            <w:pPr>
              <w:rPr>
                <w:sz w:val="19"/>
                <w:szCs w:val="19"/>
              </w:rPr>
            </w:pPr>
          </w:p>
        </w:tc>
        <w:tc>
          <w:tcPr>
            <w:tcW w:w="1060" w:type="dxa"/>
            <w:vAlign w:val="bottom"/>
          </w:tcPr>
          <w:p w:rsidR="00AF7CDA" w:rsidRDefault="00AF7CDA" w:rsidP="00A87446">
            <w:pPr>
              <w:rPr>
                <w:sz w:val="19"/>
                <w:szCs w:val="19"/>
              </w:rPr>
            </w:pPr>
          </w:p>
        </w:tc>
        <w:tc>
          <w:tcPr>
            <w:tcW w:w="28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0" w:lineRule="exact"/>
              <w:ind w:left="220"/>
              <w:rPr>
                <w:sz w:val="20"/>
                <w:szCs w:val="20"/>
              </w:rPr>
            </w:pPr>
            <w:r>
              <w:rPr>
                <w:rFonts w:eastAsia="Times New Roman"/>
                <w:i/>
                <w:iCs/>
              </w:rPr>
              <w:t>1 апреля – День смеха.</w:t>
            </w:r>
          </w:p>
        </w:tc>
        <w:tc>
          <w:tcPr>
            <w:tcW w:w="440" w:type="dxa"/>
            <w:vAlign w:val="bottom"/>
          </w:tcPr>
          <w:p w:rsidR="00AF7CDA" w:rsidRDefault="00AF7CDA" w:rsidP="00A87446">
            <w:pPr>
              <w:rPr>
                <w:sz w:val="19"/>
                <w:szCs w:val="19"/>
              </w:rPr>
            </w:pPr>
          </w:p>
        </w:tc>
        <w:tc>
          <w:tcPr>
            <w:tcW w:w="20" w:type="dxa"/>
            <w:vAlign w:val="bottom"/>
          </w:tcPr>
          <w:p w:rsidR="00AF7CDA" w:rsidRDefault="00AF7CDA" w:rsidP="00A87446">
            <w:pPr>
              <w:rPr>
                <w:sz w:val="1"/>
                <w:szCs w:val="1"/>
              </w:rPr>
            </w:pPr>
          </w:p>
        </w:tc>
      </w:tr>
      <w:tr w:rsidR="00AF7CDA" w:rsidTr="00FC1123">
        <w:trPr>
          <w:trHeight w:val="254"/>
        </w:trPr>
        <w:tc>
          <w:tcPr>
            <w:tcW w:w="1680" w:type="dxa"/>
            <w:tcBorders>
              <w:left w:val="single" w:sz="8" w:space="0" w:color="auto"/>
            </w:tcBorders>
            <w:vAlign w:val="bottom"/>
          </w:tcPr>
          <w:p w:rsidR="00AF7CDA" w:rsidRDefault="00AF7CDA" w:rsidP="00A87446"/>
        </w:tc>
        <w:tc>
          <w:tcPr>
            <w:tcW w:w="100" w:type="dxa"/>
            <w:vAlign w:val="bottom"/>
          </w:tcPr>
          <w:p w:rsidR="00AF7CDA" w:rsidRDefault="00AF7CDA" w:rsidP="00A87446"/>
        </w:tc>
        <w:tc>
          <w:tcPr>
            <w:tcW w:w="1060" w:type="dxa"/>
            <w:vAlign w:val="bottom"/>
          </w:tcPr>
          <w:p w:rsidR="00AF7CDA" w:rsidRDefault="00AF7CDA" w:rsidP="00A87446"/>
        </w:tc>
        <w:tc>
          <w:tcPr>
            <w:tcW w:w="28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2 апреля – Международный день детской книги.</w:t>
            </w:r>
          </w:p>
        </w:tc>
        <w:tc>
          <w:tcPr>
            <w:tcW w:w="440" w:type="dxa"/>
            <w:vAlign w:val="bottom"/>
          </w:tcPr>
          <w:p w:rsidR="00AF7CDA" w:rsidRDefault="00AF7CDA" w:rsidP="00A87446"/>
        </w:tc>
        <w:tc>
          <w:tcPr>
            <w:tcW w:w="20" w:type="dxa"/>
            <w:vAlign w:val="bottom"/>
          </w:tcPr>
          <w:p w:rsidR="00AF7CDA" w:rsidRDefault="00AF7CDA" w:rsidP="00A87446">
            <w:pPr>
              <w:rPr>
                <w:sz w:val="1"/>
                <w:szCs w:val="1"/>
              </w:rPr>
            </w:pPr>
          </w:p>
        </w:tc>
      </w:tr>
      <w:tr w:rsidR="00AF7CDA" w:rsidTr="00FC1123">
        <w:trPr>
          <w:trHeight w:val="252"/>
        </w:trPr>
        <w:tc>
          <w:tcPr>
            <w:tcW w:w="1680" w:type="dxa"/>
            <w:tcBorders>
              <w:left w:val="single" w:sz="8" w:space="0" w:color="auto"/>
            </w:tcBorders>
            <w:vAlign w:val="bottom"/>
          </w:tcPr>
          <w:p w:rsidR="00AF7CDA" w:rsidRDefault="00AF7CDA" w:rsidP="00A87446">
            <w:pPr>
              <w:rPr>
                <w:sz w:val="21"/>
                <w:szCs w:val="21"/>
              </w:rPr>
            </w:pPr>
          </w:p>
        </w:tc>
        <w:tc>
          <w:tcPr>
            <w:tcW w:w="100" w:type="dxa"/>
            <w:vAlign w:val="bottom"/>
          </w:tcPr>
          <w:p w:rsidR="00AF7CDA" w:rsidRDefault="00AF7CDA" w:rsidP="00A87446">
            <w:pPr>
              <w:rPr>
                <w:sz w:val="21"/>
                <w:szCs w:val="21"/>
              </w:rPr>
            </w:pPr>
          </w:p>
        </w:tc>
        <w:tc>
          <w:tcPr>
            <w:tcW w:w="1060" w:type="dxa"/>
            <w:vAlign w:val="bottom"/>
          </w:tcPr>
          <w:p w:rsidR="00AF7CDA" w:rsidRDefault="00AF7CDA" w:rsidP="00A87446">
            <w:pPr>
              <w:rPr>
                <w:sz w:val="21"/>
                <w:szCs w:val="21"/>
              </w:rPr>
            </w:pPr>
          </w:p>
        </w:tc>
        <w:tc>
          <w:tcPr>
            <w:tcW w:w="28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7 апреля – Всемирный день здоровья.</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52"/>
        </w:trPr>
        <w:tc>
          <w:tcPr>
            <w:tcW w:w="1680" w:type="dxa"/>
            <w:tcBorders>
              <w:left w:val="single" w:sz="8" w:space="0" w:color="auto"/>
            </w:tcBorders>
            <w:vAlign w:val="bottom"/>
          </w:tcPr>
          <w:p w:rsidR="00AF7CDA" w:rsidRDefault="00AF7CDA" w:rsidP="00A87446">
            <w:pPr>
              <w:rPr>
                <w:sz w:val="21"/>
                <w:szCs w:val="21"/>
              </w:rPr>
            </w:pPr>
          </w:p>
        </w:tc>
        <w:tc>
          <w:tcPr>
            <w:tcW w:w="100" w:type="dxa"/>
            <w:vAlign w:val="bottom"/>
          </w:tcPr>
          <w:p w:rsidR="00AF7CDA" w:rsidRDefault="00AF7CDA" w:rsidP="00A87446">
            <w:pPr>
              <w:rPr>
                <w:sz w:val="21"/>
                <w:szCs w:val="21"/>
              </w:rPr>
            </w:pPr>
          </w:p>
        </w:tc>
        <w:tc>
          <w:tcPr>
            <w:tcW w:w="1060" w:type="dxa"/>
            <w:vAlign w:val="bottom"/>
          </w:tcPr>
          <w:p w:rsidR="00AF7CDA" w:rsidRDefault="00AF7CDA" w:rsidP="00A87446">
            <w:pPr>
              <w:rPr>
                <w:sz w:val="21"/>
                <w:szCs w:val="21"/>
              </w:rPr>
            </w:pPr>
          </w:p>
        </w:tc>
        <w:tc>
          <w:tcPr>
            <w:tcW w:w="28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12 апреля – День космонавтики.</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54"/>
        </w:trPr>
        <w:tc>
          <w:tcPr>
            <w:tcW w:w="1680" w:type="dxa"/>
            <w:tcBorders>
              <w:left w:val="single" w:sz="8" w:space="0" w:color="auto"/>
            </w:tcBorders>
            <w:vAlign w:val="bottom"/>
          </w:tcPr>
          <w:p w:rsidR="00AF7CDA" w:rsidRDefault="00AF7CDA" w:rsidP="00A87446"/>
        </w:tc>
        <w:tc>
          <w:tcPr>
            <w:tcW w:w="100" w:type="dxa"/>
            <w:vAlign w:val="bottom"/>
          </w:tcPr>
          <w:p w:rsidR="00AF7CDA" w:rsidRDefault="00AF7CDA" w:rsidP="00A87446"/>
        </w:tc>
        <w:tc>
          <w:tcPr>
            <w:tcW w:w="1060" w:type="dxa"/>
            <w:vAlign w:val="bottom"/>
          </w:tcPr>
          <w:p w:rsidR="00AF7CDA" w:rsidRDefault="00AF7CDA" w:rsidP="00A87446"/>
        </w:tc>
        <w:tc>
          <w:tcPr>
            <w:tcW w:w="28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220"/>
              <w:rPr>
                <w:sz w:val="20"/>
                <w:szCs w:val="20"/>
              </w:rPr>
            </w:pPr>
            <w:r>
              <w:rPr>
                <w:rFonts w:eastAsia="Times New Roman"/>
                <w:i/>
                <w:iCs/>
              </w:rPr>
              <w:t>18 апреля - Международный день памятников.</w:t>
            </w:r>
          </w:p>
        </w:tc>
        <w:tc>
          <w:tcPr>
            <w:tcW w:w="440" w:type="dxa"/>
            <w:vAlign w:val="bottom"/>
          </w:tcPr>
          <w:p w:rsidR="00AF7CDA" w:rsidRDefault="00AF7CDA" w:rsidP="00A87446"/>
        </w:tc>
        <w:tc>
          <w:tcPr>
            <w:tcW w:w="20" w:type="dxa"/>
            <w:vAlign w:val="bottom"/>
          </w:tcPr>
          <w:p w:rsidR="00AF7CDA" w:rsidRDefault="00AF7CDA" w:rsidP="00A87446">
            <w:pPr>
              <w:rPr>
                <w:sz w:val="1"/>
                <w:szCs w:val="1"/>
              </w:rPr>
            </w:pPr>
          </w:p>
        </w:tc>
      </w:tr>
      <w:tr w:rsidR="00AF7CDA" w:rsidTr="00FC1123">
        <w:trPr>
          <w:trHeight w:val="275"/>
        </w:trPr>
        <w:tc>
          <w:tcPr>
            <w:tcW w:w="1680" w:type="dxa"/>
            <w:tcBorders>
              <w:left w:val="single" w:sz="8" w:space="0" w:color="auto"/>
              <w:bottom w:val="single" w:sz="8" w:space="0" w:color="auto"/>
            </w:tcBorders>
            <w:vAlign w:val="bottom"/>
          </w:tcPr>
          <w:p w:rsidR="00AF7CDA" w:rsidRDefault="00AF7CDA" w:rsidP="00A87446">
            <w:pPr>
              <w:rPr>
                <w:sz w:val="23"/>
                <w:szCs w:val="23"/>
              </w:rPr>
            </w:pPr>
          </w:p>
        </w:tc>
        <w:tc>
          <w:tcPr>
            <w:tcW w:w="100" w:type="dxa"/>
            <w:tcBorders>
              <w:bottom w:val="single" w:sz="8" w:space="0" w:color="auto"/>
            </w:tcBorders>
            <w:vAlign w:val="bottom"/>
          </w:tcPr>
          <w:p w:rsidR="00AF7CDA" w:rsidRDefault="00AF7CDA" w:rsidP="00A87446">
            <w:pPr>
              <w:rPr>
                <w:sz w:val="23"/>
                <w:szCs w:val="23"/>
              </w:rPr>
            </w:pPr>
          </w:p>
        </w:tc>
        <w:tc>
          <w:tcPr>
            <w:tcW w:w="1060" w:type="dxa"/>
            <w:tcBorders>
              <w:bottom w:val="single" w:sz="8" w:space="0" w:color="auto"/>
            </w:tcBorders>
            <w:vAlign w:val="bottom"/>
          </w:tcPr>
          <w:p w:rsidR="00AF7CDA" w:rsidRDefault="00AF7CDA" w:rsidP="00A87446">
            <w:pPr>
              <w:rPr>
                <w:sz w:val="23"/>
                <w:szCs w:val="23"/>
              </w:rPr>
            </w:pPr>
          </w:p>
        </w:tc>
        <w:tc>
          <w:tcPr>
            <w:tcW w:w="28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60"/>
              <w:rPr>
                <w:sz w:val="20"/>
                <w:szCs w:val="20"/>
              </w:rPr>
            </w:pPr>
            <w:r>
              <w:rPr>
                <w:rFonts w:eastAsia="Times New Roman"/>
                <w:i/>
                <w:iCs/>
              </w:rPr>
              <w:t>22 апреля - Международный день земли.</w:t>
            </w:r>
          </w:p>
        </w:tc>
        <w:tc>
          <w:tcPr>
            <w:tcW w:w="440" w:type="dxa"/>
            <w:vAlign w:val="bottom"/>
          </w:tcPr>
          <w:p w:rsidR="00AF7CDA" w:rsidRDefault="00AF7CDA" w:rsidP="00A87446">
            <w:pPr>
              <w:rPr>
                <w:sz w:val="23"/>
                <w:szCs w:val="23"/>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rPr>
              <w:t>Апрель</w:t>
            </w: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1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proofErr w:type="spellStart"/>
            <w:r>
              <w:rPr>
                <w:rFonts w:eastAsia="Times New Roman"/>
              </w:rPr>
              <w:t>Книжкина</w:t>
            </w:r>
            <w:proofErr w:type="spellEnd"/>
            <w:r>
              <w:rPr>
                <w:rFonts w:eastAsia="Times New Roman"/>
              </w:rPr>
              <w:t xml:space="preserve"> неделя.</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2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Все о космосе.</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3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здоровья.</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чувашской культуры и чувашского языка.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5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Педагогическая диагностика.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21"/>
        </w:trPr>
        <w:tc>
          <w:tcPr>
            <w:tcW w:w="1680" w:type="dxa"/>
            <w:tcBorders>
              <w:left w:val="single" w:sz="8" w:space="0" w:color="auto"/>
            </w:tcBorders>
            <w:vAlign w:val="bottom"/>
          </w:tcPr>
          <w:p w:rsidR="00AF7CDA" w:rsidRDefault="00AF7CDA" w:rsidP="00A87446">
            <w:pPr>
              <w:rPr>
                <w:sz w:val="19"/>
                <w:szCs w:val="19"/>
              </w:rPr>
            </w:pPr>
          </w:p>
        </w:tc>
        <w:tc>
          <w:tcPr>
            <w:tcW w:w="100" w:type="dxa"/>
            <w:vAlign w:val="bottom"/>
          </w:tcPr>
          <w:p w:rsidR="00AF7CDA" w:rsidRDefault="00AF7CDA" w:rsidP="00A87446">
            <w:pPr>
              <w:rPr>
                <w:sz w:val="19"/>
                <w:szCs w:val="19"/>
              </w:rPr>
            </w:pPr>
          </w:p>
        </w:tc>
        <w:tc>
          <w:tcPr>
            <w:tcW w:w="1060" w:type="dxa"/>
            <w:vAlign w:val="bottom"/>
          </w:tcPr>
          <w:p w:rsidR="00AF7CDA" w:rsidRDefault="00AF7CDA" w:rsidP="00A87446">
            <w:pPr>
              <w:rPr>
                <w:sz w:val="19"/>
                <w:szCs w:val="19"/>
              </w:rPr>
            </w:pPr>
          </w:p>
        </w:tc>
        <w:tc>
          <w:tcPr>
            <w:tcW w:w="280" w:type="dxa"/>
            <w:tcBorders>
              <w:right w:val="single" w:sz="8" w:space="0" w:color="auto"/>
            </w:tcBorders>
            <w:vAlign w:val="bottom"/>
          </w:tcPr>
          <w:p w:rsidR="00AF7CDA" w:rsidRDefault="00AF7CDA" w:rsidP="00A87446">
            <w:pPr>
              <w:rPr>
                <w:sz w:val="19"/>
                <w:szCs w:val="19"/>
              </w:rPr>
            </w:pPr>
          </w:p>
        </w:tc>
        <w:tc>
          <w:tcPr>
            <w:tcW w:w="6800" w:type="dxa"/>
            <w:tcBorders>
              <w:right w:val="single" w:sz="8" w:space="0" w:color="auto"/>
            </w:tcBorders>
            <w:vAlign w:val="bottom"/>
          </w:tcPr>
          <w:p w:rsidR="00AF7CDA" w:rsidRDefault="00AF7CDA" w:rsidP="00A87446">
            <w:pPr>
              <w:spacing w:line="221" w:lineRule="exact"/>
              <w:ind w:left="100"/>
              <w:rPr>
                <w:sz w:val="20"/>
                <w:szCs w:val="20"/>
              </w:rPr>
            </w:pPr>
            <w:r>
              <w:rPr>
                <w:rFonts w:eastAsia="Times New Roman"/>
                <w:i/>
                <w:iCs/>
              </w:rPr>
              <w:t>1 мая – Праздник труда.</w:t>
            </w:r>
          </w:p>
        </w:tc>
        <w:tc>
          <w:tcPr>
            <w:tcW w:w="440" w:type="dxa"/>
            <w:vAlign w:val="bottom"/>
          </w:tcPr>
          <w:p w:rsidR="00AF7CDA" w:rsidRDefault="00AF7CDA" w:rsidP="00A87446">
            <w:pPr>
              <w:rPr>
                <w:sz w:val="19"/>
                <w:szCs w:val="19"/>
              </w:rPr>
            </w:pPr>
          </w:p>
        </w:tc>
        <w:tc>
          <w:tcPr>
            <w:tcW w:w="20" w:type="dxa"/>
            <w:vAlign w:val="bottom"/>
          </w:tcPr>
          <w:p w:rsidR="00AF7CDA" w:rsidRDefault="00AF7CDA" w:rsidP="00A87446">
            <w:pPr>
              <w:rPr>
                <w:sz w:val="1"/>
                <w:szCs w:val="1"/>
              </w:rPr>
            </w:pPr>
          </w:p>
        </w:tc>
      </w:tr>
      <w:tr w:rsidR="00AF7CDA" w:rsidTr="00FC1123">
        <w:trPr>
          <w:trHeight w:val="252"/>
        </w:trPr>
        <w:tc>
          <w:tcPr>
            <w:tcW w:w="1680" w:type="dxa"/>
            <w:tcBorders>
              <w:left w:val="single" w:sz="8" w:space="0" w:color="auto"/>
            </w:tcBorders>
            <w:vAlign w:val="bottom"/>
          </w:tcPr>
          <w:p w:rsidR="00AF7CDA" w:rsidRDefault="00AF7CDA" w:rsidP="00A87446">
            <w:pPr>
              <w:rPr>
                <w:sz w:val="21"/>
                <w:szCs w:val="21"/>
              </w:rPr>
            </w:pPr>
          </w:p>
        </w:tc>
        <w:tc>
          <w:tcPr>
            <w:tcW w:w="100" w:type="dxa"/>
            <w:vAlign w:val="bottom"/>
          </w:tcPr>
          <w:p w:rsidR="00AF7CDA" w:rsidRDefault="00AF7CDA" w:rsidP="00A87446">
            <w:pPr>
              <w:rPr>
                <w:sz w:val="21"/>
                <w:szCs w:val="21"/>
              </w:rPr>
            </w:pPr>
          </w:p>
        </w:tc>
        <w:tc>
          <w:tcPr>
            <w:tcW w:w="1060" w:type="dxa"/>
            <w:vAlign w:val="bottom"/>
          </w:tcPr>
          <w:p w:rsidR="00AF7CDA" w:rsidRDefault="00AF7CDA" w:rsidP="00A87446">
            <w:pPr>
              <w:rPr>
                <w:sz w:val="21"/>
                <w:szCs w:val="21"/>
              </w:rPr>
            </w:pPr>
          </w:p>
        </w:tc>
        <w:tc>
          <w:tcPr>
            <w:tcW w:w="28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100"/>
              <w:rPr>
                <w:sz w:val="20"/>
                <w:szCs w:val="20"/>
              </w:rPr>
            </w:pPr>
            <w:r>
              <w:rPr>
                <w:rFonts w:eastAsia="Times New Roman"/>
                <w:i/>
                <w:iCs/>
              </w:rPr>
              <w:t>4 мая – День птиц.</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54"/>
        </w:trPr>
        <w:tc>
          <w:tcPr>
            <w:tcW w:w="1680" w:type="dxa"/>
            <w:tcBorders>
              <w:left w:val="single" w:sz="8" w:space="0" w:color="auto"/>
            </w:tcBorders>
            <w:vAlign w:val="bottom"/>
          </w:tcPr>
          <w:p w:rsidR="00AF7CDA" w:rsidRDefault="00AF7CDA" w:rsidP="00A87446"/>
        </w:tc>
        <w:tc>
          <w:tcPr>
            <w:tcW w:w="100" w:type="dxa"/>
            <w:vAlign w:val="bottom"/>
          </w:tcPr>
          <w:p w:rsidR="00AF7CDA" w:rsidRDefault="00AF7CDA" w:rsidP="00A87446"/>
        </w:tc>
        <w:tc>
          <w:tcPr>
            <w:tcW w:w="1060" w:type="dxa"/>
            <w:vAlign w:val="bottom"/>
          </w:tcPr>
          <w:p w:rsidR="00AF7CDA" w:rsidRDefault="00AF7CDA" w:rsidP="00A87446"/>
        </w:tc>
        <w:tc>
          <w:tcPr>
            <w:tcW w:w="280" w:type="dxa"/>
            <w:tcBorders>
              <w:right w:val="single" w:sz="8" w:space="0" w:color="auto"/>
            </w:tcBorders>
            <w:vAlign w:val="bottom"/>
          </w:tcPr>
          <w:p w:rsidR="00AF7CDA" w:rsidRDefault="00AF7CDA" w:rsidP="00A87446"/>
        </w:tc>
        <w:tc>
          <w:tcPr>
            <w:tcW w:w="6800" w:type="dxa"/>
            <w:tcBorders>
              <w:right w:val="single" w:sz="8" w:space="0" w:color="auto"/>
            </w:tcBorders>
            <w:vAlign w:val="bottom"/>
          </w:tcPr>
          <w:p w:rsidR="00AF7CDA" w:rsidRDefault="00AF7CDA" w:rsidP="00A87446">
            <w:pPr>
              <w:ind w:left="100"/>
              <w:rPr>
                <w:sz w:val="20"/>
                <w:szCs w:val="20"/>
              </w:rPr>
            </w:pPr>
            <w:r>
              <w:rPr>
                <w:rFonts w:eastAsia="Times New Roman"/>
                <w:i/>
                <w:iCs/>
              </w:rPr>
              <w:t>9 мая – День Победы.</w:t>
            </w:r>
          </w:p>
        </w:tc>
        <w:tc>
          <w:tcPr>
            <w:tcW w:w="440" w:type="dxa"/>
            <w:vAlign w:val="bottom"/>
          </w:tcPr>
          <w:p w:rsidR="00AF7CDA" w:rsidRDefault="00AF7CDA" w:rsidP="00A87446"/>
        </w:tc>
        <w:tc>
          <w:tcPr>
            <w:tcW w:w="20" w:type="dxa"/>
            <w:vAlign w:val="bottom"/>
          </w:tcPr>
          <w:p w:rsidR="00AF7CDA" w:rsidRDefault="00AF7CDA" w:rsidP="00A87446">
            <w:pPr>
              <w:rPr>
                <w:sz w:val="1"/>
                <w:szCs w:val="1"/>
              </w:rPr>
            </w:pPr>
          </w:p>
        </w:tc>
      </w:tr>
      <w:tr w:rsidR="00AF7CDA" w:rsidTr="00FC1123">
        <w:trPr>
          <w:trHeight w:val="252"/>
        </w:trPr>
        <w:tc>
          <w:tcPr>
            <w:tcW w:w="1680" w:type="dxa"/>
            <w:tcBorders>
              <w:left w:val="single" w:sz="8" w:space="0" w:color="auto"/>
            </w:tcBorders>
            <w:vAlign w:val="bottom"/>
          </w:tcPr>
          <w:p w:rsidR="00AF7CDA" w:rsidRDefault="00AF7CDA" w:rsidP="00A87446">
            <w:pPr>
              <w:rPr>
                <w:sz w:val="21"/>
                <w:szCs w:val="21"/>
              </w:rPr>
            </w:pPr>
          </w:p>
        </w:tc>
        <w:tc>
          <w:tcPr>
            <w:tcW w:w="100" w:type="dxa"/>
            <w:vAlign w:val="bottom"/>
          </w:tcPr>
          <w:p w:rsidR="00AF7CDA" w:rsidRDefault="00AF7CDA" w:rsidP="00A87446">
            <w:pPr>
              <w:rPr>
                <w:sz w:val="21"/>
                <w:szCs w:val="21"/>
              </w:rPr>
            </w:pPr>
          </w:p>
        </w:tc>
        <w:tc>
          <w:tcPr>
            <w:tcW w:w="1060" w:type="dxa"/>
            <w:vAlign w:val="bottom"/>
          </w:tcPr>
          <w:p w:rsidR="00AF7CDA" w:rsidRDefault="00AF7CDA" w:rsidP="00A87446">
            <w:pPr>
              <w:rPr>
                <w:sz w:val="21"/>
                <w:szCs w:val="21"/>
              </w:rPr>
            </w:pPr>
          </w:p>
        </w:tc>
        <w:tc>
          <w:tcPr>
            <w:tcW w:w="280" w:type="dxa"/>
            <w:tcBorders>
              <w:right w:val="single" w:sz="8" w:space="0" w:color="auto"/>
            </w:tcBorders>
            <w:vAlign w:val="bottom"/>
          </w:tcPr>
          <w:p w:rsidR="00AF7CDA" w:rsidRDefault="00AF7CDA" w:rsidP="00A87446">
            <w:pPr>
              <w:rPr>
                <w:sz w:val="21"/>
                <w:szCs w:val="21"/>
              </w:rPr>
            </w:pPr>
          </w:p>
        </w:tc>
        <w:tc>
          <w:tcPr>
            <w:tcW w:w="6800" w:type="dxa"/>
            <w:tcBorders>
              <w:right w:val="single" w:sz="8" w:space="0" w:color="auto"/>
            </w:tcBorders>
            <w:vAlign w:val="bottom"/>
          </w:tcPr>
          <w:p w:rsidR="00AF7CDA" w:rsidRDefault="00AF7CDA" w:rsidP="00A87446">
            <w:pPr>
              <w:ind w:left="100"/>
              <w:rPr>
                <w:sz w:val="20"/>
                <w:szCs w:val="20"/>
              </w:rPr>
            </w:pPr>
            <w:r>
              <w:rPr>
                <w:rFonts w:eastAsia="Times New Roman"/>
                <w:i/>
                <w:iCs/>
              </w:rPr>
              <w:t>15 мая – Международный день семей.</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75"/>
        </w:trPr>
        <w:tc>
          <w:tcPr>
            <w:tcW w:w="1680" w:type="dxa"/>
            <w:tcBorders>
              <w:left w:val="single" w:sz="8" w:space="0" w:color="auto"/>
              <w:bottom w:val="single" w:sz="8" w:space="0" w:color="auto"/>
            </w:tcBorders>
            <w:vAlign w:val="bottom"/>
          </w:tcPr>
          <w:p w:rsidR="00AF7CDA" w:rsidRDefault="00AF7CDA" w:rsidP="00A87446">
            <w:pPr>
              <w:rPr>
                <w:sz w:val="23"/>
                <w:szCs w:val="23"/>
              </w:rPr>
            </w:pPr>
          </w:p>
        </w:tc>
        <w:tc>
          <w:tcPr>
            <w:tcW w:w="100" w:type="dxa"/>
            <w:tcBorders>
              <w:bottom w:val="single" w:sz="8" w:space="0" w:color="auto"/>
            </w:tcBorders>
            <w:vAlign w:val="bottom"/>
          </w:tcPr>
          <w:p w:rsidR="00AF7CDA" w:rsidRDefault="00AF7CDA" w:rsidP="00A87446">
            <w:pPr>
              <w:rPr>
                <w:sz w:val="23"/>
                <w:szCs w:val="23"/>
              </w:rPr>
            </w:pPr>
          </w:p>
        </w:tc>
        <w:tc>
          <w:tcPr>
            <w:tcW w:w="1060" w:type="dxa"/>
            <w:tcBorders>
              <w:bottom w:val="single" w:sz="8" w:space="0" w:color="auto"/>
            </w:tcBorders>
            <w:vAlign w:val="bottom"/>
          </w:tcPr>
          <w:p w:rsidR="00AF7CDA" w:rsidRDefault="00AF7CDA" w:rsidP="00A87446">
            <w:pPr>
              <w:rPr>
                <w:sz w:val="23"/>
                <w:szCs w:val="23"/>
              </w:rPr>
            </w:pPr>
          </w:p>
        </w:tc>
        <w:tc>
          <w:tcPr>
            <w:tcW w:w="280" w:type="dxa"/>
            <w:tcBorders>
              <w:bottom w:val="single" w:sz="8" w:space="0" w:color="auto"/>
              <w:right w:val="single" w:sz="8" w:space="0" w:color="auto"/>
            </w:tcBorders>
            <w:vAlign w:val="bottom"/>
          </w:tcPr>
          <w:p w:rsidR="00AF7CDA" w:rsidRDefault="00AF7CDA" w:rsidP="00A87446">
            <w:pPr>
              <w:rPr>
                <w:sz w:val="23"/>
                <w:szCs w:val="23"/>
              </w:rPr>
            </w:pPr>
          </w:p>
        </w:tc>
        <w:tc>
          <w:tcPr>
            <w:tcW w:w="6800" w:type="dxa"/>
            <w:tcBorders>
              <w:bottom w:val="single" w:sz="8" w:space="0" w:color="auto"/>
              <w:right w:val="single" w:sz="8" w:space="0" w:color="auto"/>
            </w:tcBorders>
            <w:vAlign w:val="bottom"/>
          </w:tcPr>
          <w:p w:rsidR="00AF7CDA" w:rsidRDefault="00AF7CDA" w:rsidP="00A87446">
            <w:pPr>
              <w:ind w:left="100"/>
              <w:rPr>
                <w:sz w:val="20"/>
                <w:szCs w:val="20"/>
              </w:rPr>
            </w:pPr>
            <w:r>
              <w:rPr>
                <w:rFonts w:eastAsia="Times New Roman"/>
                <w:i/>
                <w:iCs/>
              </w:rPr>
              <w:t>18 мая – Международный день театра</w:t>
            </w:r>
          </w:p>
        </w:tc>
        <w:tc>
          <w:tcPr>
            <w:tcW w:w="440" w:type="dxa"/>
            <w:vAlign w:val="bottom"/>
          </w:tcPr>
          <w:p w:rsidR="00AF7CDA" w:rsidRDefault="00AF7CDA" w:rsidP="00A87446">
            <w:pPr>
              <w:rPr>
                <w:sz w:val="23"/>
                <w:szCs w:val="23"/>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spacing w:line="243" w:lineRule="exact"/>
              <w:jc w:val="center"/>
              <w:rPr>
                <w:sz w:val="20"/>
                <w:szCs w:val="20"/>
              </w:rPr>
            </w:pPr>
            <w:r>
              <w:rPr>
                <w:rFonts w:eastAsia="Times New Roman"/>
                <w:w w:val="97"/>
              </w:rPr>
              <w:t>Май</w:t>
            </w: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1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патриотического воспитания ко Дню Победы.</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2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Тематическая неделя «Знай свои права».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3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Неделя осторожного пешехода.</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r w:rsidR="00AF7CDA" w:rsidTr="00FC1123">
        <w:trPr>
          <w:trHeight w:val="243"/>
        </w:trPr>
        <w:tc>
          <w:tcPr>
            <w:tcW w:w="1680" w:type="dxa"/>
            <w:tcBorders>
              <w:left w:val="single" w:sz="8" w:space="0" w:color="auto"/>
              <w:bottom w:val="single" w:sz="8" w:space="0" w:color="auto"/>
              <w:right w:val="single" w:sz="8" w:space="0" w:color="auto"/>
            </w:tcBorders>
            <w:vAlign w:val="bottom"/>
          </w:tcPr>
          <w:p w:rsidR="00AF7CDA" w:rsidRDefault="00AF7CDA" w:rsidP="00A87446">
            <w:pPr>
              <w:rPr>
                <w:sz w:val="21"/>
                <w:szCs w:val="21"/>
              </w:rPr>
            </w:pPr>
          </w:p>
        </w:tc>
        <w:tc>
          <w:tcPr>
            <w:tcW w:w="100" w:type="dxa"/>
            <w:tcBorders>
              <w:bottom w:val="single" w:sz="8" w:space="0" w:color="auto"/>
            </w:tcBorders>
            <w:vAlign w:val="bottom"/>
          </w:tcPr>
          <w:p w:rsidR="00AF7CDA" w:rsidRDefault="00AF7CDA" w:rsidP="00A87446">
            <w:pPr>
              <w:rPr>
                <w:sz w:val="21"/>
                <w:szCs w:val="21"/>
              </w:rPr>
            </w:pPr>
          </w:p>
        </w:tc>
        <w:tc>
          <w:tcPr>
            <w:tcW w:w="1060" w:type="dxa"/>
            <w:tcBorders>
              <w:bottom w:val="single" w:sz="8" w:space="0" w:color="auto"/>
            </w:tcBorders>
            <w:vAlign w:val="bottom"/>
          </w:tcPr>
          <w:p w:rsidR="00AF7CDA" w:rsidRDefault="00AF7CDA" w:rsidP="00A87446">
            <w:pPr>
              <w:spacing w:line="243" w:lineRule="exact"/>
              <w:ind w:left="200"/>
              <w:rPr>
                <w:sz w:val="20"/>
                <w:szCs w:val="20"/>
              </w:rPr>
            </w:pPr>
            <w:r>
              <w:rPr>
                <w:rFonts w:eastAsia="Times New Roman"/>
              </w:rPr>
              <w:t>4 неделя</w:t>
            </w:r>
          </w:p>
        </w:tc>
        <w:tc>
          <w:tcPr>
            <w:tcW w:w="280" w:type="dxa"/>
            <w:tcBorders>
              <w:bottom w:val="single" w:sz="8" w:space="0" w:color="auto"/>
              <w:right w:val="single" w:sz="8" w:space="0" w:color="auto"/>
            </w:tcBorders>
            <w:vAlign w:val="bottom"/>
          </w:tcPr>
          <w:p w:rsidR="00AF7CDA" w:rsidRDefault="00AF7CDA" w:rsidP="00A87446">
            <w:pPr>
              <w:rPr>
                <w:sz w:val="21"/>
                <w:szCs w:val="21"/>
              </w:rPr>
            </w:pPr>
          </w:p>
        </w:tc>
        <w:tc>
          <w:tcPr>
            <w:tcW w:w="6800" w:type="dxa"/>
            <w:tcBorders>
              <w:bottom w:val="single" w:sz="8" w:space="0" w:color="auto"/>
              <w:right w:val="single" w:sz="8" w:space="0" w:color="auto"/>
            </w:tcBorders>
            <w:vAlign w:val="bottom"/>
          </w:tcPr>
          <w:p w:rsidR="00AF7CDA" w:rsidRDefault="00AF7CDA" w:rsidP="00A87446">
            <w:pPr>
              <w:spacing w:line="243" w:lineRule="exact"/>
              <w:ind w:left="100"/>
              <w:rPr>
                <w:sz w:val="20"/>
                <w:szCs w:val="20"/>
              </w:rPr>
            </w:pPr>
            <w:r>
              <w:rPr>
                <w:rFonts w:eastAsia="Times New Roman"/>
              </w:rPr>
              <w:t>Здравствуй, Лето!</w:t>
            </w:r>
          </w:p>
        </w:tc>
        <w:tc>
          <w:tcPr>
            <w:tcW w:w="440" w:type="dxa"/>
            <w:vAlign w:val="bottom"/>
          </w:tcPr>
          <w:p w:rsidR="00AF7CDA" w:rsidRDefault="00AF7CDA" w:rsidP="00A87446">
            <w:pPr>
              <w:rPr>
                <w:sz w:val="21"/>
                <w:szCs w:val="21"/>
              </w:rPr>
            </w:pPr>
          </w:p>
        </w:tc>
        <w:tc>
          <w:tcPr>
            <w:tcW w:w="20" w:type="dxa"/>
            <w:vAlign w:val="bottom"/>
          </w:tcPr>
          <w:p w:rsidR="00AF7CDA" w:rsidRDefault="00AF7CDA" w:rsidP="00A87446">
            <w:pPr>
              <w:rPr>
                <w:sz w:val="1"/>
                <w:szCs w:val="1"/>
              </w:rPr>
            </w:pPr>
          </w:p>
        </w:tc>
      </w:tr>
    </w:tbl>
    <w:p w:rsidR="00FC1123" w:rsidRPr="00FC1123" w:rsidRDefault="00FC1123" w:rsidP="00964074">
      <w:pPr>
        <w:pStyle w:val="a4"/>
        <w:numPr>
          <w:ilvl w:val="2"/>
          <w:numId w:val="33"/>
        </w:numPr>
        <w:rPr>
          <w:sz w:val="20"/>
          <w:szCs w:val="20"/>
        </w:rPr>
      </w:pPr>
    </w:p>
    <w:p w:rsidR="00964074" w:rsidRPr="00964074" w:rsidRDefault="00964074" w:rsidP="00964074">
      <w:pPr>
        <w:pStyle w:val="a4"/>
        <w:numPr>
          <w:ilvl w:val="2"/>
          <w:numId w:val="33"/>
        </w:numPr>
        <w:rPr>
          <w:sz w:val="20"/>
          <w:szCs w:val="20"/>
        </w:rPr>
      </w:pPr>
      <w:r w:rsidRPr="00964074">
        <w:rPr>
          <w:rFonts w:eastAsia="Times New Roman"/>
          <w:b/>
          <w:bCs/>
          <w:sz w:val="24"/>
          <w:szCs w:val="24"/>
        </w:rPr>
        <w:t>Кадровые условия реализации Программы</w:t>
      </w:r>
    </w:p>
    <w:p w:rsidR="00964074" w:rsidRPr="00964074" w:rsidRDefault="00964074" w:rsidP="00964074">
      <w:pPr>
        <w:pStyle w:val="a4"/>
        <w:rPr>
          <w:sz w:val="20"/>
          <w:szCs w:val="20"/>
        </w:rPr>
      </w:pPr>
    </w:p>
    <w:p w:rsidR="00964074" w:rsidRPr="00B42B5E" w:rsidRDefault="00964074" w:rsidP="00964074">
      <w:pPr>
        <w:numPr>
          <w:ilvl w:val="0"/>
          <w:numId w:val="175"/>
        </w:numPr>
        <w:tabs>
          <w:tab w:val="left" w:pos="1084"/>
        </w:tabs>
        <w:spacing w:line="262" w:lineRule="auto"/>
        <w:ind w:left="300" w:right="426" w:firstLine="561"/>
        <w:jc w:val="both"/>
        <w:rPr>
          <w:rFonts w:eastAsia="Times New Roman"/>
          <w:bCs/>
        </w:rPr>
      </w:pPr>
      <w:proofErr w:type="gramStart"/>
      <w:r w:rsidRPr="00B42B5E">
        <w:rPr>
          <w:rFonts w:eastAsia="Times New Roman"/>
          <w:bCs/>
        </w:rPr>
        <w:t>целях</w:t>
      </w:r>
      <w:proofErr w:type="gramEnd"/>
      <w:r w:rsidRPr="00B42B5E">
        <w:rPr>
          <w:rFonts w:eastAsia="Times New Roman"/>
          <w:bCs/>
        </w:rPr>
        <w:t xml:space="preserve"> эфф</w:t>
      </w:r>
      <w:r>
        <w:rPr>
          <w:rFonts w:eastAsia="Times New Roman"/>
          <w:bCs/>
        </w:rPr>
        <w:t>ективной реализации Программы МК</w:t>
      </w:r>
      <w:r w:rsidRPr="00B42B5E">
        <w:rPr>
          <w:rFonts w:eastAsia="Times New Roman"/>
          <w:bCs/>
        </w:rPr>
        <w:t>ДОУ укомплектовано квалифицированными ка</w:t>
      </w:r>
      <w:r>
        <w:rPr>
          <w:rFonts w:eastAsia="Times New Roman"/>
          <w:bCs/>
        </w:rPr>
        <w:t>драми:</w:t>
      </w:r>
      <w:r w:rsidRPr="00B42B5E">
        <w:rPr>
          <w:rFonts w:eastAsia="Times New Roman"/>
          <w:bCs/>
        </w:rPr>
        <w:t xml:space="preserve"> педагогическими, учебно</w:t>
      </w:r>
      <w:r w:rsidRPr="00B42B5E">
        <w:rPr>
          <w:rFonts w:ascii="Times" w:eastAsia="Times" w:hAnsi="Times" w:cs="Times"/>
        </w:rPr>
        <w:t>-</w:t>
      </w:r>
      <w:r w:rsidRPr="00B42B5E">
        <w:rPr>
          <w:rFonts w:eastAsia="Times New Roman"/>
          <w:bCs/>
        </w:rPr>
        <w:t>вспомогательными, административно</w:t>
      </w:r>
      <w:r w:rsidRPr="00B42B5E">
        <w:rPr>
          <w:rFonts w:ascii="Times" w:eastAsia="Times" w:hAnsi="Times" w:cs="Times"/>
        </w:rPr>
        <w:t>-</w:t>
      </w:r>
      <w:r w:rsidRPr="00B42B5E">
        <w:rPr>
          <w:rFonts w:eastAsia="Times New Roman"/>
          <w:bCs/>
          <w:sz w:val="24"/>
          <w:szCs w:val="24"/>
        </w:rPr>
        <w:t>хозяйственными.</w:t>
      </w:r>
    </w:p>
    <w:p w:rsidR="00964074" w:rsidRPr="00B42B5E" w:rsidRDefault="00964074" w:rsidP="00964074">
      <w:pPr>
        <w:ind w:left="860" w:right="426"/>
        <w:jc w:val="both"/>
        <w:rPr>
          <w:rFonts w:eastAsia="Times New Roman"/>
          <w:bCs/>
        </w:rPr>
      </w:pPr>
      <w:r>
        <w:rPr>
          <w:rFonts w:eastAsia="Times New Roman"/>
          <w:bCs/>
          <w:sz w:val="24"/>
          <w:szCs w:val="24"/>
        </w:rPr>
        <w:t xml:space="preserve">Педагогический процесс в МКДОУ осуществляют </w:t>
      </w:r>
      <w:r w:rsidRPr="00B42B5E">
        <w:rPr>
          <w:rFonts w:eastAsia="Times New Roman"/>
          <w:bCs/>
          <w:sz w:val="24"/>
          <w:szCs w:val="24"/>
        </w:rPr>
        <w:t>9 педагогов, из них:</w:t>
      </w:r>
    </w:p>
    <w:p w:rsidR="00964074" w:rsidRPr="00B42B5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sidRPr="00B42B5E">
        <w:rPr>
          <w:rFonts w:eastAsia="Times New Roman"/>
          <w:bCs/>
          <w:sz w:val="24"/>
          <w:szCs w:val="24"/>
        </w:rPr>
        <w:t xml:space="preserve">воспитатели – </w:t>
      </w:r>
      <w:r w:rsidRPr="00B42B5E">
        <w:rPr>
          <w:rFonts w:ascii="Times" w:eastAsia="Times" w:hAnsi="Times" w:cs="Times"/>
          <w:sz w:val="24"/>
          <w:szCs w:val="24"/>
        </w:rPr>
        <w:t>4,</w:t>
      </w:r>
    </w:p>
    <w:p w:rsidR="00964074" w:rsidRPr="00B42B5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sidRPr="00B42B5E">
        <w:rPr>
          <w:rFonts w:eastAsia="Times New Roman"/>
          <w:bCs/>
          <w:sz w:val="24"/>
          <w:szCs w:val="24"/>
        </w:rPr>
        <w:t>педагог</w:t>
      </w:r>
      <w:r w:rsidRPr="00B42B5E">
        <w:rPr>
          <w:rFonts w:ascii="Times" w:eastAsia="Times" w:hAnsi="Times" w:cs="Times"/>
          <w:sz w:val="24"/>
          <w:szCs w:val="24"/>
        </w:rPr>
        <w:t>-</w:t>
      </w:r>
      <w:r w:rsidRPr="00B42B5E">
        <w:rPr>
          <w:rFonts w:eastAsia="Times New Roman"/>
          <w:bCs/>
          <w:sz w:val="24"/>
          <w:szCs w:val="24"/>
        </w:rPr>
        <w:t xml:space="preserve">психолог – </w:t>
      </w:r>
      <w:r w:rsidRPr="00B42B5E">
        <w:rPr>
          <w:rFonts w:ascii="Times" w:eastAsia="Times" w:hAnsi="Times" w:cs="Times"/>
          <w:sz w:val="24"/>
          <w:szCs w:val="24"/>
        </w:rPr>
        <w:t>1,</w:t>
      </w:r>
    </w:p>
    <w:p w:rsidR="00964074" w:rsidRPr="00B42B5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sidRPr="00B42B5E">
        <w:rPr>
          <w:rFonts w:eastAsia="Times New Roman"/>
          <w:bCs/>
          <w:sz w:val="24"/>
          <w:szCs w:val="24"/>
        </w:rPr>
        <w:t xml:space="preserve">музыкальный руководитель – </w:t>
      </w:r>
      <w:r>
        <w:rPr>
          <w:rFonts w:ascii="Times" w:eastAsia="Times" w:hAnsi="Times" w:cs="Times"/>
          <w:sz w:val="24"/>
          <w:szCs w:val="24"/>
        </w:rPr>
        <w:t>1</w:t>
      </w:r>
      <w:r w:rsidRPr="00B42B5E">
        <w:rPr>
          <w:rFonts w:ascii="Times" w:eastAsia="Times" w:hAnsi="Times" w:cs="Times"/>
          <w:sz w:val="24"/>
          <w:szCs w:val="24"/>
        </w:rPr>
        <w:t>,</w:t>
      </w:r>
    </w:p>
    <w:p w:rsidR="00964074" w:rsidRPr="000A566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sidRPr="00B42B5E">
        <w:rPr>
          <w:rFonts w:eastAsia="Times New Roman"/>
          <w:bCs/>
          <w:sz w:val="24"/>
          <w:szCs w:val="24"/>
        </w:rPr>
        <w:t xml:space="preserve">руководитель по физической культуре – </w:t>
      </w:r>
      <w:r w:rsidRPr="00B42B5E">
        <w:rPr>
          <w:rFonts w:ascii="Times" w:eastAsia="Times" w:hAnsi="Times" w:cs="Times"/>
          <w:sz w:val="24"/>
          <w:szCs w:val="24"/>
        </w:rPr>
        <w:t>1.</w:t>
      </w:r>
    </w:p>
    <w:p w:rsidR="00964074" w:rsidRPr="000A566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Pr>
          <w:rFonts w:ascii="Times" w:eastAsia="Times" w:hAnsi="Times" w:cs="Times"/>
          <w:sz w:val="24"/>
          <w:szCs w:val="24"/>
        </w:rPr>
        <w:t>педагог дополнительного образования - 1</w:t>
      </w:r>
    </w:p>
    <w:p w:rsidR="00964074" w:rsidRPr="00B42B5E" w:rsidRDefault="00964074" w:rsidP="00964074">
      <w:pPr>
        <w:numPr>
          <w:ilvl w:val="1"/>
          <w:numId w:val="175"/>
        </w:numPr>
        <w:tabs>
          <w:tab w:val="left" w:pos="1580"/>
        </w:tabs>
        <w:ind w:left="1580" w:right="426" w:hanging="359"/>
        <w:jc w:val="both"/>
        <w:rPr>
          <w:rFonts w:ascii="Wingdings" w:eastAsia="Wingdings" w:hAnsi="Wingdings" w:cs="Wingdings"/>
          <w:bCs/>
          <w:sz w:val="24"/>
          <w:szCs w:val="24"/>
        </w:rPr>
      </w:pPr>
      <w:r>
        <w:rPr>
          <w:rFonts w:ascii="Times" w:eastAsia="Times" w:hAnsi="Times" w:cs="Times"/>
          <w:sz w:val="24"/>
          <w:szCs w:val="24"/>
        </w:rPr>
        <w:t xml:space="preserve">учитель </w:t>
      </w:r>
      <w:proofErr w:type="gramStart"/>
      <w:r>
        <w:rPr>
          <w:rFonts w:ascii="Times" w:eastAsia="Times" w:hAnsi="Times" w:cs="Times"/>
          <w:sz w:val="24"/>
          <w:szCs w:val="24"/>
        </w:rPr>
        <w:t>–л</w:t>
      </w:r>
      <w:proofErr w:type="gramEnd"/>
      <w:r>
        <w:rPr>
          <w:rFonts w:ascii="Times" w:eastAsia="Times" w:hAnsi="Times" w:cs="Times"/>
          <w:sz w:val="24"/>
          <w:szCs w:val="24"/>
        </w:rPr>
        <w:t>огопед - 1</w:t>
      </w:r>
    </w:p>
    <w:p w:rsidR="00964074" w:rsidRPr="00CE50B9" w:rsidRDefault="00964074" w:rsidP="00964074">
      <w:pPr>
        <w:tabs>
          <w:tab w:val="left" w:pos="4440"/>
        </w:tabs>
        <w:rPr>
          <w:sz w:val="24"/>
          <w:szCs w:val="24"/>
        </w:rPr>
      </w:pPr>
    </w:p>
    <w:p w:rsidR="00964074" w:rsidRPr="00B42B5E" w:rsidRDefault="00964074" w:rsidP="00964074">
      <w:pPr>
        <w:ind w:left="300" w:right="426" w:firstLine="568"/>
        <w:jc w:val="both"/>
        <w:rPr>
          <w:sz w:val="20"/>
          <w:szCs w:val="20"/>
        </w:rPr>
      </w:pPr>
      <w:r>
        <w:tab/>
      </w:r>
      <w:r w:rsidRPr="00B42B5E">
        <w:rPr>
          <w:rFonts w:eastAsia="Times New Roman"/>
          <w:bCs/>
          <w:sz w:val="24"/>
          <w:szCs w:val="24"/>
        </w:rPr>
        <w:t>Каждая группа непрерывно сопровождается одним помощником воспитателя, который относится к учебно</w:t>
      </w:r>
      <w:r w:rsidRPr="00B42B5E">
        <w:rPr>
          <w:rFonts w:ascii="Times" w:eastAsia="Times" w:hAnsi="Times" w:cs="Times"/>
          <w:sz w:val="24"/>
          <w:szCs w:val="24"/>
        </w:rPr>
        <w:t>-</w:t>
      </w:r>
      <w:r w:rsidRPr="00B42B5E">
        <w:rPr>
          <w:rFonts w:eastAsia="Times New Roman"/>
          <w:bCs/>
          <w:sz w:val="24"/>
          <w:szCs w:val="24"/>
        </w:rPr>
        <w:t>вспомогательным работникам.</w:t>
      </w:r>
    </w:p>
    <w:p w:rsidR="00964074" w:rsidRPr="00B42B5E" w:rsidRDefault="00964074" w:rsidP="00964074">
      <w:pPr>
        <w:spacing w:line="237" w:lineRule="auto"/>
        <w:ind w:left="860" w:right="426"/>
        <w:jc w:val="both"/>
        <w:rPr>
          <w:sz w:val="20"/>
          <w:szCs w:val="20"/>
        </w:rPr>
      </w:pPr>
      <w:r w:rsidRPr="00B42B5E">
        <w:rPr>
          <w:rFonts w:eastAsia="Times New Roman"/>
          <w:bCs/>
          <w:sz w:val="24"/>
          <w:szCs w:val="24"/>
        </w:rPr>
        <w:t>Реализация Программы осуществляется:</w:t>
      </w:r>
    </w:p>
    <w:p w:rsidR="00964074" w:rsidRPr="00736CF9" w:rsidRDefault="00964074" w:rsidP="00736CF9">
      <w:pPr>
        <w:numPr>
          <w:ilvl w:val="0"/>
          <w:numId w:val="176"/>
        </w:numPr>
        <w:tabs>
          <w:tab w:val="left" w:pos="1200"/>
        </w:tabs>
        <w:ind w:left="1200" w:right="426" w:hanging="340"/>
        <w:jc w:val="both"/>
        <w:rPr>
          <w:rFonts w:ascii="Times" w:eastAsia="Times" w:hAnsi="Times" w:cs="Times"/>
          <w:sz w:val="24"/>
          <w:szCs w:val="24"/>
        </w:rPr>
      </w:pPr>
      <w:r w:rsidRPr="00B42B5E">
        <w:rPr>
          <w:rFonts w:eastAsia="Times New Roman"/>
          <w:bCs/>
          <w:i/>
          <w:iCs/>
          <w:sz w:val="24"/>
          <w:szCs w:val="24"/>
        </w:rPr>
        <w:t xml:space="preserve">педагогическими работниками </w:t>
      </w:r>
      <w:r w:rsidRPr="00B42B5E">
        <w:rPr>
          <w:rFonts w:eastAsia="Times New Roman"/>
          <w:bCs/>
          <w:sz w:val="24"/>
          <w:szCs w:val="24"/>
        </w:rPr>
        <w:t>в течение всего времени пребывания воспитанников в</w:t>
      </w:r>
      <w:r w:rsidR="00736CF9">
        <w:rPr>
          <w:rFonts w:ascii="Times" w:eastAsia="Times" w:hAnsi="Times" w:cs="Times"/>
          <w:sz w:val="24"/>
          <w:szCs w:val="24"/>
        </w:rPr>
        <w:t xml:space="preserve"> </w:t>
      </w:r>
      <w:r w:rsidRPr="00736CF9">
        <w:rPr>
          <w:rFonts w:eastAsia="Times New Roman"/>
          <w:bCs/>
          <w:sz w:val="24"/>
          <w:szCs w:val="24"/>
        </w:rPr>
        <w:t>МКДОУ.</w:t>
      </w:r>
    </w:p>
    <w:p w:rsidR="00964074" w:rsidRPr="00B42B5E" w:rsidRDefault="00964074" w:rsidP="00964074">
      <w:pPr>
        <w:numPr>
          <w:ilvl w:val="0"/>
          <w:numId w:val="176"/>
        </w:numPr>
        <w:tabs>
          <w:tab w:val="left" w:pos="1188"/>
        </w:tabs>
        <w:spacing w:line="241" w:lineRule="auto"/>
        <w:ind w:left="300" w:right="426" w:firstLine="560"/>
        <w:jc w:val="both"/>
        <w:rPr>
          <w:rFonts w:ascii="Times" w:eastAsia="Times" w:hAnsi="Times" w:cs="Times"/>
          <w:sz w:val="24"/>
          <w:szCs w:val="24"/>
        </w:rPr>
      </w:pPr>
      <w:r w:rsidRPr="00B42B5E">
        <w:rPr>
          <w:rFonts w:eastAsia="Times New Roman"/>
          <w:bCs/>
          <w:i/>
          <w:iCs/>
          <w:sz w:val="24"/>
          <w:szCs w:val="24"/>
        </w:rPr>
        <w:lastRenderedPageBreak/>
        <w:t>учебно</w:t>
      </w:r>
      <w:r w:rsidRPr="00B42B5E">
        <w:rPr>
          <w:rFonts w:ascii="Times" w:eastAsia="Times" w:hAnsi="Times" w:cs="Times"/>
          <w:i/>
          <w:iCs/>
          <w:sz w:val="24"/>
          <w:szCs w:val="24"/>
        </w:rPr>
        <w:t>-</w:t>
      </w:r>
      <w:r w:rsidRPr="00B42B5E">
        <w:rPr>
          <w:rFonts w:eastAsia="Times New Roman"/>
          <w:bCs/>
          <w:i/>
          <w:iCs/>
          <w:sz w:val="24"/>
          <w:szCs w:val="24"/>
        </w:rPr>
        <w:t xml:space="preserve">вспомогательными работниками </w:t>
      </w:r>
      <w:r w:rsidRPr="00B42B5E">
        <w:rPr>
          <w:rFonts w:eastAsia="Times New Roman"/>
          <w:bCs/>
          <w:sz w:val="24"/>
          <w:szCs w:val="24"/>
        </w:rPr>
        <w:t>в группе в течение всего времени пребывания</w:t>
      </w:r>
      <w:r w:rsidRPr="00B42B5E">
        <w:rPr>
          <w:rFonts w:eastAsia="Times New Roman"/>
          <w:bCs/>
          <w:i/>
          <w:iCs/>
          <w:sz w:val="24"/>
          <w:szCs w:val="24"/>
        </w:rPr>
        <w:t xml:space="preserve"> </w:t>
      </w:r>
      <w:r>
        <w:rPr>
          <w:rFonts w:eastAsia="Times New Roman"/>
          <w:bCs/>
          <w:sz w:val="24"/>
          <w:szCs w:val="24"/>
        </w:rPr>
        <w:t>воспитанников в МК</w:t>
      </w:r>
      <w:r w:rsidRPr="00B42B5E">
        <w:rPr>
          <w:rFonts w:eastAsia="Times New Roman"/>
          <w:bCs/>
          <w:sz w:val="24"/>
          <w:szCs w:val="24"/>
        </w:rPr>
        <w:t>ДОУ.</w:t>
      </w:r>
    </w:p>
    <w:p w:rsidR="00964074" w:rsidRPr="00B42B5E" w:rsidRDefault="00964074" w:rsidP="00964074">
      <w:pPr>
        <w:spacing w:line="2" w:lineRule="exact"/>
        <w:ind w:right="426"/>
        <w:jc w:val="both"/>
        <w:rPr>
          <w:rFonts w:ascii="Times" w:eastAsia="Times" w:hAnsi="Times" w:cs="Times"/>
          <w:sz w:val="24"/>
          <w:szCs w:val="24"/>
        </w:rPr>
      </w:pPr>
    </w:p>
    <w:p w:rsidR="00964074" w:rsidRPr="00B42B5E" w:rsidRDefault="00964074" w:rsidP="00964074">
      <w:pPr>
        <w:ind w:left="300" w:right="426" w:firstLine="568"/>
        <w:jc w:val="both"/>
        <w:rPr>
          <w:rFonts w:ascii="Times" w:eastAsia="Times" w:hAnsi="Times" w:cs="Times"/>
          <w:sz w:val="24"/>
          <w:szCs w:val="24"/>
        </w:rPr>
      </w:pPr>
      <w:r w:rsidRPr="00B42B5E">
        <w:rPr>
          <w:rFonts w:eastAsia="Times New Roman"/>
          <w:bCs/>
          <w:sz w:val="24"/>
          <w:szCs w:val="24"/>
        </w:rPr>
        <w:t>Ре</w:t>
      </w:r>
      <w:r>
        <w:rPr>
          <w:rFonts w:eastAsia="Times New Roman"/>
          <w:bCs/>
          <w:sz w:val="24"/>
          <w:szCs w:val="24"/>
        </w:rPr>
        <w:t>ализация Программы требует от МК</w:t>
      </w:r>
      <w:r w:rsidRPr="00B42B5E">
        <w:rPr>
          <w:rFonts w:eastAsia="Times New Roman"/>
          <w:bCs/>
          <w:sz w:val="24"/>
          <w:szCs w:val="24"/>
        </w:rPr>
        <w:t>ДОУ осуществления управления, ведения бухгалтерского учета, финансово</w:t>
      </w:r>
      <w:r w:rsidRPr="00B42B5E">
        <w:rPr>
          <w:rFonts w:ascii="Times" w:eastAsia="Times" w:hAnsi="Times" w:cs="Times"/>
          <w:sz w:val="24"/>
          <w:szCs w:val="24"/>
        </w:rPr>
        <w:t>-</w:t>
      </w:r>
      <w:r w:rsidRPr="00B42B5E">
        <w:rPr>
          <w:rFonts w:eastAsia="Times New Roman"/>
          <w:bCs/>
          <w:sz w:val="24"/>
          <w:szCs w:val="24"/>
        </w:rPr>
        <w:t>хозяйственной и хозяйственной деятельности, организации необходимого медицинского обслуживания.</w:t>
      </w:r>
    </w:p>
    <w:p w:rsidR="00964074" w:rsidRPr="00B42B5E" w:rsidRDefault="00964074" w:rsidP="00964074">
      <w:pPr>
        <w:ind w:left="860" w:right="426"/>
        <w:jc w:val="both"/>
        <w:rPr>
          <w:rFonts w:ascii="Times" w:eastAsia="Times" w:hAnsi="Times" w:cs="Times"/>
          <w:sz w:val="24"/>
          <w:szCs w:val="24"/>
        </w:rPr>
      </w:pPr>
      <w:r>
        <w:rPr>
          <w:rFonts w:eastAsia="Times New Roman"/>
          <w:bCs/>
          <w:sz w:val="24"/>
          <w:szCs w:val="24"/>
        </w:rPr>
        <w:t>В МКДОУ имеется бухгалтер</w:t>
      </w:r>
      <w:r w:rsidRPr="00B42B5E">
        <w:rPr>
          <w:rFonts w:eastAsia="Times New Roman"/>
          <w:bCs/>
          <w:sz w:val="24"/>
          <w:szCs w:val="24"/>
        </w:rPr>
        <w:t>.</w:t>
      </w:r>
    </w:p>
    <w:p w:rsidR="00964074" w:rsidRPr="00B42B5E" w:rsidRDefault="00964074" w:rsidP="00964074">
      <w:pPr>
        <w:ind w:left="300" w:right="426" w:firstLine="628"/>
        <w:jc w:val="both"/>
        <w:rPr>
          <w:rFonts w:ascii="Times" w:eastAsia="Times" w:hAnsi="Times" w:cs="Times"/>
          <w:sz w:val="24"/>
          <w:szCs w:val="24"/>
        </w:rPr>
      </w:pPr>
      <w:r w:rsidRPr="00B42B5E">
        <w:rPr>
          <w:rFonts w:eastAsia="Times New Roman"/>
          <w:bCs/>
          <w:sz w:val="24"/>
          <w:szCs w:val="24"/>
        </w:rPr>
        <w:t>Для обеспечения медицинского</w:t>
      </w:r>
      <w:r>
        <w:rPr>
          <w:rFonts w:eastAsia="Times New Roman"/>
          <w:bCs/>
          <w:sz w:val="24"/>
          <w:szCs w:val="24"/>
        </w:rPr>
        <w:t xml:space="preserve"> обслуживания воспитанников в МК</w:t>
      </w:r>
      <w:r w:rsidRPr="00B42B5E">
        <w:rPr>
          <w:rFonts w:eastAsia="Times New Roman"/>
          <w:bCs/>
          <w:sz w:val="24"/>
          <w:szCs w:val="24"/>
        </w:rPr>
        <w:t xml:space="preserve">ДОУ </w:t>
      </w:r>
      <w:r>
        <w:rPr>
          <w:rFonts w:eastAsia="Times New Roman"/>
          <w:bCs/>
          <w:sz w:val="24"/>
          <w:szCs w:val="24"/>
        </w:rPr>
        <w:t xml:space="preserve">заключен договор с Врачебной амбулаторией, </w:t>
      </w:r>
      <w:proofErr w:type="spellStart"/>
      <w:r>
        <w:rPr>
          <w:rFonts w:eastAsia="Times New Roman"/>
          <w:bCs/>
          <w:sz w:val="24"/>
          <w:szCs w:val="24"/>
        </w:rPr>
        <w:t>а</w:t>
      </w:r>
      <w:proofErr w:type="gramStart"/>
      <w:r>
        <w:rPr>
          <w:rFonts w:eastAsia="Times New Roman"/>
          <w:bCs/>
          <w:sz w:val="24"/>
          <w:szCs w:val="24"/>
        </w:rPr>
        <w:t>.К</w:t>
      </w:r>
      <w:proofErr w:type="gramEnd"/>
      <w:r>
        <w:rPr>
          <w:rFonts w:eastAsia="Times New Roman"/>
          <w:bCs/>
          <w:sz w:val="24"/>
          <w:szCs w:val="24"/>
        </w:rPr>
        <w:t>умыш</w:t>
      </w:r>
      <w:proofErr w:type="spellEnd"/>
    </w:p>
    <w:p w:rsidR="00964074" w:rsidRPr="00B42B5E" w:rsidRDefault="00964074" w:rsidP="00964074">
      <w:pPr>
        <w:spacing w:line="250" w:lineRule="auto"/>
        <w:ind w:left="300" w:right="426" w:firstLine="568"/>
        <w:jc w:val="both"/>
        <w:rPr>
          <w:rFonts w:ascii="Times" w:eastAsia="Times" w:hAnsi="Times" w:cs="Times"/>
          <w:sz w:val="24"/>
          <w:szCs w:val="24"/>
        </w:rPr>
      </w:pPr>
      <w:r w:rsidRPr="00B42B5E">
        <w:rPr>
          <w:rFonts w:eastAsia="Times New Roman"/>
          <w:bCs/>
          <w:sz w:val="23"/>
          <w:szCs w:val="23"/>
        </w:rPr>
        <w:t>В целях эффективной реализации Программы</w:t>
      </w:r>
      <w:r>
        <w:rPr>
          <w:rFonts w:eastAsia="Times New Roman"/>
          <w:bCs/>
          <w:sz w:val="23"/>
          <w:szCs w:val="23"/>
        </w:rPr>
        <w:t xml:space="preserve"> в МК</w:t>
      </w:r>
      <w:r w:rsidRPr="00B42B5E">
        <w:rPr>
          <w:rFonts w:eastAsia="Times New Roman"/>
          <w:bCs/>
          <w:sz w:val="23"/>
          <w:szCs w:val="23"/>
        </w:rPr>
        <w:t>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проходят курсы повышения квалификации по различным направлениям педагогической деятельности.</w:t>
      </w:r>
    </w:p>
    <w:p w:rsidR="00964074" w:rsidRPr="00B42B5E" w:rsidRDefault="00964074" w:rsidP="00964074">
      <w:pPr>
        <w:spacing w:line="2" w:lineRule="exact"/>
        <w:ind w:right="426"/>
        <w:jc w:val="both"/>
        <w:rPr>
          <w:rFonts w:ascii="Times" w:eastAsia="Times" w:hAnsi="Times" w:cs="Times"/>
          <w:sz w:val="24"/>
          <w:szCs w:val="24"/>
        </w:rPr>
      </w:pPr>
    </w:p>
    <w:p w:rsidR="00964074" w:rsidRPr="00B42B5E" w:rsidRDefault="00964074" w:rsidP="00964074">
      <w:pPr>
        <w:spacing w:line="273" w:lineRule="auto"/>
        <w:ind w:left="300" w:right="426" w:firstLine="568"/>
        <w:jc w:val="both"/>
        <w:rPr>
          <w:rFonts w:ascii="Times" w:eastAsia="Times" w:hAnsi="Times" w:cs="Times"/>
          <w:sz w:val="24"/>
          <w:szCs w:val="24"/>
        </w:rPr>
      </w:pPr>
      <w:r w:rsidRPr="00B42B5E">
        <w:rPr>
          <w:rFonts w:eastAsia="Times New Roman"/>
          <w:bCs/>
          <w:sz w:val="24"/>
          <w:szCs w:val="24"/>
        </w:rPr>
        <w:t>Организационно</w:t>
      </w:r>
      <w:r w:rsidRPr="00B42B5E">
        <w:rPr>
          <w:rFonts w:ascii="Times" w:eastAsia="Times" w:hAnsi="Times" w:cs="Times"/>
          <w:sz w:val="24"/>
          <w:szCs w:val="24"/>
        </w:rPr>
        <w:t>-</w:t>
      </w:r>
      <w:r w:rsidRPr="00B42B5E">
        <w:rPr>
          <w:rFonts w:eastAsia="Times New Roman"/>
          <w:bCs/>
          <w:sz w:val="24"/>
          <w:szCs w:val="24"/>
        </w:rPr>
        <w:t>методическое сопровождение процесса реализации Программы осущес</w:t>
      </w:r>
      <w:r>
        <w:rPr>
          <w:rFonts w:eastAsia="Times New Roman"/>
          <w:bCs/>
          <w:sz w:val="24"/>
          <w:szCs w:val="24"/>
        </w:rPr>
        <w:t>твляется методической службой МК</w:t>
      </w:r>
      <w:r w:rsidRPr="00B42B5E">
        <w:rPr>
          <w:rFonts w:eastAsia="Times New Roman"/>
          <w:bCs/>
          <w:sz w:val="24"/>
          <w:szCs w:val="24"/>
        </w:rPr>
        <w:t>ДОУ.</w:t>
      </w:r>
    </w:p>
    <w:p w:rsidR="00964074" w:rsidRDefault="00964074" w:rsidP="00964074">
      <w:pPr>
        <w:rPr>
          <w:sz w:val="20"/>
          <w:szCs w:val="20"/>
        </w:rPr>
      </w:pPr>
    </w:p>
    <w:p w:rsidR="00964074" w:rsidRPr="00964074" w:rsidRDefault="00964074" w:rsidP="00964074">
      <w:pPr>
        <w:rPr>
          <w:sz w:val="20"/>
          <w:szCs w:val="20"/>
        </w:rPr>
      </w:pPr>
    </w:p>
    <w:p w:rsidR="00873202" w:rsidRPr="00964074" w:rsidRDefault="00873202" w:rsidP="00964074">
      <w:pPr>
        <w:pStyle w:val="a4"/>
        <w:numPr>
          <w:ilvl w:val="2"/>
          <w:numId w:val="33"/>
        </w:numPr>
        <w:rPr>
          <w:sz w:val="20"/>
          <w:szCs w:val="20"/>
        </w:rPr>
      </w:pPr>
      <w:r w:rsidRPr="00964074">
        <w:rPr>
          <w:rFonts w:eastAsia="Times New Roman"/>
          <w:b/>
          <w:bCs/>
          <w:sz w:val="24"/>
          <w:szCs w:val="24"/>
        </w:rPr>
        <w:t>Финансовые условия реализации Программы</w:t>
      </w:r>
    </w:p>
    <w:p w:rsidR="00873202" w:rsidRDefault="00873202" w:rsidP="00873202">
      <w:pPr>
        <w:spacing w:line="200" w:lineRule="exact"/>
        <w:rPr>
          <w:sz w:val="20"/>
          <w:szCs w:val="20"/>
        </w:rPr>
      </w:pPr>
    </w:p>
    <w:p w:rsidR="00873202" w:rsidRDefault="00873202" w:rsidP="00873202">
      <w:pPr>
        <w:spacing w:line="237" w:lineRule="exact"/>
        <w:rPr>
          <w:sz w:val="20"/>
          <w:szCs w:val="20"/>
        </w:rPr>
      </w:pPr>
    </w:p>
    <w:p w:rsidR="00873202" w:rsidRPr="005E5B71" w:rsidRDefault="00873202" w:rsidP="00873202">
      <w:pPr>
        <w:ind w:left="426" w:right="-134" w:firstLine="425"/>
        <w:jc w:val="both"/>
        <w:rPr>
          <w:rFonts w:eastAsia="Times New Roman"/>
          <w:sz w:val="28"/>
          <w:szCs w:val="24"/>
        </w:rPr>
      </w:pPr>
      <w:r>
        <w:rPr>
          <w:rFonts w:ascii="Times" w:eastAsia="Times" w:hAnsi="Times" w:cs="Times"/>
          <w:sz w:val="24"/>
          <w:szCs w:val="24"/>
        </w:rPr>
        <w:tab/>
      </w:r>
      <w:r w:rsidRPr="005E5B71">
        <w:rPr>
          <w:rFonts w:eastAsia="Times New Roman"/>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Финансовое обеспечение реализации образовательной программы дошкольного образования МКДОУ осуществляется на основании плана финансово-хозяйственной деятельности.</w:t>
      </w:r>
    </w:p>
    <w:p w:rsidR="00873202" w:rsidRPr="005E5B71" w:rsidRDefault="00873202" w:rsidP="00873202">
      <w:pPr>
        <w:ind w:left="426" w:right="-134" w:firstLine="425"/>
        <w:jc w:val="both"/>
        <w:rPr>
          <w:rFonts w:eastAsia="Times New Roman"/>
          <w:sz w:val="24"/>
          <w:szCs w:val="24"/>
        </w:rPr>
      </w:pPr>
      <w:r>
        <w:rPr>
          <w:rFonts w:eastAsia="Times New Roman"/>
          <w:sz w:val="24"/>
          <w:szCs w:val="24"/>
        </w:rPr>
        <w:t xml:space="preserve">       </w:t>
      </w:r>
      <w:r w:rsidRPr="005E5B71">
        <w:rPr>
          <w:rFonts w:eastAsia="Times New Roman"/>
          <w:sz w:val="24"/>
          <w:szCs w:val="24"/>
        </w:rPr>
        <w:t>Источником финансирования являются: бюджетные средства согласно смете. ДОУ представляет информацию о своей деятельности, в том числе в виде отчетов, органам государственной статистики и налоговым органам, общественности, учредителю, собственнику и другим органам (лицам) в соответствии с законодательством Российской Федерации и муниципальными п</w:t>
      </w:r>
      <w:r>
        <w:rPr>
          <w:rFonts w:eastAsia="Times New Roman"/>
          <w:sz w:val="24"/>
          <w:szCs w:val="24"/>
        </w:rPr>
        <w:t>равовыми актами администрации Карачаевского муниципального района</w:t>
      </w:r>
      <w:r w:rsidRPr="005E5B71">
        <w:rPr>
          <w:rFonts w:eastAsia="Times New Roman"/>
          <w:sz w:val="24"/>
          <w:szCs w:val="24"/>
        </w:rPr>
        <w:t>.</w:t>
      </w:r>
    </w:p>
    <w:p w:rsidR="00873202" w:rsidRDefault="00873202" w:rsidP="00873202">
      <w:pPr>
        <w:tabs>
          <w:tab w:val="left" w:pos="390"/>
        </w:tabs>
        <w:ind w:left="426" w:right="-134" w:firstLine="425"/>
        <w:jc w:val="both"/>
        <w:rPr>
          <w:rFonts w:eastAsia="Times New Roman"/>
          <w:sz w:val="24"/>
          <w:szCs w:val="24"/>
        </w:rPr>
      </w:pPr>
      <w:r>
        <w:rPr>
          <w:rFonts w:eastAsia="Times New Roman"/>
          <w:sz w:val="24"/>
          <w:szCs w:val="24"/>
        </w:rPr>
        <w:t xml:space="preserve">          </w:t>
      </w:r>
      <w:r w:rsidRPr="005E5B71">
        <w:rPr>
          <w:rFonts w:eastAsia="Times New Roman"/>
          <w:sz w:val="24"/>
          <w:szCs w:val="24"/>
        </w:rPr>
        <w:t xml:space="preserve"> Администрация ДОУ проводит работу по рациональному расходованию бюджетных   средств. Финансовая деятельность направлена на создание условий, обеспечивающих безопасное проведение образовательного процесса. В МКДОУ</w:t>
      </w:r>
      <w:r>
        <w:rPr>
          <w:rFonts w:eastAsia="Times New Roman"/>
          <w:sz w:val="24"/>
          <w:szCs w:val="24"/>
        </w:rPr>
        <w:t xml:space="preserve"> установлено видеонаблюдение.</w:t>
      </w:r>
    </w:p>
    <w:p w:rsidR="00873202" w:rsidRDefault="00873202" w:rsidP="00873202">
      <w:pPr>
        <w:tabs>
          <w:tab w:val="left" w:pos="390"/>
        </w:tabs>
        <w:ind w:left="426" w:right="-134" w:firstLine="425"/>
        <w:jc w:val="both"/>
        <w:rPr>
          <w:rFonts w:eastAsia="Times New Roman"/>
          <w:sz w:val="24"/>
          <w:szCs w:val="24"/>
        </w:rPr>
      </w:pPr>
    </w:p>
    <w:p w:rsidR="00873202" w:rsidRDefault="00873202" w:rsidP="00873202">
      <w:pPr>
        <w:tabs>
          <w:tab w:val="left" w:pos="390"/>
        </w:tabs>
        <w:ind w:left="426" w:right="-134" w:firstLine="425"/>
        <w:jc w:val="both"/>
        <w:rPr>
          <w:rFonts w:eastAsia="Times New Roman"/>
          <w:sz w:val="24"/>
          <w:szCs w:val="24"/>
        </w:rPr>
      </w:pPr>
    </w:p>
    <w:p w:rsidR="00A73E08" w:rsidRDefault="00A73E08" w:rsidP="00AF7CDA">
      <w:pPr>
        <w:ind w:left="120"/>
        <w:jc w:val="both"/>
        <w:rPr>
          <w:rFonts w:eastAsia="Times New Roman"/>
          <w:sz w:val="24"/>
          <w:szCs w:val="24"/>
        </w:rPr>
      </w:pPr>
    </w:p>
    <w:p w:rsidR="00736CF9" w:rsidRPr="00F752BC" w:rsidRDefault="00736CF9" w:rsidP="00736CF9">
      <w:pPr>
        <w:pStyle w:val="a5"/>
        <w:numPr>
          <w:ilvl w:val="2"/>
          <w:numId w:val="33"/>
        </w:numPr>
        <w:ind w:left="426"/>
        <w:jc w:val="center"/>
        <w:rPr>
          <w:rFonts w:eastAsia="Calibri"/>
          <w:b/>
          <w:sz w:val="28"/>
          <w:szCs w:val="28"/>
        </w:rPr>
      </w:pPr>
      <w:r w:rsidRPr="00F752BC">
        <w:rPr>
          <w:rFonts w:eastAsia="Calibri"/>
          <w:b/>
          <w:sz w:val="28"/>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736CF9" w:rsidRPr="00C6388A" w:rsidRDefault="00736CF9" w:rsidP="00736CF9">
      <w:pPr>
        <w:pStyle w:val="a5"/>
        <w:rPr>
          <w:rFonts w:eastAsia="Calibri"/>
          <w:b/>
          <w:sz w:val="28"/>
          <w:szCs w:val="24"/>
        </w:rPr>
      </w:pPr>
    </w:p>
    <w:p w:rsidR="00736CF9" w:rsidRPr="00D462D3" w:rsidRDefault="00736CF9" w:rsidP="00736CF9">
      <w:pPr>
        <w:spacing w:after="200" w:line="276" w:lineRule="auto"/>
        <w:ind w:left="426" w:firstLine="142"/>
        <w:rPr>
          <w:rFonts w:eastAsia="Calibri"/>
          <w:b/>
          <w:sz w:val="28"/>
          <w:lang w:eastAsia="en-US"/>
        </w:rPr>
      </w:pPr>
      <w:r>
        <w:rPr>
          <w:rFonts w:eastAsia="Calibri"/>
          <w:b/>
          <w:sz w:val="24"/>
          <w:lang w:eastAsia="en-US"/>
        </w:rPr>
        <w:t xml:space="preserve">6.1. </w:t>
      </w:r>
      <w:r w:rsidRPr="00D462D3">
        <w:rPr>
          <w:rFonts w:eastAsia="Calibri"/>
          <w:b/>
          <w:sz w:val="24"/>
          <w:lang w:eastAsia="en-US"/>
        </w:rPr>
        <w:t>Совершенствования нормативных и научно-методических ресурсов Программы</w:t>
      </w:r>
    </w:p>
    <w:p w:rsidR="00736CF9" w:rsidRPr="00D462D3" w:rsidRDefault="00736CF9" w:rsidP="00736CF9">
      <w:pPr>
        <w:spacing w:after="200" w:line="276" w:lineRule="auto"/>
        <w:ind w:left="426" w:right="561" w:firstLine="142"/>
        <w:rPr>
          <w:rFonts w:eastAsia="Calibri"/>
          <w:sz w:val="24"/>
          <w:lang w:eastAsia="en-US"/>
        </w:rPr>
      </w:pPr>
      <w:r w:rsidRPr="00D462D3">
        <w:rPr>
          <w:rFonts w:eastAsia="Calibri"/>
          <w:sz w:val="24"/>
          <w:lang w:eastAsia="en-US"/>
        </w:rPr>
        <w:t xml:space="preserve">В целях совершенствования нормативных и научно-методических ресурсов Программы запланирована следующая работа: </w:t>
      </w:r>
    </w:p>
    <w:p w:rsidR="00736CF9" w:rsidRPr="00D462D3" w:rsidRDefault="00736CF9" w:rsidP="00736CF9">
      <w:pPr>
        <w:spacing w:after="200" w:line="276" w:lineRule="auto"/>
        <w:ind w:left="426" w:right="561" w:firstLine="142"/>
        <w:rPr>
          <w:rFonts w:eastAsia="Calibri"/>
          <w:sz w:val="24"/>
          <w:lang w:eastAsia="en-US"/>
        </w:rPr>
      </w:pPr>
      <w:r>
        <w:rPr>
          <w:rFonts w:eastAsia="Calibri"/>
          <w:sz w:val="24"/>
          <w:lang w:eastAsia="en-US"/>
        </w:rPr>
        <w:t xml:space="preserve">  </w:t>
      </w:r>
      <w:r w:rsidRPr="00D462D3">
        <w:rPr>
          <w:rFonts w:eastAsia="Calibri"/>
          <w:sz w:val="24"/>
          <w:lang w:eastAsia="en-US"/>
        </w:rPr>
        <w:t xml:space="preserve">1.Разработка и публикация в электронном и бумажном виде: </w:t>
      </w:r>
    </w:p>
    <w:p w:rsidR="00736CF9" w:rsidRPr="00736CF9" w:rsidRDefault="00736CF9" w:rsidP="00736CF9">
      <w:pPr>
        <w:pStyle w:val="a4"/>
        <w:numPr>
          <w:ilvl w:val="0"/>
          <w:numId w:val="177"/>
        </w:numPr>
        <w:spacing w:after="200" w:line="276" w:lineRule="auto"/>
        <w:ind w:right="561" w:hanging="437"/>
        <w:rPr>
          <w:rFonts w:eastAsia="Calibri"/>
          <w:sz w:val="24"/>
          <w:lang w:eastAsia="en-US"/>
        </w:rPr>
      </w:pPr>
      <w:r w:rsidRPr="00736CF9">
        <w:rPr>
          <w:rFonts w:eastAsia="Calibri"/>
          <w:sz w:val="24"/>
          <w:lang w:eastAsia="en-US"/>
        </w:rPr>
        <w:t>внесение изменений в нормативно-правовую базу деятельности детского сада (разработка локальных актов по мере изменения законодательства);</w:t>
      </w:r>
    </w:p>
    <w:p w:rsidR="00736CF9" w:rsidRPr="00736CF9" w:rsidRDefault="00736CF9" w:rsidP="00736CF9">
      <w:pPr>
        <w:pStyle w:val="a4"/>
        <w:numPr>
          <w:ilvl w:val="0"/>
          <w:numId w:val="177"/>
        </w:numPr>
        <w:spacing w:after="200" w:line="276" w:lineRule="auto"/>
        <w:ind w:right="561" w:hanging="437"/>
        <w:rPr>
          <w:rFonts w:eastAsia="Calibri"/>
          <w:sz w:val="24"/>
          <w:lang w:eastAsia="en-US"/>
        </w:rPr>
      </w:pPr>
      <w:r w:rsidRPr="00736CF9">
        <w:rPr>
          <w:rFonts w:eastAsia="Calibri"/>
          <w:sz w:val="24"/>
          <w:lang w:eastAsia="en-US"/>
        </w:rPr>
        <w:t xml:space="preserve">разработка и утверждение рабочих программ педагогических работников; </w:t>
      </w:r>
    </w:p>
    <w:p w:rsidR="00736CF9" w:rsidRPr="00736CF9" w:rsidRDefault="00736CF9" w:rsidP="00736CF9">
      <w:pPr>
        <w:pStyle w:val="a4"/>
        <w:numPr>
          <w:ilvl w:val="0"/>
          <w:numId w:val="177"/>
        </w:numPr>
        <w:tabs>
          <w:tab w:val="left" w:pos="1134"/>
        </w:tabs>
        <w:ind w:left="0" w:firstLine="851"/>
        <w:rPr>
          <w:rFonts w:eastAsia="Calibri"/>
          <w:sz w:val="24"/>
          <w:lang w:eastAsia="en-US"/>
        </w:rPr>
      </w:pPr>
      <w:r w:rsidRPr="00736CF9">
        <w:rPr>
          <w:rFonts w:eastAsia="Calibri"/>
          <w:sz w:val="24"/>
          <w:lang w:eastAsia="en-US"/>
        </w:rPr>
        <w:t xml:space="preserve">практических материалов и рекомендаций для педагогов по реализации Программы </w:t>
      </w:r>
    </w:p>
    <w:p w:rsidR="00736CF9" w:rsidRPr="00D462D3" w:rsidRDefault="00736CF9" w:rsidP="00736CF9">
      <w:pPr>
        <w:ind w:firstLine="142"/>
        <w:jc w:val="both"/>
        <w:rPr>
          <w:rFonts w:eastAsia="Calibri"/>
          <w:sz w:val="24"/>
          <w:lang w:eastAsia="en-US"/>
        </w:rPr>
      </w:pPr>
      <w:r>
        <w:rPr>
          <w:rFonts w:eastAsia="Calibri"/>
          <w:sz w:val="24"/>
          <w:lang w:eastAsia="en-US"/>
        </w:rPr>
        <w:t xml:space="preserve">         </w:t>
      </w:r>
      <w:r w:rsidRPr="00D462D3">
        <w:rPr>
          <w:rFonts w:eastAsia="Calibri"/>
          <w:sz w:val="24"/>
          <w:lang w:eastAsia="en-US"/>
        </w:rPr>
        <w:t xml:space="preserve">2. Апробирование разработанных материалов в дошкольном отделении. </w:t>
      </w:r>
    </w:p>
    <w:p w:rsidR="00736CF9" w:rsidRPr="00D462D3" w:rsidRDefault="00736CF9" w:rsidP="00736CF9">
      <w:pPr>
        <w:spacing w:line="276" w:lineRule="auto"/>
        <w:ind w:left="567" w:firstLine="142"/>
        <w:jc w:val="both"/>
        <w:rPr>
          <w:rFonts w:eastAsia="Calibri"/>
          <w:sz w:val="24"/>
          <w:lang w:eastAsia="en-US"/>
        </w:rPr>
      </w:pPr>
      <w:r w:rsidRPr="00D462D3">
        <w:rPr>
          <w:rFonts w:eastAsia="Calibri"/>
          <w:sz w:val="24"/>
          <w:lang w:eastAsia="en-US"/>
        </w:rPr>
        <w:lastRenderedPageBreak/>
        <w:t xml:space="preserve">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w:t>
      </w:r>
    </w:p>
    <w:p w:rsidR="00736CF9" w:rsidRPr="00D462D3" w:rsidRDefault="00736CF9" w:rsidP="00736CF9">
      <w:pPr>
        <w:spacing w:line="276" w:lineRule="auto"/>
        <w:ind w:left="567" w:firstLine="142"/>
        <w:jc w:val="both"/>
        <w:rPr>
          <w:rFonts w:eastAsia="Calibri"/>
          <w:sz w:val="24"/>
          <w:lang w:eastAsia="en-US"/>
        </w:rPr>
      </w:pPr>
      <w:r w:rsidRPr="00D462D3">
        <w:rPr>
          <w:rFonts w:eastAsia="Calibri"/>
          <w:sz w:val="24"/>
          <w:lang w:eastAsia="en-US"/>
        </w:rPr>
        <w:t xml:space="preserve">4. Внесение корректив в Программу, разработка рекомендаций по особенностям ее реализации и т.д. </w:t>
      </w:r>
    </w:p>
    <w:p w:rsidR="00736CF9" w:rsidRPr="00D462D3" w:rsidRDefault="00736CF9" w:rsidP="00736CF9">
      <w:pPr>
        <w:spacing w:line="276" w:lineRule="auto"/>
        <w:ind w:left="567" w:firstLine="142"/>
        <w:jc w:val="both"/>
        <w:rPr>
          <w:rFonts w:eastAsia="Calibri"/>
          <w:sz w:val="24"/>
          <w:lang w:eastAsia="en-US"/>
        </w:rPr>
      </w:pPr>
      <w:r w:rsidRPr="00D462D3">
        <w:rPr>
          <w:rFonts w:eastAsia="Calibri"/>
          <w:sz w:val="24"/>
          <w:lang w:eastAsia="en-US"/>
        </w:rPr>
        <w:t xml:space="preserve">5. Регулярное консультирование по вопросам совершенствования Программы. </w:t>
      </w:r>
    </w:p>
    <w:p w:rsidR="00736CF9" w:rsidRPr="00D462D3" w:rsidRDefault="00736CF9" w:rsidP="00736CF9">
      <w:pPr>
        <w:spacing w:after="200" w:line="276" w:lineRule="auto"/>
        <w:ind w:left="426" w:right="561" w:firstLine="142"/>
        <w:rPr>
          <w:rFonts w:eastAsia="Calibri"/>
          <w:b/>
          <w:color w:val="0070C0"/>
          <w:sz w:val="24"/>
          <w:lang w:eastAsia="en-US"/>
        </w:rPr>
      </w:pPr>
      <w:r>
        <w:rPr>
          <w:rFonts w:eastAsia="Calibri"/>
          <w:b/>
          <w:sz w:val="24"/>
          <w:lang w:eastAsia="en-US"/>
        </w:rPr>
        <w:t xml:space="preserve">6.2. </w:t>
      </w:r>
      <w:r w:rsidRPr="00D462D3">
        <w:rPr>
          <w:rFonts w:eastAsia="Calibri"/>
          <w:b/>
          <w:sz w:val="24"/>
          <w:lang w:eastAsia="en-US"/>
        </w:rPr>
        <w:t xml:space="preserve"> Совершенствования и развития кадровых ресурсов</w:t>
      </w:r>
    </w:p>
    <w:p w:rsidR="00736CF9" w:rsidRPr="00D462D3" w:rsidRDefault="00736CF9" w:rsidP="00736CF9">
      <w:pPr>
        <w:spacing w:after="200" w:line="276" w:lineRule="auto"/>
        <w:ind w:left="426" w:right="561" w:firstLine="142"/>
        <w:rPr>
          <w:rFonts w:eastAsia="Calibri"/>
          <w:sz w:val="24"/>
          <w:lang w:eastAsia="en-US"/>
        </w:rPr>
      </w:pPr>
      <w:r w:rsidRPr="00D462D3">
        <w:rPr>
          <w:rFonts w:eastAsia="Calibri"/>
          <w:sz w:val="24"/>
          <w:lang w:eastAsia="en-US"/>
        </w:rPr>
        <w:t xml:space="preserve">Для совершенствования и развития кадровых ресурсов, требующихся для реализации Программы, предусмотрена разработка комплексной </w:t>
      </w:r>
      <w:proofErr w:type="gramStart"/>
      <w:r w:rsidRPr="00D462D3">
        <w:rPr>
          <w:rFonts w:eastAsia="Calibri"/>
          <w:sz w:val="24"/>
          <w:lang w:eastAsia="en-US"/>
        </w:rPr>
        <w:t>программы повышения профессионального уровня педагогических работников дошкольного отделения</w:t>
      </w:r>
      <w:proofErr w:type="gramEnd"/>
      <w:r w:rsidRPr="00D462D3">
        <w:rPr>
          <w:rFonts w:eastAsia="Calibri"/>
          <w:sz w:val="24"/>
          <w:lang w:eastAsia="en-US"/>
        </w:rPr>
        <w:t xml:space="preserve">. </w:t>
      </w:r>
    </w:p>
    <w:p w:rsidR="00736CF9" w:rsidRPr="00D462D3" w:rsidRDefault="00736CF9" w:rsidP="00736CF9">
      <w:pPr>
        <w:spacing w:after="200" w:line="276" w:lineRule="auto"/>
        <w:ind w:left="426" w:right="561" w:firstLine="142"/>
        <w:rPr>
          <w:rFonts w:eastAsia="Calibri"/>
          <w:b/>
          <w:sz w:val="24"/>
          <w:lang w:eastAsia="en-US"/>
        </w:rPr>
      </w:pPr>
      <w:r>
        <w:rPr>
          <w:rFonts w:eastAsia="Calibri"/>
          <w:b/>
          <w:sz w:val="24"/>
          <w:lang w:eastAsia="en-US"/>
        </w:rPr>
        <w:t xml:space="preserve">6.3. </w:t>
      </w:r>
      <w:r w:rsidRPr="00D462D3">
        <w:rPr>
          <w:rFonts w:eastAsia="Calibri"/>
          <w:b/>
          <w:sz w:val="24"/>
          <w:lang w:eastAsia="en-US"/>
        </w:rPr>
        <w:t xml:space="preserve"> Совершенствование материально-технических условий.</w:t>
      </w:r>
    </w:p>
    <w:p w:rsidR="00736CF9" w:rsidRPr="00D462D3" w:rsidRDefault="00736CF9" w:rsidP="00736CF9">
      <w:pPr>
        <w:spacing w:line="276" w:lineRule="auto"/>
        <w:ind w:left="426" w:firstLine="567"/>
        <w:rPr>
          <w:rFonts w:eastAsia="Calibri"/>
          <w:sz w:val="24"/>
          <w:lang w:eastAsia="en-US"/>
        </w:rPr>
      </w:pPr>
      <w:r w:rsidRPr="00D462D3">
        <w:rPr>
          <w:rFonts w:eastAsia="Calibri"/>
          <w:sz w:val="24"/>
          <w:lang w:eastAsia="en-US"/>
        </w:rPr>
        <w:t xml:space="preserve">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 </w:t>
      </w:r>
    </w:p>
    <w:p w:rsidR="00736CF9" w:rsidRPr="00736CF9" w:rsidRDefault="00736CF9" w:rsidP="00736CF9">
      <w:pPr>
        <w:pStyle w:val="a4"/>
        <w:numPr>
          <w:ilvl w:val="0"/>
          <w:numId w:val="178"/>
        </w:numPr>
        <w:spacing w:line="276" w:lineRule="auto"/>
        <w:ind w:left="851" w:hanging="284"/>
        <w:rPr>
          <w:rFonts w:eastAsia="Calibri"/>
          <w:sz w:val="24"/>
          <w:lang w:eastAsia="en-US"/>
        </w:rPr>
      </w:pPr>
      <w:r w:rsidRPr="00736CF9">
        <w:rPr>
          <w:rFonts w:eastAsia="Calibri"/>
          <w:sz w:val="24"/>
          <w:lang w:eastAsia="en-US"/>
        </w:rPr>
        <w:t xml:space="preserve">пополнение РППС дошкольного отделения в соответствии с требованиями ФГОС </w:t>
      </w:r>
      <w:proofErr w:type="gramStart"/>
      <w:r w:rsidRPr="00736CF9">
        <w:rPr>
          <w:rFonts w:eastAsia="Calibri"/>
          <w:sz w:val="24"/>
          <w:lang w:eastAsia="en-US"/>
        </w:rPr>
        <w:t>ДО</w:t>
      </w:r>
      <w:proofErr w:type="gramEnd"/>
      <w:r w:rsidRPr="00736CF9">
        <w:rPr>
          <w:rFonts w:eastAsia="Calibri"/>
          <w:sz w:val="24"/>
          <w:lang w:eastAsia="en-US"/>
        </w:rPr>
        <w:t xml:space="preserve"> </w:t>
      </w:r>
      <w:proofErr w:type="gramStart"/>
      <w:r w:rsidRPr="00736CF9">
        <w:rPr>
          <w:rFonts w:eastAsia="Calibri"/>
          <w:sz w:val="24"/>
          <w:lang w:eastAsia="en-US"/>
        </w:rPr>
        <w:t>по</w:t>
      </w:r>
      <w:proofErr w:type="gramEnd"/>
      <w:r w:rsidRPr="00736CF9">
        <w:rPr>
          <w:rFonts w:eastAsia="Calibri"/>
          <w:sz w:val="24"/>
          <w:lang w:eastAsia="en-US"/>
        </w:rPr>
        <w:t xml:space="preserve"> мере поступления средств;</w:t>
      </w:r>
    </w:p>
    <w:p w:rsidR="00736CF9" w:rsidRPr="00736CF9" w:rsidRDefault="00736CF9" w:rsidP="00736CF9">
      <w:pPr>
        <w:pStyle w:val="a4"/>
        <w:numPr>
          <w:ilvl w:val="0"/>
          <w:numId w:val="178"/>
        </w:numPr>
        <w:spacing w:line="276" w:lineRule="auto"/>
        <w:ind w:left="851" w:hanging="284"/>
        <w:rPr>
          <w:rFonts w:eastAsia="Calibri"/>
          <w:sz w:val="24"/>
          <w:lang w:eastAsia="en-US"/>
        </w:rPr>
      </w:pPr>
      <w:r w:rsidRPr="00736CF9">
        <w:rPr>
          <w:rFonts w:eastAsia="Calibri"/>
          <w:sz w:val="24"/>
          <w:lang w:eastAsia="en-US"/>
        </w:rPr>
        <w:t>обеспечение Программы печатными и электронными образовательными ресурсами;</w:t>
      </w:r>
    </w:p>
    <w:p w:rsidR="00736CF9" w:rsidRPr="00736CF9" w:rsidRDefault="00736CF9" w:rsidP="00736CF9">
      <w:pPr>
        <w:pStyle w:val="a4"/>
        <w:numPr>
          <w:ilvl w:val="0"/>
          <w:numId w:val="178"/>
        </w:numPr>
        <w:spacing w:line="276" w:lineRule="auto"/>
        <w:ind w:left="851" w:hanging="284"/>
        <w:rPr>
          <w:rFonts w:eastAsia="Calibri"/>
          <w:sz w:val="24"/>
          <w:lang w:eastAsia="en-US"/>
        </w:rPr>
      </w:pPr>
      <w:r w:rsidRPr="00736CF9">
        <w:rPr>
          <w:rFonts w:eastAsia="Calibri"/>
          <w:sz w:val="24"/>
          <w:lang w:eastAsia="en-US"/>
        </w:rPr>
        <w:t xml:space="preserve">обеспечение доступа педагогическим работникам к электронным образовательным ресурсам в сети Интернет; </w:t>
      </w:r>
    </w:p>
    <w:p w:rsidR="00736CF9" w:rsidRPr="00736CF9" w:rsidRDefault="00736CF9" w:rsidP="00736CF9">
      <w:pPr>
        <w:pStyle w:val="a4"/>
        <w:numPr>
          <w:ilvl w:val="0"/>
          <w:numId w:val="178"/>
        </w:numPr>
        <w:spacing w:line="276" w:lineRule="auto"/>
        <w:ind w:left="851" w:hanging="284"/>
        <w:rPr>
          <w:rFonts w:eastAsia="Calibri"/>
          <w:sz w:val="24"/>
          <w:lang w:eastAsia="en-US"/>
        </w:rPr>
      </w:pPr>
      <w:proofErr w:type="gramStart"/>
      <w:r w:rsidRPr="00736CF9">
        <w:rPr>
          <w:rFonts w:eastAsia="Calibri"/>
          <w:sz w:val="24"/>
          <w:lang w:eastAsia="en-US"/>
        </w:rPr>
        <w:t xml:space="preserve">обогащение развивающей предметно-пространственной среды современными ТСО в группах и кабинетах в соответствии с требованиями ФГОС ДО по мере поступления средств. </w:t>
      </w:r>
      <w:proofErr w:type="gramEnd"/>
    </w:p>
    <w:p w:rsidR="00736CF9" w:rsidRPr="00D462D3" w:rsidRDefault="00032F4A" w:rsidP="00736CF9">
      <w:pPr>
        <w:spacing w:after="200" w:line="276" w:lineRule="auto"/>
        <w:ind w:left="426" w:right="561" w:firstLine="142"/>
        <w:rPr>
          <w:rFonts w:eastAsia="Calibri"/>
          <w:b/>
          <w:sz w:val="24"/>
          <w:lang w:eastAsia="en-US"/>
        </w:rPr>
      </w:pPr>
      <w:r>
        <w:rPr>
          <w:rFonts w:eastAsia="Calibri"/>
          <w:b/>
          <w:sz w:val="24"/>
          <w:lang w:eastAsia="en-US"/>
        </w:rPr>
        <w:t>6.</w:t>
      </w:r>
      <w:r w:rsidR="00736CF9" w:rsidRPr="00D462D3">
        <w:rPr>
          <w:rFonts w:eastAsia="Calibri"/>
          <w:b/>
          <w:sz w:val="24"/>
          <w:lang w:eastAsia="en-US"/>
        </w:rPr>
        <w:t>4. Совершенствование финансовых условий реализации Программы</w:t>
      </w:r>
    </w:p>
    <w:p w:rsidR="00736CF9" w:rsidRDefault="00736CF9" w:rsidP="00736CF9">
      <w:pPr>
        <w:spacing w:after="200" w:line="276" w:lineRule="auto"/>
        <w:ind w:left="426" w:right="561" w:firstLine="142"/>
        <w:rPr>
          <w:rFonts w:eastAsia="Calibri"/>
          <w:sz w:val="24"/>
          <w:lang w:eastAsia="en-US"/>
        </w:rPr>
      </w:pPr>
      <w:r w:rsidRPr="00D462D3">
        <w:rPr>
          <w:rFonts w:eastAsia="Calibri"/>
          <w:sz w:val="24"/>
          <w:lang w:eastAsia="en-US"/>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736CF9" w:rsidRPr="00736CF9" w:rsidRDefault="00736CF9" w:rsidP="00736CF9">
      <w:pPr>
        <w:pStyle w:val="a4"/>
        <w:numPr>
          <w:ilvl w:val="0"/>
          <w:numId w:val="179"/>
        </w:numPr>
        <w:spacing w:after="200"/>
        <w:ind w:left="851" w:right="561" w:hanging="284"/>
        <w:rPr>
          <w:rFonts w:eastAsia="Calibri"/>
          <w:sz w:val="24"/>
          <w:lang w:eastAsia="en-US"/>
        </w:rPr>
      </w:pPr>
      <w:r w:rsidRPr="00736CF9">
        <w:rPr>
          <w:rFonts w:eastAsia="Calibri"/>
          <w:sz w:val="24"/>
          <w:lang w:eastAsia="en-US"/>
        </w:rPr>
        <w:t xml:space="preserve">развитию кадровых ресурсов путем разработки </w:t>
      </w:r>
      <w:proofErr w:type="gramStart"/>
      <w:r w:rsidRPr="00736CF9">
        <w:rPr>
          <w:rFonts w:eastAsia="Calibri"/>
          <w:sz w:val="24"/>
          <w:lang w:eastAsia="en-US"/>
        </w:rPr>
        <w:t>проектов различных программ мотивации сотрудников дошкольного отделения</w:t>
      </w:r>
      <w:proofErr w:type="gramEnd"/>
      <w:r w:rsidRPr="00736CF9">
        <w:rPr>
          <w:rFonts w:eastAsia="Calibri"/>
          <w:sz w:val="24"/>
          <w:lang w:eastAsia="en-US"/>
        </w:rPr>
        <w:t xml:space="preserve">; </w:t>
      </w:r>
    </w:p>
    <w:p w:rsidR="00A73E08" w:rsidRPr="00736CF9" w:rsidRDefault="00736CF9" w:rsidP="00736CF9">
      <w:pPr>
        <w:pStyle w:val="a4"/>
        <w:numPr>
          <w:ilvl w:val="0"/>
          <w:numId w:val="179"/>
        </w:numPr>
        <w:spacing w:after="200"/>
        <w:ind w:left="851" w:right="561" w:hanging="284"/>
        <w:rPr>
          <w:rFonts w:eastAsia="Calibri"/>
          <w:sz w:val="24"/>
          <w:lang w:eastAsia="en-US"/>
        </w:rPr>
      </w:pPr>
      <w:r w:rsidRPr="00736CF9">
        <w:rPr>
          <w:rFonts w:eastAsia="Calibri"/>
          <w:sz w:val="24"/>
          <w:lang w:eastAsia="en-US"/>
        </w:rPr>
        <w:t>развитию материально-технических, информационно-методических и других ресурсов, необходимых для достижения целей Программы.</w:t>
      </w:r>
    </w:p>
    <w:p w:rsidR="00A73E08" w:rsidRDefault="00A73E08" w:rsidP="00AF7CDA">
      <w:pPr>
        <w:ind w:left="120"/>
        <w:jc w:val="both"/>
        <w:rPr>
          <w:rFonts w:eastAsia="Times New Roman"/>
          <w:sz w:val="24"/>
          <w:szCs w:val="24"/>
        </w:rPr>
      </w:pPr>
    </w:p>
    <w:p w:rsidR="00A73E08" w:rsidRPr="00AE6A6B" w:rsidRDefault="00AE6A6B" w:rsidP="00AE6A6B">
      <w:pPr>
        <w:pStyle w:val="a4"/>
        <w:numPr>
          <w:ilvl w:val="2"/>
          <w:numId w:val="33"/>
        </w:numPr>
        <w:jc w:val="center"/>
        <w:rPr>
          <w:rFonts w:eastAsia="Times New Roman"/>
          <w:b/>
          <w:sz w:val="24"/>
          <w:szCs w:val="24"/>
        </w:rPr>
      </w:pPr>
      <w:r w:rsidRPr="00AE6A6B">
        <w:rPr>
          <w:rFonts w:eastAsia="Times New Roman"/>
          <w:b/>
          <w:sz w:val="24"/>
          <w:szCs w:val="24"/>
        </w:rPr>
        <w:t>КРАТКАЯ ПРЕЗЕНТАЦИЯ ПРОГРАММЫ</w:t>
      </w:r>
    </w:p>
    <w:p w:rsidR="00AE6A6B" w:rsidRPr="00AE6A6B" w:rsidRDefault="00AE6A6B" w:rsidP="00AE6A6B">
      <w:pPr>
        <w:pStyle w:val="a4"/>
        <w:rPr>
          <w:rFonts w:eastAsia="Times New Roman"/>
          <w:b/>
          <w:sz w:val="24"/>
          <w:szCs w:val="24"/>
        </w:rPr>
      </w:pPr>
    </w:p>
    <w:p w:rsidR="00AF7CDA" w:rsidRDefault="00281656" w:rsidP="00AF7CDA">
      <w:pPr>
        <w:ind w:left="120"/>
        <w:jc w:val="both"/>
        <w:rPr>
          <w:sz w:val="20"/>
          <w:szCs w:val="20"/>
        </w:rPr>
      </w:pPr>
      <w:r>
        <w:rPr>
          <w:rFonts w:eastAsia="Times New Roman"/>
          <w:sz w:val="24"/>
          <w:szCs w:val="24"/>
        </w:rPr>
        <w:t xml:space="preserve">Основная образовательная программа </w:t>
      </w:r>
      <w:r w:rsidR="00AF7CDA">
        <w:rPr>
          <w:rFonts w:eastAsia="Times New Roman"/>
          <w:sz w:val="24"/>
          <w:szCs w:val="24"/>
        </w:rPr>
        <w:t>разработана авторским коллективом учреждения самостоятельно и определяет содержание и организацию образовательной деятельности в учреждении.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w:t>
      </w:r>
    </w:p>
    <w:p w:rsidR="00AF7CDA" w:rsidRDefault="00AF7CDA" w:rsidP="00AF7CDA">
      <w:pPr>
        <w:ind w:left="120" w:firstLine="566"/>
        <w:jc w:val="both"/>
        <w:rPr>
          <w:sz w:val="20"/>
          <w:szCs w:val="20"/>
        </w:rPr>
      </w:pPr>
      <w:r>
        <w:rPr>
          <w:rFonts w:eastAsia="Times New Roman"/>
          <w:sz w:val="24"/>
          <w:szCs w:val="24"/>
        </w:rPr>
        <w:t>Цели Программы: - создание благоприятных условий для полноценного проживания ребенком дошкольного детства, - формирование основ базовой культуры личности, -</w:t>
      </w:r>
    </w:p>
    <w:tbl>
      <w:tblPr>
        <w:tblW w:w="0" w:type="auto"/>
        <w:tblInd w:w="120" w:type="dxa"/>
        <w:tblLayout w:type="fixed"/>
        <w:tblCellMar>
          <w:left w:w="0" w:type="dxa"/>
          <w:right w:w="0" w:type="dxa"/>
        </w:tblCellMar>
        <w:tblLook w:val="04A0" w:firstRow="1" w:lastRow="0" w:firstColumn="1" w:lastColumn="0" w:noHBand="0" w:noVBand="1"/>
      </w:tblPr>
      <w:tblGrid>
        <w:gridCol w:w="3900"/>
        <w:gridCol w:w="460"/>
        <w:gridCol w:w="1220"/>
        <w:gridCol w:w="1160"/>
        <w:gridCol w:w="340"/>
        <w:gridCol w:w="1540"/>
        <w:gridCol w:w="1320"/>
        <w:gridCol w:w="280"/>
      </w:tblGrid>
      <w:tr w:rsidR="00AF7CDA" w:rsidTr="00A87446">
        <w:trPr>
          <w:trHeight w:val="276"/>
        </w:trPr>
        <w:tc>
          <w:tcPr>
            <w:tcW w:w="5580" w:type="dxa"/>
            <w:gridSpan w:val="3"/>
            <w:vAlign w:val="bottom"/>
          </w:tcPr>
          <w:p w:rsidR="00AF7CDA" w:rsidRDefault="00AF7CDA" w:rsidP="00A87446">
            <w:pPr>
              <w:rPr>
                <w:sz w:val="20"/>
                <w:szCs w:val="20"/>
              </w:rPr>
            </w:pPr>
            <w:r>
              <w:rPr>
                <w:rFonts w:eastAsia="Times New Roman"/>
                <w:sz w:val="24"/>
                <w:szCs w:val="24"/>
              </w:rPr>
              <w:t xml:space="preserve">всестороннее  развитие  </w:t>
            </w:r>
            <w:proofErr w:type="gramStart"/>
            <w:r>
              <w:rPr>
                <w:rFonts w:eastAsia="Times New Roman"/>
                <w:sz w:val="24"/>
                <w:szCs w:val="24"/>
              </w:rPr>
              <w:t>психических</w:t>
            </w:r>
            <w:proofErr w:type="gramEnd"/>
            <w:r>
              <w:rPr>
                <w:rFonts w:eastAsia="Times New Roman"/>
                <w:sz w:val="24"/>
                <w:szCs w:val="24"/>
              </w:rPr>
              <w:t xml:space="preserve">  и  физических</w:t>
            </w:r>
          </w:p>
        </w:tc>
        <w:tc>
          <w:tcPr>
            <w:tcW w:w="4640" w:type="dxa"/>
            <w:gridSpan w:val="5"/>
            <w:vAlign w:val="bottom"/>
          </w:tcPr>
          <w:p w:rsidR="00AF7CDA" w:rsidRDefault="00AF7CDA" w:rsidP="00A87446">
            <w:pPr>
              <w:jc w:val="right"/>
              <w:rPr>
                <w:sz w:val="20"/>
                <w:szCs w:val="20"/>
              </w:rPr>
            </w:pPr>
            <w:r>
              <w:rPr>
                <w:rFonts w:eastAsia="Times New Roman"/>
                <w:sz w:val="24"/>
                <w:szCs w:val="24"/>
              </w:rPr>
              <w:t xml:space="preserve">качеств  в  соответствии  с  </w:t>
            </w:r>
            <w:proofErr w:type="gramStart"/>
            <w:r>
              <w:rPr>
                <w:rFonts w:eastAsia="Times New Roman"/>
                <w:sz w:val="24"/>
                <w:szCs w:val="24"/>
              </w:rPr>
              <w:t>возрастными</w:t>
            </w:r>
            <w:proofErr w:type="gramEnd"/>
            <w:r>
              <w:rPr>
                <w:rFonts w:eastAsia="Times New Roman"/>
                <w:sz w:val="24"/>
                <w:szCs w:val="24"/>
              </w:rPr>
              <w:t xml:space="preserve">  и</w:t>
            </w:r>
          </w:p>
        </w:tc>
      </w:tr>
      <w:tr w:rsidR="00AF7CDA" w:rsidTr="00A87446">
        <w:trPr>
          <w:trHeight w:val="276"/>
        </w:trPr>
        <w:tc>
          <w:tcPr>
            <w:tcW w:w="3900" w:type="dxa"/>
            <w:vAlign w:val="bottom"/>
          </w:tcPr>
          <w:p w:rsidR="00AF7CDA" w:rsidRDefault="00AF7CDA" w:rsidP="00A87446">
            <w:pPr>
              <w:rPr>
                <w:sz w:val="20"/>
                <w:szCs w:val="20"/>
              </w:rPr>
            </w:pPr>
            <w:r>
              <w:rPr>
                <w:rFonts w:eastAsia="Times New Roman"/>
                <w:sz w:val="24"/>
                <w:szCs w:val="24"/>
              </w:rPr>
              <w:t>индивидуальными  особенностями,</w:t>
            </w:r>
          </w:p>
        </w:tc>
        <w:tc>
          <w:tcPr>
            <w:tcW w:w="460" w:type="dxa"/>
            <w:vAlign w:val="bottom"/>
          </w:tcPr>
          <w:p w:rsidR="00AF7CDA" w:rsidRDefault="00AF7CDA" w:rsidP="00A87446">
            <w:pPr>
              <w:ind w:right="80"/>
              <w:jc w:val="right"/>
              <w:rPr>
                <w:sz w:val="20"/>
                <w:szCs w:val="20"/>
              </w:rPr>
            </w:pPr>
            <w:r>
              <w:rPr>
                <w:rFonts w:eastAsia="Times New Roman"/>
                <w:sz w:val="24"/>
                <w:szCs w:val="24"/>
              </w:rPr>
              <w:t>-</w:t>
            </w:r>
          </w:p>
        </w:tc>
        <w:tc>
          <w:tcPr>
            <w:tcW w:w="1220" w:type="dxa"/>
            <w:vAlign w:val="bottom"/>
          </w:tcPr>
          <w:p w:rsidR="00AF7CDA" w:rsidRDefault="00AF7CDA" w:rsidP="00A87446">
            <w:pPr>
              <w:rPr>
                <w:sz w:val="20"/>
                <w:szCs w:val="20"/>
              </w:rPr>
            </w:pPr>
            <w:r>
              <w:rPr>
                <w:rFonts w:eastAsia="Times New Roman"/>
                <w:sz w:val="24"/>
                <w:szCs w:val="24"/>
              </w:rPr>
              <w:t>подготовка</w:t>
            </w:r>
          </w:p>
        </w:tc>
        <w:tc>
          <w:tcPr>
            <w:tcW w:w="1160" w:type="dxa"/>
            <w:vAlign w:val="bottom"/>
          </w:tcPr>
          <w:p w:rsidR="00AF7CDA" w:rsidRDefault="00AF7CDA" w:rsidP="00A87446">
            <w:pPr>
              <w:ind w:left="140"/>
              <w:rPr>
                <w:sz w:val="20"/>
                <w:szCs w:val="20"/>
              </w:rPr>
            </w:pPr>
            <w:r>
              <w:rPr>
                <w:rFonts w:eastAsia="Times New Roman"/>
                <w:sz w:val="24"/>
                <w:szCs w:val="24"/>
              </w:rPr>
              <w:t>к  жизни</w:t>
            </w:r>
          </w:p>
        </w:tc>
        <w:tc>
          <w:tcPr>
            <w:tcW w:w="340" w:type="dxa"/>
            <w:vAlign w:val="bottom"/>
          </w:tcPr>
          <w:p w:rsidR="00AF7CDA" w:rsidRDefault="00AF7CDA" w:rsidP="00A87446">
            <w:pPr>
              <w:jc w:val="right"/>
              <w:rPr>
                <w:sz w:val="20"/>
                <w:szCs w:val="20"/>
              </w:rPr>
            </w:pPr>
            <w:r>
              <w:rPr>
                <w:rFonts w:eastAsia="Times New Roman"/>
                <w:sz w:val="24"/>
                <w:szCs w:val="24"/>
              </w:rPr>
              <w:t>в</w:t>
            </w:r>
          </w:p>
        </w:tc>
        <w:tc>
          <w:tcPr>
            <w:tcW w:w="1540" w:type="dxa"/>
            <w:vAlign w:val="bottom"/>
          </w:tcPr>
          <w:p w:rsidR="00AF7CDA" w:rsidRDefault="00AF7CDA" w:rsidP="00A87446">
            <w:pPr>
              <w:jc w:val="right"/>
              <w:rPr>
                <w:sz w:val="20"/>
                <w:szCs w:val="20"/>
              </w:rPr>
            </w:pPr>
            <w:r>
              <w:rPr>
                <w:rFonts w:eastAsia="Times New Roman"/>
                <w:sz w:val="24"/>
                <w:szCs w:val="24"/>
              </w:rPr>
              <w:t>современном</w:t>
            </w:r>
          </w:p>
        </w:tc>
        <w:tc>
          <w:tcPr>
            <w:tcW w:w="1320" w:type="dxa"/>
            <w:vAlign w:val="bottom"/>
          </w:tcPr>
          <w:p w:rsidR="00AF7CDA" w:rsidRDefault="00AF7CDA" w:rsidP="00A87446">
            <w:pPr>
              <w:ind w:left="100"/>
              <w:rPr>
                <w:sz w:val="20"/>
                <w:szCs w:val="20"/>
              </w:rPr>
            </w:pPr>
            <w:proofErr w:type="gramStart"/>
            <w:r>
              <w:rPr>
                <w:rFonts w:eastAsia="Times New Roman"/>
                <w:sz w:val="24"/>
                <w:szCs w:val="24"/>
              </w:rPr>
              <w:t>обществе</w:t>
            </w:r>
            <w:proofErr w:type="gramEnd"/>
            <w:r>
              <w:rPr>
                <w:rFonts w:eastAsia="Times New Roman"/>
                <w:sz w:val="24"/>
                <w:szCs w:val="24"/>
              </w:rPr>
              <w:t>,</w:t>
            </w:r>
          </w:p>
        </w:tc>
        <w:tc>
          <w:tcPr>
            <w:tcW w:w="280" w:type="dxa"/>
            <w:vAlign w:val="bottom"/>
          </w:tcPr>
          <w:p w:rsidR="00AF7CDA" w:rsidRDefault="00AF7CDA" w:rsidP="00A87446">
            <w:pPr>
              <w:jc w:val="right"/>
              <w:rPr>
                <w:sz w:val="20"/>
                <w:szCs w:val="20"/>
              </w:rPr>
            </w:pPr>
            <w:r>
              <w:rPr>
                <w:rFonts w:eastAsia="Times New Roman"/>
                <w:sz w:val="24"/>
                <w:szCs w:val="24"/>
              </w:rPr>
              <w:t>-</w:t>
            </w:r>
          </w:p>
        </w:tc>
      </w:tr>
      <w:tr w:rsidR="00AF7CDA" w:rsidTr="00A87446">
        <w:trPr>
          <w:trHeight w:val="276"/>
        </w:trPr>
        <w:tc>
          <w:tcPr>
            <w:tcW w:w="4360" w:type="dxa"/>
            <w:gridSpan w:val="2"/>
            <w:vAlign w:val="bottom"/>
          </w:tcPr>
          <w:p w:rsidR="00AF7CDA" w:rsidRDefault="00EA5AF6" w:rsidP="00A87446">
            <w:pPr>
              <w:rPr>
                <w:sz w:val="20"/>
                <w:szCs w:val="20"/>
              </w:rPr>
            </w:pPr>
            <w:r>
              <w:rPr>
                <w:rFonts w:eastAsia="Times New Roman"/>
                <w:w w:val="99"/>
                <w:sz w:val="24"/>
                <w:szCs w:val="24"/>
              </w:rPr>
              <w:t>Ф</w:t>
            </w:r>
            <w:r w:rsidR="00AF7CDA">
              <w:rPr>
                <w:rFonts w:eastAsia="Times New Roman"/>
                <w:w w:val="99"/>
                <w:sz w:val="24"/>
                <w:szCs w:val="24"/>
              </w:rPr>
              <w:t>ормирование</w:t>
            </w:r>
            <w:r>
              <w:rPr>
                <w:rFonts w:eastAsia="Times New Roman"/>
                <w:w w:val="99"/>
                <w:sz w:val="24"/>
                <w:szCs w:val="24"/>
              </w:rPr>
              <w:t xml:space="preserve"> </w:t>
            </w:r>
            <w:r w:rsidR="00AF7CDA">
              <w:rPr>
                <w:rFonts w:eastAsia="Times New Roman"/>
                <w:w w:val="99"/>
                <w:sz w:val="24"/>
                <w:szCs w:val="24"/>
              </w:rPr>
              <w:t>предпосылок</w:t>
            </w:r>
            <w:r>
              <w:rPr>
                <w:rFonts w:eastAsia="Times New Roman"/>
                <w:w w:val="99"/>
                <w:sz w:val="24"/>
                <w:szCs w:val="24"/>
              </w:rPr>
              <w:t xml:space="preserve"> </w:t>
            </w:r>
            <w:proofErr w:type="gramStart"/>
            <w:r w:rsidR="00AF7CDA">
              <w:rPr>
                <w:rFonts w:eastAsia="Times New Roman"/>
                <w:w w:val="99"/>
                <w:sz w:val="24"/>
                <w:szCs w:val="24"/>
              </w:rPr>
              <w:t>учебной</w:t>
            </w:r>
            <w:proofErr w:type="gramEnd"/>
          </w:p>
        </w:tc>
        <w:tc>
          <w:tcPr>
            <w:tcW w:w="2380" w:type="dxa"/>
            <w:gridSpan w:val="2"/>
            <w:vAlign w:val="bottom"/>
          </w:tcPr>
          <w:p w:rsidR="00AF7CDA" w:rsidRDefault="00AF7CDA" w:rsidP="00A87446">
            <w:pPr>
              <w:ind w:left="340"/>
              <w:rPr>
                <w:sz w:val="20"/>
                <w:szCs w:val="20"/>
              </w:rPr>
            </w:pPr>
            <w:r>
              <w:rPr>
                <w:rFonts w:eastAsia="Times New Roman"/>
                <w:sz w:val="24"/>
                <w:szCs w:val="24"/>
              </w:rPr>
              <w:t>деятельности,</w:t>
            </w:r>
          </w:p>
        </w:tc>
        <w:tc>
          <w:tcPr>
            <w:tcW w:w="340" w:type="dxa"/>
            <w:vAlign w:val="bottom"/>
          </w:tcPr>
          <w:p w:rsidR="00AF7CDA" w:rsidRDefault="00AF7CDA" w:rsidP="00A87446">
            <w:pPr>
              <w:ind w:right="80"/>
              <w:jc w:val="right"/>
              <w:rPr>
                <w:sz w:val="20"/>
                <w:szCs w:val="20"/>
              </w:rPr>
            </w:pPr>
            <w:r>
              <w:rPr>
                <w:rFonts w:eastAsia="Times New Roman"/>
                <w:sz w:val="24"/>
                <w:szCs w:val="24"/>
              </w:rPr>
              <w:t>-</w:t>
            </w:r>
          </w:p>
        </w:tc>
        <w:tc>
          <w:tcPr>
            <w:tcW w:w="1540" w:type="dxa"/>
            <w:vAlign w:val="bottom"/>
          </w:tcPr>
          <w:p w:rsidR="00AF7CDA" w:rsidRDefault="00AF7CDA" w:rsidP="00A87446">
            <w:pPr>
              <w:jc w:val="right"/>
              <w:rPr>
                <w:sz w:val="20"/>
                <w:szCs w:val="20"/>
              </w:rPr>
            </w:pPr>
            <w:r>
              <w:rPr>
                <w:rFonts w:eastAsia="Times New Roman"/>
                <w:sz w:val="24"/>
                <w:szCs w:val="24"/>
              </w:rPr>
              <w:t>обеспечение</w:t>
            </w:r>
          </w:p>
        </w:tc>
        <w:tc>
          <w:tcPr>
            <w:tcW w:w="1600" w:type="dxa"/>
            <w:gridSpan w:val="2"/>
            <w:vAlign w:val="bottom"/>
          </w:tcPr>
          <w:p w:rsidR="00AF7CDA" w:rsidRDefault="00AF7CDA" w:rsidP="00A87446">
            <w:pPr>
              <w:jc w:val="right"/>
              <w:rPr>
                <w:sz w:val="20"/>
                <w:szCs w:val="20"/>
              </w:rPr>
            </w:pPr>
            <w:r>
              <w:rPr>
                <w:rFonts w:eastAsia="Times New Roman"/>
                <w:sz w:val="24"/>
                <w:szCs w:val="24"/>
              </w:rPr>
              <w:t>безопасности</w:t>
            </w:r>
          </w:p>
        </w:tc>
      </w:tr>
    </w:tbl>
    <w:p w:rsidR="00AF7CDA" w:rsidRDefault="00AF7CDA" w:rsidP="00AF7CDA">
      <w:pPr>
        <w:ind w:left="120"/>
        <w:rPr>
          <w:sz w:val="20"/>
          <w:szCs w:val="20"/>
        </w:rPr>
      </w:pPr>
      <w:r>
        <w:rPr>
          <w:rFonts w:eastAsia="Times New Roman"/>
          <w:sz w:val="24"/>
          <w:szCs w:val="24"/>
        </w:rPr>
        <w:t>жизнедеятельности дошкольника.</w:t>
      </w:r>
    </w:p>
    <w:p w:rsidR="00AF7CDA" w:rsidRDefault="00AF7CDA" w:rsidP="00AF7CDA">
      <w:pPr>
        <w:ind w:left="680"/>
        <w:rPr>
          <w:sz w:val="20"/>
          <w:szCs w:val="20"/>
        </w:rPr>
      </w:pPr>
      <w:r>
        <w:rPr>
          <w:rFonts w:eastAsia="Times New Roman"/>
          <w:sz w:val="24"/>
          <w:szCs w:val="24"/>
        </w:rPr>
        <w:t>Программа ориентирована на детей от 3 до 6 лет. Программа состоит из обязательной части</w:t>
      </w:r>
    </w:p>
    <w:p w:rsidR="00FC1123" w:rsidRPr="00FC1123" w:rsidRDefault="00AF7CDA" w:rsidP="00AF7CDA">
      <w:pPr>
        <w:numPr>
          <w:ilvl w:val="0"/>
          <w:numId w:val="45"/>
        </w:numPr>
        <w:tabs>
          <w:tab w:val="left" w:pos="528"/>
        </w:tabs>
        <w:spacing w:line="238" w:lineRule="auto"/>
        <w:ind w:left="8" w:right="20" w:firstLine="566"/>
        <w:jc w:val="both"/>
        <w:rPr>
          <w:sz w:val="20"/>
          <w:szCs w:val="20"/>
        </w:rPr>
      </w:pPr>
      <w:r w:rsidRPr="00FC1123">
        <w:rPr>
          <w:rFonts w:eastAsia="Times New Roman"/>
          <w:sz w:val="24"/>
          <w:szCs w:val="24"/>
        </w:rPr>
        <w:t>части, формируемой участниками образовательных отношений, которые являются взаимодополняющими.</w:t>
      </w:r>
    </w:p>
    <w:p w:rsidR="00AF7CDA" w:rsidRPr="00FC1123" w:rsidRDefault="00AF7CDA" w:rsidP="00FC1123">
      <w:pPr>
        <w:tabs>
          <w:tab w:val="left" w:pos="528"/>
        </w:tabs>
        <w:spacing w:line="238" w:lineRule="auto"/>
        <w:ind w:left="8" w:right="20"/>
        <w:jc w:val="both"/>
        <w:rPr>
          <w:sz w:val="20"/>
          <w:szCs w:val="20"/>
        </w:rPr>
      </w:pPr>
      <w:r w:rsidRPr="00FC1123">
        <w:rPr>
          <w:rFonts w:eastAsia="Times New Roman"/>
          <w:color w:val="00000A"/>
          <w:sz w:val="24"/>
          <w:szCs w:val="24"/>
        </w:rPr>
        <w:t>Основная образовательная Прог</w:t>
      </w:r>
      <w:r w:rsidR="00EA5AF6" w:rsidRPr="00FC1123">
        <w:rPr>
          <w:rFonts w:eastAsia="Times New Roman"/>
          <w:color w:val="00000A"/>
          <w:sz w:val="24"/>
          <w:szCs w:val="24"/>
        </w:rPr>
        <w:t xml:space="preserve">рамма дошкольного образования МКДОУ «Детский сад «Березка» аула </w:t>
      </w:r>
      <w:proofErr w:type="spellStart"/>
      <w:r w:rsidR="00EA5AF6" w:rsidRPr="00FC1123">
        <w:rPr>
          <w:rFonts w:eastAsia="Times New Roman"/>
          <w:color w:val="00000A"/>
          <w:sz w:val="24"/>
          <w:szCs w:val="24"/>
        </w:rPr>
        <w:t>Кумыш</w:t>
      </w:r>
      <w:proofErr w:type="spellEnd"/>
      <w:r w:rsidRPr="00FC1123">
        <w:rPr>
          <w:rFonts w:eastAsia="Times New Roman"/>
          <w:color w:val="00000A"/>
          <w:sz w:val="24"/>
          <w:szCs w:val="24"/>
        </w:rPr>
        <w:t xml:space="preserve"> (далее – Программа) разработана в соответствии с Федеральным государственным образовательным стандартом дошкольного образования.</w:t>
      </w:r>
    </w:p>
    <w:p w:rsidR="00AF7CDA" w:rsidRDefault="00AF7CDA" w:rsidP="00AF7CDA">
      <w:pPr>
        <w:spacing w:line="1" w:lineRule="exact"/>
        <w:rPr>
          <w:sz w:val="20"/>
          <w:szCs w:val="20"/>
        </w:rPr>
      </w:pPr>
    </w:p>
    <w:p w:rsidR="00AF7CDA" w:rsidRDefault="00AF7CDA" w:rsidP="00AF7CDA">
      <w:pPr>
        <w:spacing w:line="241" w:lineRule="auto"/>
        <w:ind w:left="8" w:firstLine="566"/>
        <w:jc w:val="both"/>
        <w:rPr>
          <w:sz w:val="20"/>
          <w:szCs w:val="20"/>
        </w:rPr>
      </w:pPr>
      <w:r>
        <w:rPr>
          <w:rFonts w:eastAsia="Times New Roman"/>
          <w:b/>
          <w:bCs/>
          <w:color w:val="00000A"/>
          <w:sz w:val="24"/>
          <w:szCs w:val="24"/>
        </w:rPr>
        <w:lastRenderedPageBreak/>
        <w:t xml:space="preserve">Обязательная часть </w:t>
      </w:r>
      <w:r>
        <w:rPr>
          <w:rFonts w:eastAsia="Times New Roman"/>
          <w:color w:val="00000A"/>
          <w:sz w:val="24"/>
          <w:szCs w:val="24"/>
        </w:rPr>
        <w:t>Программы разработана с учетом Основной образовательной программы</w:t>
      </w:r>
      <w:r>
        <w:rPr>
          <w:rFonts w:eastAsia="Times New Roman"/>
          <w:b/>
          <w:bCs/>
          <w:color w:val="00000A"/>
          <w:sz w:val="24"/>
          <w:szCs w:val="24"/>
        </w:rPr>
        <w:t xml:space="preserve"> </w:t>
      </w:r>
      <w:r>
        <w:rPr>
          <w:rFonts w:eastAsia="Times New Roman"/>
          <w:color w:val="00000A"/>
          <w:sz w:val="24"/>
          <w:szCs w:val="24"/>
        </w:rPr>
        <w:t xml:space="preserve">дошкольного образования «От рождения до школы» под редакцией Н. Е. </w:t>
      </w:r>
      <w:proofErr w:type="spellStart"/>
      <w:r>
        <w:rPr>
          <w:rFonts w:eastAsia="Times New Roman"/>
          <w:color w:val="00000A"/>
          <w:sz w:val="24"/>
          <w:szCs w:val="24"/>
        </w:rPr>
        <w:t>Верак</w:t>
      </w:r>
      <w:r w:rsidR="00FA135A">
        <w:rPr>
          <w:rFonts w:eastAsia="Times New Roman"/>
          <w:color w:val="00000A"/>
          <w:sz w:val="24"/>
          <w:szCs w:val="24"/>
        </w:rPr>
        <w:t>сы</w:t>
      </w:r>
      <w:proofErr w:type="spellEnd"/>
      <w:r w:rsidR="00FA135A">
        <w:rPr>
          <w:rFonts w:eastAsia="Times New Roman"/>
          <w:color w:val="00000A"/>
          <w:sz w:val="24"/>
          <w:szCs w:val="24"/>
        </w:rPr>
        <w:t>, Т. С. Комаровой</w:t>
      </w:r>
      <w:proofErr w:type="gramStart"/>
      <w:r w:rsidR="00FA135A">
        <w:rPr>
          <w:rFonts w:eastAsia="Times New Roman"/>
          <w:color w:val="00000A"/>
          <w:sz w:val="24"/>
          <w:szCs w:val="24"/>
        </w:rPr>
        <w:t xml:space="preserve">., </w:t>
      </w:r>
      <w:proofErr w:type="gramEnd"/>
      <w:r w:rsidR="00FA135A">
        <w:rPr>
          <w:rFonts w:eastAsia="Times New Roman"/>
          <w:color w:val="00000A"/>
          <w:sz w:val="24"/>
          <w:szCs w:val="24"/>
        </w:rPr>
        <w:t xml:space="preserve">а также парциальных программ, особенностей образовательного учреждения., региона и муниципалитета, образовательных потребностей и запросов </w:t>
      </w:r>
      <w:proofErr w:type="spellStart"/>
      <w:r w:rsidR="00FA135A">
        <w:rPr>
          <w:rFonts w:eastAsia="Times New Roman"/>
          <w:color w:val="00000A"/>
          <w:sz w:val="24"/>
          <w:szCs w:val="24"/>
        </w:rPr>
        <w:t>воспитаников</w:t>
      </w:r>
      <w:proofErr w:type="spellEnd"/>
      <w:r w:rsidR="00FA135A">
        <w:rPr>
          <w:rFonts w:eastAsia="Times New Roman"/>
          <w:color w:val="00000A"/>
          <w:sz w:val="24"/>
          <w:szCs w:val="24"/>
        </w:rPr>
        <w:t>.</w:t>
      </w:r>
    </w:p>
    <w:p w:rsidR="00AF7CDA" w:rsidRDefault="00AF7CDA" w:rsidP="00AF7CDA">
      <w:pPr>
        <w:spacing w:line="238" w:lineRule="auto"/>
        <w:ind w:left="8" w:right="180" w:firstLine="566"/>
        <w:jc w:val="both"/>
        <w:rPr>
          <w:sz w:val="20"/>
          <w:szCs w:val="20"/>
        </w:rPr>
      </w:pPr>
      <w:r>
        <w:rPr>
          <w:rFonts w:eastAsia="Times New Roman"/>
          <w:sz w:val="24"/>
          <w:szCs w:val="24"/>
        </w:rPr>
        <w:t>Обязательная часть Программы обеспечивает развитие детей в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AF7CDA" w:rsidRDefault="00AF7CDA" w:rsidP="00AF7CDA">
      <w:pPr>
        <w:spacing w:line="3" w:lineRule="exact"/>
        <w:rPr>
          <w:sz w:val="20"/>
          <w:szCs w:val="20"/>
        </w:rPr>
      </w:pPr>
    </w:p>
    <w:p w:rsidR="00AF7CDA" w:rsidRDefault="00AF7CDA" w:rsidP="00AF7CDA">
      <w:pPr>
        <w:ind w:left="8" w:right="180" w:firstLine="566"/>
        <w:jc w:val="both"/>
        <w:rPr>
          <w:sz w:val="20"/>
          <w:szCs w:val="20"/>
        </w:rPr>
      </w:pPr>
      <w:r>
        <w:rPr>
          <w:rFonts w:eastAsia="Times New Roman"/>
          <w:b/>
          <w:bCs/>
          <w:sz w:val="24"/>
          <w:szCs w:val="24"/>
        </w:rPr>
        <w:t xml:space="preserve">Социально-коммуникативное развитие </w:t>
      </w:r>
      <w:r>
        <w:rPr>
          <w:rFonts w:eastAsia="Times New Roman"/>
          <w:sz w:val="24"/>
          <w:szCs w:val="24"/>
        </w:rPr>
        <w:t>направлено на усвоение норм и ценностей,</w:t>
      </w:r>
      <w:r>
        <w:rPr>
          <w:rFonts w:eastAsia="Times New Roman"/>
          <w:b/>
          <w:bCs/>
          <w:sz w:val="24"/>
          <w:szCs w:val="24"/>
        </w:rPr>
        <w:t xml:space="preserve"> </w:t>
      </w:r>
      <w:r>
        <w:rPr>
          <w:rFonts w:eastAsia="Times New Roman"/>
          <w:sz w:val="24"/>
          <w:szCs w:val="24"/>
        </w:rPr>
        <w:t xml:space="preserve">принятых в обществе, включая моральные и нравственные ценности; развитие общения и взаимодействия ребёнка </w:t>
      </w:r>
      <w:proofErr w:type="gramStart"/>
      <w:r>
        <w:rPr>
          <w:rFonts w:eastAsia="Times New Roman"/>
          <w:sz w:val="24"/>
          <w:szCs w:val="24"/>
        </w:rPr>
        <w:t>со</w:t>
      </w:r>
      <w:proofErr w:type="gramEnd"/>
      <w:r>
        <w:rPr>
          <w:rFonts w:eastAsia="Times New Roman"/>
          <w:sz w:val="24"/>
          <w:szCs w:val="24"/>
        </w:rPr>
        <w:t xml:space="preserve"> взрослыми и сверстниками; становление самостоятельности, целенаправленности и </w:t>
      </w:r>
      <w:proofErr w:type="spellStart"/>
      <w:r>
        <w:rPr>
          <w:rFonts w:eastAsia="Times New Roman"/>
          <w:sz w:val="24"/>
          <w:szCs w:val="24"/>
        </w:rPr>
        <w:t>саморегуляции</w:t>
      </w:r>
      <w:proofErr w:type="spellEnd"/>
      <w:r>
        <w:rPr>
          <w:rFonts w:eastAsia="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w:t>
      </w:r>
    </w:p>
    <w:p w:rsidR="00AF7CDA" w:rsidRDefault="00AF7CDA" w:rsidP="00AF7CDA">
      <w:pPr>
        <w:spacing w:line="4" w:lineRule="exact"/>
        <w:rPr>
          <w:sz w:val="20"/>
          <w:szCs w:val="20"/>
        </w:rPr>
      </w:pPr>
    </w:p>
    <w:p w:rsidR="00AF7CDA" w:rsidRDefault="00AF7CDA" w:rsidP="000B7761">
      <w:pPr>
        <w:numPr>
          <w:ilvl w:val="0"/>
          <w:numId w:val="46"/>
        </w:numPr>
        <w:tabs>
          <w:tab w:val="left" w:pos="274"/>
        </w:tabs>
        <w:spacing w:line="238" w:lineRule="auto"/>
        <w:ind w:left="8" w:right="200" w:hanging="8"/>
        <w:jc w:val="both"/>
        <w:rPr>
          <w:rFonts w:eastAsia="Times New Roman"/>
          <w:sz w:val="24"/>
          <w:szCs w:val="24"/>
        </w:rPr>
      </w:pPr>
      <w:r>
        <w:rPr>
          <w:rFonts w:eastAsia="Times New Roman"/>
          <w:sz w:val="24"/>
          <w:szCs w:val="24"/>
        </w:rPr>
        <w:t>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AF7CDA" w:rsidRDefault="00AF7CDA" w:rsidP="00AF7CDA">
      <w:pPr>
        <w:spacing w:line="3" w:lineRule="exact"/>
        <w:rPr>
          <w:rFonts w:eastAsia="Times New Roman"/>
          <w:sz w:val="24"/>
          <w:szCs w:val="24"/>
        </w:rPr>
      </w:pPr>
    </w:p>
    <w:p w:rsidR="00AF7CDA" w:rsidRDefault="00AF7CDA" w:rsidP="00AF7CDA">
      <w:pPr>
        <w:ind w:left="8" w:right="180" w:firstLine="566"/>
        <w:jc w:val="both"/>
        <w:rPr>
          <w:rFonts w:eastAsia="Times New Roman"/>
          <w:sz w:val="24"/>
          <w:szCs w:val="24"/>
        </w:rPr>
      </w:pPr>
      <w:r>
        <w:rPr>
          <w:rFonts w:eastAsia="Times New Roman"/>
          <w:b/>
          <w:bCs/>
          <w:sz w:val="24"/>
          <w:szCs w:val="24"/>
        </w:rPr>
        <w:t xml:space="preserve">Познавательное развитие </w:t>
      </w:r>
      <w:r>
        <w:rPr>
          <w:rFonts w:eastAsia="Times New Roman"/>
          <w:sz w:val="24"/>
          <w:szCs w:val="24"/>
        </w:rPr>
        <w:t>предполагает развитие интересов детей, любознательности и</w:t>
      </w:r>
      <w:r>
        <w:rPr>
          <w:rFonts w:eastAsia="Times New Roman"/>
          <w:b/>
          <w:bCs/>
          <w:sz w:val="24"/>
          <w:szCs w:val="24"/>
        </w:rPr>
        <w:t xml:space="preserve"> </w:t>
      </w:r>
      <w:r>
        <w:rPr>
          <w:rFonts w:eastAsia="Times New Roman"/>
          <w:sz w:val="24"/>
          <w:szCs w:val="24"/>
        </w:rPr>
        <w:t xml:space="preserve">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eastAsia="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rFonts w:eastAsia="Times New Roman"/>
          <w:sz w:val="24"/>
          <w:szCs w:val="24"/>
        </w:rPr>
        <w:t xml:space="preserve"> </w:t>
      </w:r>
      <w:proofErr w:type="gramStart"/>
      <w:r>
        <w:rPr>
          <w:rFonts w:eastAsia="Times New Roman"/>
          <w:sz w:val="24"/>
          <w:szCs w:val="24"/>
        </w:rPr>
        <w:t>общем</w:t>
      </w:r>
      <w:proofErr w:type="gramEnd"/>
      <w:r>
        <w:rPr>
          <w:rFonts w:eastAsia="Times New Roman"/>
          <w:sz w:val="24"/>
          <w:szCs w:val="24"/>
        </w:rPr>
        <w:t xml:space="preserve"> доме людей, об особенностях её природы, многообразии стран и народов мира.</w:t>
      </w:r>
    </w:p>
    <w:p w:rsidR="00AF7CDA" w:rsidRDefault="00AF7CDA" w:rsidP="00AF7CDA">
      <w:pPr>
        <w:ind w:left="8" w:right="200" w:firstLine="566"/>
        <w:jc w:val="both"/>
        <w:rPr>
          <w:rFonts w:eastAsia="Times New Roman"/>
          <w:sz w:val="24"/>
          <w:szCs w:val="24"/>
        </w:rPr>
      </w:pPr>
      <w:proofErr w:type="gramStart"/>
      <w:r>
        <w:rPr>
          <w:rFonts w:eastAsia="Times New Roman"/>
          <w:b/>
          <w:bCs/>
          <w:sz w:val="24"/>
          <w:szCs w:val="24"/>
        </w:rPr>
        <w:t xml:space="preserve">Речевое развитие </w:t>
      </w:r>
      <w:r>
        <w:rPr>
          <w:rFonts w:eastAsia="Times New Roman"/>
          <w:sz w:val="24"/>
          <w:szCs w:val="24"/>
        </w:rPr>
        <w:t>включает владение речью как средством общения и культуры;</w:t>
      </w:r>
      <w:r>
        <w:rPr>
          <w:rFonts w:eastAsia="Times New Roman"/>
          <w:b/>
          <w:bCs/>
          <w:sz w:val="24"/>
          <w:szCs w:val="24"/>
        </w:rPr>
        <w:t xml:space="preserve"> </w:t>
      </w:r>
      <w:r>
        <w:rPr>
          <w:rFonts w:eastAsia="Times New Roman"/>
          <w:sz w:val="24"/>
          <w:szCs w:val="24"/>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AF7CDA" w:rsidRDefault="00AF7CDA" w:rsidP="00AF7CDA">
      <w:pPr>
        <w:ind w:left="8" w:right="200" w:firstLine="566"/>
        <w:jc w:val="both"/>
        <w:rPr>
          <w:rFonts w:eastAsia="Times New Roman"/>
          <w:sz w:val="24"/>
          <w:szCs w:val="24"/>
        </w:rPr>
      </w:pPr>
      <w:r>
        <w:rPr>
          <w:rFonts w:eastAsia="Times New Roman"/>
          <w:b/>
          <w:bCs/>
          <w:sz w:val="24"/>
          <w:szCs w:val="24"/>
        </w:rPr>
        <w:t xml:space="preserve">Художественно-эстетическое развитие </w:t>
      </w:r>
      <w:r>
        <w:rPr>
          <w:rFonts w:eastAsia="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F7CDA" w:rsidRDefault="00AF7CDA" w:rsidP="00AF7CDA">
      <w:pPr>
        <w:ind w:left="8" w:right="180" w:firstLine="566"/>
        <w:jc w:val="both"/>
        <w:rPr>
          <w:rFonts w:eastAsia="Times New Roman"/>
          <w:sz w:val="24"/>
          <w:szCs w:val="24"/>
        </w:rPr>
      </w:pPr>
      <w:r>
        <w:rPr>
          <w:rFonts w:eastAsia="Times New Roman"/>
          <w:b/>
          <w:bCs/>
          <w:sz w:val="24"/>
          <w:szCs w:val="24"/>
        </w:rPr>
        <w:t xml:space="preserve">Физическое развитие </w:t>
      </w:r>
      <w:r>
        <w:rPr>
          <w:rFonts w:eastAsia="Times New Roman"/>
          <w:sz w:val="24"/>
          <w:szCs w:val="24"/>
        </w:rPr>
        <w:t>включает приобретение опыта в следующих видах деятельности</w:t>
      </w:r>
      <w:r>
        <w:rPr>
          <w:rFonts w:eastAsia="Times New Roman"/>
          <w:b/>
          <w:bCs/>
          <w:sz w:val="24"/>
          <w:szCs w:val="24"/>
        </w:rPr>
        <w:t xml:space="preserve"> </w:t>
      </w:r>
      <w:r>
        <w:rPr>
          <w:rFonts w:eastAsia="Times New Roman"/>
          <w:sz w:val="24"/>
          <w:szCs w:val="24"/>
        </w:rPr>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w:t>
      </w:r>
      <w:proofErr w:type="gramStart"/>
      <w:r>
        <w:rPr>
          <w:rFonts w:eastAsia="Times New Roman"/>
          <w:sz w:val="24"/>
          <w:szCs w:val="24"/>
        </w:rPr>
        <w:t>о-</w:t>
      </w:r>
      <w:proofErr w:type="gramEnd"/>
      <w:r>
        <w:rPr>
          <w:rFonts w:eastAsia="Times New Roman"/>
          <w:sz w:val="24"/>
          <w:szCs w:val="24"/>
        </w:rPr>
        <w:t xml:space="preserve">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eastAsia="Times New Roman"/>
          <w:sz w:val="24"/>
          <w:szCs w:val="24"/>
        </w:rPr>
        <w:t>саморегуляции</w:t>
      </w:r>
      <w:proofErr w:type="spellEnd"/>
      <w:r>
        <w:rPr>
          <w:rFonts w:eastAsia="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F7CDA" w:rsidRDefault="00AF7CDA" w:rsidP="00FC1123">
      <w:pPr>
        <w:spacing w:line="254" w:lineRule="auto"/>
        <w:ind w:left="8" w:firstLine="566"/>
        <w:jc w:val="both"/>
        <w:rPr>
          <w:rFonts w:eastAsia="Times New Roman"/>
          <w:color w:val="00000A"/>
          <w:sz w:val="24"/>
          <w:szCs w:val="24"/>
        </w:rPr>
      </w:pPr>
      <w:r>
        <w:rPr>
          <w:rFonts w:eastAsia="Times New Roman"/>
          <w:b/>
          <w:bCs/>
          <w:color w:val="00000A"/>
          <w:sz w:val="24"/>
          <w:szCs w:val="24"/>
        </w:rPr>
        <w:t xml:space="preserve">Часть, формируемая участниками образовательных отношений </w:t>
      </w:r>
      <w:r>
        <w:rPr>
          <w:rFonts w:eastAsia="Times New Roman"/>
          <w:color w:val="00000A"/>
          <w:sz w:val="24"/>
          <w:szCs w:val="24"/>
        </w:rPr>
        <w:t>Программы разработана с</w:t>
      </w:r>
      <w:r>
        <w:rPr>
          <w:rFonts w:eastAsia="Times New Roman"/>
          <w:b/>
          <w:bCs/>
          <w:color w:val="00000A"/>
          <w:sz w:val="24"/>
          <w:szCs w:val="24"/>
        </w:rPr>
        <w:t xml:space="preserve"> </w:t>
      </w:r>
      <w:r>
        <w:rPr>
          <w:rFonts w:eastAsia="Times New Roman"/>
          <w:color w:val="00000A"/>
          <w:sz w:val="24"/>
          <w:szCs w:val="24"/>
        </w:rPr>
        <w:t xml:space="preserve">учетом Программы образования ребенка – </w:t>
      </w:r>
      <w:proofErr w:type="spellStart"/>
      <w:r>
        <w:rPr>
          <w:rFonts w:eastAsia="Times New Roman"/>
          <w:color w:val="00000A"/>
          <w:sz w:val="24"/>
          <w:szCs w:val="24"/>
        </w:rPr>
        <w:t>дошкольникаусловиях</w:t>
      </w:r>
      <w:proofErr w:type="spellEnd"/>
      <w:r>
        <w:rPr>
          <w:rFonts w:eastAsia="Times New Roman"/>
          <w:color w:val="00000A"/>
          <w:sz w:val="24"/>
          <w:szCs w:val="24"/>
        </w:rPr>
        <w:t xml:space="preserve"> п</w:t>
      </w:r>
      <w:r w:rsidR="00EA5AF6">
        <w:rPr>
          <w:rFonts w:eastAsia="Times New Roman"/>
          <w:color w:val="00000A"/>
          <w:sz w:val="24"/>
          <w:szCs w:val="24"/>
        </w:rPr>
        <w:t xml:space="preserve">оликультурного региона </w:t>
      </w:r>
      <w:proofErr w:type="gramStart"/>
      <w:r w:rsidR="00EA5AF6">
        <w:rPr>
          <w:rFonts w:eastAsia="Times New Roman"/>
          <w:color w:val="00000A"/>
          <w:sz w:val="24"/>
          <w:szCs w:val="24"/>
        </w:rPr>
        <w:t>Карачаево-Черкеской</w:t>
      </w:r>
      <w:proofErr w:type="gramEnd"/>
      <w:r>
        <w:rPr>
          <w:rFonts w:eastAsia="Times New Roman"/>
          <w:color w:val="00000A"/>
          <w:sz w:val="24"/>
          <w:szCs w:val="24"/>
        </w:rPr>
        <w:t xml:space="preserve"> Республики ребенок должен получать </w:t>
      </w:r>
      <w:r w:rsidR="00EA5AF6">
        <w:rPr>
          <w:rFonts w:eastAsia="Times New Roman"/>
          <w:color w:val="00000A"/>
          <w:sz w:val="24"/>
          <w:szCs w:val="24"/>
        </w:rPr>
        <w:t>возможность развития</w:t>
      </w:r>
      <w:r>
        <w:rPr>
          <w:rFonts w:eastAsia="Times New Roman"/>
          <w:color w:val="00000A"/>
          <w:sz w:val="24"/>
          <w:szCs w:val="24"/>
        </w:rPr>
        <w:t xml:space="preserve"> и формирования качеств личности в соответствии с его национальной принадлежностью и многонациональным окружением.</w:t>
      </w:r>
    </w:p>
    <w:p w:rsidR="00AF7CDA" w:rsidRDefault="00AF7CDA" w:rsidP="00AF7CDA">
      <w:pPr>
        <w:spacing w:line="1" w:lineRule="exact"/>
        <w:rPr>
          <w:rFonts w:eastAsia="Times New Roman"/>
          <w:color w:val="00000A"/>
          <w:sz w:val="24"/>
          <w:szCs w:val="24"/>
        </w:rPr>
      </w:pPr>
    </w:p>
    <w:p w:rsidR="00873202" w:rsidRDefault="00AF7CDA" w:rsidP="00873202">
      <w:pPr>
        <w:ind w:left="8" w:right="20" w:firstLine="566"/>
        <w:jc w:val="both"/>
        <w:rPr>
          <w:rFonts w:eastAsia="Times New Roman"/>
          <w:color w:val="00000A"/>
          <w:sz w:val="24"/>
          <w:szCs w:val="24"/>
        </w:rPr>
      </w:pPr>
      <w:r>
        <w:rPr>
          <w:rFonts w:eastAsia="Times New Roman"/>
          <w:color w:val="00000A"/>
          <w:sz w:val="24"/>
          <w:szCs w:val="24"/>
        </w:rPr>
        <w:lastRenderedPageBreak/>
        <w:t>«Ядром» знаний ребёнка об окружающем его мире являются знания о родном крае, его природе, истории и культуре народов республики. Они являются основой для формирования у ребенка любви к родному краю.</w:t>
      </w:r>
    </w:p>
    <w:p w:rsidR="00873202" w:rsidRDefault="00873202" w:rsidP="00873202">
      <w:pPr>
        <w:pStyle w:val="Standard"/>
        <w:tabs>
          <w:tab w:val="left" w:pos="-284"/>
        </w:tabs>
        <w:rPr>
          <w:color w:val="000000"/>
        </w:rPr>
      </w:pPr>
      <w:r>
        <w:rPr>
          <w:color w:val="000000"/>
        </w:rPr>
        <w:t xml:space="preserve">     Программа строится на принципах </w:t>
      </w:r>
      <w:proofErr w:type="spellStart"/>
      <w:r>
        <w:rPr>
          <w:color w:val="000000"/>
        </w:rPr>
        <w:t>культуросообразности</w:t>
      </w:r>
      <w:proofErr w:type="spellEnd"/>
      <w:r>
        <w:rPr>
          <w:color w:val="000000"/>
        </w:rPr>
        <w:t>. Реализация этого принципа обеспечивает учёт национальных ценностей и традиций, восполняет недостатки духовно-нравственного и эмоционального воспитания.</w:t>
      </w:r>
    </w:p>
    <w:p w:rsidR="00873202" w:rsidRDefault="00873202" w:rsidP="00873202">
      <w:pPr>
        <w:pStyle w:val="Standard"/>
        <w:tabs>
          <w:tab w:val="left" w:pos="-284"/>
        </w:tabs>
        <w:rPr>
          <w:color w:val="000000"/>
        </w:rPr>
      </w:pPr>
      <w:r>
        <w:rPr>
          <w:color w:val="000000"/>
        </w:rPr>
        <w:tab/>
        <w:t>Региональный компонент является областью освоения ребёнком мира, где его ценности показаны через культуру, историю родного края.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rsidR="00873202" w:rsidRDefault="00873202" w:rsidP="00873202">
      <w:pPr>
        <w:pStyle w:val="Standard"/>
        <w:tabs>
          <w:tab w:val="left" w:pos="-284"/>
        </w:tabs>
        <w:rPr>
          <w:color w:val="000000"/>
        </w:rPr>
      </w:pPr>
      <w:r>
        <w:rPr>
          <w:color w:val="000000"/>
        </w:rPr>
        <w:tab/>
        <w:t>Свобода выбора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настоящего и будущего республики. Традиционная региональная культура, став предметом практического освоения детьми, должна конкретизировать общечеловеческие ценности (трудолюбие, дружелюбие, отсутствие национальной неприязни) на материале богатой истории республики и показать в разнообразии форм общности в искусстве, культуре и быте.</w:t>
      </w:r>
    </w:p>
    <w:p w:rsidR="00873202" w:rsidRDefault="00873202" w:rsidP="00873202">
      <w:pPr>
        <w:pStyle w:val="Standard"/>
        <w:tabs>
          <w:tab w:val="left" w:pos="-284"/>
        </w:tabs>
        <w:rPr>
          <w:color w:val="000000"/>
        </w:rPr>
      </w:pPr>
      <w:r>
        <w:rPr>
          <w:color w:val="000000"/>
        </w:rPr>
        <w:tab/>
        <w:t>Среда является важным фактором воспитания и развития ребёнка. Вариативная часть Программы предусматривает изменение оснащения уголков в соответствии с тематическим планированием.</w:t>
      </w:r>
    </w:p>
    <w:p w:rsidR="00873202" w:rsidRDefault="00873202" w:rsidP="00873202">
      <w:pPr>
        <w:pStyle w:val="Standard"/>
        <w:tabs>
          <w:tab w:val="left" w:pos="-284"/>
        </w:tabs>
        <w:rPr>
          <w:color w:val="000000"/>
        </w:rPr>
      </w:pPr>
      <w:r>
        <w:rPr>
          <w:color w:val="000000"/>
        </w:rPr>
        <w:tab/>
        <w:t>Вариативная часть Программы предполагает разнообразные формы работы с  детьми:</w:t>
      </w:r>
    </w:p>
    <w:p w:rsidR="00873202" w:rsidRDefault="00873202" w:rsidP="00873202">
      <w:pPr>
        <w:pStyle w:val="Standard"/>
        <w:numPr>
          <w:ilvl w:val="0"/>
          <w:numId w:val="174"/>
        </w:numPr>
        <w:tabs>
          <w:tab w:val="left" w:pos="-284"/>
        </w:tabs>
        <w:rPr>
          <w:color w:val="000000"/>
        </w:rPr>
      </w:pPr>
      <w:proofErr w:type="gramStart"/>
      <w:r>
        <w:rPr>
          <w:color w:val="000000"/>
        </w:rPr>
        <w:t>Игры (дидактические, сюжетно-ролевые, игры-путешествия, театрализованные, подвижные, хороводные);</w:t>
      </w:r>
      <w:proofErr w:type="gramEnd"/>
    </w:p>
    <w:p w:rsidR="00873202" w:rsidRDefault="00873202" w:rsidP="00873202">
      <w:pPr>
        <w:pStyle w:val="Standard"/>
        <w:numPr>
          <w:ilvl w:val="0"/>
          <w:numId w:val="174"/>
        </w:numPr>
        <w:tabs>
          <w:tab w:val="left" w:pos="-284"/>
        </w:tabs>
        <w:rPr>
          <w:color w:val="000000"/>
        </w:rPr>
      </w:pPr>
      <w:r>
        <w:rPr>
          <w:color w:val="000000"/>
        </w:rPr>
        <w:t>Экскурсии и исследовательскую деятельность;</w:t>
      </w:r>
    </w:p>
    <w:p w:rsidR="00873202" w:rsidRDefault="00873202" w:rsidP="00873202">
      <w:pPr>
        <w:pStyle w:val="Standard"/>
        <w:numPr>
          <w:ilvl w:val="0"/>
          <w:numId w:val="174"/>
        </w:numPr>
        <w:tabs>
          <w:tab w:val="left" w:pos="-284"/>
        </w:tabs>
        <w:rPr>
          <w:color w:val="000000"/>
        </w:rPr>
      </w:pPr>
      <w:r>
        <w:rPr>
          <w:color w:val="000000"/>
        </w:rPr>
        <w:t>Чтение, обсуждение детской художественной литературы авторов КЧР;</w:t>
      </w:r>
    </w:p>
    <w:p w:rsidR="00873202" w:rsidRDefault="00873202" w:rsidP="00873202">
      <w:pPr>
        <w:pStyle w:val="Standard"/>
        <w:numPr>
          <w:ilvl w:val="0"/>
          <w:numId w:val="174"/>
        </w:numPr>
        <w:tabs>
          <w:tab w:val="left" w:pos="-284"/>
        </w:tabs>
        <w:rPr>
          <w:color w:val="000000"/>
        </w:rPr>
      </w:pPr>
      <w:r>
        <w:rPr>
          <w:color w:val="000000"/>
        </w:rPr>
        <w:t xml:space="preserve"> Рассматривание произведений искусства народов КЧР;</w:t>
      </w:r>
    </w:p>
    <w:p w:rsidR="00873202" w:rsidRDefault="00873202" w:rsidP="00873202">
      <w:pPr>
        <w:pStyle w:val="Standard"/>
        <w:numPr>
          <w:ilvl w:val="0"/>
          <w:numId w:val="174"/>
        </w:numPr>
        <w:tabs>
          <w:tab w:val="left" w:pos="-284"/>
        </w:tabs>
        <w:rPr>
          <w:color w:val="000000"/>
        </w:rPr>
      </w:pPr>
      <w:r>
        <w:rPr>
          <w:color w:val="000000"/>
        </w:rPr>
        <w:t>Оформление тематических выставок;</w:t>
      </w:r>
    </w:p>
    <w:p w:rsidR="00873202" w:rsidRDefault="00873202" w:rsidP="00873202">
      <w:pPr>
        <w:pStyle w:val="Standard"/>
        <w:numPr>
          <w:ilvl w:val="0"/>
          <w:numId w:val="174"/>
        </w:numPr>
        <w:tabs>
          <w:tab w:val="left" w:pos="-284"/>
        </w:tabs>
        <w:rPr>
          <w:color w:val="000000"/>
        </w:rPr>
      </w:pPr>
      <w:r>
        <w:rPr>
          <w:color w:val="000000"/>
        </w:rPr>
        <w:t>Викторины, КВН и др.</w:t>
      </w:r>
    </w:p>
    <w:p w:rsidR="00873202" w:rsidRDefault="00873202" w:rsidP="00873202">
      <w:pPr>
        <w:pStyle w:val="Standard"/>
        <w:numPr>
          <w:ilvl w:val="0"/>
          <w:numId w:val="174"/>
        </w:numPr>
        <w:tabs>
          <w:tab w:val="left" w:pos="-284"/>
        </w:tabs>
        <w:rPr>
          <w:color w:val="000000"/>
        </w:rPr>
      </w:pPr>
      <w:r>
        <w:rPr>
          <w:color w:val="000000"/>
        </w:rPr>
        <w:t>Продуктивная деятельность детей;</w:t>
      </w:r>
    </w:p>
    <w:p w:rsidR="00873202" w:rsidRDefault="00873202" w:rsidP="00873202">
      <w:pPr>
        <w:pStyle w:val="Standard"/>
        <w:numPr>
          <w:ilvl w:val="0"/>
          <w:numId w:val="174"/>
        </w:numPr>
        <w:tabs>
          <w:tab w:val="left" w:pos="-284"/>
        </w:tabs>
        <w:rPr>
          <w:color w:val="000000"/>
        </w:rPr>
      </w:pPr>
      <w:r>
        <w:rPr>
          <w:color w:val="000000"/>
        </w:rPr>
        <w:t>Музыкальная деятельность;</w:t>
      </w:r>
    </w:p>
    <w:p w:rsidR="00873202" w:rsidRDefault="00873202" w:rsidP="00873202">
      <w:pPr>
        <w:pStyle w:val="Standard"/>
        <w:numPr>
          <w:ilvl w:val="0"/>
          <w:numId w:val="174"/>
        </w:numPr>
        <w:tabs>
          <w:tab w:val="left" w:pos="-284"/>
        </w:tabs>
        <w:rPr>
          <w:color w:val="000000"/>
        </w:rPr>
      </w:pPr>
      <w:r>
        <w:rPr>
          <w:color w:val="000000"/>
        </w:rPr>
        <w:t>Самостоятельная деятельность детей;</w:t>
      </w:r>
    </w:p>
    <w:p w:rsidR="00873202" w:rsidRDefault="00873202" w:rsidP="00873202">
      <w:pPr>
        <w:pStyle w:val="Standard"/>
        <w:numPr>
          <w:ilvl w:val="0"/>
          <w:numId w:val="174"/>
        </w:numPr>
        <w:tabs>
          <w:tab w:val="left" w:pos="-284"/>
        </w:tabs>
        <w:rPr>
          <w:color w:val="000000"/>
        </w:rPr>
      </w:pPr>
      <w:r>
        <w:rPr>
          <w:color w:val="000000"/>
        </w:rPr>
        <w:t>Взаимодействие с семьями.</w:t>
      </w:r>
    </w:p>
    <w:p w:rsidR="00AF7CDA" w:rsidRDefault="00873202" w:rsidP="00873202">
      <w:pPr>
        <w:rPr>
          <w:rFonts w:eastAsia="Times New Roman"/>
          <w:color w:val="00000A"/>
          <w:sz w:val="24"/>
          <w:szCs w:val="24"/>
        </w:rPr>
      </w:pPr>
      <w:r>
        <w:rPr>
          <w:rFonts w:eastAsia="SimSun" w:cs="Mangal"/>
          <w:color w:val="000000"/>
          <w:kern w:val="3"/>
          <w:sz w:val="24"/>
          <w:szCs w:val="24"/>
          <w:lang w:eastAsia="zh-CN" w:bidi="hi-IN"/>
        </w:rPr>
        <w:t xml:space="preserve">   </w:t>
      </w:r>
      <w:r w:rsidR="00AF7CDA">
        <w:rPr>
          <w:rFonts w:eastAsia="Times New Roman"/>
          <w:sz w:val="24"/>
          <w:szCs w:val="24"/>
        </w:rPr>
        <w:t>Реализация Программы осуществляется ежедневно:</w:t>
      </w:r>
    </w:p>
    <w:p w:rsidR="00AF7CDA" w:rsidRDefault="00AF7CDA" w:rsidP="00AF7CDA">
      <w:pPr>
        <w:ind w:left="8" w:right="20" w:firstLine="566"/>
        <w:rPr>
          <w:sz w:val="20"/>
          <w:szCs w:val="20"/>
        </w:rPr>
      </w:pPr>
      <w:r>
        <w:rPr>
          <w:rFonts w:eastAsia="Times New Roman"/>
          <w:sz w:val="24"/>
          <w:szCs w:val="24"/>
        </w:rPr>
        <w:t>- в процессе организованной образовательной деятельности с детьми (занятия), в ходе режимных моментов,</w:t>
      </w:r>
    </w:p>
    <w:p w:rsidR="00AF7CDA" w:rsidRDefault="00AF7CDA" w:rsidP="000B7761">
      <w:pPr>
        <w:numPr>
          <w:ilvl w:val="1"/>
          <w:numId w:val="48"/>
        </w:numPr>
        <w:tabs>
          <w:tab w:val="left" w:pos="768"/>
        </w:tabs>
        <w:ind w:left="768" w:hanging="142"/>
        <w:rPr>
          <w:rFonts w:eastAsia="Times New Roman"/>
          <w:sz w:val="24"/>
          <w:szCs w:val="24"/>
        </w:rPr>
      </w:pPr>
      <w:r>
        <w:rPr>
          <w:rFonts w:eastAsia="Times New Roman"/>
          <w:sz w:val="24"/>
          <w:szCs w:val="24"/>
        </w:rPr>
        <w:t>в процессе самостоятельной деятельности детей в различных видах детской деятельности,</w:t>
      </w:r>
    </w:p>
    <w:p w:rsidR="00AF7CDA" w:rsidRDefault="00AF7CDA" w:rsidP="000B7761">
      <w:pPr>
        <w:numPr>
          <w:ilvl w:val="0"/>
          <w:numId w:val="48"/>
        </w:numPr>
        <w:tabs>
          <w:tab w:val="left" w:pos="708"/>
        </w:tabs>
        <w:ind w:left="708" w:hanging="142"/>
        <w:rPr>
          <w:rFonts w:eastAsia="Times New Roman"/>
          <w:sz w:val="24"/>
          <w:szCs w:val="24"/>
        </w:rPr>
      </w:pPr>
      <w:r>
        <w:rPr>
          <w:rFonts w:eastAsia="Times New Roman"/>
          <w:sz w:val="24"/>
          <w:szCs w:val="24"/>
        </w:rPr>
        <w:t>в процессе взаимодействия с семьями детей по реализации Программы.</w:t>
      </w:r>
    </w:p>
    <w:p w:rsidR="00AF7CDA" w:rsidRDefault="00AF7CDA" w:rsidP="00AF7CDA">
      <w:pPr>
        <w:ind w:left="8" w:right="20" w:firstLine="566"/>
        <w:rPr>
          <w:sz w:val="20"/>
          <w:szCs w:val="20"/>
        </w:rPr>
      </w:pPr>
      <w:r>
        <w:rPr>
          <w:rFonts w:eastAsia="Times New Roman"/>
          <w:sz w:val="24"/>
          <w:szCs w:val="24"/>
        </w:rPr>
        <w:t>Для создания условий, обеспечивающих целостное развитие личности детей, в ДОУ осуществляется взаимодействие с семьями воспитанников:</w:t>
      </w:r>
    </w:p>
    <w:p w:rsidR="00AF7CDA" w:rsidRDefault="00AF7CDA" w:rsidP="000B7761">
      <w:pPr>
        <w:numPr>
          <w:ilvl w:val="0"/>
          <w:numId w:val="49"/>
        </w:numPr>
        <w:tabs>
          <w:tab w:val="left" w:pos="708"/>
        </w:tabs>
        <w:ind w:left="708" w:hanging="142"/>
        <w:rPr>
          <w:rFonts w:eastAsia="Times New Roman"/>
          <w:sz w:val="24"/>
          <w:szCs w:val="24"/>
        </w:rPr>
      </w:pPr>
      <w:r>
        <w:rPr>
          <w:rFonts w:eastAsia="Times New Roman"/>
          <w:sz w:val="24"/>
          <w:szCs w:val="24"/>
        </w:rPr>
        <w:t>знакомство с семьей: встречи-знакомства, анкетирование семей.</w:t>
      </w:r>
    </w:p>
    <w:p w:rsidR="00AF7CDA" w:rsidRDefault="00AF7CDA" w:rsidP="000B7761">
      <w:pPr>
        <w:numPr>
          <w:ilvl w:val="0"/>
          <w:numId w:val="49"/>
        </w:numPr>
        <w:tabs>
          <w:tab w:val="left" w:pos="846"/>
        </w:tabs>
        <w:ind w:left="8" w:right="20" w:firstLine="558"/>
        <w:jc w:val="both"/>
        <w:rPr>
          <w:rFonts w:eastAsia="Times New Roman"/>
          <w:sz w:val="24"/>
          <w:szCs w:val="24"/>
        </w:rPr>
      </w:pPr>
      <w:r>
        <w:rPr>
          <w:rFonts w:eastAsia="Times New Roman"/>
          <w:sz w:val="24"/>
          <w:szCs w:val="24"/>
        </w:rPr>
        <w:t>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AF7CDA" w:rsidRDefault="00AF7CDA" w:rsidP="000B7761">
      <w:pPr>
        <w:numPr>
          <w:ilvl w:val="0"/>
          <w:numId w:val="49"/>
        </w:numPr>
        <w:tabs>
          <w:tab w:val="left" w:pos="766"/>
        </w:tabs>
        <w:ind w:left="8" w:right="20" w:firstLine="558"/>
        <w:rPr>
          <w:rFonts w:eastAsia="Times New Roman"/>
          <w:sz w:val="24"/>
          <w:szCs w:val="24"/>
        </w:rPr>
      </w:pPr>
      <w:r>
        <w:rPr>
          <w:rFonts w:eastAsia="Times New Roman"/>
          <w:sz w:val="24"/>
          <w:szCs w:val="24"/>
        </w:rPr>
        <w:t>образование родителей: проведение родительских собраний, проведение мастер-классов, тренингов.</w:t>
      </w:r>
    </w:p>
    <w:tbl>
      <w:tblPr>
        <w:tblW w:w="8920" w:type="dxa"/>
        <w:tblInd w:w="20" w:type="dxa"/>
        <w:tblLayout w:type="fixed"/>
        <w:tblCellMar>
          <w:left w:w="0" w:type="dxa"/>
          <w:right w:w="0" w:type="dxa"/>
        </w:tblCellMar>
        <w:tblLook w:val="04A0" w:firstRow="1" w:lastRow="0" w:firstColumn="1" w:lastColumn="0" w:noHBand="0" w:noVBand="1"/>
      </w:tblPr>
      <w:tblGrid>
        <w:gridCol w:w="8920"/>
      </w:tblGrid>
      <w:tr w:rsidR="009D6DCC" w:rsidTr="009D6DCC">
        <w:trPr>
          <w:trHeight w:val="66"/>
        </w:trPr>
        <w:tc>
          <w:tcPr>
            <w:tcW w:w="8920" w:type="dxa"/>
            <w:vAlign w:val="bottom"/>
          </w:tcPr>
          <w:p w:rsidR="009D6DCC" w:rsidRDefault="00AF7CDA">
            <w:pPr>
              <w:rPr>
                <w:sz w:val="5"/>
                <w:szCs w:val="5"/>
              </w:rPr>
            </w:pPr>
            <w:r w:rsidRPr="00032F4A">
              <w:rPr>
                <w:rFonts w:eastAsia="Times New Roman"/>
                <w:sz w:val="24"/>
                <w:szCs w:val="24"/>
              </w:rPr>
              <w:t xml:space="preserve">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 к участию в </w:t>
            </w:r>
            <w:proofErr w:type="spellStart"/>
            <w:r w:rsidRPr="00032F4A">
              <w:rPr>
                <w:rFonts w:eastAsia="Times New Roman"/>
                <w:sz w:val="24"/>
                <w:szCs w:val="24"/>
              </w:rPr>
              <w:t>общесадовых</w:t>
            </w:r>
            <w:proofErr w:type="spellEnd"/>
            <w:r w:rsidRPr="00032F4A">
              <w:rPr>
                <w:rFonts w:eastAsia="Times New Roman"/>
                <w:sz w:val="24"/>
                <w:szCs w:val="24"/>
              </w:rPr>
              <w:t xml:space="preserve"> фестивалей.</w:t>
            </w:r>
          </w:p>
        </w:tc>
      </w:tr>
    </w:tbl>
    <w:p w:rsidR="00203850" w:rsidRDefault="00203850" w:rsidP="00FC1123">
      <w:pPr>
        <w:spacing w:line="200" w:lineRule="exact"/>
        <w:rPr>
          <w:sz w:val="20"/>
          <w:szCs w:val="20"/>
        </w:rPr>
      </w:pPr>
    </w:p>
    <w:sectPr w:rsidR="00203850" w:rsidSect="008C3F04">
      <w:pgSz w:w="11900" w:h="16838"/>
      <w:pgMar w:top="606" w:right="806" w:bottom="379" w:left="740" w:header="0" w:footer="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equalWidth="0">
        <w:col w:w="10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BCB" w:rsidRDefault="00717BCB" w:rsidP="00C76CF1">
      <w:r>
        <w:separator/>
      </w:r>
    </w:p>
  </w:endnote>
  <w:endnote w:type="continuationSeparator" w:id="0">
    <w:p w:rsidR="00717BCB" w:rsidRDefault="00717BCB" w:rsidP="00C7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BCB" w:rsidRDefault="00717BCB" w:rsidP="00C76CF1">
      <w:r>
        <w:separator/>
      </w:r>
    </w:p>
  </w:footnote>
  <w:footnote w:type="continuationSeparator" w:id="0">
    <w:p w:rsidR="00717BCB" w:rsidRDefault="00717BCB" w:rsidP="00C76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3"/>
    <w:multiLevelType w:val="hybridMultilevel"/>
    <w:tmpl w:val="14624A12"/>
    <w:lvl w:ilvl="0" w:tplc="E7D0A57E">
      <w:start w:val="1"/>
      <w:numFmt w:val="bullet"/>
      <w:lvlText w:val="в"/>
      <w:lvlJc w:val="left"/>
    </w:lvl>
    <w:lvl w:ilvl="1" w:tplc="7234D874">
      <w:start w:val="1"/>
      <w:numFmt w:val="decimal"/>
      <w:lvlText w:val="%2"/>
      <w:lvlJc w:val="left"/>
    </w:lvl>
    <w:lvl w:ilvl="2" w:tplc="85BCFA4E">
      <w:start w:val="5"/>
      <w:numFmt w:val="decimal"/>
      <w:lvlText w:val="%3."/>
      <w:lvlJc w:val="left"/>
    </w:lvl>
    <w:lvl w:ilvl="3" w:tplc="409050C6">
      <w:numFmt w:val="decimal"/>
      <w:lvlText w:val=""/>
      <w:lvlJc w:val="left"/>
    </w:lvl>
    <w:lvl w:ilvl="4" w:tplc="11BCBC56">
      <w:numFmt w:val="decimal"/>
      <w:lvlText w:val=""/>
      <w:lvlJc w:val="left"/>
    </w:lvl>
    <w:lvl w:ilvl="5" w:tplc="BCA23A0A">
      <w:numFmt w:val="decimal"/>
      <w:lvlText w:val=""/>
      <w:lvlJc w:val="left"/>
    </w:lvl>
    <w:lvl w:ilvl="6" w:tplc="0CA4618E">
      <w:numFmt w:val="decimal"/>
      <w:lvlText w:val=""/>
      <w:lvlJc w:val="left"/>
    </w:lvl>
    <w:lvl w:ilvl="7" w:tplc="1002990C">
      <w:numFmt w:val="decimal"/>
      <w:lvlText w:val=""/>
      <w:lvlJc w:val="left"/>
    </w:lvl>
    <w:lvl w:ilvl="8" w:tplc="FC362E24">
      <w:numFmt w:val="decimal"/>
      <w:lvlText w:val=""/>
      <w:lvlJc w:val="left"/>
    </w:lvl>
  </w:abstractNum>
  <w:abstractNum w:abstractNumId="1">
    <w:nsid w:val="00000588"/>
    <w:multiLevelType w:val="hybridMultilevel"/>
    <w:tmpl w:val="A9D279D6"/>
    <w:lvl w:ilvl="0" w:tplc="0419000B">
      <w:start w:val="1"/>
      <w:numFmt w:val="bullet"/>
      <w:lvlText w:val=""/>
      <w:lvlJc w:val="left"/>
      <w:rPr>
        <w:rFonts w:ascii="Wingdings" w:hAnsi="Wingdings" w:hint="default"/>
      </w:rPr>
    </w:lvl>
    <w:lvl w:ilvl="1" w:tplc="A1AE3868">
      <w:numFmt w:val="decimal"/>
      <w:lvlText w:val=""/>
      <w:lvlJc w:val="left"/>
    </w:lvl>
    <w:lvl w:ilvl="2" w:tplc="62EA41B6">
      <w:numFmt w:val="decimal"/>
      <w:lvlText w:val=""/>
      <w:lvlJc w:val="left"/>
    </w:lvl>
    <w:lvl w:ilvl="3" w:tplc="77EC0C3C">
      <w:numFmt w:val="decimal"/>
      <w:lvlText w:val=""/>
      <w:lvlJc w:val="left"/>
    </w:lvl>
    <w:lvl w:ilvl="4" w:tplc="BD445C24">
      <w:numFmt w:val="decimal"/>
      <w:lvlText w:val=""/>
      <w:lvlJc w:val="left"/>
    </w:lvl>
    <w:lvl w:ilvl="5" w:tplc="3A42537A">
      <w:numFmt w:val="decimal"/>
      <w:lvlText w:val=""/>
      <w:lvlJc w:val="left"/>
    </w:lvl>
    <w:lvl w:ilvl="6" w:tplc="CF2AFF7E">
      <w:numFmt w:val="decimal"/>
      <w:lvlText w:val=""/>
      <w:lvlJc w:val="left"/>
    </w:lvl>
    <w:lvl w:ilvl="7" w:tplc="0BCA85A8">
      <w:numFmt w:val="decimal"/>
      <w:lvlText w:val=""/>
      <w:lvlJc w:val="left"/>
    </w:lvl>
    <w:lvl w:ilvl="8" w:tplc="08C00CFA">
      <w:numFmt w:val="decimal"/>
      <w:lvlText w:val=""/>
      <w:lvlJc w:val="left"/>
    </w:lvl>
  </w:abstractNum>
  <w:abstractNum w:abstractNumId="2">
    <w:nsid w:val="00000902"/>
    <w:multiLevelType w:val="hybridMultilevel"/>
    <w:tmpl w:val="CB202DA6"/>
    <w:lvl w:ilvl="0" w:tplc="C91A9506">
      <w:start w:val="1"/>
      <w:numFmt w:val="bullet"/>
      <w:lvlText w:val="в"/>
      <w:lvlJc w:val="left"/>
    </w:lvl>
    <w:lvl w:ilvl="1" w:tplc="9A844860">
      <w:numFmt w:val="decimal"/>
      <w:lvlText w:val=""/>
      <w:lvlJc w:val="left"/>
    </w:lvl>
    <w:lvl w:ilvl="2" w:tplc="F86E2910">
      <w:numFmt w:val="decimal"/>
      <w:lvlText w:val=""/>
      <w:lvlJc w:val="left"/>
    </w:lvl>
    <w:lvl w:ilvl="3" w:tplc="93048B28">
      <w:numFmt w:val="decimal"/>
      <w:lvlText w:val=""/>
      <w:lvlJc w:val="left"/>
    </w:lvl>
    <w:lvl w:ilvl="4" w:tplc="0660CC96">
      <w:numFmt w:val="decimal"/>
      <w:lvlText w:val=""/>
      <w:lvlJc w:val="left"/>
    </w:lvl>
    <w:lvl w:ilvl="5" w:tplc="508EEDEE">
      <w:numFmt w:val="decimal"/>
      <w:lvlText w:val=""/>
      <w:lvlJc w:val="left"/>
    </w:lvl>
    <w:lvl w:ilvl="6" w:tplc="7FDE01E2">
      <w:numFmt w:val="decimal"/>
      <w:lvlText w:val=""/>
      <w:lvlJc w:val="left"/>
    </w:lvl>
    <w:lvl w:ilvl="7" w:tplc="A30CA598">
      <w:numFmt w:val="decimal"/>
      <w:lvlText w:val=""/>
      <w:lvlJc w:val="left"/>
    </w:lvl>
    <w:lvl w:ilvl="8" w:tplc="379A58D6">
      <w:numFmt w:val="decimal"/>
      <w:lvlText w:val=""/>
      <w:lvlJc w:val="left"/>
    </w:lvl>
  </w:abstractNum>
  <w:abstractNum w:abstractNumId="3">
    <w:nsid w:val="00000940"/>
    <w:multiLevelType w:val="hybridMultilevel"/>
    <w:tmpl w:val="89B8C8EA"/>
    <w:lvl w:ilvl="0" w:tplc="3A5C667A">
      <w:start w:val="1"/>
      <w:numFmt w:val="bullet"/>
      <w:lvlText w:val="с"/>
      <w:lvlJc w:val="left"/>
    </w:lvl>
    <w:lvl w:ilvl="1" w:tplc="B5D65258">
      <w:numFmt w:val="decimal"/>
      <w:lvlText w:val=""/>
      <w:lvlJc w:val="left"/>
    </w:lvl>
    <w:lvl w:ilvl="2" w:tplc="6FFEC092">
      <w:numFmt w:val="decimal"/>
      <w:lvlText w:val=""/>
      <w:lvlJc w:val="left"/>
    </w:lvl>
    <w:lvl w:ilvl="3" w:tplc="11A2BB7A">
      <w:numFmt w:val="decimal"/>
      <w:lvlText w:val=""/>
      <w:lvlJc w:val="left"/>
    </w:lvl>
    <w:lvl w:ilvl="4" w:tplc="E59AEE40">
      <w:numFmt w:val="decimal"/>
      <w:lvlText w:val=""/>
      <w:lvlJc w:val="left"/>
    </w:lvl>
    <w:lvl w:ilvl="5" w:tplc="C2B88D6E">
      <w:numFmt w:val="decimal"/>
      <w:lvlText w:val=""/>
      <w:lvlJc w:val="left"/>
    </w:lvl>
    <w:lvl w:ilvl="6" w:tplc="4DB69BE8">
      <w:numFmt w:val="decimal"/>
      <w:lvlText w:val=""/>
      <w:lvlJc w:val="left"/>
    </w:lvl>
    <w:lvl w:ilvl="7" w:tplc="94260FCC">
      <w:numFmt w:val="decimal"/>
      <w:lvlText w:val=""/>
      <w:lvlJc w:val="left"/>
    </w:lvl>
    <w:lvl w:ilvl="8" w:tplc="721AD63C">
      <w:numFmt w:val="decimal"/>
      <w:lvlText w:val=""/>
      <w:lvlJc w:val="left"/>
    </w:lvl>
  </w:abstractNum>
  <w:abstractNum w:abstractNumId="4">
    <w:nsid w:val="00000975"/>
    <w:multiLevelType w:val="hybridMultilevel"/>
    <w:tmpl w:val="BAA260B4"/>
    <w:lvl w:ilvl="0" w:tplc="0419000B">
      <w:start w:val="1"/>
      <w:numFmt w:val="bullet"/>
      <w:lvlText w:val=""/>
      <w:lvlJc w:val="left"/>
      <w:rPr>
        <w:rFonts w:ascii="Wingdings" w:hAnsi="Wingdings" w:hint="default"/>
      </w:rPr>
    </w:lvl>
    <w:lvl w:ilvl="1" w:tplc="3FD2E4C2">
      <w:start w:val="2"/>
      <w:numFmt w:val="decimal"/>
      <w:lvlText w:val="%2)"/>
      <w:lvlJc w:val="left"/>
    </w:lvl>
    <w:lvl w:ilvl="2" w:tplc="9C3ACB90">
      <w:start w:val="1"/>
      <w:numFmt w:val="bullet"/>
      <w:lvlText w:val="У"/>
      <w:lvlJc w:val="left"/>
    </w:lvl>
    <w:lvl w:ilvl="3" w:tplc="00DE9C9E">
      <w:numFmt w:val="decimal"/>
      <w:lvlText w:val=""/>
      <w:lvlJc w:val="left"/>
    </w:lvl>
    <w:lvl w:ilvl="4" w:tplc="C99C17BC">
      <w:numFmt w:val="decimal"/>
      <w:lvlText w:val=""/>
      <w:lvlJc w:val="left"/>
    </w:lvl>
    <w:lvl w:ilvl="5" w:tplc="0D40B25E">
      <w:numFmt w:val="decimal"/>
      <w:lvlText w:val=""/>
      <w:lvlJc w:val="left"/>
    </w:lvl>
    <w:lvl w:ilvl="6" w:tplc="675EEBD6">
      <w:numFmt w:val="decimal"/>
      <w:lvlText w:val=""/>
      <w:lvlJc w:val="left"/>
    </w:lvl>
    <w:lvl w:ilvl="7" w:tplc="2C9CBD4A">
      <w:numFmt w:val="decimal"/>
      <w:lvlText w:val=""/>
      <w:lvlJc w:val="left"/>
    </w:lvl>
    <w:lvl w:ilvl="8" w:tplc="3C2CBA1A">
      <w:numFmt w:val="decimal"/>
      <w:lvlText w:val=""/>
      <w:lvlJc w:val="left"/>
    </w:lvl>
  </w:abstractNum>
  <w:abstractNum w:abstractNumId="5">
    <w:nsid w:val="000009CE"/>
    <w:multiLevelType w:val="hybridMultilevel"/>
    <w:tmpl w:val="E512A746"/>
    <w:lvl w:ilvl="0" w:tplc="AA12E1D4">
      <w:start w:val="1"/>
      <w:numFmt w:val="bullet"/>
      <w:lvlText w:val="с"/>
      <w:lvlJc w:val="left"/>
    </w:lvl>
    <w:lvl w:ilvl="1" w:tplc="15EAF736">
      <w:numFmt w:val="decimal"/>
      <w:lvlText w:val=""/>
      <w:lvlJc w:val="left"/>
    </w:lvl>
    <w:lvl w:ilvl="2" w:tplc="669603D0">
      <w:numFmt w:val="decimal"/>
      <w:lvlText w:val=""/>
      <w:lvlJc w:val="left"/>
    </w:lvl>
    <w:lvl w:ilvl="3" w:tplc="A6766D96">
      <w:numFmt w:val="decimal"/>
      <w:lvlText w:val=""/>
      <w:lvlJc w:val="left"/>
    </w:lvl>
    <w:lvl w:ilvl="4" w:tplc="7A488912">
      <w:numFmt w:val="decimal"/>
      <w:lvlText w:val=""/>
      <w:lvlJc w:val="left"/>
    </w:lvl>
    <w:lvl w:ilvl="5" w:tplc="1EF28E7E">
      <w:numFmt w:val="decimal"/>
      <w:lvlText w:val=""/>
      <w:lvlJc w:val="left"/>
    </w:lvl>
    <w:lvl w:ilvl="6" w:tplc="E4203B16">
      <w:numFmt w:val="decimal"/>
      <w:lvlText w:val=""/>
      <w:lvlJc w:val="left"/>
    </w:lvl>
    <w:lvl w:ilvl="7" w:tplc="3F700176">
      <w:numFmt w:val="decimal"/>
      <w:lvlText w:val=""/>
      <w:lvlJc w:val="left"/>
    </w:lvl>
    <w:lvl w:ilvl="8" w:tplc="4B205B56">
      <w:numFmt w:val="decimal"/>
      <w:lvlText w:val=""/>
      <w:lvlJc w:val="left"/>
    </w:lvl>
  </w:abstractNum>
  <w:abstractNum w:abstractNumId="6">
    <w:nsid w:val="00000A28"/>
    <w:multiLevelType w:val="hybridMultilevel"/>
    <w:tmpl w:val="B302E1A4"/>
    <w:lvl w:ilvl="0" w:tplc="E1144060">
      <w:start w:val="1"/>
      <w:numFmt w:val="bullet"/>
      <w:lvlText w:val="и"/>
      <w:lvlJc w:val="left"/>
    </w:lvl>
    <w:lvl w:ilvl="1" w:tplc="2EA02936">
      <w:numFmt w:val="decimal"/>
      <w:lvlText w:val=""/>
      <w:lvlJc w:val="left"/>
    </w:lvl>
    <w:lvl w:ilvl="2" w:tplc="6DBC464C">
      <w:numFmt w:val="decimal"/>
      <w:lvlText w:val=""/>
      <w:lvlJc w:val="left"/>
    </w:lvl>
    <w:lvl w:ilvl="3" w:tplc="68526A38">
      <w:numFmt w:val="decimal"/>
      <w:lvlText w:val=""/>
      <w:lvlJc w:val="left"/>
    </w:lvl>
    <w:lvl w:ilvl="4" w:tplc="3DA0904E">
      <w:numFmt w:val="decimal"/>
      <w:lvlText w:val=""/>
      <w:lvlJc w:val="left"/>
    </w:lvl>
    <w:lvl w:ilvl="5" w:tplc="88A6D46E">
      <w:numFmt w:val="decimal"/>
      <w:lvlText w:val=""/>
      <w:lvlJc w:val="left"/>
    </w:lvl>
    <w:lvl w:ilvl="6" w:tplc="3E8868F4">
      <w:numFmt w:val="decimal"/>
      <w:lvlText w:val=""/>
      <w:lvlJc w:val="left"/>
    </w:lvl>
    <w:lvl w:ilvl="7" w:tplc="C6B24716">
      <w:numFmt w:val="decimal"/>
      <w:lvlText w:val=""/>
      <w:lvlJc w:val="left"/>
    </w:lvl>
    <w:lvl w:ilvl="8" w:tplc="7CDC972C">
      <w:numFmt w:val="decimal"/>
      <w:lvlText w:val=""/>
      <w:lvlJc w:val="left"/>
    </w:lvl>
  </w:abstractNum>
  <w:abstractNum w:abstractNumId="7">
    <w:nsid w:val="00000C15"/>
    <w:multiLevelType w:val="hybridMultilevel"/>
    <w:tmpl w:val="992E0ADC"/>
    <w:lvl w:ilvl="0" w:tplc="0419000B">
      <w:start w:val="1"/>
      <w:numFmt w:val="bullet"/>
      <w:lvlText w:val=""/>
      <w:lvlJc w:val="left"/>
      <w:rPr>
        <w:rFonts w:ascii="Wingdings" w:hAnsi="Wingdings" w:hint="default"/>
      </w:rPr>
    </w:lvl>
    <w:lvl w:ilvl="1" w:tplc="566266D8">
      <w:numFmt w:val="decimal"/>
      <w:lvlText w:val=""/>
      <w:lvlJc w:val="left"/>
    </w:lvl>
    <w:lvl w:ilvl="2" w:tplc="E4E241C0">
      <w:numFmt w:val="decimal"/>
      <w:lvlText w:val=""/>
      <w:lvlJc w:val="left"/>
    </w:lvl>
    <w:lvl w:ilvl="3" w:tplc="F6D6FD56">
      <w:numFmt w:val="decimal"/>
      <w:lvlText w:val=""/>
      <w:lvlJc w:val="left"/>
    </w:lvl>
    <w:lvl w:ilvl="4" w:tplc="6F5A4822">
      <w:numFmt w:val="decimal"/>
      <w:lvlText w:val=""/>
      <w:lvlJc w:val="left"/>
    </w:lvl>
    <w:lvl w:ilvl="5" w:tplc="8E18BD68">
      <w:numFmt w:val="decimal"/>
      <w:lvlText w:val=""/>
      <w:lvlJc w:val="left"/>
    </w:lvl>
    <w:lvl w:ilvl="6" w:tplc="B8A2B6FA">
      <w:numFmt w:val="decimal"/>
      <w:lvlText w:val=""/>
      <w:lvlJc w:val="left"/>
    </w:lvl>
    <w:lvl w:ilvl="7" w:tplc="3A427C3E">
      <w:numFmt w:val="decimal"/>
      <w:lvlText w:val=""/>
      <w:lvlJc w:val="left"/>
    </w:lvl>
    <w:lvl w:ilvl="8" w:tplc="EE7245CC">
      <w:numFmt w:val="decimal"/>
      <w:lvlText w:val=""/>
      <w:lvlJc w:val="left"/>
    </w:lvl>
  </w:abstractNum>
  <w:abstractNum w:abstractNumId="8">
    <w:nsid w:val="00000D6A"/>
    <w:multiLevelType w:val="hybridMultilevel"/>
    <w:tmpl w:val="1FFC9088"/>
    <w:lvl w:ilvl="0" w:tplc="2F78900C">
      <w:start w:val="1"/>
      <w:numFmt w:val="bullet"/>
      <w:lvlText w:val="в"/>
      <w:lvlJc w:val="left"/>
    </w:lvl>
    <w:lvl w:ilvl="1" w:tplc="BDD8C1B2">
      <w:numFmt w:val="decimal"/>
      <w:lvlText w:val=""/>
      <w:lvlJc w:val="left"/>
    </w:lvl>
    <w:lvl w:ilvl="2" w:tplc="5C9668B2">
      <w:numFmt w:val="decimal"/>
      <w:lvlText w:val=""/>
      <w:lvlJc w:val="left"/>
    </w:lvl>
    <w:lvl w:ilvl="3" w:tplc="CF3E09B0">
      <w:numFmt w:val="decimal"/>
      <w:lvlText w:val=""/>
      <w:lvlJc w:val="left"/>
    </w:lvl>
    <w:lvl w:ilvl="4" w:tplc="1E865976">
      <w:numFmt w:val="decimal"/>
      <w:lvlText w:val=""/>
      <w:lvlJc w:val="left"/>
    </w:lvl>
    <w:lvl w:ilvl="5" w:tplc="941ECBA4">
      <w:numFmt w:val="decimal"/>
      <w:lvlText w:val=""/>
      <w:lvlJc w:val="left"/>
    </w:lvl>
    <w:lvl w:ilvl="6" w:tplc="CB54DB04">
      <w:numFmt w:val="decimal"/>
      <w:lvlText w:val=""/>
      <w:lvlJc w:val="left"/>
    </w:lvl>
    <w:lvl w:ilvl="7" w:tplc="D0862828">
      <w:numFmt w:val="decimal"/>
      <w:lvlText w:val=""/>
      <w:lvlJc w:val="left"/>
    </w:lvl>
    <w:lvl w:ilvl="8" w:tplc="03CACC5C">
      <w:numFmt w:val="decimal"/>
      <w:lvlText w:val=""/>
      <w:lvlJc w:val="left"/>
    </w:lvl>
  </w:abstractNum>
  <w:abstractNum w:abstractNumId="9">
    <w:nsid w:val="00000E12"/>
    <w:multiLevelType w:val="hybridMultilevel"/>
    <w:tmpl w:val="D7184636"/>
    <w:lvl w:ilvl="0" w:tplc="D2989256">
      <w:start w:val="1"/>
      <w:numFmt w:val="bullet"/>
      <w:lvlText w:val="-"/>
      <w:lvlJc w:val="left"/>
    </w:lvl>
    <w:lvl w:ilvl="1" w:tplc="803E5828">
      <w:numFmt w:val="decimal"/>
      <w:lvlText w:val=""/>
      <w:lvlJc w:val="left"/>
    </w:lvl>
    <w:lvl w:ilvl="2" w:tplc="5964CEBA">
      <w:numFmt w:val="decimal"/>
      <w:lvlText w:val=""/>
      <w:lvlJc w:val="left"/>
    </w:lvl>
    <w:lvl w:ilvl="3" w:tplc="4E00DFEA">
      <w:numFmt w:val="decimal"/>
      <w:lvlText w:val=""/>
      <w:lvlJc w:val="left"/>
    </w:lvl>
    <w:lvl w:ilvl="4" w:tplc="C4E05B3E">
      <w:numFmt w:val="decimal"/>
      <w:lvlText w:val=""/>
      <w:lvlJc w:val="left"/>
    </w:lvl>
    <w:lvl w:ilvl="5" w:tplc="E940FFF6">
      <w:numFmt w:val="decimal"/>
      <w:lvlText w:val=""/>
      <w:lvlJc w:val="left"/>
    </w:lvl>
    <w:lvl w:ilvl="6" w:tplc="4AD43428">
      <w:numFmt w:val="decimal"/>
      <w:lvlText w:val=""/>
      <w:lvlJc w:val="left"/>
    </w:lvl>
    <w:lvl w:ilvl="7" w:tplc="527AA824">
      <w:numFmt w:val="decimal"/>
      <w:lvlText w:val=""/>
      <w:lvlJc w:val="left"/>
    </w:lvl>
    <w:lvl w:ilvl="8" w:tplc="F4E49528">
      <w:numFmt w:val="decimal"/>
      <w:lvlText w:val=""/>
      <w:lvlJc w:val="left"/>
    </w:lvl>
  </w:abstractNum>
  <w:abstractNum w:abstractNumId="10">
    <w:nsid w:val="00000EA9"/>
    <w:multiLevelType w:val="hybridMultilevel"/>
    <w:tmpl w:val="A432AFC2"/>
    <w:lvl w:ilvl="0" w:tplc="1B3086DA">
      <w:start w:val="1"/>
      <w:numFmt w:val="bullet"/>
      <w:lvlText w:val="и"/>
      <w:lvlJc w:val="left"/>
    </w:lvl>
    <w:lvl w:ilvl="1" w:tplc="DC2E7BE8">
      <w:numFmt w:val="decimal"/>
      <w:lvlText w:val=""/>
      <w:lvlJc w:val="left"/>
    </w:lvl>
    <w:lvl w:ilvl="2" w:tplc="194CD54C">
      <w:numFmt w:val="decimal"/>
      <w:lvlText w:val=""/>
      <w:lvlJc w:val="left"/>
    </w:lvl>
    <w:lvl w:ilvl="3" w:tplc="633093FC">
      <w:numFmt w:val="decimal"/>
      <w:lvlText w:val=""/>
      <w:lvlJc w:val="left"/>
    </w:lvl>
    <w:lvl w:ilvl="4" w:tplc="A79EF6A0">
      <w:numFmt w:val="decimal"/>
      <w:lvlText w:val=""/>
      <w:lvlJc w:val="left"/>
    </w:lvl>
    <w:lvl w:ilvl="5" w:tplc="F42C023A">
      <w:numFmt w:val="decimal"/>
      <w:lvlText w:val=""/>
      <w:lvlJc w:val="left"/>
    </w:lvl>
    <w:lvl w:ilvl="6" w:tplc="CFCA0A9C">
      <w:numFmt w:val="decimal"/>
      <w:lvlText w:val=""/>
      <w:lvlJc w:val="left"/>
    </w:lvl>
    <w:lvl w:ilvl="7" w:tplc="4DFAD564">
      <w:numFmt w:val="decimal"/>
      <w:lvlText w:val=""/>
      <w:lvlJc w:val="left"/>
    </w:lvl>
    <w:lvl w:ilvl="8" w:tplc="0BC6F4D4">
      <w:numFmt w:val="decimal"/>
      <w:lvlText w:val=""/>
      <w:lvlJc w:val="left"/>
    </w:lvl>
  </w:abstractNum>
  <w:abstractNum w:abstractNumId="11">
    <w:nsid w:val="00000ECC"/>
    <w:multiLevelType w:val="hybridMultilevel"/>
    <w:tmpl w:val="3470FB04"/>
    <w:lvl w:ilvl="0" w:tplc="8B2C9ACE">
      <w:start w:val="1"/>
      <w:numFmt w:val="bullet"/>
      <w:lvlText w:val="в"/>
      <w:lvlJc w:val="left"/>
    </w:lvl>
    <w:lvl w:ilvl="1" w:tplc="3ABA60EE">
      <w:start w:val="1"/>
      <w:numFmt w:val="decimal"/>
      <w:lvlText w:val="%2"/>
      <w:lvlJc w:val="left"/>
    </w:lvl>
    <w:lvl w:ilvl="2" w:tplc="FFFC18A6">
      <w:start w:val="1"/>
      <w:numFmt w:val="decimal"/>
      <w:lvlText w:val="%3."/>
      <w:lvlJc w:val="left"/>
    </w:lvl>
    <w:lvl w:ilvl="3" w:tplc="205E2774">
      <w:numFmt w:val="decimal"/>
      <w:lvlText w:val=""/>
      <w:lvlJc w:val="left"/>
    </w:lvl>
    <w:lvl w:ilvl="4" w:tplc="DF2C4576">
      <w:numFmt w:val="decimal"/>
      <w:lvlText w:val=""/>
      <w:lvlJc w:val="left"/>
    </w:lvl>
    <w:lvl w:ilvl="5" w:tplc="343C4A98">
      <w:numFmt w:val="decimal"/>
      <w:lvlText w:val=""/>
      <w:lvlJc w:val="left"/>
    </w:lvl>
    <w:lvl w:ilvl="6" w:tplc="424262FC">
      <w:numFmt w:val="decimal"/>
      <w:lvlText w:val=""/>
      <w:lvlJc w:val="left"/>
    </w:lvl>
    <w:lvl w:ilvl="7" w:tplc="C060C698">
      <w:numFmt w:val="decimal"/>
      <w:lvlText w:val=""/>
      <w:lvlJc w:val="left"/>
    </w:lvl>
    <w:lvl w:ilvl="8" w:tplc="50DED878">
      <w:numFmt w:val="decimal"/>
      <w:lvlText w:val=""/>
      <w:lvlJc w:val="left"/>
    </w:lvl>
  </w:abstractNum>
  <w:abstractNum w:abstractNumId="12">
    <w:nsid w:val="00000FC9"/>
    <w:multiLevelType w:val="hybridMultilevel"/>
    <w:tmpl w:val="E252F1C2"/>
    <w:lvl w:ilvl="0" w:tplc="346699AE">
      <w:start w:val="1"/>
      <w:numFmt w:val="bullet"/>
      <w:lvlText w:val="-"/>
      <w:lvlJc w:val="left"/>
    </w:lvl>
    <w:lvl w:ilvl="1" w:tplc="299A6494">
      <w:numFmt w:val="decimal"/>
      <w:lvlText w:val=""/>
      <w:lvlJc w:val="left"/>
    </w:lvl>
    <w:lvl w:ilvl="2" w:tplc="0D8ABD1E">
      <w:numFmt w:val="decimal"/>
      <w:lvlText w:val=""/>
      <w:lvlJc w:val="left"/>
    </w:lvl>
    <w:lvl w:ilvl="3" w:tplc="D18695EC">
      <w:numFmt w:val="decimal"/>
      <w:lvlText w:val=""/>
      <w:lvlJc w:val="left"/>
    </w:lvl>
    <w:lvl w:ilvl="4" w:tplc="F44CBF7C">
      <w:numFmt w:val="decimal"/>
      <w:lvlText w:val=""/>
      <w:lvlJc w:val="left"/>
    </w:lvl>
    <w:lvl w:ilvl="5" w:tplc="6C2C66E2">
      <w:numFmt w:val="decimal"/>
      <w:lvlText w:val=""/>
      <w:lvlJc w:val="left"/>
    </w:lvl>
    <w:lvl w:ilvl="6" w:tplc="634CAF7A">
      <w:numFmt w:val="decimal"/>
      <w:lvlText w:val=""/>
      <w:lvlJc w:val="left"/>
    </w:lvl>
    <w:lvl w:ilvl="7" w:tplc="922061E0">
      <w:numFmt w:val="decimal"/>
      <w:lvlText w:val=""/>
      <w:lvlJc w:val="left"/>
    </w:lvl>
    <w:lvl w:ilvl="8" w:tplc="5B02F104">
      <w:numFmt w:val="decimal"/>
      <w:lvlText w:val=""/>
      <w:lvlJc w:val="left"/>
    </w:lvl>
  </w:abstractNum>
  <w:abstractNum w:abstractNumId="13">
    <w:nsid w:val="000011F4"/>
    <w:multiLevelType w:val="hybridMultilevel"/>
    <w:tmpl w:val="58E259E6"/>
    <w:lvl w:ilvl="0" w:tplc="45C28610">
      <w:start w:val="1"/>
      <w:numFmt w:val="bullet"/>
      <w:lvlText w:val="с"/>
      <w:lvlJc w:val="left"/>
    </w:lvl>
    <w:lvl w:ilvl="1" w:tplc="A328BB40">
      <w:numFmt w:val="decimal"/>
      <w:lvlText w:val=""/>
      <w:lvlJc w:val="left"/>
    </w:lvl>
    <w:lvl w:ilvl="2" w:tplc="3B1AE23E">
      <w:numFmt w:val="decimal"/>
      <w:lvlText w:val=""/>
      <w:lvlJc w:val="left"/>
    </w:lvl>
    <w:lvl w:ilvl="3" w:tplc="1E58A0A2">
      <w:numFmt w:val="decimal"/>
      <w:lvlText w:val=""/>
      <w:lvlJc w:val="left"/>
    </w:lvl>
    <w:lvl w:ilvl="4" w:tplc="DAAA58DE">
      <w:numFmt w:val="decimal"/>
      <w:lvlText w:val=""/>
      <w:lvlJc w:val="left"/>
    </w:lvl>
    <w:lvl w:ilvl="5" w:tplc="9340848A">
      <w:numFmt w:val="decimal"/>
      <w:lvlText w:val=""/>
      <w:lvlJc w:val="left"/>
    </w:lvl>
    <w:lvl w:ilvl="6" w:tplc="450C5A5A">
      <w:numFmt w:val="decimal"/>
      <w:lvlText w:val=""/>
      <w:lvlJc w:val="left"/>
    </w:lvl>
    <w:lvl w:ilvl="7" w:tplc="A668931E">
      <w:numFmt w:val="decimal"/>
      <w:lvlText w:val=""/>
      <w:lvlJc w:val="left"/>
    </w:lvl>
    <w:lvl w:ilvl="8" w:tplc="7A1E7080">
      <w:numFmt w:val="decimal"/>
      <w:lvlText w:val=""/>
      <w:lvlJc w:val="left"/>
    </w:lvl>
  </w:abstractNum>
  <w:abstractNum w:abstractNumId="14">
    <w:nsid w:val="0000139D"/>
    <w:multiLevelType w:val="hybridMultilevel"/>
    <w:tmpl w:val="7CFEAFBA"/>
    <w:lvl w:ilvl="0" w:tplc="0C94088C">
      <w:start w:val="1"/>
      <w:numFmt w:val="bullet"/>
      <w:lvlText w:val="в"/>
      <w:lvlJc w:val="left"/>
    </w:lvl>
    <w:lvl w:ilvl="1" w:tplc="1EB20618">
      <w:start w:val="1"/>
      <w:numFmt w:val="decimal"/>
      <w:lvlText w:val="%2."/>
      <w:lvlJc w:val="left"/>
    </w:lvl>
    <w:lvl w:ilvl="2" w:tplc="0E4A6F00">
      <w:numFmt w:val="decimal"/>
      <w:lvlText w:val=""/>
      <w:lvlJc w:val="left"/>
    </w:lvl>
    <w:lvl w:ilvl="3" w:tplc="BA5A7F66">
      <w:numFmt w:val="decimal"/>
      <w:lvlText w:val=""/>
      <w:lvlJc w:val="left"/>
    </w:lvl>
    <w:lvl w:ilvl="4" w:tplc="02DC2AE2">
      <w:numFmt w:val="decimal"/>
      <w:lvlText w:val=""/>
      <w:lvlJc w:val="left"/>
    </w:lvl>
    <w:lvl w:ilvl="5" w:tplc="A20E5FEE">
      <w:numFmt w:val="decimal"/>
      <w:lvlText w:val=""/>
      <w:lvlJc w:val="left"/>
    </w:lvl>
    <w:lvl w:ilvl="6" w:tplc="9C283ED4">
      <w:numFmt w:val="decimal"/>
      <w:lvlText w:val=""/>
      <w:lvlJc w:val="left"/>
    </w:lvl>
    <w:lvl w:ilvl="7" w:tplc="BB52E044">
      <w:numFmt w:val="decimal"/>
      <w:lvlText w:val=""/>
      <w:lvlJc w:val="left"/>
    </w:lvl>
    <w:lvl w:ilvl="8" w:tplc="3B964CFC">
      <w:numFmt w:val="decimal"/>
      <w:lvlText w:val=""/>
      <w:lvlJc w:val="left"/>
    </w:lvl>
  </w:abstractNum>
  <w:abstractNum w:abstractNumId="15">
    <w:nsid w:val="000013E9"/>
    <w:multiLevelType w:val="hybridMultilevel"/>
    <w:tmpl w:val="B8F872D0"/>
    <w:lvl w:ilvl="0" w:tplc="F4DE8B88">
      <w:start w:val="1"/>
      <w:numFmt w:val="decimal"/>
      <w:lvlText w:val="%1"/>
      <w:lvlJc w:val="left"/>
    </w:lvl>
    <w:lvl w:ilvl="1" w:tplc="77A8016C">
      <w:start w:val="1"/>
      <w:numFmt w:val="decimal"/>
      <w:lvlText w:val="%2"/>
      <w:lvlJc w:val="left"/>
    </w:lvl>
    <w:lvl w:ilvl="2" w:tplc="CC1E11B2">
      <w:start w:val="1"/>
      <w:numFmt w:val="decimal"/>
      <w:lvlText w:val="%3."/>
      <w:lvlJc w:val="left"/>
    </w:lvl>
    <w:lvl w:ilvl="3" w:tplc="3328F6A4">
      <w:numFmt w:val="decimal"/>
      <w:lvlText w:val=""/>
      <w:lvlJc w:val="left"/>
    </w:lvl>
    <w:lvl w:ilvl="4" w:tplc="9334A1A2">
      <w:numFmt w:val="decimal"/>
      <w:lvlText w:val=""/>
      <w:lvlJc w:val="left"/>
    </w:lvl>
    <w:lvl w:ilvl="5" w:tplc="4BE62FDC">
      <w:numFmt w:val="decimal"/>
      <w:lvlText w:val=""/>
      <w:lvlJc w:val="left"/>
    </w:lvl>
    <w:lvl w:ilvl="6" w:tplc="55109BA0">
      <w:numFmt w:val="decimal"/>
      <w:lvlText w:val=""/>
      <w:lvlJc w:val="left"/>
    </w:lvl>
    <w:lvl w:ilvl="7" w:tplc="AEB4E49E">
      <w:numFmt w:val="decimal"/>
      <w:lvlText w:val=""/>
      <w:lvlJc w:val="left"/>
    </w:lvl>
    <w:lvl w:ilvl="8" w:tplc="2AECF242">
      <w:numFmt w:val="decimal"/>
      <w:lvlText w:val=""/>
      <w:lvlJc w:val="left"/>
    </w:lvl>
  </w:abstractNum>
  <w:abstractNum w:abstractNumId="16">
    <w:nsid w:val="00001481"/>
    <w:multiLevelType w:val="hybridMultilevel"/>
    <w:tmpl w:val="1CE264F6"/>
    <w:lvl w:ilvl="0" w:tplc="CFD22140">
      <w:start w:val="1"/>
      <w:numFmt w:val="bullet"/>
      <w:lvlText w:val="о"/>
      <w:lvlJc w:val="left"/>
    </w:lvl>
    <w:lvl w:ilvl="1" w:tplc="F5100F52">
      <w:start w:val="1"/>
      <w:numFmt w:val="bullet"/>
      <w:lvlText w:val="В"/>
      <w:lvlJc w:val="left"/>
    </w:lvl>
    <w:lvl w:ilvl="2" w:tplc="07D262F0">
      <w:numFmt w:val="decimal"/>
      <w:lvlText w:val=""/>
      <w:lvlJc w:val="left"/>
    </w:lvl>
    <w:lvl w:ilvl="3" w:tplc="FFCE0E1E">
      <w:numFmt w:val="decimal"/>
      <w:lvlText w:val=""/>
      <w:lvlJc w:val="left"/>
    </w:lvl>
    <w:lvl w:ilvl="4" w:tplc="F7089A60">
      <w:numFmt w:val="decimal"/>
      <w:lvlText w:val=""/>
      <w:lvlJc w:val="left"/>
    </w:lvl>
    <w:lvl w:ilvl="5" w:tplc="C3C84B3A">
      <w:numFmt w:val="decimal"/>
      <w:lvlText w:val=""/>
      <w:lvlJc w:val="left"/>
    </w:lvl>
    <w:lvl w:ilvl="6" w:tplc="401CFCF6">
      <w:numFmt w:val="decimal"/>
      <w:lvlText w:val=""/>
      <w:lvlJc w:val="left"/>
    </w:lvl>
    <w:lvl w:ilvl="7" w:tplc="F7F044FE">
      <w:numFmt w:val="decimal"/>
      <w:lvlText w:val=""/>
      <w:lvlJc w:val="left"/>
    </w:lvl>
    <w:lvl w:ilvl="8" w:tplc="3C1A0BEC">
      <w:numFmt w:val="decimal"/>
      <w:lvlText w:val=""/>
      <w:lvlJc w:val="left"/>
    </w:lvl>
  </w:abstractNum>
  <w:abstractNum w:abstractNumId="17">
    <w:nsid w:val="0000159F"/>
    <w:multiLevelType w:val="hybridMultilevel"/>
    <w:tmpl w:val="A87E9E92"/>
    <w:lvl w:ilvl="0" w:tplc="EF960F64">
      <w:start w:val="1"/>
      <w:numFmt w:val="bullet"/>
      <w:lvlText w:val="В"/>
      <w:lvlJc w:val="left"/>
    </w:lvl>
    <w:lvl w:ilvl="1" w:tplc="B7A83D7A">
      <w:start w:val="1"/>
      <w:numFmt w:val="bullet"/>
      <w:lvlText w:val=""/>
      <w:lvlJc w:val="left"/>
    </w:lvl>
    <w:lvl w:ilvl="2" w:tplc="05167FE4">
      <w:numFmt w:val="decimal"/>
      <w:lvlText w:val=""/>
      <w:lvlJc w:val="left"/>
    </w:lvl>
    <w:lvl w:ilvl="3" w:tplc="C8C2439C">
      <w:numFmt w:val="decimal"/>
      <w:lvlText w:val=""/>
      <w:lvlJc w:val="left"/>
    </w:lvl>
    <w:lvl w:ilvl="4" w:tplc="2C620DE8">
      <w:numFmt w:val="decimal"/>
      <w:lvlText w:val=""/>
      <w:lvlJc w:val="left"/>
    </w:lvl>
    <w:lvl w:ilvl="5" w:tplc="CF882E18">
      <w:numFmt w:val="decimal"/>
      <w:lvlText w:val=""/>
      <w:lvlJc w:val="left"/>
    </w:lvl>
    <w:lvl w:ilvl="6" w:tplc="96F6C696">
      <w:numFmt w:val="decimal"/>
      <w:lvlText w:val=""/>
      <w:lvlJc w:val="left"/>
    </w:lvl>
    <w:lvl w:ilvl="7" w:tplc="EDBE2B1A">
      <w:numFmt w:val="decimal"/>
      <w:lvlText w:val=""/>
      <w:lvlJc w:val="left"/>
    </w:lvl>
    <w:lvl w:ilvl="8" w:tplc="DD466B8E">
      <w:numFmt w:val="decimal"/>
      <w:lvlText w:val=""/>
      <w:lvlJc w:val="left"/>
    </w:lvl>
  </w:abstractNum>
  <w:abstractNum w:abstractNumId="18">
    <w:nsid w:val="00001643"/>
    <w:multiLevelType w:val="hybridMultilevel"/>
    <w:tmpl w:val="2676CFC2"/>
    <w:lvl w:ilvl="0" w:tplc="DE7A8BA0">
      <w:start w:val="1"/>
      <w:numFmt w:val="bullet"/>
      <w:lvlText w:val="В"/>
      <w:lvlJc w:val="left"/>
    </w:lvl>
    <w:lvl w:ilvl="1" w:tplc="EBF01A28">
      <w:numFmt w:val="decimal"/>
      <w:lvlText w:val=""/>
      <w:lvlJc w:val="left"/>
    </w:lvl>
    <w:lvl w:ilvl="2" w:tplc="B6E280C0">
      <w:numFmt w:val="decimal"/>
      <w:lvlText w:val=""/>
      <w:lvlJc w:val="left"/>
    </w:lvl>
    <w:lvl w:ilvl="3" w:tplc="B75A66C0">
      <w:numFmt w:val="decimal"/>
      <w:lvlText w:val=""/>
      <w:lvlJc w:val="left"/>
    </w:lvl>
    <w:lvl w:ilvl="4" w:tplc="4EFEE374">
      <w:numFmt w:val="decimal"/>
      <w:lvlText w:val=""/>
      <w:lvlJc w:val="left"/>
    </w:lvl>
    <w:lvl w:ilvl="5" w:tplc="7EE23034">
      <w:numFmt w:val="decimal"/>
      <w:lvlText w:val=""/>
      <w:lvlJc w:val="left"/>
    </w:lvl>
    <w:lvl w:ilvl="6" w:tplc="93EE8680">
      <w:numFmt w:val="decimal"/>
      <w:lvlText w:val=""/>
      <w:lvlJc w:val="left"/>
    </w:lvl>
    <w:lvl w:ilvl="7" w:tplc="594067CC">
      <w:numFmt w:val="decimal"/>
      <w:lvlText w:val=""/>
      <w:lvlJc w:val="left"/>
    </w:lvl>
    <w:lvl w:ilvl="8" w:tplc="7FECF180">
      <w:numFmt w:val="decimal"/>
      <w:lvlText w:val=""/>
      <w:lvlJc w:val="left"/>
    </w:lvl>
  </w:abstractNum>
  <w:abstractNum w:abstractNumId="19">
    <w:nsid w:val="00001796"/>
    <w:multiLevelType w:val="hybridMultilevel"/>
    <w:tmpl w:val="3F9216BA"/>
    <w:lvl w:ilvl="0" w:tplc="4BAC8368">
      <w:start w:val="3"/>
      <w:numFmt w:val="decimal"/>
      <w:lvlText w:val="%1."/>
      <w:lvlJc w:val="left"/>
    </w:lvl>
    <w:lvl w:ilvl="1" w:tplc="97A4F924">
      <w:numFmt w:val="decimal"/>
      <w:lvlText w:val=""/>
      <w:lvlJc w:val="left"/>
    </w:lvl>
    <w:lvl w:ilvl="2" w:tplc="7EC252DA">
      <w:numFmt w:val="decimal"/>
      <w:lvlText w:val=""/>
      <w:lvlJc w:val="left"/>
    </w:lvl>
    <w:lvl w:ilvl="3" w:tplc="CEF4035C">
      <w:numFmt w:val="decimal"/>
      <w:lvlText w:val=""/>
      <w:lvlJc w:val="left"/>
    </w:lvl>
    <w:lvl w:ilvl="4" w:tplc="3BDE15CE">
      <w:numFmt w:val="decimal"/>
      <w:lvlText w:val=""/>
      <w:lvlJc w:val="left"/>
    </w:lvl>
    <w:lvl w:ilvl="5" w:tplc="EEA48F6C">
      <w:numFmt w:val="decimal"/>
      <w:lvlText w:val=""/>
      <w:lvlJc w:val="left"/>
    </w:lvl>
    <w:lvl w:ilvl="6" w:tplc="BBAC601E">
      <w:numFmt w:val="decimal"/>
      <w:lvlText w:val=""/>
      <w:lvlJc w:val="left"/>
    </w:lvl>
    <w:lvl w:ilvl="7" w:tplc="B85C23F4">
      <w:numFmt w:val="decimal"/>
      <w:lvlText w:val=""/>
      <w:lvlJc w:val="left"/>
    </w:lvl>
    <w:lvl w:ilvl="8" w:tplc="93E2F438">
      <w:numFmt w:val="decimal"/>
      <w:lvlText w:val=""/>
      <w:lvlJc w:val="left"/>
    </w:lvl>
  </w:abstractNum>
  <w:abstractNum w:abstractNumId="20">
    <w:nsid w:val="0000182F"/>
    <w:multiLevelType w:val="hybridMultilevel"/>
    <w:tmpl w:val="D96231B6"/>
    <w:lvl w:ilvl="0" w:tplc="62C22B9C">
      <w:start w:val="1"/>
      <w:numFmt w:val="decimal"/>
      <w:lvlText w:val="%1."/>
      <w:lvlJc w:val="left"/>
    </w:lvl>
    <w:lvl w:ilvl="1" w:tplc="44723D28">
      <w:numFmt w:val="decimal"/>
      <w:lvlText w:val=""/>
      <w:lvlJc w:val="left"/>
    </w:lvl>
    <w:lvl w:ilvl="2" w:tplc="AEB629F6">
      <w:numFmt w:val="decimal"/>
      <w:lvlText w:val=""/>
      <w:lvlJc w:val="left"/>
    </w:lvl>
    <w:lvl w:ilvl="3" w:tplc="21E00F5C">
      <w:numFmt w:val="decimal"/>
      <w:lvlText w:val=""/>
      <w:lvlJc w:val="left"/>
    </w:lvl>
    <w:lvl w:ilvl="4" w:tplc="B7CECA8E">
      <w:numFmt w:val="decimal"/>
      <w:lvlText w:val=""/>
      <w:lvlJc w:val="left"/>
    </w:lvl>
    <w:lvl w:ilvl="5" w:tplc="5FA0EA38">
      <w:numFmt w:val="decimal"/>
      <w:lvlText w:val=""/>
      <w:lvlJc w:val="left"/>
    </w:lvl>
    <w:lvl w:ilvl="6" w:tplc="20E41260">
      <w:numFmt w:val="decimal"/>
      <w:lvlText w:val=""/>
      <w:lvlJc w:val="left"/>
    </w:lvl>
    <w:lvl w:ilvl="7" w:tplc="435A68B0">
      <w:numFmt w:val="decimal"/>
      <w:lvlText w:val=""/>
      <w:lvlJc w:val="left"/>
    </w:lvl>
    <w:lvl w:ilvl="8" w:tplc="B0C87042">
      <w:numFmt w:val="decimal"/>
      <w:lvlText w:val=""/>
      <w:lvlJc w:val="left"/>
    </w:lvl>
  </w:abstractNum>
  <w:abstractNum w:abstractNumId="21">
    <w:nsid w:val="0000187E"/>
    <w:multiLevelType w:val="hybridMultilevel"/>
    <w:tmpl w:val="20AA6B0A"/>
    <w:lvl w:ilvl="0" w:tplc="FCA851E4">
      <w:start w:val="1"/>
      <w:numFmt w:val="bullet"/>
      <w:lvlText w:val="˗"/>
      <w:lvlJc w:val="left"/>
    </w:lvl>
    <w:lvl w:ilvl="1" w:tplc="FA2644E2">
      <w:start w:val="1"/>
      <w:numFmt w:val="bullet"/>
      <w:lvlText w:val="˗"/>
      <w:lvlJc w:val="left"/>
    </w:lvl>
    <w:lvl w:ilvl="2" w:tplc="E348BC30">
      <w:numFmt w:val="decimal"/>
      <w:lvlText w:val=""/>
      <w:lvlJc w:val="left"/>
    </w:lvl>
    <w:lvl w:ilvl="3" w:tplc="14647E54">
      <w:numFmt w:val="decimal"/>
      <w:lvlText w:val=""/>
      <w:lvlJc w:val="left"/>
    </w:lvl>
    <w:lvl w:ilvl="4" w:tplc="F42243FE">
      <w:numFmt w:val="decimal"/>
      <w:lvlText w:val=""/>
      <w:lvlJc w:val="left"/>
    </w:lvl>
    <w:lvl w:ilvl="5" w:tplc="CF9E94A6">
      <w:numFmt w:val="decimal"/>
      <w:lvlText w:val=""/>
      <w:lvlJc w:val="left"/>
    </w:lvl>
    <w:lvl w:ilvl="6" w:tplc="45BEF40C">
      <w:numFmt w:val="decimal"/>
      <w:lvlText w:val=""/>
      <w:lvlJc w:val="left"/>
    </w:lvl>
    <w:lvl w:ilvl="7" w:tplc="05FCE758">
      <w:numFmt w:val="decimal"/>
      <w:lvlText w:val=""/>
      <w:lvlJc w:val="left"/>
    </w:lvl>
    <w:lvl w:ilvl="8" w:tplc="AEE06A8C">
      <w:numFmt w:val="decimal"/>
      <w:lvlText w:val=""/>
      <w:lvlJc w:val="left"/>
    </w:lvl>
  </w:abstractNum>
  <w:abstractNum w:abstractNumId="22">
    <w:nsid w:val="000019D9"/>
    <w:multiLevelType w:val="hybridMultilevel"/>
    <w:tmpl w:val="C0DEAB76"/>
    <w:lvl w:ilvl="0" w:tplc="0419000B">
      <w:start w:val="1"/>
      <w:numFmt w:val="bullet"/>
      <w:lvlText w:val=""/>
      <w:lvlJc w:val="left"/>
      <w:rPr>
        <w:rFonts w:ascii="Wingdings" w:hAnsi="Wingdings" w:hint="default"/>
      </w:rPr>
    </w:lvl>
    <w:lvl w:ilvl="1" w:tplc="54EC6C64">
      <w:numFmt w:val="decimal"/>
      <w:lvlText w:val=""/>
      <w:lvlJc w:val="left"/>
    </w:lvl>
    <w:lvl w:ilvl="2" w:tplc="B524AEA2">
      <w:numFmt w:val="decimal"/>
      <w:lvlText w:val=""/>
      <w:lvlJc w:val="left"/>
    </w:lvl>
    <w:lvl w:ilvl="3" w:tplc="F7F28DB6">
      <w:numFmt w:val="decimal"/>
      <w:lvlText w:val=""/>
      <w:lvlJc w:val="left"/>
    </w:lvl>
    <w:lvl w:ilvl="4" w:tplc="136C60FC">
      <w:numFmt w:val="decimal"/>
      <w:lvlText w:val=""/>
      <w:lvlJc w:val="left"/>
    </w:lvl>
    <w:lvl w:ilvl="5" w:tplc="076E8248">
      <w:numFmt w:val="decimal"/>
      <w:lvlText w:val=""/>
      <w:lvlJc w:val="left"/>
    </w:lvl>
    <w:lvl w:ilvl="6" w:tplc="84E860B0">
      <w:numFmt w:val="decimal"/>
      <w:lvlText w:val=""/>
      <w:lvlJc w:val="left"/>
    </w:lvl>
    <w:lvl w:ilvl="7" w:tplc="CEBC94D8">
      <w:numFmt w:val="decimal"/>
      <w:lvlText w:val=""/>
      <w:lvlJc w:val="left"/>
    </w:lvl>
    <w:lvl w:ilvl="8" w:tplc="A9C21D7E">
      <w:numFmt w:val="decimal"/>
      <w:lvlText w:val=""/>
      <w:lvlJc w:val="left"/>
    </w:lvl>
  </w:abstractNum>
  <w:abstractNum w:abstractNumId="23">
    <w:nsid w:val="000019DA"/>
    <w:multiLevelType w:val="hybridMultilevel"/>
    <w:tmpl w:val="AA481006"/>
    <w:lvl w:ilvl="0" w:tplc="07F0F64A">
      <w:start w:val="3"/>
      <w:numFmt w:val="decimal"/>
      <w:lvlText w:val="%1."/>
      <w:lvlJc w:val="left"/>
    </w:lvl>
    <w:lvl w:ilvl="1" w:tplc="2CFE5A7E">
      <w:numFmt w:val="decimal"/>
      <w:lvlText w:val=""/>
      <w:lvlJc w:val="left"/>
    </w:lvl>
    <w:lvl w:ilvl="2" w:tplc="1916B856">
      <w:numFmt w:val="decimal"/>
      <w:lvlText w:val=""/>
      <w:lvlJc w:val="left"/>
    </w:lvl>
    <w:lvl w:ilvl="3" w:tplc="5AB65EBC">
      <w:numFmt w:val="decimal"/>
      <w:lvlText w:val=""/>
      <w:lvlJc w:val="left"/>
    </w:lvl>
    <w:lvl w:ilvl="4" w:tplc="E06E816A">
      <w:numFmt w:val="decimal"/>
      <w:lvlText w:val=""/>
      <w:lvlJc w:val="left"/>
    </w:lvl>
    <w:lvl w:ilvl="5" w:tplc="663432FA">
      <w:numFmt w:val="decimal"/>
      <w:lvlText w:val=""/>
      <w:lvlJc w:val="left"/>
    </w:lvl>
    <w:lvl w:ilvl="6" w:tplc="EAC64C1E">
      <w:numFmt w:val="decimal"/>
      <w:lvlText w:val=""/>
      <w:lvlJc w:val="left"/>
    </w:lvl>
    <w:lvl w:ilvl="7" w:tplc="8BDCE4E0">
      <w:numFmt w:val="decimal"/>
      <w:lvlText w:val=""/>
      <w:lvlJc w:val="left"/>
    </w:lvl>
    <w:lvl w:ilvl="8" w:tplc="1E7CBCAC">
      <w:numFmt w:val="decimal"/>
      <w:lvlText w:val=""/>
      <w:lvlJc w:val="left"/>
    </w:lvl>
  </w:abstractNum>
  <w:abstractNum w:abstractNumId="24">
    <w:nsid w:val="00001AF4"/>
    <w:multiLevelType w:val="hybridMultilevel"/>
    <w:tmpl w:val="398C37F0"/>
    <w:lvl w:ilvl="0" w:tplc="777E9CB0">
      <w:start w:val="1"/>
      <w:numFmt w:val="bullet"/>
      <w:lvlText w:val="В"/>
      <w:lvlJc w:val="left"/>
    </w:lvl>
    <w:lvl w:ilvl="1" w:tplc="B0428AEE">
      <w:numFmt w:val="decimal"/>
      <w:lvlText w:val=""/>
      <w:lvlJc w:val="left"/>
    </w:lvl>
    <w:lvl w:ilvl="2" w:tplc="3BE41B4C">
      <w:numFmt w:val="decimal"/>
      <w:lvlText w:val=""/>
      <w:lvlJc w:val="left"/>
    </w:lvl>
    <w:lvl w:ilvl="3" w:tplc="9D8C867A">
      <w:numFmt w:val="decimal"/>
      <w:lvlText w:val=""/>
      <w:lvlJc w:val="left"/>
    </w:lvl>
    <w:lvl w:ilvl="4" w:tplc="6E6A46A0">
      <w:numFmt w:val="decimal"/>
      <w:lvlText w:val=""/>
      <w:lvlJc w:val="left"/>
    </w:lvl>
    <w:lvl w:ilvl="5" w:tplc="C4382480">
      <w:numFmt w:val="decimal"/>
      <w:lvlText w:val=""/>
      <w:lvlJc w:val="left"/>
    </w:lvl>
    <w:lvl w:ilvl="6" w:tplc="A1C6C674">
      <w:numFmt w:val="decimal"/>
      <w:lvlText w:val=""/>
      <w:lvlJc w:val="left"/>
    </w:lvl>
    <w:lvl w:ilvl="7" w:tplc="F2DC99EE">
      <w:numFmt w:val="decimal"/>
      <w:lvlText w:val=""/>
      <w:lvlJc w:val="left"/>
    </w:lvl>
    <w:lvl w:ilvl="8" w:tplc="C65069C6">
      <w:numFmt w:val="decimal"/>
      <w:lvlText w:val=""/>
      <w:lvlJc w:val="left"/>
    </w:lvl>
  </w:abstractNum>
  <w:abstractNum w:abstractNumId="25">
    <w:nsid w:val="00001D18"/>
    <w:multiLevelType w:val="hybridMultilevel"/>
    <w:tmpl w:val="0004EFA2"/>
    <w:lvl w:ilvl="0" w:tplc="CACC8CFC">
      <w:start w:val="1"/>
      <w:numFmt w:val="decimal"/>
      <w:lvlText w:val="%1."/>
      <w:lvlJc w:val="left"/>
    </w:lvl>
    <w:lvl w:ilvl="1" w:tplc="40A42BFC">
      <w:numFmt w:val="decimal"/>
      <w:lvlText w:val=""/>
      <w:lvlJc w:val="left"/>
    </w:lvl>
    <w:lvl w:ilvl="2" w:tplc="E24E8F28">
      <w:numFmt w:val="decimal"/>
      <w:lvlText w:val=""/>
      <w:lvlJc w:val="left"/>
    </w:lvl>
    <w:lvl w:ilvl="3" w:tplc="7B84E61A">
      <w:numFmt w:val="decimal"/>
      <w:lvlText w:val=""/>
      <w:lvlJc w:val="left"/>
    </w:lvl>
    <w:lvl w:ilvl="4" w:tplc="0EA418E6">
      <w:numFmt w:val="decimal"/>
      <w:lvlText w:val=""/>
      <w:lvlJc w:val="left"/>
    </w:lvl>
    <w:lvl w:ilvl="5" w:tplc="9B1641F4">
      <w:numFmt w:val="decimal"/>
      <w:lvlText w:val=""/>
      <w:lvlJc w:val="left"/>
    </w:lvl>
    <w:lvl w:ilvl="6" w:tplc="A64085DA">
      <w:numFmt w:val="decimal"/>
      <w:lvlText w:val=""/>
      <w:lvlJc w:val="left"/>
    </w:lvl>
    <w:lvl w:ilvl="7" w:tplc="A1106D86">
      <w:numFmt w:val="decimal"/>
      <w:lvlText w:val=""/>
      <w:lvlJc w:val="left"/>
    </w:lvl>
    <w:lvl w:ilvl="8" w:tplc="2A94F1E2">
      <w:numFmt w:val="decimal"/>
      <w:lvlText w:val=""/>
      <w:lvlJc w:val="left"/>
    </w:lvl>
  </w:abstractNum>
  <w:abstractNum w:abstractNumId="26">
    <w:nsid w:val="00001F16"/>
    <w:multiLevelType w:val="hybridMultilevel"/>
    <w:tmpl w:val="6EFE9F56"/>
    <w:lvl w:ilvl="0" w:tplc="507273F0">
      <w:start w:val="1"/>
      <w:numFmt w:val="decimal"/>
      <w:lvlText w:val="%1."/>
      <w:lvlJc w:val="left"/>
    </w:lvl>
    <w:lvl w:ilvl="1" w:tplc="4E34740C">
      <w:start w:val="4"/>
      <w:numFmt w:val="decimal"/>
      <w:lvlText w:val="%2."/>
      <w:lvlJc w:val="left"/>
    </w:lvl>
    <w:lvl w:ilvl="2" w:tplc="8E56130A">
      <w:numFmt w:val="decimal"/>
      <w:lvlText w:val=""/>
      <w:lvlJc w:val="left"/>
    </w:lvl>
    <w:lvl w:ilvl="3" w:tplc="A91C4C7A">
      <w:numFmt w:val="decimal"/>
      <w:lvlText w:val=""/>
      <w:lvlJc w:val="left"/>
    </w:lvl>
    <w:lvl w:ilvl="4" w:tplc="72A0BE80">
      <w:numFmt w:val="decimal"/>
      <w:lvlText w:val=""/>
      <w:lvlJc w:val="left"/>
    </w:lvl>
    <w:lvl w:ilvl="5" w:tplc="D8A8552C">
      <w:numFmt w:val="decimal"/>
      <w:lvlText w:val=""/>
      <w:lvlJc w:val="left"/>
    </w:lvl>
    <w:lvl w:ilvl="6" w:tplc="E0ACE0E6">
      <w:numFmt w:val="decimal"/>
      <w:lvlText w:val=""/>
      <w:lvlJc w:val="left"/>
    </w:lvl>
    <w:lvl w:ilvl="7" w:tplc="6D18BEE0">
      <w:numFmt w:val="decimal"/>
      <w:lvlText w:val=""/>
      <w:lvlJc w:val="left"/>
    </w:lvl>
    <w:lvl w:ilvl="8" w:tplc="12361526">
      <w:numFmt w:val="decimal"/>
      <w:lvlText w:val=""/>
      <w:lvlJc w:val="left"/>
    </w:lvl>
  </w:abstractNum>
  <w:abstractNum w:abstractNumId="27">
    <w:nsid w:val="00002059"/>
    <w:multiLevelType w:val="hybridMultilevel"/>
    <w:tmpl w:val="19A89F88"/>
    <w:lvl w:ilvl="0" w:tplc="B7967E08">
      <w:start w:val="1"/>
      <w:numFmt w:val="bullet"/>
      <w:lvlText w:val="В"/>
      <w:lvlJc w:val="left"/>
    </w:lvl>
    <w:lvl w:ilvl="1" w:tplc="5EF69F9C">
      <w:numFmt w:val="decimal"/>
      <w:lvlText w:val=""/>
      <w:lvlJc w:val="left"/>
    </w:lvl>
    <w:lvl w:ilvl="2" w:tplc="BC0800EE">
      <w:numFmt w:val="decimal"/>
      <w:lvlText w:val=""/>
      <w:lvlJc w:val="left"/>
    </w:lvl>
    <w:lvl w:ilvl="3" w:tplc="286E756A">
      <w:numFmt w:val="decimal"/>
      <w:lvlText w:val=""/>
      <w:lvlJc w:val="left"/>
    </w:lvl>
    <w:lvl w:ilvl="4" w:tplc="BDCCCDD2">
      <w:numFmt w:val="decimal"/>
      <w:lvlText w:val=""/>
      <w:lvlJc w:val="left"/>
    </w:lvl>
    <w:lvl w:ilvl="5" w:tplc="934A1C7A">
      <w:numFmt w:val="decimal"/>
      <w:lvlText w:val=""/>
      <w:lvlJc w:val="left"/>
    </w:lvl>
    <w:lvl w:ilvl="6" w:tplc="E7180198">
      <w:numFmt w:val="decimal"/>
      <w:lvlText w:val=""/>
      <w:lvlJc w:val="left"/>
    </w:lvl>
    <w:lvl w:ilvl="7" w:tplc="A0CAE326">
      <w:numFmt w:val="decimal"/>
      <w:lvlText w:val=""/>
      <w:lvlJc w:val="left"/>
    </w:lvl>
    <w:lvl w:ilvl="8" w:tplc="AD60E228">
      <w:numFmt w:val="decimal"/>
      <w:lvlText w:val=""/>
      <w:lvlJc w:val="left"/>
    </w:lvl>
  </w:abstractNum>
  <w:abstractNum w:abstractNumId="28">
    <w:nsid w:val="000023C9"/>
    <w:multiLevelType w:val="hybridMultilevel"/>
    <w:tmpl w:val="37D421E4"/>
    <w:lvl w:ilvl="0" w:tplc="AE28CED8">
      <w:start w:val="1"/>
      <w:numFmt w:val="bullet"/>
      <w:lvlText w:val=""/>
      <w:lvlJc w:val="left"/>
    </w:lvl>
    <w:lvl w:ilvl="1" w:tplc="B65462CE">
      <w:numFmt w:val="decimal"/>
      <w:lvlText w:val=""/>
      <w:lvlJc w:val="left"/>
    </w:lvl>
    <w:lvl w:ilvl="2" w:tplc="D9B4860C">
      <w:numFmt w:val="decimal"/>
      <w:lvlText w:val=""/>
      <w:lvlJc w:val="left"/>
    </w:lvl>
    <w:lvl w:ilvl="3" w:tplc="FB42A8FC">
      <w:numFmt w:val="decimal"/>
      <w:lvlText w:val=""/>
      <w:lvlJc w:val="left"/>
    </w:lvl>
    <w:lvl w:ilvl="4" w:tplc="3D3209CA">
      <w:numFmt w:val="decimal"/>
      <w:lvlText w:val=""/>
      <w:lvlJc w:val="left"/>
    </w:lvl>
    <w:lvl w:ilvl="5" w:tplc="EC96D032">
      <w:numFmt w:val="decimal"/>
      <w:lvlText w:val=""/>
      <w:lvlJc w:val="left"/>
    </w:lvl>
    <w:lvl w:ilvl="6" w:tplc="AE06BD40">
      <w:numFmt w:val="decimal"/>
      <w:lvlText w:val=""/>
      <w:lvlJc w:val="left"/>
    </w:lvl>
    <w:lvl w:ilvl="7" w:tplc="E25A3E5E">
      <w:numFmt w:val="decimal"/>
      <w:lvlText w:val=""/>
      <w:lvlJc w:val="left"/>
    </w:lvl>
    <w:lvl w:ilvl="8" w:tplc="040695FA">
      <w:numFmt w:val="decimal"/>
      <w:lvlText w:val=""/>
      <w:lvlJc w:val="left"/>
    </w:lvl>
  </w:abstractNum>
  <w:abstractNum w:abstractNumId="29">
    <w:nsid w:val="0000249E"/>
    <w:multiLevelType w:val="hybridMultilevel"/>
    <w:tmpl w:val="6184A10A"/>
    <w:lvl w:ilvl="0" w:tplc="65AE1CC0">
      <w:start w:val="1"/>
      <w:numFmt w:val="bullet"/>
      <w:lvlText w:val="-"/>
      <w:lvlJc w:val="left"/>
    </w:lvl>
    <w:lvl w:ilvl="1" w:tplc="6ACC8728">
      <w:numFmt w:val="decimal"/>
      <w:lvlText w:val=""/>
      <w:lvlJc w:val="left"/>
    </w:lvl>
    <w:lvl w:ilvl="2" w:tplc="9AC4BCDE">
      <w:numFmt w:val="decimal"/>
      <w:lvlText w:val=""/>
      <w:lvlJc w:val="left"/>
    </w:lvl>
    <w:lvl w:ilvl="3" w:tplc="33E0A38E">
      <w:numFmt w:val="decimal"/>
      <w:lvlText w:val=""/>
      <w:lvlJc w:val="left"/>
    </w:lvl>
    <w:lvl w:ilvl="4" w:tplc="277AFB3C">
      <w:numFmt w:val="decimal"/>
      <w:lvlText w:val=""/>
      <w:lvlJc w:val="left"/>
    </w:lvl>
    <w:lvl w:ilvl="5" w:tplc="FA44A8CA">
      <w:numFmt w:val="decimal"/>
      <w:lvlText w:val=""/>
      <w:lvlJc w:val="left"/>
    </w:lvl>
    <w:lvl w:ilvl="6" w:tplc="CB3079A4">
      <w:numFmt w:val="decimal"/>
      <w:lvlText w:val=""/>
      <w:lvlJc w:val="left"/>
    </w:lvl>
    <w:lvl w:ilvl="7" w:tplc="E982E52E">
      <w:numFmt w:val="decimal"/>
      <w:lvlText w:val=""/>
      <w:lvlJc w:val="left"/>
    </w:lvl>
    <w:lvl w:ilvl="8" w:tplc="AB2AEE7C">
      <w:numFmt w:val="decimal"/>
      <w:lvlText w:val=""/>
      <w:lvlJc w:val="left"/>
    </w:lvl>
  </w:abstractNum>
  <w:abstractNum w:abstractNumId="30">
    <w:nsid w:val="0000251F"/>
    <w:multiLevelType w:val="hybridMultilevel"/>
    <w:tmpl w:val="89F4F044"/>
    <w:lvl w:ilvl="0" w:tplc="223CC518">
      <w:start w:val="1"/>
      <w:numFmt w:val="decimal"/>
      <w:lvlText w:val="%1."/>
      <w:lvlJc w:val="left"/>
    </w:lvl>
    <w:lvl w:ilvl="1" w:tplc="C23E6D12">
      <w:numFmt w:val="decimal"/>
      <w:lvlText w:val=""/>
      <w:lvlJc w:val="left"/>
    </w:lvl>
    <w:lvl w:ilvl="2" w:tplc="C0E0DAB4">
      <w:numFmt w:val="decimal"/>
      <w:lvlText w:val=""/>
      <w:lvlJc w:val="left"/>
    </w:lvl>
    <w:lvl w:ilvl="3" w:tplc="BA70F71C">
      <w:numFmt w:val="decimal"/>
      <w:lvlText w:val=""/>
      <w:lvlJc w:val="left"/>
    </w:lvl>
    <w:lvl w:ilvl="4" w:tplc="8196BDF6">
      <w:numFmt w:val="decimal"/>
      <w:lvlText w:val=""/>
      <w:lvlJc w:val="left"/>
    </w:lvl>
    <w:lvl w:ilvl="5" w:tplc="2A8C9948">
      <w:numFmt w:val="decimal"/>
      <w:lvlText w:val=""/>
      <w:lvlJc w:val="left"/>
    </w:lvl>
    <w:lvl w:ilvl="6" w:tplc="E9C6F69C">
      <w:numFmt w:val="decimal"/>
      <w:lvlText w:val=""/>
      <w:lvlJc w:val="left"/>
    </w:lvl>
    <w:lvl w:ilvl="7" w:tplc="74288550">
      <w:numFmt w:val="decimal"/>
      <w:lvlText w:val=""/>
      <w:lvlJc w:val="left"/>
    </w:lvl>
    <w:lvl w:ilvl="8" w:tplc="E46451AE">
      <w:numFmt w:val="decimal"/>
      <w:lvlText w:val=""/>
      <w:lvlJc w:val="left"/>
    </w:lvl>
  </w:abstractNum>
  <w:abstractNum w:abstractNumId="31">
    <w:nsid w:val="0000252A"/>
    <w:multiLevelType w:val="hybridMultilevel"/>
    <w:tmpl w:val="ECECBDC8"/>
    <w:lvl w:ilvl="0" w:tplc="3C4A6922">
      <w:start w:val="1"/>
      <w:numFmt w:val="bullet"/>
      <w:lvlText w:val=""/>
      <w:lvlJc w:val="left"/>
    </w:lvl>
    <w:lvl w:ilvl="1" w:tplc="CFAA638C">
      <w:start w:val="1"/>
      <w:numFmt w:val="bullet"/>
      <w:lvlText w:val="-"/>
      <w:lvlJc w:val="left"/>
    </w:lvl>
    <w:lvl w:ilvl="2" w:tplc="782486BE">
      <w:numFmt w:val="decimal"/>
      <w:lvlText w:val=""/>
      <w:lvlJc w:val="left"/>
    </w:lvl>
    <w:lvl w:ilvl="3" w:tplc="9DCC4720">
      <w:numFmt w:val="decimal"/>
      <w:lvlText w:val=""/>
      <w:lvlJc w:val="left"/>
    </w:lvl>
    <w:lvl w:ilvl="4" w:tplc="136215AA">
      <w:numFmt w:val="decimal"/>
      <w:lvlText w:val=""/>
      <w:lvlJc w:val="left"/>
    </w:lvl>
    <w:lvl w:ilvl="5" w:tplc="7C94A458">
      <w:numFmt w:val="decimal"/>
      <w:lvlText w:val=""/>
      <w:lvlJc w:val="left"/>
    </w:lvl>
    <w:lvl w:ilvl="6" w:tplc="47BED87A">
      <w:numFmt w:val="decimal"/>
      <w:lvlText w:val=""/>
      <w:lvlJc w:val="left"/>
    </w:lvl>
    <w:lvl w:ilvl="7" w:tplc="749CE540">
      <w:numFmt w:val="decimal"/>
      <w:lvlText w:val=""/>
      <w:lvlJc w:val="left"/>
    </w:lvl>
    <w:lvl w:ilvl="8" w:tplc="5522632A">
      <w:numFmt w:val="decimal"/>
      <w:lvlText w:val=""/>
      <w:lvlJc w:val="left"/>
    </w:lvl>
  </w:abstractNum>
  <w:abstractNum w:abstractNumId="32">
    <w:nsid w:val="00002725"/>
    <w:multiLevelType w:val="hybridMultilevel"/>
    <w:tmpl w:val="0A0CB270"/>
    <w:lvl w:ilvl="0" w:tplc="0A0A7414">
      <w:start w:val="1"/>
      <w:numFmt w:val="bullet"/>
      <w:lvlText w:val="и"/>
      <w:lvlJc w:val="left"/>
    </w:lvl>
    <w:lvl w:ilvl="1" w:tplc="B264386C">
      <w:numFmt w:val="decimal"/>
      <w:lvlText w:val=""/>
      <w:lvlJc w:val="left"/>
    </w:lvl>
    <w:lvl w:ilvl="2" w:tplc="065A10C8">
      <w:numFmt w:val="decimal"/>
      <w:lvlText w:val=""/>
      <w:lvlJc w:val="left"/>
    </w:lvl>
    <w:lvl w:ilvl="3" w:tplc="126AAAD8">
      <w:numFmt w:val="decimal"/>
      <w:lvlText w:val=""/>
      <w:lvlJc w:val="left"/>
    </w:lvl>
    <w:lvl w:ilvl="4" w:tplc="CC906E96">
      <w:numFmt w:val="decimal"/>
      <w:lvlText w:val=""/>
      <w:lvlJc w:val="left"/>
    </w:lvl>
    <w:lvl w:ilvl="5" w:tplc="ED347436">
      <w:numFmt w:val="decimal"/>
      <w:lvlText w:val=""/>
      <w:lvlJc w:val="left"/>
    </w:lvl>
    <w:lvl w:ilvl="6" w:tplc="B7BAF020">
      <w:numFmt w:val="decimal"/>
      <w:lvlText w:val=""/>
      <w:lvlJc w:val="left"/>
    </w:lvl>
    <w:lvl w:ilvl="7" w:tplc="971A562C">
      <w:numFmt w:val="decimal"/>
      <w:lvlText w:val=""/>
      <w:lvlJc w:val="left"/>
    </w:lvl>
    <w:lvl w:ilvl="8" w:tplc="67E42176">
      <w:numFmt w:val="decimal"/>
      <w:lvlText w:val=""/>
      <w:lvlJc w:val="left"/>
    </w:lvl>
  </w:abstractNum>
  <w:abstractNum w:abstractNumId="33">
    <w:nsid w:val="0000282D"/>
    <w:multiLevelType w:val="hybridMultilevel"/>
    <w:tmpl w:val="FCA03B90"/>
    <w:lvl w:ilvl="0" w:tplc="83CCB118">
      <w:start w:val="1"/>
      <w:numFmt w:val="bullet"/>
      <w:lvlText w:val="и"/>
      <w:lvlJc w:val="left"/>
    </w:lvl>
    <w:lvl w:ilvl="1" w:tplc="94367B04">
      <w:numFmt w:val="decimal"/>
      <w:lvlText w:val=""/>
      <w:lvlJc w:val="left"/>
    </w:lvl>
    <w:lvl w:ilvl="2" w:tplc="EA6E2E84">
      <w:numFmt w:val="decimal"/>
      <w:lvlText w:val=""/>
      <w:lvlJc w:val="left"/>
    </w:lvl>
    <w:lvl w:ilvl="3" w:tplc="F2900766">
      <w:numFmt w:val="decimal"/>
      <w:lvlText w:val=""/>
      <w:lvlJc w:val="left"/>
    </w:lvl>
    <w:lvl w:ilvl="4" w:tplc="0E925C76">
      <w:numFmt w:val="decimal"/>
      <w:lvlText w:val=""/>
      <w:lvlJc w:val="left"/>
    </w:lvl>
    <w:lvl w:ilvl="5" w:tplc="93047B7A">
      <w:numFmt w:val="decimal"/>
      <w:lvlText w:val=""/>
      <w:lvlJc w:val="left"/>
    </w:lvl>
    <w:lvl w:ilvl="6" w:tplc="66CE46B6">
      <w:numFmt w:val="decimal"/>
      <w:lvlText w:val=""/>
      <w:lvlJc w:val="left"/>
    </w:lvl>
    <w:lvl w:ilvl="7" w:tplc="06CC0A58">
      <w:numFmt w:val="decimal"/>
      <w:lvlText w:val=""/>
      <w:lvlJc w:val="left"/>
    </w:lvl>
    <w:lvl w:ilvl="8" w:tplc="18E0B6B2">
      <w:numFmt w:val="decimal"/>
      <w:lvlText w:val=""/>
      <w:lvlJc w:val="left"/>
    </w:lvl>
  </w:abstractNum>
  <w:abstractNum w:abstractNumId="34">
    <w:nsid w:val="00002833"/>
    <w:multiLevelType w:val="hybridMultilevel"/>
    <w:tmpl w:val="C1C41B9E"/>
    <w:lvl w:ilvl="0" w:tplc="C93EC3B6">
      <w:start w:val="1"/>
      <w:numFmt w:val="bullet"/>
      <w:lvlText w:val="-"/>
      <w:lvlJc w:val="left"/>
    </w:lvl>
    <w:lvl w:ilvl="1" w:tplc="A720024E">
      <w:numFmt w:val="decimal"/>
      <w:lvlText w:val=""/>
      <w:lvlJc w:val="left"/>
    </w:lvl>
    <w:lvl w:ilvl="2" w:tplc="C6A4F704">
      <w:numFmt w:val="decimal"/>
      <w:lvlText w:val=""/>
      <w:lvlJc w:val="left"/>
    </w:lvl>
    <w:lvl w:ilvl="3" w:tplc="1640DE3A">
      <w:numFmt w:val="decimal"/>
      <w:lvlText w:val=""/>
      <w:lvlJc w:val="left"/>
    </w:lvl>
    <w:lvl w:ilvl="4" w:tplc="DD06C9EA">
      <w:numFmt w:val="decimal"/>
      <w:lvlText w:val=""/>
      <w:lvlJc w:val="left"/>
    </w:lvl>
    <w:lvl w:ilvl="5" w:tplc="9EB058D8">
      <w:numFmt w:val="decimal"/>
      <w:lvlText w:val=""/>
      <w:lvlJc w:val="left"/>
    </w:lvl>
    <w:lvl w:ilvl="6" w:tplc="ECD08EC6">
      <w:numFmt w:val="decimal"/>
      <w:lvlText w:val=""/>
      <w:lvlJc w:val="left"/>
    </w:lvl>
    <w:lvl w:ilvl="7" w:tplc="B406DAA6">
      <w:numFmt w:val="decimal"/>
      <w:lvlText w:val=""/>
      <w:lvlJc w:val="left"/>
    </w:lvl>
    <w:lvl w:ilvl="8" w:tplc="C7E634A6">
      <w:numFmt w:val="decimal"/>
      <w:lvlText w:val=""/>
      <w:lvlJc w:val="left"/>
    </w:lvl>
  </w:abstractNum>
  <w:abstractNum w:abstractNumId="35">
    <w:nsid w:val="00002852"/>
    <w:multiLevelType w:val="hybridMultilevel"/>
    <w:tmpl w:val="2DFCA3E2"/>
    <w:lvl w:ilvl="0" w:tplc="9C46909C">
      <w:start w:val="1"/>
      <w:numFmt w:val="bullet"/>
      <w:lvlText w:val="В"/>
      <w:lvlJc w:val="left"/>
    </w:lvl>
    <w:lvl w:ilvl="1" w:tplc="452AA85E">
      <w:numFmt w:val="decimal"/>
      <w:lvlText w:val=""/>
      <w:lvlJc w:val="left"/>
    </w:lvl>
    <w:lvl w:ilvl="2" w:tplc="8F1CC76E">
      <w:numFmt w:val="decimal"/>
      <w:lvlText w:val=""/>
      <w:lvlJc w:val="left"/>
    </w:lvl>
    <w:lvl w:ilvl="3" w:tplc="68EECF76">
      <w:numFmt w:val="decimal"/>
      <w:lvlText w:val=""/>
      <w:lvlJc w:val="left"/>
    </w:lvl>
    <w:lvl w:ilvl="4" w:tplc="8E862AD4">
      <w:numFmt w:val="decimal"/>
      <w:lvlText w:val=""/>
      <w:lvlJc w:val="left"/>
    </w:lvl>
    <w:lvl w:ilvl="5" w:tplc="57720FB6">
      <w:numFmt w:val="decimal"/>
      <w:lvlText w:val=""/>
      <w:lvlJc w:val="left"/>
    </w:lvl>
    <w:lvl w:ilvl="6" w:tplc="FF168B52">
      <w:numFmt w:val="decimal"/>
      <w:lvlText w:val=""/>
      <w:lvlJc w:val="left"/>
    </w:lvl>
    <w:lvl w:ilvl="7" w:tplc="33F488DE">
      <w:numFmt w:val="decimal"/>
      <w:lvlText w:val=""/>
      <w:lvlJc w:val="left"/>
    </w:lvl>
    <w:lvl w:ilvl="8" w:tplc="21DA29EC">
      <w:numFmt w:val="decimal"/>
      <w:lvlText w:val=""/>
      <w:lvlJc w:val="left"/>
    </w:lvl>
  </w:abstractNum>
  <w:abstractNum w:abstractNumId="36">
    <w:nsid w:val="0000293B"/>
    <w:multiLevelType w:val="hybridMultilevel"/>
    <w:tmpl w:val="F9221E80"/>
    <w:lvl w:ilvl="0" w:tplc="7458EDBE">
      <w:start w:val="1"/>
      <w:numFmt w:val="bullet"/>
      <w:lvlText w:val="в"/>
      <w:lvlJc w:val="left"/>
    </w:lvl>
    <w:lvl w:ilvl="1" w:tplc="582AD932">
      <w:numFmt w:val="decimal"/>
      <w:lvlText w:val=""/>
      <w:lvlJc w:val="left"/>
    </w:lvl>
    <w:lvl w:ilvl="2" w:tplc="FEC0D652">
      <w:numFmt w:val="decimal"/>
      <w:lvlText w:val=""/>
      <w:lvlJc w:val="left"/>
    </w:lvl>
    <w:lvl w:ilvl="3" w:tplc="949A756C">
      <w:numFmt w:val="decimal"/>
      <w:lvlText w:val=""/>
      <w:lvlJc w:val="left"/>
    </w:lvl>
    <w:lvl w:ilvl="4" w:tplc="0A0E393E">
      <w:numFmt w:val="decimal"/>
      <w:lvlText w:val=""/>
      <w:lvlJc w:val="left"/>
    </w:lvl>
    <w:lvl w:ilvl="5" w:tplc="78164172">
      <w:numFmt w:val="decimal"/>
      <w:lvlText w:val=""/>
      <w:lvlJc w:val="left"/>
    </w:lvl>
    <w:lvl w:ilvl="6" w:tplc="1382D640">
      <w:numFmt w:val="decimal"/>
      <w:lvlText w:val=""/>
      <w:lvlJc w:val="left"/>
    </w:lvl>
    <w:lvl w:ilvl="7" w:tplc="0D34C98E">
      <w:numFmt w:val="decimal"/>
      <w:lvlText w:val=""/>
      <w:lvlJc w:val="left"/>
    </w:lvl>
    <w:lvl w:ilvl="8" w:tplc="C564311A">
      <w:numFmt w:val="decimal"/>
      <w:lvlText w:val=""/>
      <w:lvlJc w:val="left"/>
    </w:lvl>
  </w:abstractNum>
  <w:abstractNum w:abstractNumId="37">
    <w:nsid w:val="00002959"/>
    <w:multiLevelType w:val="hybridMultilevel"/>
    <w:tmpl w:val="F0885076"/>
    <w:lvl w:ilvl="0" w:tplc="26061560">
      <w:start w:val="1"/>
      <w:numFmt w:val="bullet"/>
      <w:lvlText w:val="в"/>
      <w:lvlJc w:val="left"/>
    </w:lvl>
    <w:lvl w:ilvl="1" w:tplc="56440590">
      <w:numFmt w:val="decimal"/>
      <w:lvlText w:val=""/>
      <w:lvlJc w:val="left"/>
    </w:lvl>
    <w:lvl w:ilvl="2" w:tplc="C9FC83FE">
      <w:numFmt w:val="decimal"/>
      <w:lvlText w:val=""/>
      <w:lvlJc w:val="left"/>
    </w:lvl>
    <w:lvl w:ilvl="3" w:tplc="137844A2">
      <w:numFmt w:val="decimal"/>
      <w:lvlText w:val=""/>
      <w:lvlJc w:val="left"/>
    </w:lvl>
    <w:lvl w:ilvl="4" w:tplc="7A6E6110">
      <w:numFmt w:val="decimal"/>
      <w:lvlText w:val=""/>
      <w:lvlJc w:val="left"/>
    </w:lvl>
    <w:lvl w:ilvl="5" w:tplc="F858FD38">
      <w:numFmt w:val="decimal"/>
      <w:lvlText w:val=""/>
      <w:lvlJc w:val="left"/>
    </w:lvl>
    <w:lvl w:ilvl="6" w:tplc="05BC7540">
      <w:numFmt w:val="decimal"/>
      <w:lvlText w:val=""/>
      <w:lvlJc w:val="left"/>
    </w:lvl>
    <w:lvl w:ilvl="7" w:tplc="97D4397E">
      <w:numFmt w:val="decimal"/>
      <w:lvlText w:val=""/>
      <w:lvlJc w:val="left"/>
    </w:lvl>
    <w:lvl w:ilvl="8" w:tplc="0E900E6C">
      <w:numFmt w:val="decimal"/>
      <w:lvlText w:val=""/>
      <w:lvlJc w:val="left"/>
    </w:lvl>
  </w:abstractNum>
  <w:abstractNum w:abstractNumId="38">
    <w:nsid w:val="000029D8"/>
    <w:multiLevelType w:val="hybridMultilevel"/>
    <w:tmpl w:val="C142913E"/>
    <w:lvl w:ilvl="0" w:tplc="774C3DB4">
      <w:start w:val="1"/>
      <w:numFmt w:val="bullet"/>
      <w:lvlText w:val="В"/>
      <w:lvlJc w:val="left"/>
    </w:lvl>
    <w:lvl w:ilvl="1" w:tplc="7480E52A">
      <w:numFmt w:val="decimal"/>
      <w:lvlText w:val=""/>
      <w:lvlJc w:val="left"/>
    </w:lvl>
    <w:lvl w:ilvl="2" w:tplc="3F503A90">
      <w:numFmt w:val="decimal"/>
      <w:lvlText w:val=""/>
      <w:lvlJc w:val="left"/>
    </w:lvl>
    <w:lvl w:ilvl="3" w:tplc="33A0DCB8">
      <w:numFmt w:val="decimal"/>
      <w:lvlText w:val=""/>
      <w:lvlJc w:val="left"/>
    </w:lvl>
    <w:lvl w:ilvl="4" w:tplc="1D2EB46A">
      <w:numFmt w:val="decimal"/>
      <w:lvlText w:val=""/>
      <w:lvlJc w:val="left"/>
    </w:lvl>
    <w:lvl w:ilvl="5" w:tplc="FA10E4DE">
      <w:numFmt w:val="decimal"/>
      <w:lvlText w:val=""/>
      <w:lvlJc w:val="left"/>
    </w:lvl>
    <w:lvl w:ilvl="6" w:tplc="9DB23ED0">
      <w:numFmt w:val="decimal"/>
      <w:lvlText w:val=""/>
      <w:lvlJc w:val="left"/>
    </w:lvl>
    <w:lvl w:ilvl="7" w:tplc="FF9CD2BC">
      <w:numFmt w:val="decimal"/>
      <w:lvlText w:val=""/>
      <w:lvlJc w:val="left"/>
    </w:lvl>
    <w:lvl w:ilvl="8" w:tplc="EF3A47E6">
      <w:numFmt w:val="decimal"/>
      <w:lvlText w:val=""/>
      <w:lvlJc w:val="left"/>
    </w:lvl>
  </w:abstractNum>
  <w:abstractNum w:abstractNumId="39">
    <w:nsid w:val="00002B0C"/>
    <w:multiLevelType w:val="hybridMultilevel"/>
    <w:tmpl w:val="BA92F058"/>
    <w:lvl w:ilvl="0" w:tplc="F3768EFA">
      <w:start w:val="1"/>
      <w:numFmt w:val="bullet"/>
      <w:lvlText w:val="в"/>
      <w:lvlJc w:val="left"/>
    </w:lvl>
    <w:lvl w:ilvl="1" w:tplc="8CCE5D4A">
      <w:numFmt w:val="decimal"/>
      <w:lvlText w:val=""/>
      <w:lvlJc w:val="left"/>
    </w:lvl>
    <w:lvl w:ilvl="2" w:tplc="5DEA731E">
      <w:numFmt w:val="decimal"/>
      <w:lvlText w:val=""/>
      <w:lvlJc w:val="left"/>
    </w:lvl>
    <w:lvl w:ilvl="3" w:tplc="E724FC3C">
      <w:numFmt w:val="decimal"/>
      <w:lvlText w:val=""/>
      <w:lvlJc w:val="left"/>
    </w:lvl>
    <w:lvl w:ilvl="4" w:tplc="3F0ADAF0">
      <w:numFmt w:val="decimal"/>
      <w:lvlText w:val=""/>
      <w:lvlJc w:val="left"/>
    </w:lvl>
    <w:lvl w:ilvl="5" w:tplc="E788F2CA">
      <w:numFmt w:val="decimal"/>
      <w:lvlText w:val=""/>
      <w:lvlJc w:val="left"/>
    </w:lvl>
    <w:lvl w:ilvl="6" w:tplc="B85AEA3E">
      <w:numFmt w:val="decimal"/>
      <w:lvlText w:val=""/>
      <w:lvlJc w:val="left"/>
    </w:lvl>
    <w:lvl w:ilvl="7" w:tplc="0F4C3046">
      <w:numFmt w:val="decimal"/>
      <w:lvlText w:val=""/>
      <w:lvlJc w:val="left"/>
    </w:lvl>
    <w:lvl w:ilvl="8" w:tplc="56AEBF6E">
      <w:numFmt w:val="decimal"/>
      <w:lvlText w:val=""/>
      <w:lvlJc w:val="left"/>
    </w:lvl>
  </w:abstractNum>
  <w:abstractNum w:abstractNumId="40">
    <w:nsid w:val="00003004"/>
    <w:multiLevelType w:val="hybridMultilevel"/>
    <w:tmpl w:val="B97428D6"/>
    <w:lvl w:ilvl="0" w:tplc="DCB4987E">
      <w:start w:val="1"/>
      <w:numFmt w:val="decimal"/>
      <w:lvlText w:val="%1."/>
      <w:lvlJc w:val="left"/>
    </w:lvl>
    <w:lvl w:ilvl="1" w:tplc="8E36299C">
      <w:start w:val="2"/>
      <w:numFmt w:val="decimal"/>
      <w:lvlText w:val="%2."/>
      <w:lvlJc w:val="left"/>
    </w:lvl>
    <w:lvl w:ilvl="2" w:tplc="BAFAB6BE">
      <w:numFmt w:val="decimal"/>
      <w:lvlText w:val=""/>
      <w:lvlJc w:val="left"/>
    </w:lvl>
    <w:lvl w:ilvl="3" w:tplc="0F824358">
      <w:numFmt w:val="decimal"/>
      <w:lvlText w:val=""/>
      <w:lvlJc w:val="left"/>
    </w:lvl>
    <w:lvl w:ilvl="4" w:tplc="13FCE6E0">
      <w:numFmt w:val="decimal"/>
      <w:lvlText w:val=""/>
      <w:lvlJc w:val="left"/>
    </w:lvl>
    <w:lvl w:ilvl="5" w:tplc="CA7232DE">
      <w:numFmt w:val="decimal"/>
      <w:lvlText w:val=""/>
      <w:lvlJc w:val="left"/>
    </w:lvl>
    <w:lvl w:ilvl="6" w:tplc="CBFAEF96">
      <w:numFmt w:val="decimal"/>
      <w:lvlText w:val=""/>
      <w:lvlJc w:val="left"/>
    </w:lvl>
    <w:lvl w:ilvl="7" w:tplc="D4683720">
      <w:numFmt w:val="decimal"/>
      <w:lvlText w:val=""/>
      <w:lvlJc w:val="left"/>
    </w:lvl>
    <w:lvl w:ilvl="8" w:tplc="4720EC42">
      <w:numFmt w:val="decimal"/>
      <w:lvlText w:val=""/>
      <w:lvlJc w:val="left"/>
    </w:lvl>
  </w:abstractNum>
  <w:abstractNum w:abstractNumId="41">
    <w:nsid w:val="000033EA"/>
    <w:multiLevelType w:val="hybridMultilevel"/>
    <w:tmpl w:val="24EE40B8"/>
    <w:lvl w:ilvl="0" w:tplc="53BCAA3C">
      <w:start w:val="1"/>
      <w:numFmt w:val="bullet"/>
      <w:lvlText w:val="•"/>
      <w:lvlJc w:val="left"/>
    </w:lvl>
    <w:lvl w:ilvl="1" w:tplc="46243ED6">
      <w:numFmt w:val="decimal"/>
      <w:lvlText w:val=""/>
      <w:lvlJc w:val="left"/>
    </w:lvl>
    <w:lvl w:ilvl="2" w:tplc="FA8EC08C">
      <w:numFmt w:val="decimal"/>
      <w:lvlText w:val=""/>
      <w:lvlJc w:val="left"/>
    </w:lvl>
    <w:lvl w:ilvl="3" w:tplc="3078B182">
      <w:numFmt w:val="decimal"/>
      <w:lvlText w:val=""/>
      <w:lvlJc w:val="left"/>
    </w:lvl>
    <w:lvl w:ilvl="4" w:tplc="42B205D6">
      <w:numFmt w:val="decimal"/>
      <w:lvlText w:val=""/>
      <w:lvlJc w:val="left"/>
    </w:lvl>
    <w:lvl w:ilvl="5" w:tplc="3F8085CE">
      <w:numFmt w:val="decimal"/>
      <w:lvlText w:val=""/>
      <w:lvlJc w:val="left"/>
    </w:lvl>
    <w:lvl w:ilvl="6" w:tplc="9E9A1D9E">
      <w:numFmt w:val="decimal"/>
      <w:lvlText w:val=""/>
      <w:lvlJc w:val="left"/>
    </w:lvl>
    <w:lvl w:ilvl="7" w:tplc="9CC0DD04">
      <w:numFmt w:val="decimal"/>
      <w:lvlText w:val=""/>
      <w:lvlJc w:val="left"/>
    </w:lvl>
    <w:lvl w:ilvl="8" w:tplc="8F0EB902">
      <w:numFmt w:val="decimal"/>
      <w:lvlText w:val=""/>
      <w:lvlJc w:val="left"/>
    </w:lvl>
  </w:abstractNum>
  <w:abstractNum w:abstractNumId="42">
    <w:nsid w:val="00003492"/>
    <w:multiLevelType w:val="hybridMultilevel"/>
    <w:tmpl w:val="369C5DF4"/>
    <w:lvl w:ilvl="0" w:tplc="E10E6746">
      <w:start w:val="1"/>
      <w:numFmt w:val="decimal"/>
      <w:lvlText w:val="%1."/>
      <w:lvlJc w:val="left"/>
    </w:lvl>
    <w:lvl w:ilvl="1" w:tplc="50BE0A38">
      <w:numFmt w:val="decimal"/>
      <w:lvlText w:val=""/>
      <w:lvlJc w:val="left"/>
    </w:lvl>
    <w:lvl w:ilvl="2" w:tplc="85720272">
      <w:numFmt w:val="decimal"/>
      <w:lvlText w:val=""/>
      <w:lvlJc w:val="left"/>
    </w:lvl>
    <w:lvl w:ilvl="3" w:tplc="21E0DAA4">
      <w:numFmt w:val="decimal"/>
      <w:lvlText w:val=""/>
      <w:lvlJc w:val="left"/>
    </w:lvl>
    <w:lvl w:ilvl="4" w:tplc="5BAA09A4">
      <w:numFmt w:val="decimal"/>
      <w:lvlText w:val=""/>
      <w:lvlJc w:val="left"/>
    </w:lvl>
    <w:lvl w:ilvl="5" w:tplc="54E09C86">
      <w:numFmt w:val="decimal"/>
      <w:lvlText w:val=""/>
      <w:lvlJc w:val="left"/>
    </w:lvl>
    <w:lvl w:ilvl="6" w:tplc="7144DDD2">
      <w:numFmt w:val="decimal"/>
      <w:lvlText w:val=""/>
      <w:lvlJc w:val="left"/>
    </w:lvl>
    <w:lvl w:ilvl="7" w:tplc="79AE7220">
      <w:numFmt w:val="decimal"/>
      <w:lvlText w:val=""/>
      <w:lvlJc w:val="left"/>
    </w:lvl>
    <w:lvl w:ilvl="8" w:tplc="D700960A">
      <w:numFmt w:val="decimal"/>
      <w:lvlText w:val=""/>
      <w:lvlJc w:val="left"/>
    </w:lvl>
  </w:abstractNum>
  <w:abstractNum w:abstractNumId="43">
    <w:nsid w:val="00003699"/>
    <w:multiLevelType w:val="hybridMultilevel"/>
    <w:tmpl w:val="BCEC1F8A"/>
    <w:lvl w:ilvl="0" w:tplc="79FE73C8">
      <w:start w:val="9"/>
      <w:numFmt w:val="upperLetter"/>
      <w:lvlText w:val="%1."/>
      <w:lvlJc w:val="left"/>
    </w:lvl>
    <w:lvl w:ilvl="1" w:tplc="55B0D85C">
      <w:numFmt w:val="decimal"/>
      <w:lvlText w:val=""/>
      <w:lvlJc w:val="left"/>
    </w:lvl>
    <w:lvl w:ilvl="2" w:tplc="C83AF4B6">
      <w:numFmt w:val="decimal"/>
      <w:lvlText w:val=""/>
      <w:lvlJc w:val="left"/>
    </w:lvl>
    <w:lvl w:ilvl="3" w:tplc="A07C3546">
      <w:numFmt w:val="decimal"/>
      <w:lvlText w:val=""/>
      <w:lvlJc w:val="left"/>
    </w:lvl>
    <w:lvl w:ilvl="4" w:tplc="4F0AA8A6">
      <w:numFmt w:val="decimal"/>
      <w:lvlText w:val=""/>
      <w:lvlJc w:val="left"/>
    </w:lvl>
    <w:lvl w:ilvl="5" w:tplc="9C8C0F68">
      <w:numFmt w:val="decimal"/>
      <w:lvlText w:val=""/>
      <w:lvlJc w:val="left"/>
    </w:lvl>
    <w:lvl w:ilvl="6" w:tplc="60121E24">
      <w:numFmt w:val="decimal"/>
      <w:lvlText w:val=""/>
      <w:lvlJc w:val="left"/>
    </w:lvl>
    <w:lvl w:ilvl="7" w:tplc="9724EF14">
      <w:numFmt w:val="decimal"/>
      <w:lvlText w:val=""/>
      <w:lvlJc w:val="left"/>
    </w:lvl>
    <w:lvl w:ilvl="8" w:tplc="7B141E46">
      <w:numFmt w:val="decimal"/>
      <w:lvlText w:val=""/>
      <w:lvlJc w:val="left"/>
    </w:lvl>
  </w:abstractNum>
  <w:abstractNum w:abstractNumId="44">
    <w:nsid w:val="000037E5"/>
    <w:multiLevelType w:val="hybridMultilevel"/>
    <w:tmpl w:val="C2A85638"/>
    <w:lvl w:ilvl="0" w:tplc="3C0E61D0">
      <w:start w:val="1"/>
      <w:numFmt w:val="bullet"/>
      <w:lvlText w:val="•"/>
      <w:lvlJc w:val="left"/>
    </w:lvl>
    <w:lvl w:ilvl="1" w:tplc="E83605C6">
      <w:numFmt w:val="decimal"/>
      <w:lvlText w:val=""/>
      <w:lvlJc w:val="left"/>
    </w:lvl>
    <w:lvl w:ilvl="2" w:tplc="E8827C74">
      <w:numFmt w:val="decimal"/>
      <w:lvlText w:val=""/>
      <w:lvlJc w:val="left"/>
    </w:lvl>
    <w:lvl w:ilvl="3" w:tplc="EF0C3868">
      <w:numFmt w:val="decimal"/>
      <w:lvlText w:val=""/>
      <w:lvlJc w:val="left"/>
    </w:lvl>
    <w:lvl w:ilvl="4" w:tplc="6F349262">
      <w:numFmt w:val="decimal"/>
      <w:lvlText w:val=""/>
      <w:lvlJc w:val="left"/>
    </w:lvl>
    <w:lvl w:ilvl="5" w:tplc="5A38761C">
      <w:numFmt w:val="decimal"/>
      <w:lvlText w:val=""/>
      <w:lvlJc w:val="left"/>
    </w:lvl>
    <w:lvl w:ilvl="6" w:tplc="7C6467A8">
      <w:numFmt w:val="decimal"/>
      <w:lvlText w:val=""/>
      <w:lvlJc w:val="left"/>
    </w:lvl>
    <w:lvl w:ilvl="7" w:tplc="050C1A70">
      <w:numFmt w:val="decimal"/>
      <w:lvlText w:val=""/>
      <w:lvlJc w:val="left"/>
    </w:lvl>
    <w:lvl w:ilvl="8" w:tplc="A9F22E62">
      <w:numFmt w:val="decimal"/>
      <w:lvlText w:val=""/>
      <w:lvlJc w:val="left"/>
    </w:lvl>
  </w:abstractNum>
  <w:abstractNum w:abstractNumId="45">
    <w:nsid w:val="000037E6"/>
    <w:multiLevelType w:val="hybridMultilevel"/>
    <w:tmpl w:val="78049CFC"/>
    <w:lvl w:ilvl="0" w:tplc="0419000B">
      <w:start w:val="1"/>
      <w:numFmt w:val="bullet"/>
      <w:lvlText w:val=""/>
      <w:lvlJc w:val="left"/>
      <w:rPr>
        <w:rFonts w:ascii="Wingdings" w:hAnsi="Wingdings" w:hint="default"/>
      </w:rPr>
    </w:lvl>
    <w:lvl w:ilvl="1" w:tplc="01C8B3A4">
      <w:start w:val="1"/>
      <w:numFmt w:val="decimal"/>
      <w:lvlText w:val="%2"/>
      <w:lvlJc w:val="left"/>
    </w:lvl>
    <w:lvl w:ilvl="2" w:tplc="121280E4">
      <w:start w:val="1"/>
      <w:numFmt w:val="bullet"/>
      <w:lvlText w:val="У"/>
      <w:lvlJc w:val="left"/>
    </w:lvl>
    <w:lvl w:ilvl="3" w:tplc="115C3A8E">
      <w:numFmt w:val="decimal"/>
      <w:lvlText w:val=""/>
      <w:lvlJc w:val="left"/>
    </w:lvl>
    <w:lvl w:ilvl="4" w:tplc="D110CC62">
      <w:numFmt w:val="decimal"/>
      <w:lvlText w:val=""/>
      <w:lvlJc w:val="left"/>
    </w:lvl>
    <w:lvl w:ilvl="5" w:tplc="855CB698">
      <w:numFmt w:val="decimal"/>
      <w:lvlText w:val=""/>
      <w:lvlJc w:val="left"/>
    </w:lvl>
    <w:lvl w:ilvl="6" w:tplc="8264CF6A">
      <w:numFmt w:val="decimal"/>
      <w:lvlText w:val=""/>
      <w:lvlJc w:val="left"/>
    </w:lvl>
    <w:lvl w:ilvl="7" w:tplc="C4CEB466">
      <w:numFmt w:val="decimal"/>
      <w:lvlText w:val=""/>
      <w:lvlJc w:val="left"/>
    </w:lvl>
    <w:lvl w:ilvl="8" w:tplc="22D6DA96">
      <w:numFmt w:val="decimal"/>
      <w:lvlText w:val=""/>
      <w:lvlJc w:val="left"/>
    </w:lvl>
  </w:abstractNum>
  <w:abstractNum w:abstractNumId="46">
    <w:nsid w:val="00003807"/>
    <w:multiLevelType w:val="hybridMultilevel"/>
    <w:tmpl w:val="FA54F7BC"/>
    <w:lvl w:ilvl="0" w:tplc="0419000B">
      <w:start w:val="1"/>
      <w:numFmt w:val="bullet"/>
      <w:lvlText w:val=""/>
      <w:lvlJc w:val="left"/>
      <w:rPr>
        <w:rFonts w:ascii="Wingdings" w:hAnsi="Wingdings" w:hint="default"/>
      </w:rPr>
    </w:lvl>
    <w:lvl w:ilvl="1" w:tplc="AF060D22">
      <w:numFmt w:val="decimal"/>
      <w:lvlText w:val=""/>
      <w:lvlJc w:val="left"/>
    </w:lvl>
    <w:lvl w:ilvl="2" w:tplc="4A3A0AB0">
      <w:numFmt w:val="decimal"/>
      <w:lvlText w:val=""/>
      <w:lvlJc w:val="left"/>
    </w:lvl>
    <w:lvl w:ilvl="3" w:tplc="4F98EAB6">
      <w:numFmt w:val="decimal"/>
      <w:lvlText w:val=""/>
      <w:lvlJc w:val="left"/>
    </w:lvl>
    <w:lvl w:ilvl="4" w:tplc="EB68ACBA">
      <w:numFmt w:val="decimal"/>
      <w:lvlText w:val=""/>
      <w:lvlJc w:val="left"/>
    </w:lvl>
    <w:lvl w:ilvl="5" w:tplc="D924CD40">
      <w:numFmt w:val="decimal"/>
      <w:lvlText w:val=""/>
      <w:lvlJc w:val="left"/>
    </w:lvl>
    <w:lvl w:ilvl="6" w:tplc="88A21BC6">
      <w:numFmt w:val="decimal"/>
      <w:lvlText w:val=""/>
      <w:lvlJc w:val="left"/>
    </w:lvl>
    <w:lvl w:ilvl="7" w:tplc="DA187444">
      <w:numFmt w:val="decimal"/>
      <w:lvlText w:val=""/>
      <w:lvlJc w:val="left"/>
    </w:lvl>
    <w:lvl w:ilvl="8" w:tplc="F8D8F7B8">
      <w:numFmt w:val="decimal"/>
      <w:lvlText w:val=""/>
      <w:lvlJc w:val="left"/>
    </w:lvl>
  </w:abstractNum>
  <w:abstractNum w:abstractNumId="47">
    <w:nsid w:val="000039CE"/>
    <w:multiLevelType w:val="hybridMultilevel"/>
    <w:tmpl w:val="A9A6C31E"/>
    <w:lvl w:ilvl="0" w:tplc="09C2AA2E">
      <w:start w:val="1"/>
      <w:numFmt w:val="decimal"/>
      <w:lvlText w:val="%1."/>
      <w:lvlJc w:val="left"/>
    </w:lvl>
    <w:lvl w:ilvl="1" w:tplc="162E4EC6">
      <w:numFmt w:val="decimal"/>
      <w:lvlText w:val=""/>
      <w:lvlJc w:val="left"/>
    </w:lvl>
    <w:lvl w:ilvl="2" w:tplc="9B046664">
      <w:numFmt w:val="decimal"/>
      <w:lvlText w:val=""/>
      <w:lvlJc w:val="left"/>
    </w:lvl>
    <w:lvl w:ilvl="3" w:tplc="A12ECA66">
      <w:numFmt w:val="decimal"/>
      <w:lvlText w:val=""/>
      <w:lvlJc w:val="left"/>
    </w:lvl>
    <w:lvl w:ilvl="4" w:tplc="3760AF1A">
      <w:numFmt w:val="decimal"/>
      <w:lvlText w:val=""/>
      <w:lvlJc w:val="left"/>
    </w:lvl>
    <w:lvl w:ilvl="5" w:tplc="FE9415C8">
      <w:numFmt w:val="decimal"/>
      <w:lvlText w:val=""/>
      <w:lvlJc w:val="left"/>
    </w:lvl>
    <w:lvl w:ilvl="6" w:tplc="19BA6630">
      <w:numFmt w:val="decimal"/>
      <w:lvlText w:val=""/>
      <w:lvlJc w:val="left"/>
    </w:lvl>
    <w:lvl w:ilvl="7" w:tplc="C61CB976">
      <w:numFmt w:val="decimal"/>
      <w:lvlText w:val=""/>
      <w:lvlJc w:val="left"/>
    </w:lvl>
    <w:lvl w:ilvl="8" w:tplc="88940668">
      <w:numFmt w:val="decimal"/>
      <w:lvlText w:val=""/>
      <w:lvlJc w:val="left"/>
    </w:lvl>
  </w:abstractNum>
  <w:abstractNum w:abstractNumId="48">
    <w:nsid w:val="00003BB1"/>
    <w:multiLevelType w:val="hybridMultilevel"/>
    <w:tmpl w:val="2C1442B0"/>
    <w:lvl w:ilvl="0" w:tplc="B2D04642">
      <w:start w:val="1"/>
      <w:numFmt w:val="decimal"/>
      <w:lvlText w:val="%1."/>
      <w:lvlJc w:val="left"/>
    </w:lvl>
    <w:lvl w:ilvl="1" w:tplc="D5E8B362">
      <w:numFmt w:val="decimal"/>
      <w:lvlText w:val=""/>
      <w:lvlJc w:val="left"/>
    </w:lvl>
    <w:lvl w:ilvl="2" w:tplc="44609BF6">
      <w:numFmt w:val="decimal"/>
      <w:lvlText w:val=""/>
      <w:lvlJc w:val="left"/>
    </w:lvl>
    <w:lvl w:ilvl="3" w:tplc="BFCC6A8E">
      <w:numFmt w:val="decimal"/>
      <w:lvlText w:val=""/>
      <w:lvlJc w:val="left"/>
    </w:lvl>
    <w:lvl w:ilvl="4" w:tplc="35382188">
      <w:numFmt w:val="decimal"/>
      <w:lvlText w:val=""/>
      <w:lvlJc w:val="left"/>
    </w:lvl>
    <w:lvl w:ilvl="5" w:tplc="BC1C22F8">
      <w:numFmt w:val="decimal"/>
      <w:lvlText w:val=""/>
      <w:lvlJc w:val="left"/>
    </w:lvl>
    <w:lvl w:ilvl="6" w:tplc="F7C001B0">
      <w:numFmt w:val="decimal"/>
      <w:lvlText w:val=""/>
      <w:lvlJc w:val="left"/>
    </w:lvl>
    <w:lvl w:ilvl="7" w:tplc="0AFE2CAE">
      <w:numFmt w:val="decimal"/>
      <w:lvlText w:val=""/>
      <w:lvlJc w:val="left"/>
    </w:lvl>
    <w:lvl w:ilvl="8" w:tplc="9F6C6BBC">
      <w:numFmt w:val="decimal"/>
      <w:lvlText w:val=""/>
      <w:lvlJc w:val="left"/>
    </w:lvl>
  </w:abstractNum>
  <w:abstractNum w:abstractNumId="49">
    <w:nsid w:val="00003F0B"/>
    <w:multiLevelType w:val="hybridMultilevel"/>
    <w:tmpl w:val="F07A16CA"/>
    <w:lvl w:ilvl="0" w:tplc="A96AC784">
      <w:start w:val="1"/>
      <w:numFmt w:val="bullet"/>
      <w:lvlText w:val="и"/>
      <w:lvlJc w:val="left"/>
    </w:lvl>
    <w:lvl w:ilvl="1" w:tplc="B9BE46DE">
      <w:numFmt w:val="decimal"/>
      <w:lvlText w:val=""/>
      <w:lvlJc w:val="left"/>
    </w:lvl>
    <w:lvl w:ilvl="2" w:tplc="2CA66738">
      <w:numFmt w:val="decimal"/>
      <w:lvlText w:val=""/>
      <w:lvlJc w:val="left"/>
    </w:lvl>
    <w:lvl w:ilvl="3" w:tplc="5844A92E">
      <w:numFmt w:val="decimal"/>
      <w:lvlText w:val=""/>
      <w:lvlJc w:val="left"/>
    </w:lvl>
    <w:lvl w:ilvl="4" w:tplc="EC3C423E">
      <w:numFmt w:val="decimal"/>
      <w:lvlText w:val=""/>
      <w:lvlJc w:val="left"/>
    </w:lvl>
    <w:lvl w:ilvl="5" w:tplc="BF78F0AE">
      <w:numFmt w:val="decimal"/>
      <w:lvlText w:val=""/>
      <w:lvlJc w:val="left"/>
    </w:lvl>
    <w:lvl w:ilvl="6" w:tplc="CB9CCA32">
      <w:numFmt w:val="decimal"/>
      <w:lvlText w:val=""/>
      <w:lvlJc w:val="left"/>
    </w:lvl>
    <w:lvl w:ilvl="7" w:tplc="6B60D16C">
      <w:numFmt w:val="decimal"/>
      <w:lvlText w:val=""/>
      <w:lvlJc w:val="left"/>
    </w:lvl>
    <w:lvl w:ilvl="8" w:tplc="C414C056">
      <w:numFmt w:val="decimal"/>
      <w:lvlText w:val=""/>
      <w:lvlJc w:val="left"/>
    </w:lvl>
  </w:abstractNum>
  <w:abstractNum w:abstractNumId="50">
    <w:nsid w:val="00004080"/>
    <w:multiLevelType w:val="hybridMultilevel"/>
    <w:tmpl w:val="76A8A9CC"/>
    <w:lvl w:ilvl="0" w:tplc="75105D24">
      <w:start w:val="1"/>
      <w:numFmt w:val="decimal"/>
      <w:lvlText w:val="%1"/>
      <w:lvlJc w:val="left"/>
    </w:lvl>
    <w:lvl w:ilvl="1" w:tplc="A2A0812C">
      <w:start w:val="1"/>
      <w:numFmt w:val="decimal"/>
      <w:lvlText w:val="%2)"/>
      <w:lvlJc w:val="left"/>
    </w:lvl>
    <w:lvl w:ilvl="2" w:tplc="18E8CE46">
      <w:start w:val="1"/>
      <w:numFmt w:val="decimal"/>
      <w:lvlText w:val="%3"/>
      <w:lvlJc w:val="left"/>
    </w:lvl>
    <w:lvl w:ilvl="3" w:tplc="132CFEFA">
      <w:numFmt w:val="decimal"/>
      <w:lvlText w:val=""/>
      <w:lvlJc w:val="left"/>
    </w:lvl>
    <w:lvl w:ilvl="4" w:tplc="520E6698">
      <w:numFmt w:val="decimal"/>
      <w:lvlText w:val=""/>
      <w:lvlJc w:val="left"/>
    </w:lvl>
    <w:lvl w:ilvl="5" w:tplc="5C082C20">
      <w:numFmt w:val="decimal"/>
      <w:lvlText w:val=""/>
      <w:lvlJc w:val="left"/>
    </w:lvl>
    <w:lvl w:ilvl="6" w:tplc="25A8F21C">
      <w:numFmt w:val="decimal"/>
      <w:lvlText w:val=""/>
      <w:lvlJc w:val="left"/>
    </w:lvl>
    <w:lvl w:ilvl="7" w:tplc="B2469B9C">
      <w:numFmt w:val="decimal"/>
      <w:lvlText w:val=""/>
      <w:lvlJc w:val="left"/>
    </w:lvl>
    <w:lvl w:ilvl="8" w:tplc="24067970">
      <w:numFmt w:val="decimal"/>
      <w:lvlText w:val=""/>
      <w:lvlJc w:val="left"/>
    </w:lvl>
  </w:abstractNum>
  <w:abstractNum w:abstractNumId="51">
    <w:nsid w:val="00004087"/>
    <w:multiLevelType w:val="hybridMultilevel"/>
    <w:tmpl w:val="B8E01DE6"/>
    <w:lvl w:ilvl="0" w:tplc="41FCF0EA">
      <w:start w:val="1"/>
      <w:numFmt w:val="bullet"/>
      <w:lvlText w:val="-"/>
      <w:lvlJc w:val="left"/>
    </w:lvl>
    <w:lvl w:ilvl="1" w:tplc="080643CE">
      <w:start w:val="1"/>
      <w:numFmt w:val="bullet"/>
      <w:lvlText w:val="-"/>
      <w:lvlJc w:val="left"/>
    </w:lvl>
    <w:lvl w:ilvl="2" w:tplc="8E3ACBB0">
      <w:numFmt w:val="decimal"/>
      <w:lvlText w:val=""/>
      <w:lvlJc w:val="left"/>
    </w:lvl>
    <w:lvl w:ilvl="3" w:tplc="BAEC77C4">
      <w:numFmt w:val="decimal"/>
      <w:lvlText w:val=""/>
      <w:lvlJc w:val="left"/>
    </w:lvl>
    <w:lvl w:ilvl="4" w:tplc="053AEAC2">
      <w:numFmt w:val="decimal"/>
      <w:lvlText w:val=""/>
      <w:lvlJc w:val="left"/>
    </w:lvl>
    <w:lvl w:ilvl="5" w:tplc="940AAAE0">
      <w:numFmt w:val="decimal"/>
      <w:lvlText w:val=""/>
      <w:lvlJc w:val="left"/>
    </w:lvl>
    <w:lvl w:ilvl="6" w:tplc="E4A67498">
      <w:numFmt w:val="decimal"/>
      <w:lvlText w:val=""/>
      <w:lvlJc w:val="left"/>
    </w:lvl>
    <w:lvl w:ilvl="7" w:tplc="48BE161E">
      <w:numFmt w:val="decimal"/>
      <w:lvlText w:val=""/>
      <w:lvlJc w:val="left"/>
    </w:lvl>
    <w:lvl w:ilvl="8" w:tplc="F22AC106">
      <w:numFmt w:val="decimal"/>
      <w:lvlText w:val=""/>
      <w:lvlJc w:val="left"/>
    </w:lvl>
  </w:abstractNum>
  <w:abstractNum w:abstractNumId="52">
    <w:nsid w:val="0000412F"/>
    <w:multiLevelType w:val="hybridMultilevel"/>
    <w:tmpl w:val="02BE6F4C"/>
    <w:lvl w:ilvl="0" w:tplc="30EAEDFA">
      <w:start w:val="2"/>
      <w:numFmt w:val="decimal"/>
      <w:lvlText w:val="%1."/>
      <w:lvlJc w:val="left"/>
    </w:lvl>
    <w:lvl w:ilvl="1" w:tplc="0419000B">
      <w:start w:val="1"/>
      <w:numFmt w:val="bullet"/>
      <w:lvlText w:val=""/>
      <w:lvlJc w:val="left"/>
      <w:rPr>
        <w:rFonts w:ascii="Wingdings" w:hAnsi="Wingdings" w:hint="default"/>
      </w:rPr>
    </w:lvl>
    <w:lvl w:ilvl="2" w:tplc="82D251BA">
      <w:numFmt w:val="decimal"/>
      <w:lvlText w:val=""/>
      <w:lvlJc w:val="left"/>
    </w:lvl>
    <w:lvl w:ilvl="3" w:tplc="A5BE1196">
      <w:numFmt w:val="decimal"/>
      <w:lvlText w:val=""/>
      <w:lvlJc w:val="left"/>
    </w:lvl>
    <w:lvl w:ilvl="4" w:tplc="25E639FE">
      <w:numFmt w:val="decimal"/>
      <w:lvlText w:val=""/>
      <w:lvlJc w:val="left"/>
    </w:lvl>
    <w:lvl w:ilvl="5" w:tplc="24841FD8">
      <w:numFmt w:val="decimal"/>
      <w:lvlText w:val=""/>
      <w:lvlJc w:val="left"/>
    </w:lvl>
    <w:lvl w:ilvl="6" w:tplc="048CDC24">
      <w:numFmt w:val="decimal"/>
      <w:lvlText w:val=""/>
      <w:lvlJc w:val="left"/>
    </w:lvl>
    <w:lvl w:ilvl="7" w:tplc="CF6627C8">
      <w:numFmt w:val="decimal"/>
      <w:lvlText w:val=""/>
      <w:lvlJc w:val="left"/>
    </w:lvl>
    <w:lvl w:ilvl="8" w:tplc="998633A0">
      <w:numFmt w:val="decimal"/>
      <w:lvlText w:val=""/>
      <w:lvlJc w:val="left"/>
    </w:lvl>
  </w:abstractNum>
  <w:abstractNum w:abstractNumId="53">
    <w:nsid w:val="00004325"/>
    <w:multiLevelType w:val="hybridMultilevel"/>
    <w:tmpl w:val="BA24A0EA"/>
    <w:lvl w:ilvl="0" w:tplc="A1A6EBBA">
      <w:start w:val="1"/>
      <w:numFmt w:val="bullet"/>
      <w:lvlText w:val="к"/>
      <w:lvlJc w:val="left"/>
    </w:lvl>
    <w:lvl w:ilvl="1" w:tplc="CA72EB5C">
      <w:numFmt w:val="decimal"/>
      <w:lvlText w:val=""/>
      <w:lvlJc w:val="left"/>
    </w:lvl>
    <w:lvl w:ilvl="2" w:tplc="DCAEBF16">
      <w:numFmt w:val="decimal"/>
      <w:lvlText w:val=""/>
      <w:lvlJc w:val="left"/>
    </w:lvl>
    <w:lvl w:ilvl="3" w:tplc="1FEACC46">
      <w:numFmt w:val="decimal"/>
      <w:lvlText w:val=""/>
      <w:lvlJc w:val="left"/>
    </w:lvl>
    <w:lvl w:ilvl="4" w:tplc="245A09F4">
      <w:numFmt w:val="decimal"/>
      <w:lvlText w:val=""/>
      <w:lvlJc w:val="left"/>
    </w:lvl>
    <w:lvl w:ilvl="5" w:tplc="430CACEC">
      <w:numFmt w:val="decimal"/>
      <w:lvlText w:val=""/>
      <w:lvlJc w:val="left"/>
    </w:lvl>
    <w:lvl w:ilvl="6" w:tplc="55FE425A">
      <w:numFmt w:val="decimal"/>
      <w:lvlText w:val=""/>
      <w:lvlJc w:val="left"/>
    </w:lvl>
    <w:lvl w:ilvl="7" w:tplc="EB8CED1E">
      <w:numFmt w:val="decimal"/>
      <w:lvlText w:val=""/>
      <w:lvlJc w:val="left"/>
    </w:lvl>
    <w:lvl w:ilvl="8" w:tplc="337A6084">
      <w:numFmt w:val="decimal"/>
      <w:lvlText w:val=""/>
      <w:lvlJc w:val="left"/>
    </w:lvl>
  </w:abstractNum>
  <w:abstractNum w:abstractNumId="54">
    <w:nsid w:val="0000441D"/>
    <w:multiLevelType w:val="hybridMultilevel"/>
    <w:tmpl w:val="5D82BED8"/>
    <w:lvl w:ilvl="0" w:tplc="09569932">
      <w:start w:val="4"/>
      <w:numFmt w:val="decimal"/>
      <w:lvlText w:val="%1."/>
      <w:lvlJc w:val="left"/>
    </w:lvl>
    <w:lvl w:ilvl="1" w:tplc="8C921D6A">
      <w:numFmt w:val="decimal"/>
      <w:lvlText w:val=""/>
      <w:lvlJc w:val="left"/>
    </w:lvl>
    <w:lvl w:ilvl="2" w:tplc="D83E50B4">
      <w:numFmt w:val="decimal"/>
      <w:lvlText w:val=""/>
      <w:lvlJc w:val="left"/>
    </w:lvl>
    <w:lvl w:ilvl="3" w:tplc="8BEA0AF6">
      <w:numFmt w:val="decimal"/>
      <w:lvlText w:val=""/>
      <w:lvlJc w:val="left"/>
    </w:lvl>
    <w:lvl w:ilvl="4" w:tplc="D2720018">
      <w:numFmt w:val="decimal"/>
      <w:lvlText w:val=""/>
      <w:lvlJc w:val="left"/>
    </w:lvl>
    <w:lvl w:ilvl="5" w:tplc="E1E4935A">
      <w:numFmt w:val="decimal"/>
      <w:lvlText w:val=""/>
      <w:lvlJc w:val="left"/>
    </w:lvl>
    <w:lvl w:ilvl="6" w:tplc="7ED065C6">
      <w:numFmt w:val="decimal"/>
      <w:lvlText w:val=""/>
      <w:lvlJc w:val="left"/>
    </w:lvl>
    <w:lvl w:ilvl="7" w:tplc="FA4CDEEE">
      <w:numFmt w:val="decimal"/>
      <w:lvlText w:val=""/>
      <w:lvlJc w:val="left"/>
    </w:lvl>
    <w:lvl w:ilvl="8" w:tplc="11CAB244">
      <w:numFmt w:val="decimal"/>
      <w:lvlText w:val=""/>
      <w:lvlJc w:val="left"/>
    </w:lvl>
  </w:abstractNum>
  <w:abstractNum w:abstractNumId="55">
    <w:nsid w:val="0000442B"/>
    <w:multiLevelType w:val="hybridMultilevel"/>
    <w:tmpl w:val="3350D8C4"/>
    <w:lvl w:ilvl="0" w:tplc="61C2E4A6">
      <w:start w:val="1"/>
      <w:numFmt w:val="bullet"/>
      <w:lvlText w:val="и"/>
      <w:lvlJc w:val="left"/>
    </w:lvl>
    <w:lvl w:ilvl="1" w:tplc="51300774">
      <w:numFmt w:val="decimal"/>
      <w:lvlText w:val=""/>
      <w:lvlJc w:val="left"/>
    </w:lvl>
    <w:lvl w:ilvl="2" w:tplc="682E42C0">
      <w:numFmt w:val="decimal"/>
      <w:lvlText w:val=""/>
      <w:lvlJc w:val="left"/>
    </w:lvl>
    <w:lvl w:ilvl="3" w:tplc="144E73B8">
      <w:numFmt w:val="decimal"/>
      <w:lvlText w:val=""/>
      <w:lvlJc w:val="left"/>
    </w:lvl>
    <w:lvl w:ilvl="4" w:tplc="D5B8868C">
      <w:numFmt w:val="decimal"/>
      <w:lvlText w:val=""/>
      <w:lvlJc w:val="left"/>
    </w:lvl>
    <w:lvl w:ilvl="5" w:tplc="41F6F68C">
      <w:numFmt w:val="decimal"/>
      <w:lvlText w:val=""/>
      <w:lvlJc w:val="left"/>
    </w:lvl>
    <w:lvl w:ilvl="6" w:tplc="00040A5E">
      <w:numFmt w:val="decimal"/>
      <w:lvlText w:val=""/>
      <w:lvlJc w:val="left"/>
    </w:lvl>
    <w:lvl w:ilvl="7" w:tplc="0DDAA2AC">
      <w:numFmt w:val="decimal"/>
      <w:lvlText w:val=""/>
      <w:lvlJc w:val="left"/>
    </w:lvl>
    <w:lvl w:ilvl="8" w:tplc="1FA692E0">
      <w:numFmt w:val="decimal"/>
      <w:lvlText w:val=""/>
      <w:lvlJc w:val="left"/>
    </w:lvl>
  </w:abstractNum>
  <w:abstractNum w:abstractNumId="56">
    <w:nsid w:val="0000458F"/>
    <w:multiLevelType w:val="hybridMultilevel"/>
    <w:tmpl w:val="4A949AB4"/>
    <w:lvl w:ilvl="0" w:tplc="89CE47E0">
      <w:start w:val="1"/>
      <w:numFmt w:val="decimal"/>
      <w:lvlText w:val="%1)"/>
      <w:lvlJc w:val="left"/>
    </w:lvl>
    <w:lvl w:ilvl="1" w:tplc="E12015FE">
      <w:numFmt w:val="decimal"/>
      <w:lvlText w:val=""/>
      <w:lvlJc w:val="left"/>
    </w:lvl>
    <w:lvl w:ilvl="2" w:tplc="F52C2A00">
      <w:numFmt w:val="decimal"/>
      <w:lvlText w:val=""/>
      <w:lvlJc w:val="left"/>
    </w:lvl>
    <w:lvl w:ilvl="3" w:tplc="8834C66E">
      <w:numFmt w:val="decimal"/>
      <w:lvlText w:val=""/>
      <w:lvlJc w:val="left"/>
    </w:lvl>
    <w:lvl w:ilvl="4" w:tplc="2520B334">
      <w:numFmt w:val="decimal"/>
      <w:lvlText w:val=""/>
      <w:lvlJc w:val="left"/>
    </w:lvl>
    <w:lvl w:ilvl="5" w:tplc="68AAAB8C">
      <w:numFmt w:val="decimal"/>
      <w:lvlText w:val=""/>
      <w:lvlJc w:val="left"/>
    </w:lvl>
    <w:lvl w:ilvl="6" w:tplc="9B720272">
      <w:numFmt w:val="decimal"/>
      <w:lvlText w:val=""/>
      <w:lvlJc w:val="left"/>
    </w:lvl>
    <w:lvl w:ilvl="7" w:tplc="28AA4D74">
      <w:numFmt w:val="decimal"/>
      <w:lvlText w:val=""/>
      <w:lvlJc w:val="left"/>
    </w:lvl>
    <w:lvl w:ilvl="8" w:tplc="ADF0784C">
      <w:numFmt w:val="decimal"/>
      <w:lvlText w:val=""/>
      <w:lvlJc w:val="left"/>
    </w:lvl>
  </w:abstractNum>
  <w:abstractNum w:abstractNumId="57">
    <w:nsid w:val="000045C5"/>
    <w:multiLevelType w:val="hybridMultilevel"/>
    <w:tmpl w:val="A20C36BE"/>
    <w:lvl w:ilvl="0" w:tplc="8AC8C3BE">
      <w:start w:val="1"/>
      <w:numFmt w:val="bullet"/>
      <w:lvlText w:val="ее"/>
      <w:lvlJc w:val="left"/>
    </w:lvl>
    <w:lvl w:ilvl="1" w:tplc="F6FA7E00">
      <w:numFmt w:val="decimal"/>
      <w:lvlText w:val=""/>
      <w:lvlJc w:val="left"/>
    </w:lvl>
    <w:lvl w:ilvl="2" w:tplc="374E1A98">
      <w:numFmt w:val="decimal"/>
      <w:lvlText w:val=""/>
      <w:lvlJc w:val="left"/>
    </w:lvl>
    <w:lvl w:ilvl="3" w:tplc="81505924">
      <w:numFmt w:val="decimal"/>
      <w:lvlText w:val=""/>
      <w:lvlJc w:val="left"/>
    </w:lvl>
    <w:lvl w:ilvl="4" w:tplc="5060E678">
      <w:numFmt w:val="decimal"/>
      <w:lvlText w:val=""/>
      <w:lvlJc w:val="left"/>
    </w:lvl>
    <w:lvl w:ilvl="5" w:tplc="10304096">
      <w:numFmt w:val="decimal"/>
      <w:lvlText w:val=""/>
      <w:lvlJc w:val="left"/>
    </w:lvl>
    <w:lvl w:ilvl="6" w:tplc="4EF0D2E8">
      <w:numFmt w:val="decimal"/>
      <w:lvlText w:val=""/>
      <w:lvlJc w:val="left"/>
    </w:lvl>
    <w:lvl w:ilvl="7" w:tplc="BD62F052">
      <w:numFmt w:val="decimal"/>
      <w:lvlText w:val=""/>
      <w:lvlJc w:val="left"/>
    </w:lvl>
    <w:lvl w:ilvl="8" w:tplc="3C00471C">
      <w:numFmt w:val="decimal"/>
      <w:lvlText w:val=""/>
      <w:lvlJc w:val="left"/>
    </w:lvl>
  </w:abstractNum>
  <w:abstractNum w:abstractNumId="58">
    <w:nsid w:val="000046CF"/>
    <w:multiLevelType w:val="hybridMultilevel"/>
    <w:tmpl w:val="268AD6E6"/>
    <w:lvl w:ilvl="0" w:tplc="D5C226A0">
      <w:start w:val="1"/>
      <w:numFmt w:val="bullet"/>
      <w:lvlText w:val="в"/>
      <w:lvlJc w:val="left"/>
    </w:lvl>
    <w:lvl w:ilvl="1" w:tplc="0C4410C4">
      <w:start w:val="3"/>
      <w:numFmt w:val="decimal"/>
      <w:lvlText w:val="%2."/>
      <w:lvlJc w:val="left"/>
    </w:lvl>
    <w:lvl w:ilvl="2" w:tplc="9E7EB6F4">
      <w:start w:val="4"/>
      <w:numFmt w:val="decimal"/>
      <w:lvlText w:val="%3."/>
      <w:lvlJc w:val="left"/>
    </w:lvl>
    <w:lvl w:ilvl="3" w:tplc="47F04F54">
      <w:numFmt w:val="decimal"/>
      <w:lvlText w:val=""/>
      <w:lvlJc w:val="left"/>
    </w:lvl>
    <w:lvl w:ilvl="4" w:tplc="B4BAB19E">
      <w:numFmt w:val="decimal"/>
      <w:lvlText w:val=""/>
      <w:lvlJc w:val="left"/>
    </w:lvl>
    <w:lvl w:ilvl="5" w:tplc="6CF68AF0">
      <w:numFmt w:val="decimal"/>
      <w:lvlText w:val=""/>
      <w:lvlJc w:val="left"/>
    </w:lvl>
    <w:lvl w:ilvl="6" w:tplc="B2CE1CBE">
      <w:numFmt w:val="decimal"/>
      <w:lvlText w:val=""/>
      <w:lvlJc w:val="left"/>
    </w:lvl>
    <w:lvl w:ilvl="7" w:tplc="29B449C4">
      <w:numFmt w:val="decimal"/>
      <w:lvlText w:val=""/>
      <w:lvlJc w:val="left"/>
    </w:lvl>
    <w:lvl w:ilvl="8" w:tplc="356CF816">
      <w:numFmt w:val="decimal"/>
      <w:lvlText w:val=""/>
      <w:lvlJc w:val="left"/>
    </w:lvl>
  </w:abstractNum>
  <w:abstractNum w:abstractNumId="59">
    <w:nsid w:val="0000470E"/>
    <w:multiLevelType w:val="hybridMultilevel"/>
    <w:tmpl w:val="EE3861CC"/>
    <w:lvl w:ilvl="0" w:tplc="5420B96C">
      <w:start w:val="1"/>
      <w:numFmt w:val="decimal"/>
      <w:lvlText w:val="%1."/>
      <w:lvlJc w:val="left"/>
    </w:lvl>
    <w:lvl w:ilvl="1" w:tplc="1A8A9E90">
      <w:numFmt w:val="decimal"/>
      <w:lvlText w:val=""/>
      <w:lvlJc w:val="left"/>
    </w:lvl>
    <w:lvl w:ilvl="2" w:tplc="627A6C94">
      <w:numFmt w:val="decimal"/>
      <w:lvlText w:val=""/>
      <w:lvlJc w:val="left"/>
    </w:lvl>
    <w:lvl w:ilvl="3" w:tplc="C96CADF4">
      <w:numFmt w:val="decimal"/>
      <w:lvlText w:val=""/>
      <w:lvlJc w:val="left"/>
    </w:lvl>
    <w:lvl w:ilvl="4" w:tplc="01600D26">
      <w:numFmt w:val="decimal"/>
      <w:lvlText w:val=""/>
      <w:lvlJc w:val="left"/>
    </w:lvl>
    <w:lvl w:ilvl="5" w:tplc="E06E5F4A">
      <w:numFmt w:val="decimal"/>
      <w:lvlText w:val=""/>
      <w:lvlJc w:val="left"/>
    </w:lvl>
    <w:lvl w:ilvl="6" w:tplc="24923EA4">
      <w:numFmt w:val="decimal"/>
      <w:lvlText w:val=""/>
      <w:lvlJc w:val="left"/>
    </w:lvl>
    <w:lvl w:ilvl="7" w:tplc="A1FAA0FE">
      <w:numFmt w:val="decimal"/>
      <w:lvlText w:val=""/>
      <w:lvlJc w:val="left"/>
    </w:lvl>
    <w:lvl w:ilvl="8" w:tplc="CA129F10">
      <w:numFmt w:val="decimal"/>
      <w:lvlText w:val=""/>
      <w:lvlJc w:val="left"/>
    </w:lvl>
  </w:abstractNum>
  <w:abstractNum w:abstractNumId="60">
    <w:nsid w:val="0000486A"/>
    <w:multiLevelType w:val="hybridMultilevel"/>
    <w:tmpl w:val="62640D64"/>
    <w:lvl w:ilvl="0" w:tplc="1548BF94">
      <w:start w:val="1"/>
      <w:numFmt w:val="decimal"/>
      <w:lvlText w:val="%1."/>
      <w:lvlJc w:val="left"/>
    </w:lvl>
    <w:lvl w:ilvl="1" w:tplc="2896819A">
      <w:numFmt w:val="decimal"/>
      <w:lvlText w:val=""/>
      <w:lvlJc w:val="left"/>
    </w:lvl>
    <w:lvl w:ilvl="2" w:tplc="97E4B0C6">
      <w:numFmt w:val="decimal"/>
      <w:lvlText w:val=""/>
      <w:lvlJc w:val="left"/>
    </w:lvl>
    <w:lvl w:ilvl="3" w:tplc="08589D16">
      <w:numFmt w:val="decimal"/>
      <w:lvlText w:val=""/>
      <w:lvlJc w:val="left"/>
    </w:lvl>
    <w:lvl w:ilvl="4" w:tplc="FB8A98D8">
      <w:numFmt w:val="decimal"/>
      <w:lvlText w:val=""/>
      <w:lvlJc w:val="left"/>
    </w:lvl>
    <w:lvl w:ilvl="5" w:tplc="0E4A7916">
      <w:numFmt w:val="decimal"/>
      <w:lvlText w:val=""/>
      <w:lvlJc w:val="left"/>
    </w:lvl>
    <w:lvl w:ilvl="6" w:tplc="C71AE112">
      <w:numFmt w:val="decimal"/>
      <w:lvlText w:val=""/>
      <w:lvlJc w:val="left"/>
    </w:lvl>
    <w:lvl w:ilvl="7" w:tplc="272E5C00">
      <w:numFmt w:val="decimal"/>
      <w:lvlText w:val=""/>
      <w:lvlJc w:val="left"/>
    </w:lvl>
    <w:lvl w:ilvl="8" w:tplc="E60AA43A">
      <w:numFmt w:val="decimal"/>
      <w:lvlText w:val=""/>
      <w:lvlJc w:val="left"/>
    </w:lvl>
  </w:abstractNum>
  <w:abstractNum w:abstractNumId="61">
    <w:nsid w:val="000049BB"/>
    <w:multiLevelType w:val="hybridMultilevel"/>
    <w:tmpl w:val="4596EA1E"/>
    <w:lvl w:ilvl="0" w:tplc="0419000B">
      <w:start w:val="1"/>
      <w:numFmt w:val="bullet"/>
      <w:lvlText w:val=""/>
      <w:lvlJc w:val="left"/>
      <w:rPr>
        <w:rFonts w:ascii="Wingdings" w:hAnsi="Wingdings" w:hint="default"/>
      </w:rPr>
    </w:lvl>
    <w:lvl w:ilvl="1" w:tplc="EB8A8C5C">
      <w:numFmt w:val="decimal"/>
      <w:lvlText w:val=""/>
      <w:lvlJc w:val="left"/>
    </w:lvl>
    <w:lvl w:ilvl="2" w:tplc="2124ECFC">
      <w:numFmt w:val="decimal"/>
      <w:lvlText w:val=""/>
      <w:lvlJc w:val="left"/>
    </w:lvl>
    <w:lvl w:ilvl="3" w:tplc="4466742A">
      <w:numFmt w:val="decimal"/>
      <w:lvlText w:val=""/>
      <w:lvlJc w:val="left"/>
    </w:lvl>
    <w:lvl w:ilvl="4" w:tplc="F32A4386">
      <w:numFmt w:val="decimal"/>
      <w:lvlText w:val=""/>
      <w:lvlJc w:val="left"/>
    </w:lvl>
    <w:lvl w:ilvl="5" w:tplc="F0C8ACFC">
      <w:numFmt w:val="decimal"/>
      <w:lvlText w:val=""/>
      <w:lvlJc w:val="left"/>
    </w:lvl>
    <w:lvl w:ilvl="6" w:tplc="EF808C76">
      <w:numFmt w:val="decimal"/>
      <w:lvlText w:val=""/>
      <w:lvlJc w:val="left"/>
    </w:lvl>
    <w:lvl w:ilvl="7" w:tplc="028E5E30">
      <w:numFmt w:val="decimal"/>
      <w:lvlText w:val=""/>
      <w:lvlJc w:val="left"/>
    </w:lvl>
    <w:lvl w:ilvl="8" w:tplc="DB7A95F2">
      <w:numFmt w:val="decimal"/>
      <w:lvlText w:val=""/>
      <w:lvlJc w:val="left"/>
    </w:lvl>
  </w:abstractNum>
  <w:abstractNum w:abstractNumId="62">
    <w:nsid w:val="000049F7"/>
    <w:multiLevelType w:val="hybridMultilevel"/>
    <w:tmpl w:val="50E0F6B8"/>
    <w:lvl w:ilvl="0" w:tplc="86389C02">
      <w:start w:val="1"/>
      <w:numFmt w:val="bullet"/>
      <w:lvlText w:val="в"/>
      <w:lvlJc w:val="left"/>
    </w:lvl>
    <w:lvl w:ilvl="1" w:tplc="8C74AE9A">
      <w:start w:val="1"/>
      <w:numFmt w:val="bullet"/>
      <w:lvlText w:val="В"/>
      <w:lvlJc w:val="left"/>
    </w:lvl>
    <w:lvl w:ilvl="2" w:tplc="D4348DE6">
      <w:numFmt w:val="decimal"/>
      <w:lvlText w:val=""/>
      <w:lvlJc w:val="left"/>
    </w:lvl>
    <w:lvl w:ilvl="3" w:tplc="32566EF4">
      <w:numFmt w:val="decimal"/>
      <w:lvlText w:val=""/>
      <w:lvlJc w:val="left"/>
    </w:lvl>
    <w:lvl w:ilvl="4" w:tplc="E62EEFC0">
      <w:numFmt w:val="decimal"/>
      <w:lvlText w:val=""/>
      <w:lvlJc w:val="left"/>
    </w:lvl>
    <w:lvl w:ilvl="5" w:tplc="5240ED40">
      <w:numFmt w:val="decimal"/>
      <w:lvlText w:val=""/>
      <w:lvlJc w:val="left"/>
    </w:lvl>
    <w:lvl w:ilvl="6" w:tplc="3FC4B45C">
      <w:numFmt w:val="decimal"/>
      <w:lvlText w:val=""/>
      <w:lvlJc w:val="left"/>
    </w:lvl>
    <w:lvl w:ilvl="7" w:tplc="CCB27370">
      <w:numFmt w:val="decimal"/>
      <w:lvlText w:val=""/>
      <w:lvlJc w:val="left"/>
    </w:lvl>
    <w:lvl w:ilvl="8" w:tplc="26C80990">
      <w:numFmt w:val="decimal"/>
      <w:lvlText w:val=""/>
      <w:lvlJc w:val="left"/>
    </w:lvl>
  </w:abstractNum>
  <w:abstractNum w:abstractNumId="63">
    <w:nsid w:val="00004AD4"/>
    <w:multiLevelType w:val="hybridMultilevel"/>
    <w:tmpl w:val="AF6C4364"/>
    <w:lvl w:ilvl="0" w:tplc="E4DEB202">
      <w:start w:val="5"/>
      <w:numFmt w:val="decimal"/>
      <w:lvlText w:val="%1."/>
      <w:lvlJc w:val="left"/>
    </w:lvl>
    <w:lvl w:ilvl="1" w:tplc="6C902F64">
      <w:start w:val="1"/>
      <w:numFmt w:val="decimal"/>
      <w:lvlText w:val="%2"/>
      <w:lvlJc w:val="left"/>
    </w:lvl>
    <w:lvl w:ilvl="2" w:tplc="93C6795C">
      <w:numFmt w:val="decimal"/>
      <w:lvlText w:val=""/>
      <w:lvlJc w:val="left"/>
    </w:lvl>
    <w:lvl w:ilvl="3" w:tplc="40D44F64">
      <w:numFmt w:val="decimal"/>
      <w:lvlText w:val=""/>
      <w:lvlJc w:val="left"/>
    </w:lvl>
    <w:lvl w:ilvl="4" w:tplc="27728D24">
      <w:numFmt w:val="decimal"/>
      <w:lvlText w:val=""/>
      <w:lvlJc w:val="left"/>
    </w:lvl>
    <w:lvl w:ilvl="5" w:tplc="09601C04">
      <w:numFmt w:val="decimal"/>
      <w:lvlText w:val=""/>
      <w:lvlJc w:val="left"/>
    </w:lvl>
    <w:lvl w:ilvl="6" w:tplc="41C20E38">
      <w:numFmt w:val="decimal"/>
      <w:lvlText w:val=""/>
      <w:lvlJc w:val="left"/>
    </w:lvl>
    <w:lvl w:ilvl="7" w:tplc="E2AA2842">
      <w:numFmt w:val="decimal"/>
      <w:lvlText w:val=""/>
      <w:lvlJc w:val="left"/>
    </w:lvl>
    <w:lvl w:ilvl="8" w:tplc="B86ED964">
      <w:numFmt w:val="decimal"/>
      <w:lvlText w:val=""/>
      <w:lvlJc w:val="left"/>
    </w:lvl>
  </w:abstractNum>
  <w:abstractNum w:abstractNumId="64">
    <w:nsid w:val="00004C85"/>
    <w:multiLevelType w:val="hybridMultilevel"/>
    <w:tmpl w:val="A8ECEAC0"/>
    <w:lvl w:ilvl="0" w:tplc="617AFC16">
      <w:start w:val="1"/>
      <w:numFmt w:val="decimal"/>
      <w:lvlText w:val="%1."/>
      <w:lvlJc w:val="left"/>
    </w:lvl>
    <w:lvl w:ilvl="1" w:tplc="8BF83CA2">
      <w:numFmt w:val="decimal"/>
      <w:lvlText w:val=""/>
      <w:lvlJc w:val="left"/>
    </w:lvl>
    <w:lvl w:ilvl="2" w:tplc="67A2361A">
      <w:numFmt w:val="decimal"/>
      <w:lvlText w:val=""/>
      <w:lvlJc w:val="left"/>
    </w:lvl>
    <w:lvl w:ilvl="3" w:tplc="DF9C034A">
      <w:numFmt w:val="decimal"/>
      <w:lvlText w:val=""/>
      <w:lvlJc w:val="left"/>
    </w:lvl>
    <w:lvl w:ilvl="4" w:tplc="8F540078">
      <w:numFmt w:val="decimal"/>
      <w:lvlText w:val=""/>
      <w:lvlJc w:val="left"/>
    </w:lvl>
    <w:lvl w:ilvl="5" w:tplc="4B28D16E">
      <w:numFmt w:val="decimal"/>
      <w:lvlText w:val=""/>
      <w:lvlJc w:val="left"/>
    </w:lvl>
    <w:lvl w:ilvl="6" w:tplc="F4249BA6">
      <w:numFmt w:val="decimal"/>
      <w:lvlText w:val=""/>
      <w:lvlJc w:val="left"/>
    </w:lvl>
    <w:lvl w:ilvl="7" w:tplc="A436209A">
      <w:numFmt w:val="decimal"/>
      <w:lvlText w:val=""/>
      <w:lvlJc w:val="left"/>
    </w:lvl>
    <w:lvl w:ilvl="8" w:tplc="30C45A82">
      <w:numFmt w:val="decimal"/>
      <w:lvlText w:val=""/>
      <w:lvlJc w:val="left"/>
    </w:lvl>
  </w:abstractNum>
  <w:abstractNum w:abstractNumId="65">
    <w:nsid w:val="00004CD4"/>
    <w:multiLevelType w:val="hybridMultilevel"/>
    <w:tmpl w:val="122C7BB8"/>
    <w:lvl w:ilvl="0" w:tplc="D3D6777A">
      <w:start w:val="1"/>
      <w:numFmt w:val="decimal"/>
      <w:lvlText w:val="%1."/>
      <w:lvlJc w:val="left"/>
    </w:lvl>
    <w:lvl w:ilvl="1" w:tplc="E056CA4C">
      <w:numFmt w:val="decimal"/>
      <w:lvlText w:val=""/>
      <w:lvlJc w:val="left"/>
    </w:lvl>
    <w:lvl w:ilvl="2" w:tplc="6D8E798C">
      <w:numFmt w:val="decimal"/>
      <w:lvlText w:val=""/>
      <w:lvlJc w:val="left"/>
    </w:lvl>
    <w:lvl w:ilvl="3" w:tplc="5A863AF8">
      <w:numFmt w:val="decimal"/>
      <w:lvlText w:val=""/>
      <w:lvlJc w:val="left"/>
    </w:lvl>
    <w:lvl w:ilvl="4" w:tplc="BC685C98">
      <w:numFmt w:val="decimal"/>
      <w:lvlText w:val=""/>
      <w:lvlJc w:val="left"/>
    </w:lvl>
    <w:lvl w:ilvl="5" w:tplc="A994FBC2">
      <w:numFmt w:val="decimal"/>
      <w:lvlText w:val=""/>
      <w:lvlJc w:val="left"/>
    </w:lvl>
    <w:lvl w:ilvl="6" w:tplc="09D6B820">
      <w:numFmt w:val="decimal"/>
      <w:lvlText w:val=""/>
      <w:lvlJc w:val="left"/>
    </w:lvl>
    <w:lvl w:ilvl="7" w:tplc="15A8175C">
      <w:numFmt w:val="decimal"/>
      <w:lvlText w:val=""/>
      <w:lvlJc w:val="left"/>
    </w:lvl>
    <w:lvl w:ilvl="8" w:tplc="8FDA4680">
      <w:numFmt w:val="decimal"/>
      <w:lvlText w:val=""/>
      <w:lvlJc w:val="left"/>
    </w:lvl>
  </w:abstractNum>
  <w:abstractNum w:abstractNumId="66">
    <w:nsid w:val="00004D54"/>
    <w:multiLevelType w:val="hybridMultilevel"/>
    <w:tmpl w:val="F07A2CEC"/>
    <w:lvl w:ilvl="0" w:tplc="CA70ABDE">
      <w:start w:val="1"/>
      <w:numFmt w:val="decimal"/>
      <w:lvlText w:val="%1."/>
      <w:lvlJc w:val="left"/>
    </w:lvl>
    <w:lvl w:ilvl="1" w:tplc="D1FA191C">
      <w:numFmt w:val="decimal"/>
      <w:lvlText w:val=""/>
      <w:lvlJc w:val="left"/>
    </w:lvl>
    <w:lvl w:ilvl="2" w:tplc="CB02B79C">
      <w:numFmt w:val="decimal"/>
      <w:lvlText w:val=""/>
      <w:lvlJc w:val="left"/>
    </w:lvl>
    <w:lvl w:ilvl="3" w:tplc="76423AF8">
      <w:numFmt w:val="decimal"/>
      <w:lvlText w:val=""/>
      <w:lvlJc w:val="left"/>
    </w:lvl>
    <w:lvl w:ilvl="4" w:tplc="C7103BD2">
      <w:numFmt w:val="decimal"/>
      <w:lvlText w:val=""/>
      <w:lvlJc w:val="left"/>
    </w:lvl>
    <w:lvl w:ilvl="5" w:tplc="544C3B4A">
      <w:numFmt w:val="decimal"/>
      <w:lvlText w:val=""/>
      <w:lvlJc w:val="left"/>
    </w:lvl>
    <w:lvl w:ilvl="6" w:tplc="0136C2AC">
      <w:numFmt w:val="decimal"/>
      <w:lvlText w:val=""/>
      <w:lvlJc w:val="left"/>
    </w:lvl>
    <w:lvl w:ilvl="7" w:tplc="C58E8656">
      <w:numFmt w:val="decimal"/>
      <w:lvlText w:val=""/>
      <w:lvlJc w:val="left"/>
    </w:lvl>
    <w:lvl w:ilvl="8" w:tplc="2F52D85A">
      <w:numFmt w:val="decimal"/>
      <w:lvlText w:val=""/>
      <w:lvlJc w:val="left"/>
    </w:lvl>
  </w:abstractNum>
  <w:abstractNum w:abstractNumId="67">
    <w:nsid w:val="00004D67"/>
    <w:multiLevelType w:val="hybridMultilevel"/>
    <w:tmpl w:val="FB049284"/>
    <w:lvl w:ilvl="0" w:tplc="69D8E2D6">
      <w:start w:val="6"/>
      <w:numFmt w:val="decimal"/>
      <w:lvlText w:val="%1."/>
      <w:lvlJc w:val="left"/>
    </w:lvl>
    <w:lvl w:ilvl="1" w:tplc="E08258C4">
      <w:numFmt w:val="decimal"/>
      <w:lvlText w:val=""/>
      <w:lvlJc w:val="left"/>
    </w:lvl>
    <w:lvl w:ilvl="2" w:tplc="AF5E2020">
      <w:numFmt w:val="decimal"/>
      <w:lvlText w:val=""/>
      <w:lvlJc w:val="left"/>
    </w:lvl>
    <w:lvl w:ilvl="3" w:tplc="E028EE40">
      <w:numFmt w:val="decimal"/>
      <w:lvlText w:val=""/>
      <w:lvlJc w:val="left"/>
    </w:lvl>
    <w:lvl w:ilvl="4" w:tplc="D680AB90">
      <w:numFmt w:val="decimal"/>
      <w:lvlText w:val=""/>
      <w:lvlJc w:val="left"/>
    </w:lvl>
    <w:lvl w:ilvl="5" w:tplc="2F400FC8">
      <w:numFmt w:val="decimal"/>
      <w:lvlText w:val=""/>
      <w:lvlJc w:val="left"/>
    </w:lvl>
    <w:lvl w:ilvl="6" w:tplc="BE6CE430">
      <w:numFmt w:val="decimal"/>
      <w:lvlText w:val=""/>
      <w:lvlJc w:val="left"/>
    </w:lvl>
    <w:lvl w:ilvl="7" w:tplc="AC1A0D3C">
      <w:numFmt w:val="decimal"/>
      <w:lvlText w:val=""/>
      <w:lvlJc w:val="left"/>
    </w:lvl>
    <w:lvl w:ilvl="8" w:tplc="2C3413A6">
      <w:numFmt w:val="decimal"/>
      <w:lvlText w:val=""/>
      <w:lvlJc w:val="left"/>
    </w:lvl>
  </w:abstractNum>
  <w:abstractNum w:abstractNumId="68">
    <w:nsid w:val="00004D9A"/>
    <w:multiLevelType w:val="hybridMultilevel"/>
    <w:tmpl w:val="5830B0EC"/>
    <w:lvl w:ilvl="0" w:tplc="CF9E6084">
      <w:start w:val="1"/>
      <w:numFmt w:val="bullet"/>
      <w:lvlText w:val="В"/>
      <w:lvlJc w:val="left"/>
    </w:lvl>
    <w:lvl w:ilvl="1" w:tplc="37AC459E">
      <w:numFmt w:val="decimal"/>
      <w:lvlText w:val=""/>
      <w:lvlJc w:val="left"/>
    </w:lvl>
    <w:lvl w:ilvl="2" w:tplc="4822AF3C">
      <w:numFmt w:val="decimal"/>
      <w:lvlText w:val=""/>
      <w:lvlJc w:val="left"/>
    </w:lvl>
    <w:lvl w:ilvl="3" w:tplc="34A62934">
      <w:numFmt w:val="decimal"/>
      <w:lvlText w:val=""/>
      <w:lvlJc w:val="left"/>
    </w:lvl>
    <w:lvl w:ilvl="4" w:tplc="04E66AF6">
      <w:numFmt w:val="decimal"/>
      <w:lvlText w:val=""/>
      <w:lvlJc w:val="left"/>
    </w:lvl>
    <w:lvl w:ilvl="5" w:tplc="F94A5028">
      <w:numFmt w:val="decimal"/>
      <w:lvlText w:val=""/>
      <w:lvlJc w:val="left"/>
    </w:lvl>
    <w:lvl w:ilvl="6" w:tplc="71B0E14A">
      <w:numFmt w:val="decimal"/>
      <w:lvlText w:val=""/>
      <w:lvlJc w:val="left"/>
    </w:lvl>
    <w:lvl w:ilvl="7" w:tplc="75303C96">
      <w:numFmt w:val="decimal"/>
      <w:lvlText w:val=""/>
      <w:lvlJc w:val="left"/>
    </w:lvl>
    <w:lvl w:ilvl="8" w:tplc="98929A00">
      <w:numFmt w:val="decimal"/>
      <w:lvlText w:val=""/>
      <w:lvlJc w:val="left"/>
    </w:lvl>
  </w:abstractNum>
  <w:abstractNum w:abstractNumId="69">
    <w:nsid w:val="00004EAE"/>
    <w:multiLevelType w:val="hybridMultilevel"/>
    <w:tmpl w:val="54640E12"/>
    <w:lvl w:ilvl="0" w:tplc="35AEA01E">
      <w:start w:val="1"/>
      <w:numFmt w:val="bullet"/>
      <w:lvlText w:val="В"/>
      <w:lvlJc w:val="left"/>
    </w:lvl>
    <w:lvl w:ilvl="1" w:tplc="0D68CEFC">
      <w:start w:val="1"/>
      <w:numFmt w:val="bullet"/>
      <w:lvlText w:val="В"/>
      <w:lvlJc w:val="left"/>
    </w:lvl>
    <w:lvl w:ilvl="2" w:tplc="3048BCDA">
      <w:numFmt w:val="decimal"/>
      <w:lvlText w:val=""/>
      <w:lvlJc w:val="left"/>
    </w:lvl>
    <w:lvl w:ilvl="3" w:tplc="6AF49110">
      <w:numFmt w:val="decimal"/>
      <w:lvlText w:val=""/>
      <w:lvlJc w:val="left"/>
    </w:lvl>
    <w:lvl w:ilvl="4" w:tplc="90544A16">
      <w:numFmt w:val="decimal"/>
      <w:lvlText w:val=""/>
      <w:lvlJc w:val="left"/>
    </w:lvl>
    <w:lvl w:ilvl="5" w:tplc="8BBC4562">
      <w:numFmt w:val="decimal"/>
      <w:lvlText w:val=""/>
      <w:lvlJc w:val="left"/>
    </w:lvl>
    <w:lvl w:ilvl="6" w:tplc="29982012">
      <w:numFmt w:val="decimal"/>
      <w:lvlText w:val=""/>
      <w:lvlJc w:val="left"/>
    </w:lvl>
    <w:lvl w:ilvl="7" w:tplc="C9183552">
      <w:numFmt w:val="decimal"/>
      <w:lvlText w:val=""/>
      <w:lvlJc w:val="left"/>
    </w:lvl>
    <w:lvl w:ilvl="8" w:tplc="E408B20E">
      <w:numFmt w:val="decimal"/>
      <w:lvlText w:val=""/>
      <w:lvlJc w:val="left"/>
    </w:lvl>
  </w:abstractNum>
  <w:abstractNum w:abstractNumId="70">
    <w:nsid w:val="00004FE2"/>
    <w:multiLevelType w:val="hybridMultilevel"/>
    <w:tmpl w:val="9B4A0C00"/>
    <w:lvl w:ilvl="0" w:tplc="A0DEEDF6">
      <w:start w:val="1"/>
      <w:numFmt w:val="decimal"/>
      <w:lvlText w:val="%1)"/>
      <w:lvlJc w:val="left"/>
    </w:lvl>
    <w:lvl w:ilvl="1" w:tplc="BB22C00C">
      <w:numFmt w:val="decimal"/>
      <w:lvlText w:val=""/>
      <w:lvlJc w:val="left"/>
    </w:lvl>
    <w:lvl w:ilvl="2" w:tplc="2444883A">
      <w:numFmt w:val="decimal"/>
      <w:lvlText w:val=""/>
      <w:lvlJc w:val="left"/>
    </w:lvl>
    <w:lvl w:ilvl="3" w:tplc="84E85954">
      <w:numFmt w:val="decimal"/>
      <w:lvlText w:val=""/>
      <w:lvlJc w:val="left"/>
    </w:lvl>
    <w:lvl w:ilvl="4" w:tplc="5642BA2C">
      <w:numFmt w:val="decimal"/>
      <w:lvlText w:val=""/>
      <w:lvlJc w:val="left"/>
    </w:lvl>
    <w:lvl w:ilvl="5" w:tplc="C1DE0FE2">
      <w:numFmt w:val="decimal"/>
      <w:lvlText w:val=""/>
      <w:lvlJc w:val="left"/>
    </w:lvl>
    <w:lvl w:ilvl="6" w:tplc="BF0CC38E">
      <w:numFmt w:val="decimal"/>
      <w:lvlText w:val=""/>
      <w:lvlJc w:val="left"/>
    </w:lvl>
    <w:lvl w:ilvl="7" w:tplc="B1405EDA">
      <w:numFmt w:val="decimal"/>
      <w:lvlText w:val=""/>
      <w:lvlJc w:val="left"/>
    </w:lvl>
    <w:lvl w:ilvl="8" w:tplc="6F3240B2">
      <w:numFmt w:val="decimal"/>
      <w:lvlText w:val=""/>
      <w:lvlJc w:val="left"/>
    </w:lvl>
  </w:abstractNum>
  <w:abstractNum w:abstractNumId="71">
    <w:nsid w:val="00004FF8"/>
    <w:multiLevelType w:val="hybridMultilevel"/>
    <w:tmpl w:val="7506CBDE"/>
    <w:lvl w:ilvl="0" w:tplc="B534299A">
      <w:start w:val="1"/>
      <w:numFmt w:val="decimal"/>
      <w:lvlText w:val="%1."/>
      <w:lvlJc w:val="left"/>
    </w:lvl>
    <w:lvl w:ilvl="1" w:tplc="7090E30E">
      <w:numFmt w:val="decimal"/>
      <w:lvlText w:val=""/>
      <w:lvlJc w:val="left"/>
    </w:lvl>
    <w:lvl w:ilvl="2" w:tplc="3E06F3A8">
      <w:numFmt w:val="decimal"/>
      <w:lvlText w:val=""/>
      <w:lvlJc w:val="left"/>
    </w:lvl>
    <w:lvl w:ilvl="3" w:tplc="F61AFAEE">
      <w:numFmt w:val="decimal"/>
      <w:lvlText w:val=""/>
      <w:lvlJc w:val="left"/>
    </w:lvl>
    <w:lvl w:ilvl="4" w:tplc="258CBA5C">
      <w:numFmt w:val="decimal"/>
      <w:lvlText w:val=""/>
      <w:lvlJc w:val="left"/>
    </w:lvl>
    <w:lvl w:ilvl="5" w:tplc="D3E46E74">
      <w:numFmt w:val="decimal"/>
      <w:lvlText w:val=""/>
      <w:lvlJc w:val="left"/>
    </w:lvl>
    <w:lvl w:ilvl="6" w:tplc="E2B86758">
      <w:numFmt w:val="decimal"/>
      <w:lvlText w:val=""/>
      <w:lvlJc w:val="left"/>
    </w:lvl>
    <w:lvl w:ilvl="7" w:tplc="367EFA10">
      <w:numFmt w:val="decimal"/>
      <w:lvlText w:val=""/>
      <w:lvlJc w:val="left"/>
    </w:lvl>
    <w:lvl w:ilvl="8" w:tplc="F0EADB20">
      <w:numFmt w:val="decimal"/>
      <w:lvlText w:val=""/>
      <w:lvlJc w:val="left"/>
    </w:lvl>
  </w:abstractNum>
  <w:abstractNum w:abstractNumId="72">
    <w:nsid w:val="00005064"/>
    <w:multiLevelType w:val="hybridMultilevel"/>
    <w:tmpl w:val="8CBCB072"/>
    <w:lvl w:ilvl="0" w:tplc="8D3A557E">
      <w:start w:val="1"/>
      <w:numFmt w:val="decimal"/>
      <w:lvlText w:val="%1."/>
      <w:lvlJc w:val="left"/>
    </w:lvl>
    <w:lvl w:ilvl="1" w:tplc="3A5675EC">
      <w:numFmt w:val="decimal"/>
      <w:lvlText w:val=""/>
      <w:lvlJc w:val="left"/>
    </w:lvl>
    <w:lvl w:ilvl="2" w:tplc="708AC9D4">
      <w:numFmt w:val="decimal"/>
      <w:lvlText w:val=""/>
      <w:lvlJc w:val="left"/>
    </w:lvl>
    <w:lvl w:ilvl="3" w:tplc="3D6CE700">
      <w:numFmt w:val="decimal"/>
      <w:lvlText w:val=""/>
      <w:lvlJc w:val="left"/>
    </w:lvl>
    <w:lvl w:ilvl="4" w:tplc="9C74B8A0">
      <w:numFmt w:val="decimal"/>
      <w:lvlText w:val=""/>
      <w:lvlJc w:val="left"/>
    </w:lvl>
    <w:lvl w:ilvl="5" w:tplc="4BC2A970">
      <w:numFmt w:val="decimal"/>
      <w:lvlText w:val=""/>
      <w:lvlJc w:val="left"/>
    </w:lvl>
    <w:lvl w:ilvl="6" w:tplc="D4C28E62">
      <w:numFmt w:val="decimal"/>
      <w:lvlText w:val=""/>
      <w:lvlJc w:val="left"/>
    </w:lvl>
    <w:lvl w:ilvl="7" w:tplc="D1403762">
      <w:numFmt w:val="decimal"/>
      <w:lvlText w:val=""/>
      <w:lvlJc w:val="left"/>
    </w:lvl>
    <w:lvl w:ilvl="8" w:tplc="1C46EE64">
      <w:numFmt w:val="decimal"/>
      <w:lvlText w:val=""/>
      <w:lvlJc w:val="left"/>
    </w:lvl>
  </w:abstractNum>
  <w:abstractNum w:abstractNumId="73">
    <w:nsid w:val="00005078"/>
    <w:multiLevelType w:val="hybridMultilevel"/>
    <w:tmpl w:val="0E923246"/>
    <w:lvl w:ilvl="0" w:tplc="3112EF86">
      <w:start w:val="1"/>
      <w:numFmt w:val="bullet"/>
      <w:lvlText w:val="и"/>
      <w:lvlJc w:val="left"/>
    </w:lvl>
    <w:lvl w:ilvl="1" w:tplc="AD10D410">
      <w:numFmt w:val="decimal"/>
      <w:lvlText w:val=""/>
      <w:lvlJc w:val="left"/>
    </w:lvl>
    <w:lvl w:ilvl="2" w:tplc="F3C8DBBA">
      <w:numFmt w:val="decimal"/>
      <w:lvlText w:val=""/>
      <w:lvlJc w:val="left"/>
    </w:lvl>
    <w:lvl w:ilvl="3" w:tplc="E8802AE8">
      <w:numFmt w:val="decimal"/>
      <w:lvlText w:val=""/>
      <w:lvlJc w:val="left"/>
    </w:lvl>
    <w:lvl w:ilvl="4" w:tplc="5D68DE10">
      <w:numFmt w:val="decimal"/>
      <w:lvlText w:val=""/>
      <w:lvlJc w:val="left"/>
    </w:lvl>
    <w:lvl w:ilvl="5" w:tplc="89980D4A">
      <w:numFmt w:val="decimal"/>
      <w:lvlText w:val=""/>
      <w:lvlJc w:val="left"/>
    </w:lvl>
    <w:lvl w:ilvl="6" w:tplc="262EFB08">
      <w:numFmt w:val="decimal"/>
      <w:lvlText w:val=""/>
      <w:lvlJc w:val="left"/>
    </w:lvl>
    <w:lvl w:ilvl="7" w:tplc="E4D0B17A">
      <w:numFmt w:val="decimal"/>
      <w:lvlText w:val=""/>
      <w:lvlJc w:val="left"/>
    </w:lvl>
    <w:lvl w:ilvl="8" w:tplc="13BC8F68">
      <w:numFmt w:val="decimal"/>
      <w:lvlText w:val=""/>
      <w:lvlJc w:val="left"/>
    </w:lvl>
  </w:abstractNum>
  <w:abstractNum w:abstractNumId="74">
    <w:nsid w:val="0000513E"/>
    <w:multiLevelType w:val="hybridMultilevel"/>
    <w:tmpl w:val="9BD497BE"/>
    <w:lvl w:ilvl="0" w:tplc="D46A959A">
      <w:start w:val="1"/>
      <w:numFmt w:val="decimal"/>
      <w:lvlText w:val="%1."/>
      <w:lvlJc w:val="left"/>
    </w:lvl>
    <w:lvl w:ilvl="1" w:tplc="9D08B50C">
      <w:numFmt w:val="decimal"/>
      <w:lvlText w:val=""/>
      <w:lvlJc w:val="left"/>
    </w:lvl>
    <w:lvl w:ilvl="2" w:tplc="1E806B22">
      <w:numFmt w:val="decimal"/>
      <w:lvlText w:val=""/>
      <w:lvlJc w:val="left"/>
    </w:lvl>
    <w:lvl w:ilvl="3" w:tplc="5C104C8E">
      <w:numFmt w:val="decimal"/>
      <w:lvlText w:val=""/>
      <w:lvlJc w:val="left"/>
    </w:lvl>
    <w:lvl w:ilvl="4" w:tplc="7BEED722">
      <w:numFmt w:val="decimal"/>
      <w:lvlText w:val=""/>
      <w:lvlJc w:val="left"/>
    </w:lvl>
    <w:lvl w:ilvl="5" w:tplc="AB8EF580">
      <w:numFmt w:val="decimal"/>
      <w:lvlText w:val=""/>
      <w:lvlJc w:val="left"/>
    </w:lvl>
    <w:lvl w:ilvl="6" w:tplc="AFEC8C92">
      <w:numFmt w:val="decimal"/>
      <w:lvlText w:val=""/>
      <w:lvlJc w:val="left"/>
    </w:lvl>
    <w:lvl w:ilvl="7" w:tplc="442E123A">
      <w:numFmt w:val="decimal"/>
      <w:lvlText w:val=""/>
      <w:lvlJc w:val="left"/>
    </w:lvl>
    <w:lvl w:ilvl="8" w:tplc="BBBA56EA">
      <w:numFmt w:val="decimal"/>
      <w:lvlText w:val=""/>
      <w:lvlJc w:val="left"/>
    </w:lvl>
  </w:abstractNum>
  <w:abstractNum w:abstractNumId="75">
    <w:nsid w:val="0000520B"/>
    <w:multiLevelType w:val="hybridMultilevel"/>
    <w:tmpl w:val="46DAA42C"/>
    <w:lvl w:ilvl="0" w:tplc="AF20FC9A">
      <w:start w:val="1"/>
      <w:numFmt w:val="bullet"/>
      <w:lvlText w:val="и"/>
      <w:lvlJc w:val="left"/>
    </w:lvl>
    <w:lvl w:ilvl="1" w:tplc="600C32FE">
      <w:numFmt w:val="decimal"/>
      <w:lvlText w:val=""/>
      <w:lvlJc w:val="left"/>
    </w:lvl>
    <w:lvl w:ilvl="2" w:tplc="88F00868">
      <w:numFmt w:val="decimal"/>
      <w:lvlText w:val=""/>
      <w:lvlJc w:val="left"/>
    </w:lvl>
    <w:lvl w:ilvl="3" w:tplc="BD005B20">
      <w:numFmt w:val="decimal"/>
      <w:lvlText w:val=""/>
      <w:lvlJc w:val="left"/>
    </w:lvl>
    <w:lvl w:ilvl="4" w:tplc="5A7845C2">
      <w:numFmt w:val="decimal"/>
      <w:lvlText w:val=""/>
      <w:lvlJc w:val="left"/>
    </w:lvl>
    <w:lvl w:ilvl="5" w:tplc="9BB6FF86">
      <w:numFmt w:val="decimal"/>
      <w:lvlText w:val=""/>
      <w:lvlJc w:val="left"/>
    </w:lvl>
    <w:lvl w:ilvl="6" w:tplc="74DCA176">
      <w:numFmt w:val="decimal"/>
      <w:lvlText w:val=""/>
      <w:lvlJc w:val="left"/>
    </w:lvl>
    <w:lvl w:ilvl="7" w:tplc="AE18765A">
      <w:numFmt w:val="decimal"/>
      <w:lvlText w:val=""/>
      <w:lvlJc w:val="left"/>
    </w:lvl>
    <w:lvl w:ilvl="8" w:tplc="E410FBF8">
      <w:numFmt w:val="decimal"/>
      <w:lvlText w:val=""/>
      <w:lvlJc w:val="left"/>
    </w:lvl>
  </w:abstractNum>
  <w:abstractNum w:abstractNumId="76">
    <w:nsid w:val="000053B1"/>
    <w:multiLevelType w:val="hybridMultilevel"/>
    <w:tmpl w:val="F252C358"/>
    <w:lvl w:ilvl="0" w:tplc="BB66BAD6">
      <w:start w:val="1"/>
      <w:numFmt w:val="bullet"/>
      <w:lvlText w:val="о"/>
      <w:lvlJc w:val="left"/>
    </w:lvl>
    <w:lvl w:ilvl="1" w:tplc="5042716C">
      <w:numFmt w:val="decimal"/>
      <w:lvlText w:val=""/>
      <w:lvlJc w:val="left"/>
    </w:lvl>
    <w:lvl w:ilvl="2" w:tplc="B34E25FC">
      <w:numFmt w:val="decimal"/>
      <w:lvlText w:val=""/>
      <w:lvlJc w:val="left"/>
    </w:lvl>
    <w:lvl w:ilvl="3" w:tplc="8E388B3C">
      <w:numFmt w:val="decimal"/>
      <w:lvlText w:val=""/>
      <w:lvlJc w:val="left"/>
    </w:lvl>
    <w:lvl w:ilvl="4" w:tplc="1B863412">
      <w:numFmt w:val="decimal"/>
      <w:lvlText w:val=""/>
      <w:lvlJc w:val="left"/>
    </w:lvl>
    <w:lvl w:ilvl="5" w:tplc="F26488EE">
      <w:numFmt w:val="decimal"/>
      <w:lvlText w:val=""/>
      <w:lvlJc w:val="left"/>
    </w:lvl>
    <w:lvl w:ilvl="6" w:tplc="8E943676">
      <w:numFmt w:val="decimal"/>
      <w:lvlText w:val=""/>
      <w:lvlJc w:val="left"/>
    </w:lvl>
    <w:lvl w:ilvl="7" w:tplc="A0184FB4">
      <w:numFmt w:val="decimal"/>
      <w:lvlText w:val=""/>
      <w:lvlJc w:val="left"/>
    </w:lvl>
    <w:lvl w:ilvl="8" w:tplc="3C781C10">
      <w:numFmt w:val="decimal"/>
      <w:lvlText w:val=""/>
      <w:lvlJc w:val="left"/>
    </w:lvl>
  </w:abstractNum>
  <w:abstractNum w:abstractNumId="77">
    <w:nsid w:val="000054D6"/>
    <w:multiLevelType w:val="hybridMultilevel"/>
    <w:tmpl w:val="1A929270"/>
    <w:lvl w:ilvl="0" w:tplc="3C42345E">
      <w:start w:val="1"/>
      <w:numFmt w:val="bullet"/>
      <w:lvlText w:val="и"/>
      <w:lvlJc w:val="left"/>
    </w:lvl>
    <w:lvl w:ilvl="1" w:tplc="86223498">
      <w:numFmt w:val="decimal"/>
      <w:lvlText w:val=""/>
      <w:lvlJc w:val="left"/>
    </w:lvl>
    <w:lvl w:ilvl="2" w:tplc="FCD039C4">
      <w:numFmt w:val="decimal"/>
      <w:lvlText w:val=""/>
      <w:lvlJc w:val="left"/>
    </w:lvl>
    <w:lvl w:ilvl="3" w:tplc="83B66B8A">
      <w:numFmt w:val="decimal"/>
      <w:lvlText w:val=""/>
      <w:lvlJc w:val="left"/>
    </w:lvl>
    <w:lvl w:ilvl="4" w:tplc="241490E2">
      <w:numFmt w:val="decimal"/>
      <w:lvlText w:val=""/>
      <w:lvlJc w:val="left"/>
    </w:lvl>
    <w:lvl w:ilvl="5" w:tplc="8FA0964A">
      <w:numFmt w:val="decimal"/>
      <w:lvlText w:val=""/>
      <w:lvlJc w:val="left"/>
    </w:lvl>
    <w:lvl w:ilvl="6" w:tplc="001C81E0">
      <w:numFmt w:val="decimal"/>
      <w:lvlText w:val=""/>
      <w:lvlJc w:val="left"/>
    </w:lvl>
    <w:lvl w:ilvl="7" w:tplc="DF72B422">
      <w:numFmt w:val="decimal"/>
      <w:lvlText w:val=""/>
      <w:lvlJc w:val="left"/>
    </w:lvl>
    <w:lvl w:ilvl="8" w:tplc="F12A7298">
      <w:numFmt w:val="decimal"/>
      <w:lvlText w:val=""/>
      <w:lvlJc w:val="left"/>
    </w:lvl>
  </w:abstractNum>
  <w:abstractNum w:abstractNumId="78">
    <w:nsid w:val="000054DC"/>
    <w:multiLevelType w:val="hybridMultilevel"/>
    <w:tmpl w:val="9AFC54A8"/>
    <w:lvl w:ilvl="0" w:tplc="3AF2C580">
      <w:start w:val="35"/>
      <w:numFmt w:val="upperLetter"/>
      <w:lvlText w:val="%1."/>
      <w:lvlJc w:val="left"/>
    </w:lvl>
    <w:lvl w:ilvl="1" w:tplc="495E0940">
      <w:numFmt w:val="decimal"/>
      <w:lvlText w:val=""/>
      <w:lvlJc w:val="left"/>
    </w:lvl>
    <w:lvl w:ilvl="2" w:tplc="24182830">
      <w:numFmt w:val="decimal"/>
      <w:lvlText w:val=""/>
      <w:lvlJc w:val="left"/>
    </w:lvl>
    <w:lvl w:ilvl="3" w:tplc="41641EC2">
      <w:numFmt w:val="decimal"/>
      <w:lvlText w:val=""/>
      <w:lvlJc w:val="left"/>
    </w:lvl>
    <w:lvl w:ilvl="4" w:tplc="81121C00">
      <w:numFmt w:val="decimal"/>
      <w:lvlText w:val=""/>
      <w:lvlJc w:val="left"/>
    </w:lvl>
    <w:lvl w:ilvl="5" w:tplc="6C80F51C">
      <w:numFmt w:val="decimal"/>
      <w:lvlText w:val=""/>
      <w:lvlJc w:val="left"/>
    </w:lvl>
    <w:lvl w:ilvl="6" w:tplc="D59694C4">
      <w:numFmt w:val="decimal"/>
      <w:lvlText w:val=""/>
      <w:lvlJc w:val="left"/>
    </w:lvl>
    <w:lvl w:ilvl="7" w:tplc="B6601B54">
      <w:numFmt w:val="decimal"/>
      <w:lvlText w:val=""/>
      <w:lvlJc w:val="left"/>
    </w:lvl>
    <w:lvl w:ilvl="8" w:tplc="B4687E28">
      <w:numFmt w:val="decimal"/>
      <w:lvlText w:val=""/>
      <w:lvlJc w:val="left"/>
    </w:lvl>
  </w:abstractNum>
  <w:abstractNum w:abstractNumId="79">
    <w:nsid w:val="00005579"/>
    <w:multiLevelType w:val="hybridMultilevel"/>
    <w:tmpl w:val="AACAA9E0"/>
    <w:lvl w:ilvl="0" w:tplc="E17E359A">
      <w:start w:val="1"/>
      <w:numFmt w:val="bullet"/>
      <w:lvlText w:val="в"/>
      <w:lvlJc w:val="left"/>
    </w:lvl>
    <w:lvl w:ilvl="1" w:tplc="0419000B">
      <w:start w:val="1"/>
      <w:numFmt w:val="bullet"/>
      <w:lvlText w:val=""/>
      <w:lvlJc w:val="left"/>
      <w:rPr>
        <w:rFonts w:ascii="Wingdings" w:hAnsi="Wingdings" w:hint="default"/>
      </w:rPr>
    </w:lvl>
    <w:lvl w:ilvl="2" w:tplc="54C2E9BC">
      <w:numFmt w:val="decimal"/>
      <w:lvlText w:val=""/>
      <w:lvlJc w:val="left"/>
    </w:lvl>
    <w:lvl w:ilvl="3" w:tplc="52561440">
      <w:numFmt w:val="decimal"/>
      <w:lvlText w:val=""/>
      <w:lvlJc w:val="left"/>
    </w:lvl>
    <w:lvl w:ilvl="4" w:tplc="5F48C6B0">
      <w:numFmt w:val="decimal"/>
      <w:lvlText w:val=""/>
      <w:lvlJc w:val="left"/>
    </w:lvl>
    <w:lvl w:ilvl="5" w:tplc="03FAD0E6">
      <w:numFmt w:val="decimal"/>
      <w:lvlText w:val=""/>
      <w:lvlJc w:val="left"/>
    </w:lvl>
    <w:lvl w:ilvl="6" w:tplc="B44C62A4">
      <w:numFmt w:val="decimal"/>
      <w:lvlText w:val=""/>
      <w:lvlJc w:val="left"/>
    </w:lvl>
    <w:lvl w:ilvl="7" w:tplc="CAA60192">
      <w:numFmt w:val="decimal"/>
      <w:lvlText w:val=""/>
      <w:lvlJc w:val="left"/>
    </w:lvl>
    <w:lvl w:ilvl="8" w:tplc="A6B05B04">
      <w:numFmt w:val="decimal"/>
      <w:lvlText w:val=""/>
      <w:lvlJc w:val="left"/>
    </w:lvl>
  </w:abstractNum>
  <w:abstractNum w:abstractNumId="80">
    <w:nsid w:val="000057D3"/>
    <w:multiLevelType w:val="hybridMultilevel"/>
    <w:tmpl w:val="B80E6C78"/>
    <w:lvl w:ilvl="0" w:tplc="0419000B">
      <w:start w:val="1"/>
      <w:numFmt w:val="bullet"/>
      <w:lvlText w:val=""/>
      <w:lvlJc w:val="left"/>
      <w:rPr>
        <w:rFonts w:ascii="Wingdings" w:hAnsi="Wingdings" w:hint="default"/>
      </w:rPr>
    </w:lvl>
    <w:lvl w:ilvl="1" w:tplc="22243FD2">
      <w:numFmt w:val="decimal"/>
      <w:lvlText w:val=""/>
      <w:lvlJc w:val="left"/>
    </w:lvl>
    <w:lvl w:ilvl="2" w:tplc="CD5CF39C">
      <w:numFmt w:val="decimal"/>
      <w:lvlText w:val=""/>
      <w:lvlJc w:val="left"/>
    </w:lvl>
    <w:lvl w:ilvl="3" w:tplc="3C0C0314">
      <w:numFmt w:val="decimal"/>
      <w:lvlText w:val=""/>
      <w:lvlJc w:val="left"/>
    </w:lvl>
    <w:lvl w:ilvl="4" w:tplc="83803886">
      <w:numFmt w:val="decimal"/>
      <w:lvlText w:val=""/>
      <w:lvlJc w:val="left"/>
    </w:lvl>
    <w:lvl w:ilvl="5" w:tplc="CA8CEF22">
      <w:numFmt w:val="decimal"/>
      <w:lvlText w:val=""/>
      <w:lvlJc w:val="left"/>
    </w:lvl>
    <w:lvl w:ilvl="6" w:tplc="92786DC4">
      <w:numFmt w:val="decimal"/>
      <w:lvlText w:val=""/>
      <w:lvlJc w:val="left"/>
    </w:lvl>
    <w:lvl w:ilvl="7" w:tplc="8D50BE5E">
      <w:numFmt w:val="decimal"/>
      <w:lvlText w:val=""/>
      <w:lvlJc w:val="left"/>
    </w:lvl>
    <w:lvl w:ilvl="8" w:tplc="A38823CA">
      <w:numFmt w:val="decimal"/>
      <w:lvlText w:val=""/>
      <w:lvlJc w:val="left"/>
    </w:lvl>
  </w:abstractNum>
  <w:abstractNum w:abstractNumId="81">
    <w:nsid w:val="00005815"/>
    <w:multiLevelType w:val="hybridMultilevel"/>
    <w:tmpl w:val="1080613C"/>
    <w:lvl w:ilvl="0" w:tplc="D5F6F908">
      <w:start w:val="3"/>
      <w:numFmt w:val="decimal"/>
      <w:lvlText w:val="%1."/>
      <w:lvlJc w:val="left"/>
    </w:lvl>
    <w:lvl w:ilvl="1" w:tplc="6696ECCA">
      <w:numFmt w:val="decimal"/>
      <w:lvlText w:val=""/>
      <w:lvlJc w:val="left"/>
    </w:lvl>
    <w:lvl w:ilvl="2" w:tplc="8230E46E">
      <w:numFmt w:val="decimal"/>
      <w:lvlText w:val=""/>
      <w:lvlJc w:val="left"/>
    </w:lvl>
    <w:lvl w:ilvl="3" w:tplc="FA58AD10">
      <w:numFmt w:val="decimal"/>
      <w:lvlText w:val=""/>
      <w:lvlJc w:val="left"/>
    </w:lvl>
    <w:lvl w:ilvl="4" w:tplc="DFB839B2">
      <w:numFmt w:val="decimal"/>
      <w:lvlText w:val=""/>
      <w:lvlJc w:val="left"/>
    </w:lvl>
    <w:lvl w:ilvl="5" w:tplc="C2E08D26">
      <w:numFmt w:val="decimal"/>
      <w:lvlText w:val=""/>
      <w:lvlJc w:val="left"/>
    </w:lvl>
    <w:lvl w:ilvl="6" w:tplc="63867B36">
      <w:numFmt w:val="decimal"/>
      <w:lvlText w:val=""/>
      <w:lvlJc w:val="left"/>
    </w:lvl>
    <w:lvl w:ilvl="7" w:tplc="23C217FA">
      <w:numFmt w:val="decimal"/>
      <w:lvlText w:val=""/>
      <w:lvlJc w:val="left"/>
    </w:lvl>
    <w:lvl w:ilvl="8" w:tplc="42A2CDEC">
      <w:numFmt w:val="decimal"/>
      <w:lvlText w:val=""/>
      <w:lvlJc w:val="left"/>
    </w:lvl>
  </w:abstractNum>
  <w:abstractNum w:abstractNumId="82">
    <w:nsid w:val="0000590E"/>
    <w:multiLevelType w:val="hybridMultilevel"/>
    <w:tmpl w:val="EB9ED3C0"/>
    <w:lvl w:ilvl="0" w:tplc="201C5250">
      <w:start w:val="1"/>
      <w:numFmt w:val="decimal"/>
      <w:lvlText w:val="%1."/>
      <w:lvlJc w:val="left"/>
    </w:lvl>
    <w:lvl w:ilvl="1" w:tplc="4ED00F62">
      <w:numFmt w:val="decimal"/>
      <w:lvlText w:val=""/>
      <w:lvlJc w:val="left"/>
    </w:lvl>
    <w:lvl w:ilvl="2" w:tplc="A66021AC">
      <w:numFmt w:val="decimal"/>
      <w:lvlText w:val=""/>
      <w:lvlJc w:val="left"/>
    </w:lvl>
    <w:lvl w:ilvl="3" w:tplc="423C63A8">
      <w:numFmt w:val="decimal"/>
      <w:lvlText w:val=""/>
      <w:lvlJc w:val="left"/>
    </w:lvl>
    <w:lvl w:ilvl="4" w:tplc="89EEE5E8">
      <w:numFmt w:val="decimal"/>
      <w:lvlText w:val=""/>
      <w:lvlJc w:val="left"/>
    </w:lvl>
    <w:lvl w:ilvl="5" w:tplc="A072CFC6">
      <w:numFmt w:val="decimal"/>
      <w:lvlText w:val=""/>
      <w:lvlJc w:val="left"/>
    </w:lvl>
    <w:lvl w:ilvl="6" w:tplc="9EA6CE6C">
      <w:numFmt w:val="decimal"/>
      <w:lvlText w:val=""/>
      <w:lvlJc w:val="left"/>
    </w:lvl>
    <w:lvl w:ilvl="7" w:tplc="9A1A58E4">
      <w:numFmt w:val="decimal"/>
      <w:lvlText w:val=""/>
      <w:lvlJc w:val="left"/>
    </w:lvl>
    <w:lvl w:ilvl="8" w:tplc="B680BCD4">
      <w:numFmt w:val="decimal"/>
      <w:lvlText w:val=""/>
      <w:lvlJc w:val="left"/>
    </w:lvl>
  </w:abstractNum>
  <w:abstractNum w:abstractNumId="83">
    <w:nsid w:val="0000591D"/>
    <w:multiLevelType w:val="hybridMultilevel"/>
    <w:tmpl w:val="B10833BA"/>
    <w:lvl w:ilvl="0" w:tplc="0419000B">
      <w:start w:val="1"/>
      <w:numFmt w:val="bullet"/>
      <w:lvlText w:val=""/>
      <w:lvlJc w:val="left"/>
      <w:rPr>
        <w:rFonts w:ascii="Wingdings" w:hAnsi="Wingdings" w:hint="default"/>
      </w:rPr>
    </w:lvl>
    <w:lvl w:ilvl="1" w:tplc="1AEACB92">
      <w:numFmt w:val="decimal"/>
      <w:lvlText w:val=""/>
      <w:lvlJc w:val="left"/>
    </w:lvl>
    <w:lvl w:ilvl="2" w:tplc="568C9146">
      <w:numFmt w:val="decimal"/>
      <w:lvlText w:val=""/>
      <w:lvlJc w:val="left"/>
    </w:lvl>
    <w:lvl w:ilvl="3" w:tplc="C0F4C9A8">
      <w:numFmt w:val="decimal"/>
      <w:lvlText w:val=""/>
      <w:lvlJc w:val="left"/>
    </w:lvl>
    <w:lvl w:ilvl="4" w:tplc="DB12F47A">
      <w:numFmt w:val="decimal"/>
      <w:lvlText w:val=""/>
      <w:lvlJc w:val="left"/>
    </w:lvl>
    <w:lvl w:ilvl="5" w:tplc="88F23886">
      <w:numFmt w:val="decimal"/>
      <w:lvlText w:val=""/>
      <w:lvlJc w:val="left"/>
    </w:lvl>
    <w:lvl w:ilvl="6" w:tplc="C3CE592A">
      <w:numFmt w:val="decimal"/>
      <w:lvlText w:val=""/>
      <w:lvlJc w:val="left"/>
    </w:lvl>
    <w:lvl w:ilvl="7" w:tplc="FC98182E">
      <w:numFmt w:val="decimal"/>
      <w:lvlText w:val=""/>
      <w:lvlJc w:val="left"/>
    </w:lvl>
    <w:lvl w:ilvl="8" w:tplc="E638A532">
      <w:numFmt w:val="decimal"/>
      <w:lvlText w:val=""/>
      <w:lvlJc w:val="left"/>
    </w:lvl>
  </w:abstractNum>
  <w:abstractNum w:abstractNumId="84">
    <w:nsid w:val="00005968"/>
    <w:multiLevelType w:val="hybridMultilevel"/>
    <w:tmpl w:val="22DA6BF0"/>
    <w:lvl w:ilvl="0" w:tplc="41D84D48">
      <w:start w:val="1"/>
      <w:numFmt w:val="decimal"/>
      <w:lvlText w:val="%1."/>
      <w:lvlJc w:val="left"/>
    </w:lvl>
    <w:lvl w:ilvl="1" w:tplc="3F922DFA">
      <w:start w:val="4"/>
      <w:numFmt w:val="decimal"/>
      <w:lvlText w:val="%2."/>
      <w:lvlJc w:val="left"/>
    </w:lvl>
    <w:lvl w:ilvl="2" w:tplc="48320D98">
      <w:numFmt w:val="decimal"/>
      <w:lvlText w:val=""/>
      <w:lvlJc w:val="left"/>
    </w:lvl>
    <w:lvl w:ilvl="3" w:tplc="03CCED70">
      <w:numFmt w:val="decimal"/>
      <w:lvlText w:val=""/>
      <w:lvlJc w:val="left"/>
    </w:lvl>
    <w:lvl w:ilvl="4" w:tplc="88BACD0C">
      <w:numFmt w:val="decimal"/>
      <w:lvlText w:val=""/>
      <w:lvlJc w:val="left"/>
    </w:lvl>
    <w:lvl w:ilvl="5" w:tplc="F2AE8548">
      <w:numFmt w:val="decimal"/>
      <w:lvlText w:val=""/>
      <w:lvlJc w:val="left"/>
    </w:lvl>
    <w:lvl w:ilvl="6" w:tplc="9A8C61FC">
      <w:numFmt w:val="decimal"/>
      <w:lvlText w:val=""/>
      <w:lvlJc w:val="left"/>
    </w:lvl>
    <w:lvl w:ilvl="7" w:tplc="8D905DD0">
      <w:numFmt w:val="decimal"/>
      <w:lvlText w:val=""/>
      <w:lvlJc w:val="left"/>
    </w:lvl>
    <w:lvl w:ilvl="8" w:tplc="8174C54C">
      <w:numFmt w:val="decimal"/>
      <w:lvlText w:val=""/>
      <w:lvlJc w:val="left"/>
    </w:lvl>
  </w:abstractNum>
  <w:abstractNum w:abstractNumId="85">
    <w:nsid w:val="00005A9F"/>
    <w:multiLevelType w:val="hybridMultilevel"/>
    <w:tmpl w:val="2B7C8F2A"/>
    <w:lvl w:ilvl="0" w:tplc="DB0257DC">
      <w:start w:val="1"/>
      <w:numFmt w:val="bullet"/>
      <w:lvlText w:val="•"/>
      <w:lvlJc w:val="left"/>
    </w:lvl>
    <w:lvl w:ilvl="1" w:tplc="FD90387A">
      <w:numFmt w:val="decimal"/>
      <w:lvlText w:val=""/>
      <w:lvlJc w:val="left"/>
    </w:lvl>
    <w:lvl w:ilvl="2" w:tplc="ED824286">
      <w:numFmt w:val="decimal"/>
      <w:lvlText w:val=""/>
      <w:lvlJc w:val="left"/>
    </w:lvl>
    <w:lvl w:ilvl="3" w:tplc="989C3B4E">
      <w:numFmt w:val="decimal"/>
      <w:lvlText w:val=""/>
      <w:lvlJc w:val="left"/>
    </w:lvl>
    <w:lvl w:ilvl="4" w:tplc="67F82E76">
      <w:numFmt w:val="decimal"/>
      <w:lvlText w:val=""/>
      <w:lvlJc w:val="left"/>
    </w:lvl>
    <w:lvl w:ilvl="5" w:tplc="ECF64DCE">
      <w:numFmt w:val="decimal"/>
      <w:lvlText w:val=""/>
      <w:lvlJc w:val="left"/>
    </w:lvl>
    <w:lvl w:ilvl="6" w:tplc="56D0EE94">
      <w:numFmt w:val="decimal"/>
      <w:lvlText w:val=""/>
      <w:lvlJc w:val="left"/>
    </w:lvl>
    <w:lvl w:ilvl="7" w:tplc="605E73DC">
      <w:numFmt w:val="decimal"/>
      <w:lvlText w:val=""/>
      <w:lvlJc w:val="left"/>
    </w:lvl>
    <w:lvl w:ilvl="8" w:tplc="4308F0B6">
      <w:numFmt w:val="decimal"/>
      <w:lvlText w:val=""/>
      <w:lvlJc w:val="left"/>
    </w:lvl>
  </w:abstractNum>
  <w:abstractNum w:abstractNumId="86">
    <w:nsid w:val="00005AF1"/>
    <w:multiLevelType w:val="hybridMultilevel"/>
    <w:tmpl w:val="DAEC1192"/>
    <w:lvl w:ilvl="0" w:tplc="6DC47B48">
      <w:start w:val="1"/>
      <w:numFmt w:val="bullet"/>
      <w:lvlText w:val="В"/>
      <w:lvlJc w:val="left"/>
    </w:lvl>
    <w:lvl w:ilvl="1" w:tplc="EAF2FB9A">
      <w:numFmt w:val="decimal"/>
      <w:lvlText w:val=""/>
      <w:lvlJc w:val="left"/>
    </w:lvl>
    <w:lvl w:ilvl="2" w:tplc="09ECFF22">
      <w:numFmt w:val="decimal"/>
      <w:lvlText w:val=""/>
      <w:lvlJc w:val="left"/>
    </w:lvl>
    <w:lvl w:ilvl="3" w:tplc="5C6E3B02">
      <w:numFmt w:val="decimal"/>
      <w:lvlText w:val=""/>
      <w:lvlJc w:val="left"/>
    </w:lvl>
    <w:lvl w:ilvl="4" w:tplc="1AC08AF8">
      <w:numFmt w:val="decimal"/>
      <w:lvlText w:val=""/>
      <w:lvlJc w:val="left"/>
    </w:lvl>
    <w:lvl w:ilvl="5" w:tplc="E766F45C">
      <w:numFmt w:val="decimal"/>
      <w:lvlText w:val=""/>
      <w:lvlJc w:val="left"/>
    </w:lvl>
    <w:lvl w:ilvl="6" w:tplc="3056B67A">
      <w:numFmt w:val="decimal"/>
      <w:lvlText w:val=""/>
      <w:lvlJc w:val="left"/>
    </w:lvl>
    <w:lvl w:ilvl="7" w:tplc="D696CCE8">
      <w:numFmt w:val="decimal"/>
      <w:lvlText w:val=""/>
      <w:lvlJc w:val="left"/>
    </w:lvl>
    <w:lvl w:ilvl="8" w:tplc="6950BA84">
      <w:numFmt w:val="decimal"/>
      <w:lvlText w:val=""/>
      <w:lvlJc w:val="left"/>
    </w:lvl>
  </w:abstractNum>
  <w:abstractNum w:abstractNumId="87">
    <w:nsid w:val="00005C46"/>
    <w:multiLevelType w:val="hybridMultilevel"/>
    <w:tmpl w:val="E6EECD10"/>
    <w:lvl w:ilvl="0" w:tplc="69AEACFA">
      <w:start w:val="1"/>
      <w:numFmt w:val="decimal"/>
      <w:lvlText w:val="%1."/>
      <w:lvlJc w:val="left"/>
    </w:lvl>
    <w:lvl w:ilvl="1" w:tplc="94A035F0">
      <w:numFmt w:val="decimal"/>
      <w:lvlText w:val=""/>
      <w:lvlJc w:val="left"/>
    </w:lvl>
    <w:lvl w:ilvl="2" w:tplc="997EF366">
      <w:numFmt w:val="decimal"/>
      <w:lvlText w:val=""/>
      <w:lvlJc w:val="left"/>
    </w:lvl>
    <w:lvl w:ilvl="3" w:tplc="1494DACC">
      <w:numFmt w:val="decimal"/>
      <w:lvlText w:val=""/>
      <w:lvlJc w:val="left"/>
    </w:lvl>
    <w:lvl w:ilvl="4" w:tplc="67A2526C">
      <w:numFmt w:val="decimal"/>
      <w:lvlText w:val=""/>
      <w:lvlJc w:val="left"/>
    </w:lvl>
    <w:lvl w:ilvl="5" w:tplc="59C0B428">
      <w:numFmt w:val="decimal"/>
      <w:lvlText w:val=""/>
      <w:lvlJc w:val="left"/>
    </w:lvl>
    <w:lvl w:ilvl="6" w:tplc="EB1EA448">
      <w:numFmt w:val="decimal"/>
      <w:lvlText w:val=""/>
      <w:lvlJc w:val="left"/>
    </w:lvl>
    <w:lvl w:ilvl="7" w:tplc="EF0C6664">
      <w:numFmt w:val="decimal"/>
      <w:lvlText w:val=""/>
      <w:lvlJc w:val="left"/>
    </w:lvl>
    <w:lvl w:ilvl="8" w:tplc="91D2A5AC">
      <w:numFmt w:val="decimal"/>
      <w:lvlText w:val=""/>
      <w:lvlJc w:val="left"/>
    </w:lvl>
  </w:abstractNum>
  <w:abstractNum w:abstractNumId="88">
    <w:nsid w:val="00005DB2"/>
    <w:multiLevelType w:val="hybridMultilevel"/>
    <w:tmpl w:val="5C3AB662"/>
    <w:lvl w:ilvl="0" w:tplc="5BF8CC3A">
      <w:start w:val="3"/>
      <w:numFmt w:val="decimal"/>
      <w:lvlText w:val="%1)"/>
      <w:lvlJc w:val="left"/>
    </w:lvl>
    <w:lvl w:ilvl="1" w:tplc="4460860A">
      <w:start w:val="1"/>
      <w:numFmt w:val="decimal"/>
      <w:lvlText w:val="%2"/>
      <w:lvlJc w:val="left"/>
    </w:lvl>
    <w:lvl w:ilvl="2" w:tplc="8DB62832">
      <w:start w:val="1"/>
      <w:numFmt w:val="decimal"/>
      <w:lvlText w:val="%3"/>
      <w:lvlJc w:val="left"/>
    </w:lvl>
    <w:lvl w:ilvl="3" w:tplc="594E73F0">
      <w:numFmt w:val="decimal"/>
      <w:lvlText w:val=""/>
      <w:lvlJc w:val="left"/>
    </w:lvl>
    <w:lvl w:ilvl="4" w:tplc="296465B0">
      <w:numFmt w:val="decimal"/>
      <w:lvlText w:val=""/>
      <w:lvlJc w:val="left"/>
    </w:lvl>
    <w:lvl w:ilvl="5" w:tplc="8B18C3B6">
      <w:numFmt w:val="decimal"/>
      <w:lvlText w:val=""/>
      <w:lvlJc w:val="left"/>
    </w:lvl>
    <w:lvl w:ilvl="6" w:tplc="AE8EF032">
      <w:numFmt w:val="decimal"/>
      <w:lvlText w:val=""/>
      <w:lvlJc w:val="left"/>
    </w:lvl>
    <w:lvl w:ilvl="7" w:tplc="6BB20D24">
      <w:numFmt w:val="decimal"/>
      <w:lvlText w:val=""/>
      <w:lvlJc w:val="left"/>
    </w:lvl>
    <w:lvl w:ilvl="8" w:tplc="8712455A">
      <w:numFmt w:val="decimal"/>
      <w:lvlText w:val=""/>
      <w:lvlJc w:val="left"/>
    </w:lvl>
  </w:abstractNum>
  <w:abstractNum w:abstractNumId="89">
    <w:nsid w:val="00005DD5"/>
    <w:multiLevelType w:val="hybridMultilevel"/>
    <w:tmpl w:val="6EA8C252"/>
    <w:lvl w:ilvl="0" w:tplc="69042944">
      <w:start w:val="1"/>
      <w:numFmt w:val="bullet"/>
      <w:lvlText w:val="с"/>
      <w:lvlJc w:val="left"/>
    </w:lvl>
    <w:lvl w:ilvl="1" w:tplc="682A8774">
      <w:start w:val="1"/>
      <w:numFmt w:val="bullet"/>
      <w:lvlText w:val="-"/>
      <w:lvlJc w:val="left"/>
    </w:lvl>
    <w:lvl w:ilvl="2" w:tplc="F7DA05AE">
      <w:numFmt w:val="decimal"/>
      <w:lvlText w:val=""/>
      <w:lvlJc w:val="left"/>
    </w:lvl>
    <w:lvl w:ilvl="3" w:tplc="5100F436">
      <w:numFmt w:val="decimal"/>
      <w:lvlText w:val=""/>
      <w:lvlJc w:val="left"/>
    </w:lvl>
    <w:lvl w:ilvl="4" w:tplc="570E4B36">
      <w:numFmt w:val="decimal"/>
      <w:lvlText w:val=""/>
      <w:lvlJc w:val="left"/>
    </w:lvl>
    <w:lvl w:ilvl="5" w:tplc="ACF0E2FE">
      <w:numFmt w:val="decimal"/>
      <w:lvlText w:val=""/>
      <w:lvlJc w:val="left"/>
    </w:lvl>
    <w:lvl w:ilvl="6" w:tplc="A81A9A4A">
      <w:numFmt w:val="decimal"/>
      <w:lvlText w:val=""/>
      <w:lvlJc w:val="left"/>
    </w:lvl>
    <w:lvl w:ilvl="7" w:tplc="882454D4">
      <w:numFmt w:val="decimal"/>
      <w:lvlText w:val=""/>
      <w:lvlJc w:val="left"/>
    </w:lvl>
    <w:lvl w:ilvl="8" w:tplc="B35A1E5A">
      <w:numFmt w:val="decimal"/>
      <w:lvlText w:val=""/>
      <w:lvlJc w:val="left"/>
    </w:lvl>
  </w:abstractNum>
  <w:abstractNum w:abstractNumId="90">
    <w:nsid w:val="00005E73"/>
    <w:multiLevelType w:val="hybridMultilevel"/>
    <w:tmpl w:val="AB5C7476"/>
    <w:lvl w:ilvl="0" w:tplc="6EF052E4">
      <w:start w:val="1"/>
      <w:numFmt w:val="decimal"/>
      <w:lvlText w:val="%1."/>
      <w:lvlJc w:val="left"/>
    </w:lvl>
    <w:lvl w:ilvl="1" w:tplc="62A259B8">
      <w:numFmt w:val="decimal"/>
      <w:lvlText w:val=""/>
      <w:lvlJc w:val="left"/>
    </w:lvl>
    <w:lvl w:ilvl="2" w:tplc="3BD0EA5C">
      <w:numFmt w:val="decimal"/>
      <w:lvlText w:val=""/>
      <w:lvlJc w:val="left"/>
    </w:lvl>
    <w:lvl w:ilvl="3" w:tplc="48D8F304">
      <w:numFmt w:val="decimal"/>
      <w:lvlText w:val=""/>
      <w:lvlJc w:val="left"/>
    </w:lvl>
    <w:lvl w:ilvl="4" w:tplc="A87E6280">
      <w:numFmt w:val="decimal"/>
      <w:lvlText w:val=""/>
      <w:lvlJc w:val="left"/>
    </w:lvl>
    <w:lvl w:ilvl="5" w:tplc="569AC8E0">
      <w:numFmt w:val="decimal"/>
      <w:lvlText w:val=""/>
      <w:lvlJc w:val="left"/>
    </w:lvl>
    <w:lvl w:ilvl="6" w:tplc="EF729F02">
      <w:numFmt w:val="decimal"/>
      <w:lvlText w:val=""/>
      <w:lvlJc w:val="left"/>
    </w:lvl>
    <w:lvl w:ilvl="7" w:tplc="82BE2656">
      <w:numFmt w:val="decimal"/>
      <w:lvlText w:val=""/>
      <w:lvlJc w:val="left"/>
    </w:lvl>
    <w:lvl w:ilvl="8" w:tplc="F2E01598">
      <w:numFmt w:val="decimal"/>
      <w:lvlText w:val=""/>
      <w:lvlJc w:val="left"/>
    </w:lvl>
  </w:abstractNum>
  <w:abstractNum w:abstractNumId="91">
    <w:nsid w:val="00005E76"/>
    <w:multiLevelType w:val="hybridMultilevel"/>
    <w:tmpl w:val="ADE81D52"/>
    <w:lvl w:ilvl="0" w:tplc="3588F842">
      <w:start w:val="1"/>
      <w:numFmt w:val="bullet"/>
      <w:lvlText w:val="а"/>
      <w:lvlJc w:val="left"/>
    </w:lvl>
    <w:lvl w:ilvl="1" w:tplc="96ACDCC6">
      <w:numFmt w:val="decimal"/>
      <w:lvlText w:val=""/>
      <w:lvlJc w:val="left"/>
    </w:lvl>
    <w:lvl w:ilvl="2" w:tplc="19E00A52">
      <w:numFmt w:val="decimal"/>
      <w:lvlText w:val=""/>
      <w:lvlJc w:val="left"/>
    </w:lvl>
    <w:lvl w:ilvl="3" w:tplc="34A87156">
      <w:numFmt w:val="decimal"/>
      <w:lvlText w:val=""/>
      <w:lvlJc w:val="left"/>
    </w:lvl>
    <w:lvl w:ilvl="4" w:tplc="6F0A7432">
      <w:numFmt w:val="decimal"/>
      <w:lvlText w:val=""/>
      <w:lvlJc w:val="left"/>
    </w:lvl>
    <w:lvl w:ilvl="5" w:tplc="0CBE2742">
      <w:numFmt w:val="decimal"/>
      <w:lvlText w:val=""/>
      <w:lvlJc w:val="left"/>
    </w:lvl>
    <w:lvl w:ilvl="6" w:tplc="99085764">
      <w:numFmt w:val="decimal"/>
      <w:lvlText w:val=""/>
      <w:lvlJc w:val="left"/>
    </w:lvl>
    <w:lvl w:ilvl="7" w:tplc="EE862122">
      <w:numFmt w:val="decimal"/>
      <w:lvlText w:val=""/>
      <w:lvlJc w:val="left"/>
    </w:lvl>
    <w:lvl w:ilvl="8" w:tplc="5EF4244C">
      <w:numFmt w:val="decimal"/>
      <w:lvlText w:val=""/>
      <w:lvlJc w:val="left"/>
    </w:lvl>
  </w:abstractNum>
  <w:abstractNum w:abstractNumId="92">
    <w:nsid w:val="00005F1E"/>
    <w:multiLevelType w:val="hybridMultilevel"/>
    <w:tmpl w:val="93A499AC"/>
    <w:lvl w:ilvl="0" w:tplc="F37A42D2">
      <w:start w:val="1"/>
      <w:numFmt w:val="bullet"/>
      <w:lvlText w:val="-"/>
      <w:lvlJc w:val="left"/>
    </w:lvl>
    <w:lvl w:ilvl="1" w:tplc="FA843E88">
      <w:numFmt w:val="decimal"/>
      <w:lvlText w:val=""/>
      <w:lvlJc w:val="left"/>
    </w:lvl>
    <w:lvl w:ilvl="2" w:tplc="6786F120">
      <w:numFmt w:val="decimal"/>
      <w:lvlText w:val=""/>
      <w:lvlJc w:val="left"/>
    </w:lvl>
    <w:lvl w:ilvl="3" w:tplc="EAA43F80">
      <w:numFmt w:val="decimal"/>
      <w:lvlText w:val=""/>
      <w:lvlJc w:val="left"/>
    </w:lvl>
    <w:lvl w:ilvl="4" w:tplc="68089122">
      <w:numFmt w:val="decimal"/>
      <w:lvlText w:val=""/>
      <w:lvlJc w:val="left"/>
    </w:lvl>
    <w:lvl w:ilvl="5" w:tplc="2904CCD4">
      <w:numFmt w:val="decimal"/>
      <w:lvlText w:val=""/>
      <w:lvlJc w:val="left"/>
    </w:lvl>
    <w:lvl w:ilvl="6" w:tplc="8EF2797A">
      <w:numFmt w:val="decimal"/>
      <w:lvlText w:val=""/>
      <w:lvlJc w:val="left"/>
    </w:lvl>
    <w:lvl w:ilvl="7" w:tplc="CD803D8C">
      <w:numFmt w:val="decimal"/>
      <w:lvlText w:val=""/>
      <w:lvlJc w:val="left"/>
    </w:lvl>
    <w:lvl w:ilvl="8" w:tplc="91D890C0">
      <w:numFmt w:val="decimal"/>
      <w:lvlText w:val=""/>
      <w:lvlJc w:val="left"/>
    </w:lvl>
  </w:abstractNum>
  <w:abstractNum w:abstractNumId="93">
    <w:nsid w:val="00005FA4"/>
    <w:multiLevelType w:val="hybridMultilevel"/>
    <w:tmpl w:val="0E0AD940"/>
    <w:lvl w:ilvl="0" w:tplc="F3C67A4A">
      <w:start w:val="4"/>
      <w:numFmt w:val="decimal"/>
      <w:lvlText w:val="%1."/>
      <w:lvlJc w:val="left"/>
    </w:lvl>
    <w:lvl w:ilvl="1" w:tplc="05887A12">
      <w:numFmt w:val="decimal"/>
      <w:lvlText w:val=""/>
      <w:lvlJc w:val="left"/>
    </w:lvl>
    <w:lvl w:ilvl="2" w:tplc="9E9C6C20">
      <w:numFmt w:val="decimal"/>
      <w:lvlText w:val=""/>
      <w:lvlJc w:val="left"/>
    </w:lvl>
    <w:lvl w:ilvl="3" w:tplc="6CA8C156">
      <w:numFmt w:val="decimal"/>
      <w:lvlText w:val=""/>
      <w:lvlJc w:val="left"/>
    </w:lvl>
    <w:lvl w:ilvl="4" w:tplc="7C80B3E2">
      <w:numFmt w:val="decimal"/>
      <w:lvlText w:val=""/>
      <w:lvlJc w:val="left"/>
    </w:lvl>
    <w:lvl w:ilvl="5" w:tplc="91107DD6">
      <w:numFmt w:val="decimal"/>
      <w:lvlText w:val=""/>
      <w:lvlJc w:val="left"/>
    </w:lvl>
    <w:lvl w:ilvl="6" w:tplc="E528C8E0">
      <w:numFmt w:val="decimal"/>
      <w:lvlText w:val=""/>
      <w:lvlJc w:val="left"/>
    </w:lvl>
    <w:lvl w:ilvl="7" w:tplc="E1D415E2">
      <w:numFmt w:val="decimal"/>
      <w:lvlText w:val=""/>
      <w:lvlJc w:val="left"/>
    </w:lvl>
    <w:lvl w:ilvl="8" w:tplc="BDA4F178">
      <w:numFmt w:val="decimal"/>
      <w:lvlText w:val=""/>
      <w:lvlJc w:val="left"/>
    </w:lvl>
  </w:abstractNum>
  <w:abstractNum w:abstractNumId="94">
    <w:nsid w:val="00006048"/>
    <w:multiLevelType w:val="hybridMultilevel"/>
    <w:tmpl w:val="C2DE2FF2"/>
    <w:lvl w:ilvl="0" w:tplc="0419000B">
      <w:start w:val="1"/>
      <w:numFmt w:val="bullet"/>
      <w:lvlText w:val=""/>
      <w:lvlJc w:val="left"/>
      <w:rPr>
        <w:rFonts w:ascii="Wingdings" w:hAnsi="Wingdings" w:hint="default"/>
      </w:rPr>
    </w:lvl>
    <w:lvl w:ilvl="1" w:tplc="32CC0414">
      <w:numFmt w:val="decimal"/>
      <w:lvlText w:val=""/>
      <w:lvlJc w:val="left"/>
    </w:lvl>
    <w:lvl w:ilvl="2" w:tplc="D0F04342">
      <w:numFmt w:val="decimal"/>
      <w:lvlText w:val=""/>
      <w:lvlJc w:val="left"/>
    </w:lvl>
    <w:lvl w:ilvl="3" w:tplc="B8A4E2E6">
      <w:numFmt w:val="decimal"/>
      <w:lvlText w:val=""/>
      <w:lvlJc w:val="left"/>
    </w:lvl>
    <w:lvl w:ilvl="4" w:tplc="0CFA2B06">
      <w:numFmt w:val="decimal"/>
      <w:lvlText w:val=""/>
      <w:lvlJc w:val="left"/>
    </w:lvl>
    <w:lvl w:ilvl="5" w:tplc="F21CE4C8">
      <w:numFmt w:val="decimal"/>
      <w:lvlText w:val=""/>
      <w:lvlJc w:val="left"/>
    </w:lvl>
    <w:lvl w:ilvl="6" w:tplc="6EB0CCDC">
      <w:numFmt w:val="decimal"/>
      <w:lvlText w:val=""/>
      <w:lvlJc w:val="left"/>
    </w:lvl>
    <w:lvl w:ilvl="7" w:tplc="AC3035BC">
      <w:numFmt w:val="decimal"/>
      <w:lvlText w:val=""/>
      <w:lvlJc w:val="left"/>
    </w:lvl>
    <w:lvl w:ilvl="8" w:tplc="CA56F17E">
      <w:numFmt w:val="decimal"/>
      <w:lvlText w:val=""/>
      <w:lvlJc w:val="left"/>
    </w:lvl>
  </w:abstractNum>
  <w:abstractNum w:abstractNumId="95">
    <w:nsid w:val="000060BF"/>
    <w:multiLevelType w:val="hybridMultilevel"/>
    <w:tmpl w:val="CFA22E00"/>
    <w:lvl w:ilvl="0" w:tplc="24CAE61A">
      <w:start w:val="1"/>
      <w:numFmt w:val="bullet"/>
      <w:lvlText w:val="В"/>
      <w:lvlJc w:val="left"/>
    </w:lvl>
    <w:lvl w:ilvl="1" w:tplc="1A1C118E">
      <w:numFmt w:val="decimal"/>
      <w:lvlText w:val=""/>
      <w:lvlJc w:val="left"/>
    </w:lvl>
    <w:lvl w:ilvl="2" w:tplc="D900524E">
      <w:numFmt w:val="decimal"/>
      <w:lvlText w:val=""/>
      <w:lvlJc w:val="left"/>
    </w:lvl>
    <w:lvl w:ilvl="3" w:tplc="D1DED25C">
      <w:numFmt w:val="decimal"/>
      <w:lvlText w:val=""/>
      <w:lvlJc w:val="left"/>
    </w:lvl>
    <w:lvl w:ilvl="4" w:tplc="B7445B8C">
      <w:numFmt w:val="decimal"/>
      <w:lvlText w:val=""/>
      <w:lvlJc w:val="left"/>
    </w:lvl>
    <w:lvl w:ilvl="5" w:tplc="A510EEFC">
      <w:numFmt w:val="decimal"/>
      <w:lvlText w:val=""/>
      <w:lvlJc w:val="left"/>
    </w:lvl>
    <w:lvl w:ilvl="6" w:tplc="E6A60F2A">
      <w:numFmt w:val="decimal"/>
      <w:lvlText w:val=""/>
      <w:lvlJc w:val="left"/>
    </w:lvl>
    <w:lvl w:ilvl="7" w:tplc="35A20470">
      <w:numFmt w:val="decimal"/>
      <w:lvlText w:val=""/>
      <w:lvlJc w:val="left"/>
    </w:lvl>
    <w:lvl w:ilvl="8" w:tplc="8C981124">
      <w:numFmt w:val="decimal"/>
      <w:lvlText w:val=""/>
      <w:lvlJc w:val="left"/>
    </w:lvl>
  </w:abstractNum>
  <w:abstractNum w:abstractNumId="96">
    <w:nsid w:val="00006270"/>
    <w:multiLevelType w:val="hybridMultilevel"/>
    <w:tmpl w:val="F2622442"/>
    <w:lvl w:ilvl="0" w:tplc="690681B4">
      <w:start w:val="1"/>
      <w:numFmt w:val="decimal"/>
      <w:lvlText w:val="%1."/>
      <w:lvlJc w:val="left"/>
    </w:lvl>
    <w:lvl w:ilvl="1" w:tplc="5B6EE01A">
      <w:numFmt w:val="decimal"/>
      <w:lvlText w:val=""/>
      <w:lvlJc w:val="left"/>
    </w:lvl>
    <w:lvl w:ilvl="2" w:tplc="FE90697E">
      <w:numFmt w:val="decimal"/>
      <w:lvlText w:val=""/>
      <w:lvlJc w:val="left"/>
    </w:lvl>
    <w:lvl w:ilvl="3" w:tplc="701A24B4">
      <w:numFmt w:val="decimal"/>
      <w:lvlText w:val=""/>
      <w:lvlJc w:val="left"/>
    </w:lvl>
    <w:lvl w:ilvl="4" w:tplc="5720D54E">
      <w:numFmt w:val="decimal"/>
      <w:lvlText w:val=""/>
      <w:lvlJc w:val="left"/>
    </w:lvl>
    <w:lvl w:ilvl="5" w:tplc="C712A388">
      <w:numFmt w:val="decimal"/>
      <w:lvlText w:val=""/>
      <w:lvlJc w:val="left"/>
    </w:lvl>
    <w:lvl w:ilvl="6" w:tplc="1C0411C0">
      <w:numFmt w:val="decimal"/>
      <w:lvlText w:val=""/>
      <w:lvlJc w:val="left"/>
    </w:lvl>
    <w:lvl w:ilvl="7" w:tplc="63760B48">
      <w:numFmt w:val="decimal"/>
      <w:lvlText w:val=""/>
      <w:lvlJc w:val="left"/>
    </w:lvl>
    <w:lvl w:ilvl="8" w:tplc="095C61E6">
      <w:numFmt w:val="decimal"/>
      <w:lvlText w:val=""/>
      <w:lvlJc w:val="left"/>
    </w:lvl>
  </w:abstractNum>
  <w:abstractNum w:abstractNumId="97">
    <w:nsid w:val="00006479"/>
    <w:multiLevelType w:val="hybridMultilevel"/>
    <w:tmpl w:val="BB6C9142"/>
    <w:lvl w:ilvl="0" w:tplc="F356B154">
      <w:start w:val="1"/>
      <w:numFmt w:val="bullet"/>
      <w:lvlText w:val="о"/>
      <w:lvlJc w:val="left"/>
    </w:lvl>
    <w:lvl w:ilvl="1" w:tplc="8536ED5E">
      <w:numFmt w:val="decimal"/>
      <w:lvlText w:val=""/>
      <w:lvlJc w:val="left"/>
    </w:lvl>
    <w:lvl w:ilvl="2" w:tplc="D36A18F6">
      <w:numFmt w:val="decimal"/>
      <w:lvlText w:val=""/>
      <w:lvlJc w:val="left"/>
    </w:lvl>
    <w:lvl w:ilvl="3" w:tplc="1F544A88">
      <w:numFmt w:val="decimal"/>
      <w:lvlText w:val=""/>
      <w:lvlJc w:val="left"/>
    </w:lvl>
    <w:lvl w:ilvl="4" w:tplc="92BA8488">
      <w:numFmt w:val="decimal"/>
      <w:lvlText w:val=""/>
      <w:lvlJc w:val="left"/>
    </w:lvl>
    <w:lvl w:ilvl="5" w:tplc="FB348FEE">
      <w:numFmt w:val="decimal"/>
      <w:lvlText w:val=""/>
      <w:lvlJc w:val="left"/>
    </w:lvl>
    <w:lvl w:ilvl="6" w:tplc="3558DC14">
      <w:numFmt w:val="decimal"/>
      <w:lvlText w:val=""/>
      <w:lvlJc w:val="left"/>
    </w:lvl>
    <w:lvl w:ilvl="7" w:tplc="639250E8">
      <w:numFmt w:val="decimal"/>
      <w:lvlText w:val=""/>
      <w:lvlJc w:val="left"/>
    </w:lvl>
    <w:lvl w:ilvl="8" w:tplc="45FA1764">
      <w:numFmt w:val="decimal"/>
      <w:lvlText w:val=""/>
      <w:lvlJc w:val="left"/>
    </w:lvl>
  </w:abstractNum>
  <w:abstractNum w:abstractNumId="98">
    <w:nsid w:val="0000658C"/>
    <w:multiLevelType w:val="hybridMultilevel"/>
    <w:tmpl w:val="B6824EC8"/>
    <w:lvl w:ilvl="0" w:tplc="E43A176E">
      <w:start w:val="1"/>
      <w:numFmt w:val="decimal"/>
      <w:lvlText w:val="%1."/>
      <w:lvlJc w:val="left"/>
    </w:lvl>
    <w:lvl w:ilvl="1" w:tplc="3CFCF60E">
      <w:start w:val="1"/>
      <w:numFmt w:val="bullet"/>
      <w:lvlText w:val=""/>
      <w:lvlJc w:val="left"/>
    </w:lvl>
    <w:lvl w:ilvl="2" w:tplc="34DE7EDE">
      <w:numFmt w:val="decimal"/>
      <w:lvlText w:val=""/>
      <w:lvlJc w:val="left"/>
    </w:lvl>
    <w:lvl w:ilvl="3" w:tplc="7C94DF1C">
      <w:numFmt w:val="decimal"/>
      <w:lvlText w:val=""/>
      <w:lvlJc w:val="left"/>
    </w:lvl>
    <w:lvl w:ilvl="4" w:tplc="F65E2020">
      <w:numFmt w:val="decimal"/>
      <w:lvlText w:val=""/>
      <w:lvlJc w:val="left"/>
    </w:lvl>
    <w:lvl w:ilvl="5" w:tplc="C57CA832">
      <w:numFmt w:val="decimal"/>
      <w:lvlText w:val=""/>
      <w:lvlJc w:val="left"/>
    </w:lvl>
    <w:lvl w:ilvl="6" w:tplc="30FECB5C">
      <w:numFmt w:val="decimal"/>
      <w:lvlText w:val=""/>
      <w:lvlJc w:val="left"/>
    </w:lvl>
    <w:lvl w:ilvl="7" w:tplc="21DAEFEE">
      <w:numFmt w:val="decimal"/>
      <w:lvlText w:val=""/>
      <w:lvlJc w:val="left"/>
    </w:lvl>
    <w:lvl w:ilvl="8" w:tplc="463824A0">
      <w:numFmt w:val="decimal"/>
      <w:lvlText w:val=""/>
      <w:lvlJc w:val="left"/>
    </w:lvl>
  </w:abstractNum>
  <w:abstractNum w:abstractNumId="99">
    <w:nsid w:val="00006899"/>
    <w:multiLevelType w:val="hybridMultilevel"/>
    <w:tmpl w:val="E890A374"/>
    <w:lvl w:ilvl="0" w:tplc="3DFA10EC">
      <w:start w:val="1"/>
      <w:numFmt w:val="bullet"/>
      <w:lvlText w:val="-"/>
      <w:lvlJc w:val="left"/>
    </w:lvl>
    <w:lvl w:ilvl="1" w:tplc="79288CB6">
      <w:numFmt w:val="decimal"/>
      <w:lvlText w:val=""/>
      <w:lvlJc w:val="left"/>
    </w:lvl>
    <w:lvl w:ilvl="2" w:tplc="AFE202BC">
      <w:numFmt w:val="decimal"/>
      <w:lvlText w:val=""/>
      <w:lvlJc w:val="left"/>
    </w:lvl>
    <w:lvl w:ilvl="3" w:tplc="623C0034">
      <w:numFmt w:val="decimal"/>
      <w:lvlText w:val=""/>
      <w:lvlJc w:val="left"/>
    </w:lvl>
    <w:lvl w:ilvl="4" w:tplc="18B412E0">
      <w:numFmt w:val="decimal"/>
      <w:lvlText w:val=""/>
      <w:lvlJc w:val="left"/>
    </w:lvl>
    <w:lvl w:ilvl="5" w:tplc="8F202F9E">
      <w:numFmt w:val="decimal"/>
      <w:lvlText w:val=""/>
      <w:lvlJc w:val="left"/>
    </w:lvl>
    <w:lvl w:ilvl="6" w:tplc="3C7A5DB6">
      <w:numFmt w:val="decimal"/>
      <w:lvlText w:val=""/>
      <w:lvlJc w:val="left"/>
    </w:lvl>
    <w:lvl w:ilvl="7" w:tplc="A06AA824">
      <w:numFmt w:val="decimal"/>
      <w:lvlText w:val=""/>
      <w:lvlJc w:val="left"/>
    </w:lvl>
    <w:lvl w:ilvl="8" w:tplc="F488B624">
      <w:numFmt w:val="decimal"/>
      <w:lvlText w:val=""/>
      <w:lvlJc w:val="left"/>
    </w:lvl>
  </w:abstractNum>
  <w:abstractNum w:abstractNumId="100">
    <w:nsid w:val="000068F5"/>
    <w:multiLevelType w:val="hybridMultilevel"/>
    <w:tmpl w:val="10028FFE"/>
    <w:lvl w:ilvl="0" w:tplc="AE78C0CA">
      <w:start w:val="1"/>
      <w:numFmt w:val="bullet"/>
      <w:lvlText w:val="и"/>
      <w:lvlJc w:val="left"/>
    </w:lvl>
    <w:lvl w:ilvl="1" w:tplc="8968F928">
      <w:numFmt w:val="decimal"/>
      <w:lvlText w:val=""/>
      <w:lvlJc w:val="left"/>
    </w:lvl>
    <w:lvl w:ilvl="2" w:tplc="21AE70B8">
      <w:numFmt w:val="decimal"/>
      <w:lvlText w:val=""/>
      <w:lvlJc w:val="left"/>
    </w:lvl>
    <w:lvl w:ilvl="3" w:tplc="D06E8A58">
      <w:numFmt w:val="decimal"/>
      <w:lvlText w:val=""/>
      <w:lvlJc w:val="left"/>
    </w:lvl>
    <w:lvl w:ilvl="4" w:tplc="CE5C187E">
      <w:numFmt w:val="decimal"/>
      <w:lvlText w:val=""/>
      <w:lvlJc w:val="left"/>
    </w:lvl>
    <w:lvl w:ilvl="5" w:tplc="05B09A78">
      <w:numFmt w:val="decimal"/>
      <w:lvlText w:val=""/>
      <w:lvlJc w:val="left"/>
    </w:lvl>
    <w:lvl w:ilvl="6" w:tplc="6AAA8194">
      <w:numFmt w:val="decimal"/>
      <w:lvlText w:val=""/>
      <w:lvlJc w:val="left"/>
    </w:lvl>
    <w:lvl w:ilvl="7" w:tplc="8188AC46">
      <w:numFmt w:val="decimal"/>
      <w:lvlText w:val=""/>
      <w:lvlJc w:val="left"/>
    </w:lvl>
    <w:lvl w:ilvl="8" w:tplc="7FB4A17C">
      <w:numFmt w:val="decimal"/>
      <w:lvlText w:val=""/>
      <w:lvlJc w:val="left"/>
    </w:lvl>
  </w:abstractNum>
  <w:abstractNum w:abstractNumId="101">
    <w:nsid w:val="0000692C"/>
    <w:multiLevelType w:val="hybridMultilevel"/>
    <w:tmpl w:val="E4960248"/>
    <w:lvl w:ilvl="0" w:tplc="FBDA6C52">
      <w:start w:val="1"/>
      <w:numFmt w:val="bullet"/>
      <w:lvlText w:val="и"/>
      <w:lvlJc w:val="left"/>
    </w:lvl>
    <w:lvl w:ilvl="1" w:tplc="0F34B9CA">
      <w:start w:val="1"/>
      <w:numFmt w:val="bullet"/>
      <w:lvlText w:val="-"/>
      <w:lvlJc w:val="left"/>
    </w:lvl>
    <w:lvl w:ilvl="2" w:tplc="25C0BDFE">
      <w:start w:val="1"/>
      <w:numFmt w:val="bullet"/>
      <w:lvlText w:val="-"/>
      <w:lvlJc w:val="left"/>
    </w:lvl>
    <w:lvl w:ilvl="3" w:tplc="306AC8D8">
      <w:start w:val="1"/>
      <w:numFmt w:val="bullet"/>
      <w:lvlText w:val="-"/>
      <w:lvlJc w:val="left"/>
    </w:lvl>
    <w:lvl w:ilvl="4" w:tplc="9CFCED68">
      <w:numFmt w:val="decimal"/>
      <w:lvlText w:val=""/>
      <w:lvlJc w:val="left"/>
    </w:lvl>
    <w:lvl w:ilvl="5" w:tplc="440A963E">
      <w:numFmt w:val="decimal"/>
      <w:lvlText w:val=""/>
      <w:lvlJc w:val="left"/>
    </w:lvl>
    <w:lvl w:ilvl="6" w:tplc="70D894F8">
      <w:numFmt w:val="decimal"/>
      <w:lvlText w:val=""/>
      <w:lvlJc w:val="left"/>
    </w:lvl>
    <w:lvl w:ilvl="7" w:tplc="8DE28814">
      <w:numFmt w:val="decimal"/>
      <w:lvlText w:val=""/>
      <w:lvlJc w:val="left"/>
    </w:lvl>
    <w:lvl w:ilvl="8" w:tplc="08AC127C">
      <w:numFmt w:val="decimal"/>
      <w:lvlText w:val=""/>
      <w:lvlJc w:val="left"/>
    </w:lvl>
  </w:abstractNum>
  <w:abstractNum w:abstractNumId="102">
    <w:nsid w:val="00006A15"/>
    <w:multiLevelType w:val="hybridMultilevel"/>
    <w:tmpl w:val="2E34F6A8"/>
    <w:lvl w:ilvl="0" w:tplc="13E480B8">
      <w:start w:val="1"/>
      <w:numFmt w:val="decimal"/>
      <w:lvlText w:val="%1."/>
      <w:lvlJc w:val="left"/>
    </w:lvl>
    <w:lvl w:ilvl="1" w:tplc="9EA6D688">
      <w:numFmt w:val="decimal"/>
      <w:lvlText w:val=""/>
      <w:lvlJc w:val="left"/>
    </w:lvl>
    <w:lvl w:ilvl="2" w:tplc="DEF6017C">
      <w:numFmt w:val="decimal"/>
      <w:lvlText w:val=""/>
      <w:lvlJc w:val="left"/>
    </w:lvl>
    <w:lvl w:ilvl="3" w:tplc="718C7682">
      <w:numFmt w:val="decimal"/>
      <w:lvlText w:val=""/>
      <w:lvlJc w:val="left"/>
    </w:lvl>
    <w:lvl w:ilvl="4" w:tplc="E4D8BD52">
      <w:numFmt w:val="decimal"/>
      <w:lvlText w:val=""/>
      <w:lvlJc w:val="left"/>
    </w:lvl>
    <w:lvl w:ilvl="5" w:tplc="7C3EF752">
      <w:numFmt w:val="decimal"/>
      <w:lvlText w:val=""/>
      <w:lvlJc w:val="left"/>
    </w:lvl>
    <w:lvl w:ilvl="6" w:tplc="A00C5F64">
      <w:numFmt w:val="decimal"/>
      <w:lvlText w:val=""/>
      <w:lvlJc w:val="left"/>
    </w:lvl>
    <w:lvl w:ilvl="7" w:tplc="E0025EEA">
      <w:numFmt w:val="decimal"/>
      <w:lvlText w:val=""/>
      <w:lvlJc w:val="left"/>
    </w:lvl>
    <w:lvl w:ilvl="8" w:tplc="A85424F6">
      <w:numFmt w:val="decimal"/>
      <w:lvlText w:val=""/>
      <w:lvlJc w:val="left"/>
    </w:lvl>
  </w:abstractNum>
  <w:abstractNum w:abstractNumId="103">
    <w:nsid w:val="00006AD4"/>
    <w:multiLevelType w:val="hybridMultilevel"/>
    <w:tmpl w:val="A9C2F61C"/>
    <w:lvl w:ilvl="0" w:tplc="3712182E">
      <w:start w:val="1"/>
      <w:numFmt w:val="bullet"/>
      <w:lvlText w:val="-"/>
      <w:lvlJc w:val="left"/>
    </w:lvl>
    <w:lvl w:ilvl="1" w:tplc="16C00E42">
      <w:numFmt w:val="decimal"/>
      <w:lvlText w:val=""/>
      <w:lvlJc w:val="left"/>
    </w:lvl>
    <w:lvl w:ilvl="2" w:tplc="7E980072">
      <w:numFmt w:val="decimal"/>
      <w:lvlText w:val=""/>
      <w:lvlJc w:val="left"/>
    </w:lvl>
    <w:lvl w:ilvl="3" w:tplc="8D7AFFA8">
      <w:numFmt w:val="decimal"/>
      <w:lvlText w:val=""/>
      <w:lvlJc w:val="left"/>
    </w:lvl>
    <w:lvl w:ilvl="4" w:tplc="557CFF18">
      <w:numFmt w:val="decimal"/>
      <w:lvlText w:val=""/>
      <w:lvlJc w:val="left"/>
    </w:lvl>
    <w:lvl w:ilvl="5" w:tplc="CCEABCF6">
      <w:numFmt w:val="decimal"/>
      <w:lvlText w:val=""/>
      <w:lvlJc w:val="left"/>
    </w:lvl>
    <w:lvl w:ilvl="6" w:tplc="DB1C5036">
      <w:numFmt w:val="decimal"/>
      <w:lvlText w:val=""/>
      <w:lvlJc w:val="left"/>
    </w:lvl>
    <w:lvl w:ilvl="7" w:tplc="8E72575E">
      <w:numFmt w:val="decimal"/>
      <w:lvlText w:val=""/>
      <w:lvlJc w:val="left"/>
    </w:lvl>
    <w:lvl w:ilvl="8" w:tplc="41B0717C">
      <w:numFmt w:val="decimal"/>
      <w:lvlText w:val=""/>
      <w:lvlJc w:val="left"/>
    </w:lvl>
  </w:abstractNum>
  <w:abstractNum w:abstractNumId="104">
    <w:nsid w:val="00006BCB"/>
    <w:multiLevelType w:val="hybridMultilevel"/>
    <w:tmpl w:val="B456F2B6"/>
    <w:lvl w:ilvl="0" w:tplc="BE648EDC">
      <w:start w:val="1"/>
      <w:numFmt w:val="bullet"/>
      <w:lvlText w:val="В"/>
      <w:lvlJc w:val="left"/>
    </w:lvl>
    <w:lvl w:ilvl="1" w:tplc="2A7E7660">
      <w:start w:val="1"/>
      <w:numFmt w:val="bullet"/>
      <w:lvlText w:val="-"/>
      <w:lvlJc w:val="left"/>
    </w:lvl>
    <w:lvl w:ilvl="2" w:tplc="D26C2BFA">
      <w:numFmt w:val="decimal"/>
      <w:lvlText w:val=""/>
      <w:lvlJc w:val="left"/>
    </w:lvl>
    <w:lvl w:ilvl="3" w:tplc="A4D05BFE">
      <w:numFmt w:val="decimal"/>
      <w:lvlText w:val=""/>
      <w:lvlJc w:val="left"/>
    </w:lvl>
    <w:lvl w:ilvl="4" w:tplc="939A0774">
      <w:numFmt w:val="decimal"/>
      <w:lvlText w:val=""/>
      <w:lvlJc w:val="left"/>
    </w:lvl>
    <w:lvl w:ilvl="5" w:tplc="5C1E4D20">
      <w:numFmt w:val="decimal"/>
      <w:lvlText w:val=""/>
      <w:lvlJc w:val="left"/>
    </w:lvl>
    <w:lvl w:ilvl="6" w:tplc="34365042">
      <w:numFmt w:val="decimal"/>
      <w:lvlText w:val=""/>
      <w:lvlJc w:val="left"/>
    </w:lvl>
    <w:lvl w:ilvl="7" w:tplc="84646CA8">
      <w:numFmt w:val="decimal"/>
      <w:lvlText w:val=""/>
      <w:lvlJc w:val="left"/>
    </w:lvl>
    <w:lvl w:ilvl="8" w:tplc="0AB4E272">
      <w:numFmt w:val="decimal"/>
      <w:lvlText w:val=""/>
      <w:lvlJc w:val="left"/>
    </w:lvl>
  </w:abstractNum>
  <w:abstractNum w:abstractNumId="105">
    <w:nsid w:val="00006D22"/>
    <w:multiLevelType w:val="hybridMultilevel"/>
    <w:tmpl w:val="4CACD96C"/>
    <w:lvl w:ilvl="0" w:tplc="C4EAF4B8">
      <w:start w:val="61"/>
      <w:numFmt w:val="upperLetter"/>
      <w:lvlText w:val="%1."/>
      <w:lvlJc w:val="left"/>
    </w:lvl>
    <w:lvl w:ilvl="1" w:tplc="DA126C56">
      <w:numFmt w:val="decimal"/>
      <w:lvlText w:val=""/>
      <w:lvlJc w:val="left"/>
    </w:lvl>
    <w:lvl w:ilvl="2" w:tplc="77AC6638">
      <w:numFmt w:val="decimal"/>
      <w:lvlText w:val=""/>
      <w:lvlJc w:val="left"/>
    </w:lvl>
    <w:lvl w:ilvl="3" w:tplc="D1E6DB08">
      <w:numFmt w:val="decimal"/>
      <w:lvlText w:val=""/>
      <w:lvlJc w:val="left"/>
    </w:lvl>
    <w:lvl w:ilvl="4" w:tplc="80D4B178">
      <w:numFmt w:val="decimal"/>
      <w:lvlText w:val=""/>
      <w:lvlJc w:val="left"/>
    </w:lvl>
    <w:lvl w:ilvl="5" w:tplc="F468CD1E">
      <w:numFmt w:val="decimal"/>
      <w:lvlText w:val=""/>
      <w:lvlJc w:val="left"/>
    </w:lvl>
    <w:lvl w:ilvl="6" w:tplc="A65CCA5E">
      <w:numFmt w:val="decimal"/>
      <w:lvlText w:val=""/>
      <w:lvlJc w:val="left"/>
    </w:lvl>
    <w:lvl w:ilvl="7" w:tplc="1764C478">
      <w:numFmt w:val="decimal"/>
      <w:lvlText w:val=""/>
      <w:lvlJc w:val="left"/>
    </w:lvl>
    <w:lvl w:ilvl="8" w:tplc="AD04F4FE">
      <w:numFmt w:val="decimal"/>
      <w:lvlText w:val=""/>
      <w:lvlJc w:val="left"/>
    </w:lvl>
  </w:abstractNum>
  <w:abstractNum w:abstractNumId="106">
    <w:nsid w:val="00006D69"/>
    <w:multiLevelType w:val="hybridMultilevel"/>
    <w:tmpl w:val="CF18468A"/>
    <w:lvl w:ilvl="0" w:tplc="A032347C">
      <w:start w:val="1"/>
      <w:numFmt w:val="decimal"/>
      <w:lvlText w:val="%1."/>
      <w:lvlJc w:val="left"/>
    </w:lvl>
    <w:lvl w:ilvl="1" w:tplc="DE68CD46">
      <w:numFmt w:val="decimal"/>
      <w:lvlText w:val=""/>
      <w:lvlJc w:val="left"/>
    </w:lvl>
    <w:lvl w:ilvl="2" w:tplc="AA0E521A">
      <w:numFmt w:val="decimal"/>
      <w:lvlText w:val=""/>
      <w:lvlJc w:val="left"/>
    </w:lvl>
    <w:lvl w:ilvl="3" w:tplc="25AA5A6C">
      <w:numFmt w:val="decimal"/>
      <w:lvlText w:val=""/>
      <w:lvlJc w:val="left"/>
    </w:lvl>
    <w:lvl w:ilvl="4" w:tplc="69C080C6">
      <w:numFmt w:val="decimal"/>
      <w:lvlText w:val=""/>
      <w:lvlJc w:val="left"/>
    </w:lvl>
    <w:lvl w:ilvl="5" w:tplc="963AB532">
      <w:numFmt w:val="decimal"/>
      <w:lvlText w:val=""/>
      <w:lvlJc w:val="left"/>
    </w:lvl>
    <w:lvl w:ilvl="6" w:tplc="BD387CEA">
      <w:numFmt w:val="decimal"/>
      <w:lvlText w:val=""/>
      <w:lvlJc w:val="left"/>
    </w:lvl>
    <w:lvl w:ilvl="7" w:tplc="AB9288B4">
      <w:numFmt w:val="decimal"/>
      <w:lvlText w:val=""/>
      <w:lvlJc w:val="left"/>
    </w:lvl>
    <w:lvl w:ilvl="8" w:tplc="FC062776">
      <w:numFmt w:val="decimal"/>
      <w:lvlText w:val=""/>
      <w:lvlJc w:val="left"/>
    </w:lvl>
  </w:abstractNum>
  <w:abstractNum w:abstractNumId="107">
    <w:nsid w:val="00006DF1"/>
    <w:multiLevelType w:val="hybridMultilevel"/>
    <w:tmpl w:val="E05CEF3A"/>
    <w:lvl w:ilvl="0" w:tplc="0714FDBA">
      <w:start w:val="1"/>
      <w:numFmt w:val="bullet"/>
      <w:lvlText w:val="В"/>
      <w:lvlJc w:val="left"/>
    </w:lvl>
    <w:lvl w:ilvl="1" w:tplc="746CAF70">
      <w:start w:val="1"/>
      <w:numFmt w:val="bullet"/>
      <w:lvlText w:val="-"/>
      <w:lvlJc w:val="left"/>
    </w:lvl>
    <w:lvl w:ilvl="2" w:tplc="12A83C82">
      <w:numFmt w:val="decimal"/>
      <w:lvlText w:val=""/>
      <w:lvlJc w:val="left"/>
    </w:lvl>
    <w:lvl w:ilvl="3" w:tplc="D646D162">
      <w:numFmt w:val="decimal"/>
      <w:lvlText w:val=""/>
      <w:lvlJc w:val="left"/>
    </w:lvl>
    <w:lvl w:ilvl="4" w:tplc="3C2E0D78">
      <w:numFmt w:val="decimal"/>
      <w:lvlText w:val=""/>
      <w:lvlJc w:val="left"/>
    </w:lvl>
    <w:lvl w:ilvl="5" w:tplc="F0DCEDCE">
      <w:numFmt w:val="decimal"/>
      <w:lvlText w:val=""/>
      <w:lvlJc w:val="left"/>
    </w:lvl>
    <w:lvl w:ilvl="6" w:tplc="930CDC2E">
      <w:numFmt w:val="decimal"/>
      <w:lvlText w:val=""/>
      <w:lvlJc w:val="left"/>
    </w:lvl>
    <w:lvl w:ilvl="7" w:tplc="894E0496">
      <w:numFmt w:val="decimal"/>
      <w:lvlText w:val=""/>
      <w:lvlJc w:val="left"/>
    </w:lvl>
    <w:lvl w:ilvl="8" w:tplc="6C2EB08E">
      <w:numFmt w:val="decimal"/>
      <w:lvlText w:val=""/>
      <w:lvlJc w:val="left"/>
    </w:lvl>
  </w:abstractNum>
  <w:abstractNum w:abstractNumId="108">
    <w:nsid w:val="00006FC9"/>
    <w:multiLevelType w:val="hybridMultilevel"/>
    <w:tmpl w:val="5CD27328"/>
    <w:lvl w:ilvl="0" w:tplc="558EA80A">
      <w:start w:val="1"/>
      <w:numFmt w:val="bullet"/>
      <w:lvlText w:val="и"/>
      <w:lvlJc w:val="left"/>
    </w:lvl>
    <w:lvl w:ilvl="1" w:tplc="0AF6D2A8">
      <w:numFmt w:val="decimal"/>
      <w:lvlText w:val=""/>
      <w:lvlJc w:val="left"/>
    </w:lvl>
    <w:lvl w:ilvl="2" w:tplc="1FA2DA4E">
      <w:numFmt w:val="decimal"/>
      <w:lvlText w:val=""/>
      <w:lvlJc w:val="left"/>
    </w:lvl>
    <w:lvl w:ilvl="3" w:tplc="91D8B2AE">
      <w:numFmt w:val="decimal"/>
      <w:lvlText w:val=""/>
      <w:lvlJc w:val="left"/>
    </w:lvl>
    <w:lvl w:ilvl="4" w:tplc="6E2ABB8E">
      <w:numFmt w:val="decimal"/>
      <w:lvlText w:val=""/>
      <w:lvlJc w:val="left"/>
    </w:lvl>
    <w:lvl w:ilvl="5" w:tplc="DA2ECE32">
      <w:numFmt w:val="decimal"/>
      <w:lvlText w:val=""/>
      <w:lvlJc w:val="left"/>
    </w:lvl>
    <w:lvl w:ilvl="6" w:tplc="EA6020AA">
      <w:numFmt w:val="decimal"/>
      <w:lvlText w:val=""/>
      <w:lvlJc w:val="left"/>
    </w:lvl>
    <w:lvl w:ilvl="7" w:tplc="6F64E8F0">
      <w:numFmt w:val="decimal"/>
      <w:lvlText w:val=""/>
      <w:lvlJc w:val="left"/>
    </w:lvl>
    <w:lvl w:ilvl="8" w:tplc="FC1690C0">
      <w:numFmt w:val="decimal"/>
      <w:lvlText w:val=""/>
      <w:lvlJc w:val="left"/>
    </w:lvl>
  </w:abstractNum>
  <w:abstractNum w:abstractNumId="109">
    <w:nsid w:val="00007014"/>
    <w:multiLevelType w:val="hybridMultilevel"/>
    <w:tmpl w:val="7E40FCE6"/>
    <w:lvl w:ilvl="0" w:tplc="A1D88A30">
      <w:start w:val="1"/>
      <w:numFmt w:val="bullet"/>
      <w:lvlText w:val="и"/>
      <w:lvlJc w:val="left"/>
    </w:lvl>
    <w:lvl w:ilvl="1" w:tplc="E1E0CFF4">
      <w:numFmt w:val="decimal"/>
      <w:lvlText w:val=""/>
      <w:lvlJc w:val="left"/>
    </w:lvl>
    <w:lvl w:ilvl="2" w:tplc="7CFE7E16">
      <w:numFmt w:val="decimal"/>
      <w:lvlText w:val=""/>
      <w:lvlJc w:val="left"/>
    </w:lvl>
    <w:lvl w:ilvl="3" w:tplc="A0F0C3D8">
      <w:numFmt w:val="decimal"/>
      <w:lvlText w:val=""/>
      <w:lvlJc w:val="left"/>
    </w:lvl>
    <w:lvl w:ilvl="4" w:tplc="B2B0BF50">
      <w:numFmt w:val="decimal"/>
      <w:lvlText w:val=""/>
      <w:lvlJc w:val="left"/>
    </w:lvl>
    <w:lvl w:ilvl="5" w:tplc="D0CCC9AE">
      <w:numFmt w:val="decimal"/>
      <w:lvlText w:val=""/>
      <w:lvlJc w:val="left"/>
    </w:lvl>
    <w:lvl w:ilvl="6" w:tplc="986007E4">
      <w:numFmt w:val="decimal"/>
      <w:lvlText w:val=""/>
      <w:lvlJc w:val="left"/>
    </w:lvl>
    <w:lvl w:ilvl="7" w:tplc="FAA63F86">
      <w:numFmt w:val="decimal"/>
      <w:lvlText w:val=""/>
      <w:lvlJc w:val="left"/>
    </w:lvl>
    <w:lvl w:ilvl="8" w:tplc="712066EC">
      <w:numFmt w:val="decimal"/>
      <w:lvlText w:val=""/>
      <w:lvlJc w:val="left"/>
    </w:lvl>
  </w:abstractNum>
  <w:abstractNum w:abstractNumId="110">
    <w:nsid w:val="00007049"/>
    <w:multiLevelType w:val="hybridMultilevel"/>
    <w:tmpl w:val="F882315C"/>
    <w:lvl w:ilvl="0" w:tplc="24F675B8">
      <w:start w:val="1"/>
      <w:numFmt w:val="bullet"/>
      <w:lvlText w:val="в"/>
      <w:lvlJc w:val="left"/>
    </w:lvl>
    <w:lvl w:ilvl="1" w:tplc="8A0A4908">
      <w:start w:val="4"/>
      <w:numFmt w:val="decimal"/>
      <w:lvlText w:val="%2."/>
      <w:lvlJc w:val="left"/>
    </w:lvl>
    <w:lvl w:ilvl="2" w:tplc="3A9CFF80">
      <w:numFmt w:val="decimal"/>
      <w:lvlText w:val=""/>
      <w:lvlJc w:val="left"/>
    </w:lvl>
    <w:lvl w:ilvl="3" w:tplc="5672D1A2">
      <w:numFmt w:val="decimal"/>
      <w:lvlText w:val=""/>
      <w:lvlJc w:val="left"/>
    </w:lvl>
    <w:lvl w:ilvl="4" w:tplc="EFE4C886">
      <w:numFmt w:val="decimal"/>
      <w:lvlText w:val=""/>
      <w:lvlJc w:val="left"/>
    </w:lvl>
    <w:lvl w:ilvl="5" w:tplc="609800C2">
      <w:numFmt w:val="decimal"/>
      <w:lvlText w:val=""/>
      <w:lvlJc w:val="left"/>
    </w:lvl>
    <w:lvl w:ilvl="6" w:tplc="6D0E1292">
      <w:numFmt w:val="decimal"/>
      <w:lvlText w:val=""/>
      <w:lvlJc w:val="left"/>
    </w:lvl>
    <w:lvl w:ilvl="7" w:tplc="ECE0D53A">
      <w:numFmt w:val="decimal"/>
      <w:lvlText w:val=""/>
      <w:lvlJc w:val="left"/>
    </w:lvl>
    <w:lvl w:ilvl="8" w:tplc="CC8475C8">
      <w:numFmt w:val="decimal"/>
      <w:lvlText w:val=""/>
      <w:lvlJc w:val="left"/>
    </w:lvl>
  </w:abstractNum>
  <w:abstractNum w:abstractNumId="111">
    <w:nsid w:val="00007282"/>
    <w:multiLevelType w:val="hybridMultilevel"/>
    <w:tmpl w:val="8FE6E208"/>
    <w:lvl w:ilvl="0" w:tplc="CCE8556A">
      <w:start w:val="1"/>
      <w:numFmt w:val="decimal"/>
      <w:lvlText w:val="%1."/>
      <w:lvlJc w:val="left"/>
    </w:lvl>
    <w:lvl w:ilvl="1" w:tplc="2A00AD58">
      <w:numFmt w:val="decimal"/>
      <w:lvlText w:val=""/>
      <w:lvlJc w:val="left"/>
    </w:lvl>
    <w:lvl w:ilvl="2" w:tplc="76B209E8">
      <w:numFmt w:val="decimal"/>
      <w:lvlText w:val=""/>
      <w:lvlJc w:val="left"/>
    </w:lvl>
    <w:lvl w:ilvl="3" w:tplc="795E6AB2">
      <w:numFmt w:val="decimal"/>
      <w:lvlText w:val=""/>
      <w:lvlJc w:val="left"/>
    </w:lvl>
    <w:lvl w:ilvl="4" w:tplc="AF0AAB74">
      <w:numFmt w:val="decimal"/>
      <w:lvlText w:val=""/>
      <w:lvlJc w:val="left"/>
    </w:lvl>
    <w:lvl w:ilvl="5" w:tplc="EF367B02">
      <w:numFmt w:val="decimal"/>
      <w:lvlText w:val=""/>
      <w:lvlJc w:val="left"/>
    </w:lvl>
    <w:lvl w:ilvl="6" w:tplc="65B44976">
      <w:numFmt w:val="decimal"/>
      <w:lvlText w:val=""/>
      <w:lvlJc w:val="left"/>
    </w:lvl>
    <w:lvl w:ilvl="7" w:tplc="88162A52">
      <w:numFmt w:val="decimal"/>
      <w:lvlText w:val=""/>
      <w:lvlJc w:val="left"/>
    </w:lvl>
    <w:lvl w:ilvl="8" w:tplc="0B3C6718">
      <w:numFmt w:val="decimal"/>
      <w:lvlText w:val=""/>
      <w:lvlJc w:val="left"/>
    </w:lvl>
  </w:abstractNum>
  <w:abstractNum w:abstractNumId="112">
    <w:nsid w:val="000073D9"/>
    <w:multiLevelType w:val="hybridMultilevel"/>
    <w:tmpl w:val="AE80EE60"/>
    <w:lvl w:ilvl="0" w:tplc="831EADFE">
      <w:start w:val="1"/>
      <w:numFmt w:val="decimal"/>
      <w:lvlText w:val="%1."/>
      <w:lvlJc w:val="left"/>
    </w:lvl>
    <w:lvl w:ilvl="1" w:tplc="6D0A71C0">
      <w:start w:val="2"/>
      <w:numFmt w:val="decimal"/>
      <w:lvlText w:val="%2."/>
      <w:lvlJc w:val="left"/>
    </w:lvl>
    <w:lvl w:ilvl="2" w:tplc="5BC0716A">
      <w:numFmt w:val="decimal"/>
      <w:lvlText w:val=""/>
      <w:lvlJc w:val="left"/>
    </w:lvl>
    <w:lvl w:ilvl="3" w:tplc="6A383F30">
      <w:numFmt w:val="decimal"/>
      <w:lvlText w:val=""/>
      <w:lvlJc w:val="left"/>
    </w:lvl>
    <w:lvl w:ilvl="4" w:tplc="986E525A">
      <w:numFmt w:val="decimal"/>
      <w:lvlText w:val=""/>
      <w:lvlJc w:val="left"/>
    </w:lvl>
    <w:lvl w:ilvl="5" w:tplc="B3EA8C5C">
      <w:numFmt w:val="decimal"/>
      <w:lvlText w:val=""/>
      <w:lvlJc w:val="left"/>
    </w:lvl>
    <w:lvl w:ilvl="6" w:tplc="10804336">
      <w:numFmt w:val="decimal"/>
      <w:lvlText w:val=""/>
      <w:lvlJc w:val="left"/>
    </w:lvl>
    <w:lvl w:ilvl="7" w:tplc="C6149686">
      <w:numFmt w:val="decimal"/>
      <w:lvlText w:val=""/>
      <w:lvlJc w:val="left"/>
    </w:lvl>
    <w:lvl w:ilvl="8" w:tplc="0D9EE108">
      <w:numFmt w:val="decimal"/>
      <w:lvlText w:val=""/>
      <w:lvlJc w:val="left"/>
    </w:lvl>
  </w:abstractNum>
  <w:abstractNum w:abstractNumId="113">
    <w:nsid w:val="0000765F"/>
    <w:multiLevelType w:val="hybridMultilevel"/>
    <w:tmpl w:val="B4FA4E2C"/>
    <w:lvl w:ilvl="0" w:tplc="43D6B954">
      <w:start w:val="3"/>
      <w:numFmt w:val="decimal"/>
      <w:lvlText w:val="%1."/>
      <w:lvlJc w:val="left"/>
    </w:lvl>
    <w:lvl w:ilvl="1" w:tplc="70A02C4A">
      <w:start w:val="1"/>
      <w:numFmt w:val="bullet"/>
      <w:lvlText w:val="А.А."/>
      <w:lvlJc w:val="left"/>
    </w:lvl>
    <w:lvl w:ilvl="2" w:tplc="8AE8499A">
      <w:numFmt w:val="decimal"/>
      <w:lvlText w:val=""/>
      <w:lvlJc w:val="left"/>
    </w:lvl>
    <w:lvl w:ilvl="3" w:tplc="1D76840E">
      <w:numFmt w:val="decimal"/>
      <w:lvlText w:val=""/>
      <w:lvlJc w:val="left"/>
    </w:lvl>
    <w:lvl w:ilvl="4" w:tplc="B094A198">
      <w:numFmt w:val="decimal"/>
      <w:lvlText w:val=""/>
      <w:lvlJc w:val="left"/>
    </w:lvl>
    <w:lvl w:ilvl="5" w:tplc="E21A9D2C">
      <w:numFmt w:val="decimal"/>
      <w:lvlText w:val=""/>
      <w:lvlJc w:val="left"/>
    </w:lvl>
    <w:lvl w:ilvl="6" w:tplc="134EECA0">
      <w:numFmt w:val="decimal"/>
      <w:lvlText w:val=""/>
      <w:lvlJc w:val="left"/>
    </w:lvl>
    <w:lvl w:ilvl="7" w:tplc="477610CC">
      <w:numFmt w:val="decimal"/>
      <w:lvlText w:val=""/>
      <w:lvlJc w:val="left"/>
    </w:lvl>
    <w:lvl w:ilvl="8" w:tplc="AC48B010">
      <w:numFmt w:val="decimal"/>
      <w:lvlText w:val=""/>
      <w:lvlJc w:val="left"/>
    </w:lvl>
  </w:abstractNum>
  <w:abstractNum w:abstractNumId="114">
    <w:nsid w:val="00007874"/>
    <w:multiLevelType w:val="hybridMultilevel"/>
    <w:tmpl w:val="20748BC6"/>
    <w:lvl w:ilvl="0" w:tplc="AEA0DB3E">
      <w:start w:val="1"/>
      <w:numFmt w:val="bullet"/>
      <w:lvlText w:val="-"/>
      <w:lvlJc w:val="left"/>
    </w:lvl>
    <w:lvl w:ilvl="1" w:tplc="5DE0C1EE">
      <w:numFmt w:val="decimal"/>
      <w:lvlText w:val=""/>
      <w:lvlJc w:val="left"/>
    </w:lvl>
    <w:lvl w:ilvl="2" w:tplc="61C436AC">
      <w:numFmt w:val="decimal"/>
      <w:lvlText w:val=""/>
      <w:lvlJc w:val="left"/>
    </w:lvl>
    <w:lvl w:ilvl="3" w:tplc="DCDEDA94">
      <w:numFmt w:val="decimal"/>
      <w:lvlText w:val=""/>
      <w:lvlJc w:val="left"/>
    </w:lvl>
    <w:lvl w:ilvl="4" w:tplc="0BDAFB54">
      <w:numFmt w:val="decimal"/>
      <w:lvlText w:val=""/>
      <w:lvlJc w:val="left"/>
    </w:lvl>
    <w:lvl w:ilvl="5" w:tplc="7082B112">
      <w:numFmt w:val="decimal"/>
      <w:lvlText w:val=""/>
      <w:lvlJc w:val="left"/>
    </w:lvl>
    <w:lvl w:ilvl="6" w:tplc="8A3A5408">
      <w:numFmt w:val="decimal"/>
      <w:lvlText w:val=""/>
      <w:lvlJc w:val="left"/>
    </w:lvl>
    <w:lvl w:ilvl="7" w:tplc="22E860E8">
      <w:numFmt w:val="decimal"/>
      <w:lvlText w:val=""/>
      <w:lvlJc w:val="left"/>
    </w:lvl>
    <w:lvl w:ilvl="8" w:tplc="05AE5CEC">
      <w:numFmt w:val="decimal"/>
      <w:lvlText w:val=""/>
      <w:lvlJc w:val="left"/>
    </w:lvl>
  </w:abstractNum>
  <w:abstractNum w:abstractNumId="115">
    <w:nsid w:val="00007B44"/>
    <w:multiLevelType w:val="hybridMultilevel"/>
    <w:tmpl w:val="73DC4BD2"/>
    <w:lvl w:ilvl="0" w:tplc="1F0ED086">
      <w:start w:val="1"/>
      <w:numFmt w:val="bullet"/>
      <w:lvlText w:val="-"/>
      <w:lvlJc w:val="left"/>
    </w:lvl>
    <w:lvl w:ilvl="1" w:tplc="3F26F248">
      <w:numFmt w:val="decimal"/>
      <w:lvlText w:val=""/>
      <w:lvlJc w:val="left"/>
    </w:lvl>
    <w:lvl w:ilvl="2" w:tplc="7958A7FC">
      <w:numFmt w:val="decimal"/>
      <w:lvlText w:val=""/>
      <w:lvlJc w:val="left"/>
    </w:lvl>
    <w:lvl w:ilvl="3" w:tplc="F38E4454">
      <w:numFmt w:val="decimal"/>
      <w:lvlText w:val=""/>
      <w:lvlJc w:val="left"/>
    </w:lvl>
    <w:lvl w:ilvl="4" w:tplc="D23854E8">
      <w:numFmt w:val="decimal"/>
      <w:lvlText w:val=""/>
      <w:lvlJc w:val="left"/>
    </w:lvl>
    <w:lvl w:ilvl="5" w:tplc="A97C81E6">
      <w:numFmt w:val="decimal"/>
      <w:lvlText w:val=""/>
      <w:lvlJc w:val="left"/>
    </w:lvl>
    <w:lvl w:ilvl="6" w:tplc="C0F05CA8">
      <w:numFmt w:val="decimal"/>
      <w:lvlText w:val=""/>
      <w:lvlJc w:val="left"/>
    </w:lvl>
    <w:lvl w:ilvl="7" w:tplc="13922EDC">
      <w:numFmt w:val="decimal"/>
      <w:lvlText w:val=""/>
      <w:lvlJc w:val="left"/>
    </w:lvl>
    <w:lvl w:ilvl="8" w:tplc="0E0E9D9C">
      <w:numFmt w:val="decimal"/>
      <w:lvlText w:val=""/>
      <w:lvlJc w:val="left"/>
    </w:lvl>
  </w:abstractNum>
  <w:abstractNum w:abstractNumId="116">
    <w:nsid w:val="01BE75FA"/>
    <w:multiLevelType w:val="hybridMultilevel"/>
    <w:tmpl w:val="97761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2F65128"/>
    <w:multiLevelType w:val="multilevel"/>
    <w:tmpl w:val="47F6260C"/>
    <w:styleLink w:val="WWNum2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18">
    <w:nsid w:val="031316DD"/>
    <w:multiLevelType w:val="hybridMultilevel"/>
    <w:tmpl w:val="D526CE74"/>
    <w:lvl w:ilvl="0" w:tplc="0419000B">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19">
    <w:nsid w:val="05885F9B"/>
    <w:multiLevelType w:val="hybridMultilevel"/>
    <w:tmpl w:val="7B58599A"/>
    <w:lvl w:ilvl="0" w:tplc="0419000B">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20">
    <w:nsid w:val="06633789"/>
    <w:multiLevelType w:val="multilevel"/>
    <w:tmpl w:val="822E812E"/>
    <w:styleLink w:val="WWNum2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21">
    <w:nsid w:val="0B4A361A"/>
    <w:multiLevelType w:val="hybridMultilevel"/>
    <w:tmpl w:val="5ED6B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F7249AA"/>
    <w:multiLevelType w:val="multilevel"/>
    <w:tmpl w:val="6C6CF3EE"/>
    <w:styleLink w:val="WWNum2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23">
    <w:nsid w:val="128405D6"/>
    <w:multiLevelType w:val="hybridMultilevel"/>
    <w:tmpl w:val="4978D9DE"/>
    <w:lvl w:ilvl="0" w:tplc="0419000B">
      <w:start w:val="1"/>
      <w:numFmt w:val="bullet"/>
      <w:lvlText w:val=""/>
      <w:lvlJc w:val="left"/>
      <w:rPr>
        <w:rFonts w:ascii="Wingdings" w:hAnsi="Wingdings" w:hint="default"/>
      </w:rPr>
    </w:lvl>
    <w:lvl w:ilvl="1" w:tplc="9F52A0B2">
      <w:numFmt w:val="decimal"/>
      <w:lvlText w:val=""/>
      <w:lvlJc w:val="left"/>
    </w:lvl>
    <w:lvl w:ilvl="2" w:tplc="65EA303E">
      <w:numFmt w:val="decimal"/>
      <w:lvlText w:val=""/>
      <w:lvlJc w:val="left"/>
    </w:lvl>
    <w:lvl w:ilvl="3" w:tplc="03504D50">
      <w:numFmt w:val="decimal"/>
      <w:lvlText w:val=""/>
      <w:lvlJc w:val="left"/>
    </w:lvl>
    <w:lvl w:ilvl="4" w:tplc="89143964">
      <w:numFmt w:val="decimal"/>
      <w:lvlText w:val=""/>
      <w:lvlJc w:val="left"/>
    </w:lvl>
    <w:lvl w:ilvl="5" w:tplc="32703CA2">
      <w:numFmt w:val="decimal"/>
      <w:lvlText w:val=""/>
      <w:lvlJc w:val="left"/>
    </w:lvl>
    <w:lvl w:ilvl="6" w:tplc="5CEE7D4C">
      <w:numFmt w:val="decimal"/>
      <w:lvlText w:val=""/>
      <w:lvlJc w:val="left"/>
    </w:lvl>
    <w:lvl w:ilvl="7" w:tplc="64406726">
      <w:numFmt w:val="decimal"/>
      <w:lvlText w:val=""/>
      <w:lvlJc w:val="left"/>
    </w:lvl>
    <w:lvl w:ilvl="8" w:tplc="955A2656">
      <w:numFmt w:val="decimal"/>
      <w:lvlText w:val=""/>
      <w:lvlJc w:val="left"/>
    </w:lvl>
  </w:abstractNum>
  <w:abstractNum w:abstractNumId="124">
    <w:nsid w:val="12CE1D52"/>
    <w:multiLevelType w:val="hybridMultilevel"/>
    <w:tmpl w:val="39D02CE4"/>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25">
    <w:nsid w:val="15B8592D"/>
    <w:multiLevelType w:val="multilevel"/>
    <w:tmpl w:val="BC22D5CA"/>
    <w:lvl w:ilvl="0">
      <w:start w:val="1"/>
      <w:numFmt w:val="bullet"/>
      <w:lvlText w:val=""/>
      <w:lvlJc w:val="left"/>
      <w:pPr>
        <w:ind w:left="2062" w:hanging="360"/>
      </w:pPr>
      <w:rPr>
        <w:rFonts w:ascii="Wingdings" w:hAnsi="Wingdings" w:hint="default"/>
      </w:rPr>
    </w:lvl>
    <w:lvl w:ilvl="1">
      <w:numFmt w:val="bullet"/>
      <w:lvlText w:val="o"/>
      <w:lvlJc w:val="left"/>
      <w:pPr>
        <w:ind w:left="2782" w:hanging="360"/>
      </w:pPr>
      <w:rPr>
        <w:rFonts w:ascii="Courier New" w:hAnsi="Courier New" w:cs="Courier New"/>
      </w:rPr>
    </w:lvl>
    <w:lvl w:ilvl="2">
      <w:numFmt w:val="bullet"/>
      <w:lvlText w:val=""/>
      <w:lvlJc w:val="left"/>
      <w:pPr>
        <w:ind w:left="3502" w:hanging="360"/>
      </w:pPr>
      <w:rPr>
        <w:rFonts w:ascii="Wingdings" w:hAnsi="Wingdings"/>
      </w:rPr>
    </w:lvl>
    <w:lvl w:ilvl="3">
      <w:numFmt w:val="bullet"/>
      <w:lvlText w:val=""/>
      <w:lvlJc w:val="left"/>
      <w:pPr>
        <w:ind w:left="4222" w:hanging="360"/>
      </w:pPr>
      <w:rPr>
        <w:rFonts w:ascii="Symbol" w:hAnsi="Symbol"/>
      </w:rPr>
    </w:lvl>
    <w:lvl w:ilvl="4">
      <w:numFmt w:val="bullet"/>
      <w:lvlText w:val="o"/>
      <w:lvlJc w:val="left"/>
      <w:pPr>
        <w:ind w:left="4942" w:hanging="360"/>
      </w:pPr>
      <w:rPr>
        <w:rFonts w:ascii="Courier New" w:hAnsi="Courier New" w:cs="Courier New"/>
      </w:rPr>
    </w:lvl>
    <w:lvl w:ilvl="5">
      <w:numFmt w:val="bullet"/>
      <w:lvlText w:val=""/>
      <w:lvlJc w:val="left"/>
      <w:pPr>
        <w:ind w:left="5662" w:hanging="360"/>
      </w:pPr>
      <w:rPr>
        <w:rFonts w:ascii="Wingdings" w:hAnsi="Wingdings"/>
      </w:rPr>
    </w:lvl>
    <w:lvl w:ilvl="6">
      <w:numFmt w:val="bullet"/>
      <w:lvlText w:val=""/>
      <w:lvlJc w:val="left"/>
      <w:pPr>
        <w:ind w:left="6382" w:hanging="360"/>
      </w:pPr>
      <w:rPr>
        <w:rFonts w:ascii="Symbol" w:hAnsi="Symbol"/>
      </w:rPr>
    </w:lvl>
    <w:lvl w:ilvl="7">
      <w:numFmt w:val="bullet"/>
      <w:lvlText w:val="o"/>
      <w:lvlJc w:val="left"/>
      <w:pPr>
        <w:ind w:left="7102" w:hanging="360"/>
      </w:pPr>
      <w:rPr>
        <w:rFonts w:ascii="Courier New" w:hAnsi="Courier New" w:cs="Courier New"/>
      </w:rPr>
    </w:lvl>
    <w:lvl w:ilvl="8">
      <w:numFmt w:val="bullet"/>
      <w:lvlText w:val=""/>
      <w:lvlJc w:val="left"/>
      <w:pPr>
        <w:ind w:left="7822" w:hanging="360"/>
      </w:pPr>
      <w:rPr>
        <w:rFonts w:ascii="Wingdings" w:hAnsi="Wingdings"/>
      </w:rPr>
    </w:lvl>
  </w:abstractNum>
  <w:abstractNum w:abstractNumId="126">
    <w:nsid w:val="18923E35"/>
    <w:multiLevelType w:val="multilevel"/>
    <w:tmpl w:val="7C065D7C"/>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nsid w:val="190474A7"/>
    <w:multiLevelType w:val="hybridMultilevel"/>
    <w:tmpl w:val="E35A8CD2"/>
    <w:lvl w:ilvl="0" w:tplc="0419000B">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28">
    <w:nsid w:val="1AD17DDE"/>
    <w:multiLevelType w:val="multilevel"/>
    <w:tmpl w:val="FE8E2288"/>
    <w:styleLink w:val="WWNum1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9">
    <w:nsid w:val="1ADF1886"/>
    <w:multiLevelType w:val="multilevel"/>
    <w:tmpl w:val="209C4F70"/>
    <w:styleLink w:val="WWNum19"/>
    <w:lvl w:ilvl="0">
      <w:start w:val="1"/>
      <w:numFmt w:val="decimal"/>
      <w:lvlText w:val="%1."/>
      <w:lvlJc w:val="left"/>
      <w:pPr>
        <w:ind w:left="360" w:hanging="360"/>
      </w:pPr>
    </w:lvl>
    <w:lvl w:ilvl="1">
      <w:start w:val="1"/>
      <w:numFmt w:val="bullet"/>
      <w:lvlText w:val=""/>
      <w:lvlJc w:val="left"/>
      <w:pPr>
        <w:ind w:left="2062" w:hanging="360"/>
      </w:pPr>
      <w:rPr>
        <w:rFonts w:ascii="Wingdings" w:hAnsi="Wingdings" w:hint="default"/>
      </w:r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30">
    <w:nsid w:val="1D365158"/>
    <w:multiLevelType w:val="hybridMultilevel"/>
    <w:tmpl w:val="2E6C3F8A"/>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31">
    <w:nsid w:val="1DC2602F"/>
    <w:multiLevelType w:val="hybridMultilevel"/>
    <w:tmpl w:val="C732656A"/>
    <w:lvl w:ilvl="0" w:tplc="0419000B">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2">
    <w:nsid w:val="1E2531B4"/>
    <w:multiLevelType w:val="hybridMultilevel"/>
    <w:tmpl w:val="A68E28A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3">
    <w:nsid w:val="1E804878"/>
    <w:multiLevelType w:val="multilevel"/>
    <w:tmpl w:val="CEA40BBE"/>
    <w:styleLink w:val="WWNum3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34">
    <w:nsid w:val="20F80CF1"/>
    <w:multiLevelType w:val="hybridMultilevel"/>
    <w:tmpl w:val="4FD8A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1DA697B"/>
    <w:multiLevelType w:val="multilevel"/>
    <w:tmpl w:val="AD3C81FC"/>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6">
    <w:nsid w:val="229F644D"/>
    <w:multiLevelType w:val="multilevel"/>
    <w:tmpl w:val="5EC66EAA"/>
    <w:styleLink w:val="WWNum2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25B95FCF"/>
    <w:multiLevelType w:val="hybridMultilevel"/>
    <w:tmpl w:val="9D66006E"/>
    <w:lvl w:ilvl="0" w:tplc="0419000B">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8">
    <w:nsid w:val="2AEA193F"/>
    <w:multiLevelType w:val="hybridMultilevel"/>
    <w:tmpl w:val="68BEE150"/>
    <w:lvl w:ilvl="0" w:tplc="0419000B">
      <w:start w:val="1"/>
      <w:numFmt w:val="bullet"/>
      <w:lvlText w:val=""/>
      <w:lvlJc w:val="left"/>
      <w:pPr>
        <w:ind w:left="1353" w:hanging="360"/>
      </w:pPr>
      <w:rPr>
        <w:rFonts w:ascii="Wingdings" w:hAnsi="Wingdings"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39">
    <w:nsid w:val="2C9E64BC"/>
    <w:multiLevelType w:val="multilevel"/>
    <w:tmpl w:val="9A5E9FA0"/>
    <w:styleLink w:val="WWNum27"/>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40">
    <w:nsid w:val="2D7223DC"/>
    <w:multiLevelType w:val="multilevel"/>
    <w:tmpl w:val="E4EAA0AA"/>
    <w:lvl w:ilvl="0">
      <w:start w:val="1"/>
      <w:numFmt w:val="bullet"/>
      <w:lvlText w:val=""/>
      <w:lvlJc w:val="left"/>
      <w:pPr>
        <w:ind w:left="360" w:hanging="360"/>
      </w:pPr>
      <w:rPr>
        <w:rFonts w:ascii="Wingdings" w:hAnsi="Wingdings" w:hint="default"/>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41">
    <w:nsid w:val="2FCE28B6"/>
    <w:multiLevelType w:val="multilevel"/>
    <w:tmpl w:val="3516D668"/>
    <w:styleLink w:val="WWNum21"/>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142">
    <w:nsid w:val="3386522F"/>
    <w:multiLevelType w:val="multilevel"/>
    <w:tmpl w:val="50E013A2"/>
    <w:styleLink w:val="WWNum36"/>
    <w:lvl w:ilvl="0">
      <w:start w:val="1"/>
      <w:numFmt w:val="decimal"/>
      <w:lvlText w:val="%1."/>
      <w:lvlJc w:val="righ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43">
    <w:nsid w:val="38B541DB"/>
    <w:multiLevelType w:val="multilevel"/>
    <w:tmpl w:val="7DA6ADD2"/>
    <w:styleLink w:val="WWNum40"/>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44">
    <w:nsid w:val="3B945476"/>
    <w:multiLevelType w:val="hybridMultilevel"/>
    <w:tmpl w:val="D27214EA"/>
    <w:lvl w:ilvl="0" w:tplc="0419000B">
      <w:start w:val="1"/>
      <w:numFmt w:val="bullet"/>
      <w:lvlText w:val=""/>
      <w:lvlJc w:val="left"/>
      <w:rPr>
        <w:rFonts w:ascii="Wingdings" w:hAnsi="Wingdings" w:hint="default"/>
      </w:rPr>
    </w:lvl>
    <w:lvl w:ilvl="1" w:tplc="D17282B4">
      <w:numFmt w:val="decimal"/>
      <w:lvlText w:val=""/>
      <w:lvlJc w:val="left"/>
    </w:lvl>
    <w:lvl w:ilvl="2" w:tplc="BEC4195A">
      <w:numFmt w:val="decimal"/>
      <w:lvlText w:val=""/>
      <w:lvlJc w:val="left"/>
    </w:lvl>
    <w:lvl w:ilvl="3" w:tplc="D4566042">
      <w:numFmt w:val="decimal"/>
      <w:lvlText w:val=""/>
      <w:lvlJc w:val="left"/>
    </w:lvl>
    <w:lvl w:ilvl="4" w:tplc="5ABE9D9C">
      <w:numFmt w:val="decimal"/>
      <w:lvlText w:val=""/>
      <w:lvlJc w:val="left"/>
    </w:lvl>
    <w:lvl w:ilvl="5" w:tplc="D0A6FB5E">
      <w:numFmt w:val="decimal"/>
      <w:lvlText w:val=""/>
      <w:lvlJc w:val="left"/>
    </w:lvl>
    <w:lvl w:ilvl="6" w:tplc="017E9318">
      <w:numFmt w:val="decimal"/>
      <w:lvlText w:val=""/>
      <w:lvlJc w:val="left"/>
    </w:lvl>
    <w:lvl w:ilvl="7" w:tplc="71BEEB4C">
      <w:numFmt w:val="decimal"/>
      <w:lvlText w:val=""/>
      <w:lvlJc w:val="left"/>
    </w:lvl>
    <w:lvl w:ilvl="8" w:tplc="5F4EAC30">
      <w:numFmt w:val="decimal"/>
      <w:lvlText w:val=""/>
      <w:lvlJc w:val="left"/>
    </w:lvl>
  </w:abstractNum>
  <w:abstractNum w:abstractNumId="145">
    <w:nsid w:val="3FFC640B"/>
    <w:multiLevelType w:val="multilevel"/>
    <w:tmpl w:val="963043DC"/>
    <w:styleLink w:val="WWNum38"/>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46">
    <w:nsid w:val="40054613"/>
    <w:multiLevelType w:val="hybridMultilevel"/>
    <w:tmpl w:val="03425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03B6A9A"/>
    <w:multiLevelType w:val="hybridMultilevel"/>
    <w:tmpl w:val="4E0EE432"/>
    <w:lvl w:ilvl="0" w:tplc="0419000B">
      <w:start w:val="1"/>
      <w:numFmt w:val="bullet"/>
      <w:lvlText w:val=""/>
      <w:lvlJc w:val="left"/>
      <w:pPr>
        <w:ind w:left="568" w:hanging="360"/>
      </w:pPr>
      <w:rPr>
        <w:rFonts w:ascii="Wingdings" w:hAnsi="Wingdings" w:hint="default"/>
      </w:rPr>
    </w:lvl>
    <w:lvl w:ilvl="1" w:tplc="0419000B">
      <w:start w:val="1"/>
      <w:numFmt w:val="bullet"/>
      <w:lvlText w:val=""/>
      <w:lvlJc w:val="left"/>
      <w:pPr>
        <w:ind w:left="1288" w:hanging="360"/>
      </w:pPr>
      <w:rPr>
        <w:rFonts w:ascii="Wingdings" w:hAnsi="Wingdings"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148">
    <w:nsid w:val="40C16F88"/>
    <w:multiLevelType w:val="hybridMultilevel"/>
    <w:tmpl w:val="20FA7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29D35A1"/>
    <w:multiLevelType w:val="hybridMultilevel"/>
    <w:tmpl w:val="45100C7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50">
    <w:nsid w:val="430F647D"/>
    <w:multiLevelType w:val="multilevel"/>
    <w:tmpl w:val="9B989796"/>
    <w:styleLink w:val="WWNum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44925EB2"/>
    <w:multiLevelType w:val="hybridMultilevel"/>
    <w:tmpl w:val="E9A275A6"/>
    <w:lvl w:ilvl="0" w:tplc="0419000B">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152">
    <w:nsid w:val="47A013EF"/>
    <w:multiLevelType w:val="hybridMultilevel"/>
    <w:tmpl w:val="EBF6F672"/>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3">
    <w:nsid w:val="4B2B7F9B"/>
    <w:multiLevelType w:val="hybridMultilevel"/>
    <w:tmpl w:val="C75E190C"/>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C9774FB"/>
    <w:multiLevelType w:val="multilevel"/>
    <w:tmpl w:val="2DB26D10"/>
    <w:styleLink w:val="WWNum46"/>
    <w:lvl w:ilvl="0">
      <w:numFmt w:val="bullet"/>
      <w:lvlText w:val=""/>
      <w:lvlJc w:val="left"/>
      <w:pPr>
        <w:ind w:left="2062" w:hanging="360"/>
      </w:pPr>
      <w:rPr>
        <w:rFonts w:ascii="Wingdings" w:hAnsi="Wingdings"/>
      </w:rPr>
    </w:lvl>
    <w:lvl w:ilvl="1">
      <w:numFmt w:val="bullet"/>
      <w:lvlText w:val="o"/>
      <w:lvlJc w:val="left"/>
      <w:pPr>
        <w:ind w:left="2782" w:hanging="360"/>
      </w:pPr>
      <w:rPr>
        <w:rFonts w:ascii="Courier New" w:hAnsi="Courier New" w:cs="Courier New"/>
      </w:rPr>
    </w:lvl>
    <w:lvl w:ilvl="2">
      <w:numFmt w:val="bullet"/>
      <w:lvlText w:val=""/>
      <w:lvlJc w:val="left"/>
      <w:pPr>
        <w:ind w:left="3502" w:hanging="360"/>
      </w:pPr>
      <w:rPr>
        <w:rFonts w:ascii="Wingdings" w:hAnsi="Wingdings"/>
      </w:rPr>
    </w:lvl>
    <w:lvl w:ilvl="3">
      <w:numFmt w:val="bullet"/>
      <w:lvlText w:val=""/>
      <w:lvlJc w:val="left"/>
      <w:pPr>
        <w:ind w:left="4222" w:hanging="360"/>
      </w:pPr>
      <w:rPr>
        <w:rFonts w:ascii="Symbol" w:hAnsi="Symbol"/>
      </w:rPr>
    </w:lvl>
    <w:lvl w:ilvl="4">
      <w:numFmt w:val="bullet"/>
      <w:lvlText w:val="o"/>
      <w:lvlJc w:val="left"/>
      <w:pPr>
        <w:ind w:left="4942" w:hanging="360"/>
      </w:pPr>
      <w:rPr>
        <w:rFonts w:ascii="Courier New" w:hAnsi="Courier New" w:cs="Courier New"/>
      </w:rPr>
    </w:lvl>
    <w:lvl w:ilvl="5">
      <w:numFmt w:val="bullet"/>
      <w:lvlText w:val=""/>
      <w:lvlJc w:val="left"/>
      <w:pPr>
        <w:ind w:left="5662" w:hanging="360"/>
      </w:pPr>
      <w:rPr>
        <w:rFonts w:ascii="Wingdings" w:hAnsi="Wingdings"/>
      </w:rPr>
    </w:lvl>
    <w:lvl w:ilvl="6">
      <w:numFmt w:val="bullet"/>
      <w:lvlText w:val=""/>
      <w:lvlJc w:val="left"/>
      <w:pPr>
        <w:ind w:left="6382" w:hanging="360"/>
      </w:pPr>
      <w:rPr>
        <w:rFonts w:ascii="Symbol" w:hAnsi="Symbol"/>
      </w:rPr>
    </w:lvl>
    <w:lvl w:ilvl="7">
      <w:numFmt w:val="bullet"/>
      <w:lvlText w:val="o"/>
      <w:lvlJc w:val="left"/>
      <w:pPr>
        <w:ind w:left="7102" w:hanging="360"/>
      </w:pPr>
      <w:rPr>
        <w:rFonts w:ascii="Courier New" w:hAnsi="Courier New" w:cs="Courier New"/>
      </w:rPr>
    </w:lvl>
    <w:lvl w:ilvl="8">
      <w:numFmt w:val="bullet"/>
      <w:lvlText w:val=""/>
      <w:lvlJc w:val="left"/>
      <w:pPr>
        <w:ind w:left="7822" w:hanging="360"/>
      </w:pPr>
      <w:rPr>
        <w:rFonts w:ascii="Wingdings" w:hAnsi="Wingdings"/>
      </w:rPr>
    </w:lvl>
  </w:abstractNum>
  <w:abstractNum w:abstractNumId="155">
    <w:nsid w:val="547715C4"/>
    <w:multiLevelType w:val="hybridMultilevel"/>
    <w:tmpl w:val="8D9E93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555F7000"/>
    <w:multiLevelType w:val="hybridMultilevel"/>
    <w:tmpl w:val="DCC06A1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E17087"/>
    <w:multiLevelType w:val="multilevel"/>
    <w:tmpl w:val="89668124"/>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nsid w:val="58E938D0"/>
    <w:multiLevelType w:val="hybridMultilevel"/>
    <w:tmpl w:val="2D9E53B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9">
    <w:nsid w:val="5A496C9F"/>
    <w:multiLevelType w:val="multilevel"/>
    <w:tmpl w:val="E2A8D950"/>
    <w:styleLink w:val="WWNum39"/>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60">
    <w:nsid w:val="5D583D78"/>
    <w:multiLevelType w:val="multilevel"/>
    <w:tmpl w:val="ECF8714A"/>
    <w:styleLink w:val="WWNum3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61">
    <w:nsid w:val="5F8707D2"/>
    <w:multiLevelType w:val="hybridMultilevel"/>
    <w:tmpl w:val="765ABDA2"/>
    <w:lvl w:ilvl="0" w:tplc="0419000B">
      <w:start w:val="1"/>
      <w:numFmt w:val="bullet"/>
      <w:lvlText w:val=""/>
      <w:lvlJc w:val="left"/>
      <w:pPr>
        <w:ind w:left="728" w:hanging="360"/>
      </w:pPr>
      <w:rPr>
        <w:rFonts w:ascii="Wingdings" w:hAnsi="Wingdings"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62">
    <w:nsid w:val="62367274"/>
    <w:multiLevelType w:val="hybridMultilevel"/>
    <w:tmpl w:val="53A67220"/>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63">
    <w:nsid w:val="640A2A8A"/>
    <w:multiLevelType w:val="hybridMultilevel"/>
    <w:tmpl w:val="FF2AB1E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47D4B4C"/>
    <w:multiLevelType w:val="hybridMultilevel"/>
    <w:tmpl w:val="D64479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5733C2E"/>
    <w:multiLevelType w:val="multilevel"/>
    <w:tmpl w:val="BFC6B1D2"/>
    <w:styleLink w:val="WWNum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66">
    <w:nsid w:val="65984132"/>
    <w:multiLevelType w:val="hybridMultilevel"/>
    <w:tmpl w:val="D3FABDE6"/>
    <w:lvl w:ilvl="0" w:tplc="0419000B">
      <w:start w:val="1"/>
      <w:numFmt w:val="bullet"/>
      <w:lvlText w:val=""/>
      <w:lvlJc w:val="left"/>
      <w:pPr>
        <w:ind w:left="728" w:hanging="360"/>
      </w:pPr>
      <w:rPr>
        <w:rFonts w:ascii="Wingdings" w:hAnsi="Wingdings"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67">
    <w:nsid w:val="66325705"/>
    <w:multiLevelType w:val="multilevel"/>
    <w:tmpl w:val="2F8460BA"/>
    <w:styleLink w:val="WWNum181"/>
    <w:lvl w:ilvl="0">
      <w:numFmt w:val="bullet"/>
      <w:lvlText w:val=""/>
      <w:lvlJc w:val="left"/>
      <w:pPr>
        <w:ind w:left="2062" w:hanging="360"/>
      </w:pPr>
      <w:rPr>
        <w:rFonts w:ascii="Symbol" w:hAnsi="Symbol"/>
      </w:rPr>
    </w:lvl>
    <w:lvl w:ilvl="1">
      <w:numFmt w:val="bullet"/>
      <w:lvlText w:val="o"/>
      <w:lvlJc w:val="left"/>
      <w:pPr>
        <w:ind w:left="2782" w:hanging="360"/>
      </w:pPr>
      <w:rPr>
        <w:rFonts w:ascii="Courier New" w:hAnsi="Courier New" w:cs="Courier New"/>
      </w:rPr>
    </w:lvl>
    <w:lvl w:ilvl="2">
      <w:numFmt w:val="bullet"/>
      <w:lvlText w:val=""/>
      <w:lvlJc w:val="left"/>
      <w:pPr>
        <w:ind w:left="3502" w:hanging="360"/>
      </w:pPr>
      <w:rPr>
        <w:rFonts w:ascii="Wingdings" w:hAnsi="Wingdings"/>
      </w:rPr>
    </w:lvl>
    <w:lvl w:ilvl="3">
      <w:numFmt w:val="bullet"/>
      <w:lvlText w:val=""/>
      <w:lvlJc w:val="left"/>
      <w:pPr>
        <w:ind w:left="4222" w:hanging="360"/>
      </w:pPr>
      <w:rPr>
        <w:rFonts w:ascii="Symbol" w:hAnsi="Symbol"/>
      </w:rPr>
    </w:lvl>
    <w:lvl w:ilvl="4">
      <w:numFmt w:val="bullet"/>
      <w:lvlText w:val="o"/>
      <w:lvlJc w:val="left"/>
      <w:pPr>
        <w:ind w:left="4942" w:hanging="360"/>
      </w:pPr>
      <w:rPr>
        <w:rFonts w:ascii="Courier New" w:hAnsi="Courier New" w:cs="Courier New"/>
      </w:rPr>
    </w:lvl>
    <w:lvl w:ilvl="5">
      <w:numFmt w:val="bullet"/>
      <w:lvlText w:val=""/>
      <w:lvlJc w:val="left"/>
      <w:pPr>
        <w:ind w:left="5662" w:hanging="360"/>
      </w:pPr>
      <w:rPr>
        <w:rFonts w:ascii="Wingdings" w:hAnsi="Wingdings"/>
      </w:rPr>
    </w:lvl>
    <w:lvl w:ilvl="6">
      <w:numFmt w:val="bullet"/>
      <w:lvlText w:val=""/>
      <w:lvlJc w:val="left"/>
      <w:pPr>
        <w:ind w:left="6382" w:hanging="360"/>
      </w:pPr>
      <w:rPr>
        <w:rFonts w:ascii="Symbol" w:hAnsi="Symbol"/>
      </w:rPr>
    </w:lvl>
    <w:lvl w:ilvl="7">
      <w:numFmt w:val="bullet"/>
      <w:lvlText w:val="o"/>
      <w:lvlJc w:val="left"/>
      <w:pPr>
        <w:ind w:left="7102" w:hanging="360"/>
      </w:pPr>
      <w:rPr>
        <w:rFonts w:ascii="Courier New" w:hAnsi="Courier New" w:cs="Courier New"/>
      </w:rPr>
    </w:lvl>
    <w:lvl w:ilvl="8">
      <w:numFmt w:val="bullet"/>
      <w:lvlText w:val=""/>
      <w:lvlJc w:val="left"/>
      <w:pPr>
        <w:ind w:left="7822" w:hanging="360"/>
      </w:pPr>
      <w:rPr>
        <w:rFonts w:ascii="Wingdings" w:hAnsi="Wingdings"/>
      </w:rPr>
    </w:lvl>
  </w:abstractNum>
  <w:abstractNum w:abstractNumId="168">
    <w:nsid w:val="676B433E"/>
    <w:multiLevelType w:val="hybridMultilevel"/>
    <w:tmpl w:val="C83AD094"/>
    <w:lvl w:ilvl="0" w:tplc="0419000B">
      <w:start w:val="1"/>
      <w:numFmt w:val="bullet"/>
      <w:lvlText w:val=""/>
      <w:lvlJc w:val="left"/>
      <w:pPr>
        <w:ind w:left="1280" w:hanging="360"/>
      </w:pPr>
      <w:rPr>
        <w:rFonts w:ascii="Wingdings" w:hAnsi="Wingding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69">
    <w:nsid w:val="6791695D"/>
    <w:multiLevelType w:val="multilevel"/>
    <w:tmpl w:val="BD16A662"/>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nsid w:val="69D72E0F"/>
    <w:multiLevelType w:val="hybridMultilevel"/>
    <w:tmpl w:val="7F30D612"/>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1">
    <w:nsid w:val="6AF47062"/>
    <w:multiLevelType w:val="multilevel"/>
    <w:tmpl w:val="5672CD5E"/>
    <w:styleLink w:val="WWNum3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72">
    <w:nsid w:val="6BC24F42"/>
    <w:multiLevelType w:val="hybridMultilevel"/>
    <w:tmpl w:val="9BCA05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EAF0A46"/>
    <w:multiLevelType w:val="multilevel"/>
    <w:tmpl w:val="C226CC0E"/>
    <w:styleLink w:val="WWNum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70C17585"/>
    <w:multiLevelType w:val="multilevel"/>
    <w:tmpl w:val="60D2C516"/>
    <w:styleLink w:val="WWNum2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75">
    <w:nsid w:val="73427F9D"/>
    <w:multiLevelType w:val="hybridMultilevel"/>
    <w:tmpl w:val="01324F9C"/>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76">
    <w:nsid w:val="748159C3"/>
    <w:multiLevelType w:val="multilevel"/>
    <w:tmpl w:val="8CBED8F2"/>
    <w:styleLink w:val="WWNum35"/>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77">
    <w:nsid w:val="758840E8"/>
    <w:multiLevelType w:val="hybridMultilevel"/>
    <w:tmpl w:val="81E80498"/>
    <w:lvl w:ilvl="0" w:tplc="E43A176E">
      <w:start w:val="1"/>
      <w:numFmt w:val="decimal"/>
      <w:lvlText w:val="%1."/>
      <w:lvlJc w:val="left"/>
    </w:lvl>
    <w:lvl w:ilvl="1" w:tplc="0419000B">
      <w:start w:val="1"/>
      <w:numFmt w:val="bullet"/>
      <w:lvlText w:val=""/>
      <w:lvlJc w:val="left"/>
      <w:rPr>
        <w:rFonts w:ascii="Wingdings" w:hAnsi="Wingdings" w:hint="default"/>
      </w:rPr>
    </w:lvl>
    <w:lvl w:ilvl="2" w:tplc="34DE7EDE">
      <w:numFmt w:val="decimal"/>
      <w:lvlText w:val=""/>
      <w:lvlJc w:val="left"/>
    </w:lvl>
    <w:lvl w:ilvl="3" w:tplc="7C94DF1C">
      <w:numFmt w:val="decimal"/>
      <w:lvlText w:val=""/>
      <w:lvlJc w:val="left"/>
    </w:lvl>
    <w:lvl w:ilvl="4" w:tplc="F65E2020">
      <w:numFmt w:val="decimal"/>
      <w:lvlText w:val=""/>
      <w:lvlJc w:val="left"/>
    </w:lvl>
    <w:lvl w:ilvl="5" w:tplc="C57CA832">
      <w:numFmt w:val="decimal"/>
      <w:lvlText w:val=""/>
      <w:lvlJc w:val="left"/>
    </w:lvl>
    <w:lvl w:ilvl="6" w:tplc="30FECB5C">
      <w:numFmt w:val="decimal"/>
      <w:lvlText w:val=""/>
      <w:lvlJc w:val="left"/>
    </w:lvl>
    <w:lvl w:ilvl="7" w:tplc="21DAEFEE">
      <w:numFmt w:val="decimal"/>
      <w:lvlText w:val=""/>
      <w:lvlJc w:val="left"/>
    </w:lvl>
    <w:lvl w:ilvl="8" w:tplc="463824A0">
      <w:numFmt w:val="decimal"/>
      <w:lvlText w:val=""/>
      <w:lvlJc w:val="left"/>
    </w:lvl>
  </w:abstractNum>
  <w:abstractNum w:abstractNumId="178">
    <w:nsid w:val="76AE3CEC"/>
    <w:multiLevelType w:val="multilevel"/>
    <w:tmpl w:val="D3BE970A"/>
    <w:styleLink w:val="WWNum25"/>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79">
    <w:nsid w:val="7F7E5A46"/>
    <w:multiLevelType w:val="hybridMultilevel"/>
    <w:tmpl w:val="128255E4"/>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num w:numId="1">
    <w:abstractNumId w:val="43"/>
  </w:num>
  <w:num w:numId="2">
    <w:abstractNumId w:val="2"/>
  </w:num>
  <w:num w:numId="3">
    <w:abstractNumId w:val="14"/>
  </w:num>
  <w:num w:numId="4">
    <w:abstractNumId w:val="110"/>
  </w:num>
  <w:num w:numId="5">
    <w:abstractNumId w:val="101"/>
  </w:num>
  <w:num w:numId="6">
    <w:abstractNumId w:val="21"/>
  </w:num>
  <w:num w:numId="7">
    <w:abstractNumId w:val="99"/>
  </w:num>
  <w:num w:numId="8">
    <w:abstractNumId w:val="15"/>
  </w:num>
  <w:num w:numId="9">
    <w:abstractNumId w:val="50"/>
  </w:num>
  <w:num w:numId="10">
    <w:abstractNumId w:val="88"/>
  </w:num>
  <w:num w:numId="11">
    <w:abstractNumId w:val="41"/>
  </w:num>
  <w:num w:numId="12">
    <w:abstractNumId w:val="28"/>
  </w:num>
  <w:num w:numId="13">
    <w:abstractNumId w:val="95"/>
  </w:num>
  <w:num w:numId="14">
    <w:abstractNumId w:val="78"/>
  </w:num>
  <w:num w:numId="15">
    <w:abstractNumId w:val="104"/>
  </w:num>
  <w:num w:numId="16">
    <w:abstractNumId w:val="12"/>
  </w:num>
  <w:num w:numId="17">
    <w:abstractNumId w:val="9"/>
  </w:num>
  <w:num w:numId="18">
    <w:abstractNumId w:val="92"/>
  </w:num>
  <w:num w:numId="19">
    <w:abstractNumId w:val="34"/>
  </w:num>
  <w:num w:numId="20">
    <w:abstractNumId w:val="114"/>
  </w:num>
  <w:num w:numId="21">
    <w:abstractNumId w:val="29"/>
  </w:num>
  <w:num w:numId="22">
    <w:abstractNumId w:val="39"/>
  </w:num>
  <w:num w:numId="23">
    <w:abstractNumId w:val="13"/>
  </w:num>
  <w:num w:numId="24">
    <w:abstractNumId w:val="89"/>
  </w:num>
  <w:num w:numId="25">
    <w:abstractNumId w:val="103"/>
  </w:num>
  <w:num w:numId="26">
    <w:abstractNumId w:val="85"/>
  </w:num>
  <w:num w:numId="27">
    <w:abstractNumId w:val="65"/>
  </w:num>
  <w:num w:numId="28">
    <w:abstractNumId w:val="93"/>
  </w:num>
  <w:num w:numId="29">
    <w:abstractNumId w:val="27"/>
  </w:num>
  <w:num w:numId="30">
    <w:abstractNumId w:val="105"/>
  </w:num>
  <w:num w:numId="31">
    <w:abstractNumId w:val="24"/>
  </w:num>
  <w:num w:numId="32">
    <w:abstractNumId w:val="11"/>
  </w:num>
  <w:num w:numId="33">
    <w:abstractNumId w:val="58"/>
  </w:num>
  <w:num w:numId="34">
    <w:abstractNumId w:val="0"/>
  </w:num>
  <w:num w:numId="35">
    <w:abstractNumId w:val="94"/>
  </w:num>
  <w:num w:numId="36">
    <w:abstractNumId w:val="80"/>
  </w:num>
  <w:num w:numId="37">
    <w:abstractNumId w:val="56"/>
  </w:num>
  <w:num w:numId="38">
    <w:abstractNumId w:val="4"/>
  </w:num>
  <w:num w:numId="39">
    <w:abstractNumId w:val="45"/>
  </w:num>
  <w:num w:numId="40">
    <w:abstractNumId w:val="22"/>
  </w:num>
  <w:num w:numId="41">
    <w:abstractNumId w:val="83"/>
  </w:num>
  <w:num w:numId="42">
    <w:abstractNumId w:val="31"/>
  </w:num>
  <w:num w:numId="43">
    <w:abstractNumId w:val="44"/>
  </w:num>
  <w:num w:numId="44">
    <w:abstractNumId w:val="62"/>
  </w:num>
  <w:num w:numId="45">
    <w:abstractNumId w:val="55"/>
  </w:num>
  <w:num w:numId="46">
    <w:abstractNumId w:val="73"/>
  </w:num>
  <w:num w:numId="47">
    <w:abstractNumId w:val="16"/>
  </w:num>
  <w:num w:numId="48">
    <w:abstractNumId w:val="51"/>
  </w:num>
  <w:num w:numId="49">
    <w:abstractNumId w:val="115"/>
  </w:num>
  <w:num w:numId="50">
    <w:abstractNumId w:val="82"/>
  </w:num>
  <w:num w:numId="51">
    <w:abstractNumId w:val="113"/>
  </w:num>
  <w:num w:numId="52">
    <w:abstractNumId w:val="131"/>
  </w:num>
  <w:num w:numId="53">
    <w:abstractNumId w:val="128"/>
  </w:num>
  <w:num w:numId="54">
    <w:abstractNumId w:val="7"/>
  </w:num>
  <w:num w:numId="55">
    <w:abstractNumId w:val="46"/>
  </w:num>
  <w:num w:numId="56">
    <w:abstractNumId w:val="111"/>
  </w:num>
  <w:num w:numId="57">
    <w:abstractNumId w:val="30"/>
  </w:num>
  <w:num w:numId="58">
    <w:abstractNumId w:val="25"/>
  </w:num>
  <w:num w:numId="59">
    <w:abstractNumId w:val="96"/>
  </w:num>
  <w:num w:numId="60">
    <w:abstractNumId w:val="42"/>
  </w:num>
  <w:num w:numId="61">
    <w:abstractNumId w:val="23"/>
  </w:num>
  <w:num w:numId="62">
    <w:abstractNumId w:val="72"/>
  </w:num>
  <w:num w:numId="63">
    <w:abstractNumId w:val="66"/>
  </w:num>
  <w:num w:numId="64">
    <w:abstractNumId w:val="47"/>
  </w:num>
  <w:num w:numId="65">
    <w:abstractNumId w:val="48"/>
  </w:num>
  <w:num w:numId="66">
    <w:abstractNumId w:val="64"/>
  </w:num>
  <w:num w:numId="67">
    <w:abstractNumId w:val="74"/>
  </w:num>
  <w:num w:numId="68">
    <w:abstractNumId w:val="106"/>
  </w:num>
  <w:num w:numId="69">
    <w:abstractNumId w:val="102"/>
  </w:num>
  <w:num w:numId="70">
    <w:abstractNumId w:val="71"/>
  </w:num>
  <w:num w:numId="71">
    <w:abstractNumId w:val="87"/>
  </w:num>
  <w:num w:numId="72">
    <w:abstractNumId w:val="60"/>
  </w:num>
  <w:num w:numId="73">
    <w:abstractNumId w:val="40"/>
  </w:num>
  <w:num w:numId="74">
    <w:abstractNumId w:val="19"/>
  </w:num>
  <w:num w:numId="75">
    <w:abstractNumId w:val="90"/>
  </w:num>
  <w:num w:numId="76">
    <w:abstractNumId w:val="59"/>
  </w:num>
  <w:num w:numId="77">
    <w:abstractNumId w:val="112"/>
  </w:num>
  <w:num w:numId="78">
    <w:abstractNumId w:val="26"/>
  </w:num>
  <w:num w:numId="79">
    <w:abstractNumId w:val="20"/>
  </w:num>
  <w:num w:numId="80">
    <w:abstractNumId w:val="67"/>
  </w:num>
  <w:num w:numId="81">
    <w:abstractNumId w:val="84"/>
  </w:num>
  <w:num w:numId="82">
    <w:abstractNumId w:val="63"/>
  </w:num>
  <w:num w:numId="83">
    <w:abstractNumId w:val="61"/>
  </w:num>
  <w:num w:numId="84">
    <w:abstractNumId w:val="69"/>
  </w:num>
  <w:num w:numId="85">
    <w:abstractNumId w:val="1"/>
  </w:num>
  <w:num w:numId="86">
    <w:abstractNumId w:val="79"/>
  </w:num>
  <w:num w:numId="87">
    <w:abstractNumId w:val="35"/>
  </w:num>
  <w:num w:numId="88">
    <w:abstractNumId w:val="32"/>
  </w:num>
  <w:num w:numId="89">
    <w:abstractNumId w:val="18"/>
  </w:num>
  <w:num w:numId="90">
    <w:abstractNumId w:val="38"/>
  </w:num>
  <w:num w:numId="91">
    <w:abstractNumId w:val="6"/>
  </w:num>
  <w:num w:numId="92">
    <w:abstractNumId w:val="5"/>
  </w:num>
  <w:num w:numId="93">
    <w:abstractNumId w:val="75"/>
  </w:num>
  <w:num w:numId="94">
    <w:abstractNumId w:val="100"/>
  </w:num>
  <w:num w:numId="95">
    <w:abstractNumId w:val="57"/>
  </w:num>
  <w:num w:numId="96">
    <w:abstractNumId w:val="37"/>
  </w:num>
  <w:num w:numId="97">
    <w:abstractNumId w:val="91"/>
  </w:num>
  <w:num w:numId="98">
    <w:abstractNumId w:val="33"/>
  </w:num>
  <w:num w:numId="99">
    <w:abstractNumId w:val="108"/>
  </w:num>
  <w:num w:numId="100">
    <w:abstractNumId w:val="97"/>
  </w:num>
  <w:num w:numId="101">
    <w:abstractNumId w:val="53"/>
  </w:num>
  <w:num w:numId="102">
    <w:abstractNumId w:val="3"/>
  </w:num>
  <w:num w:numId="103">
    <w:abstractNumId w:val="109"/>
  </w:num>
  <w:num w:numId="104">
    <w:abstractNumId w:val="76"/>
  </w:num>
  <w:num w:numId="105">
    <w:abstractNumId w:val="36"/>
  </w:num>
  <w:num w:numId="106">
    <w:abstractNumId w:val="8"/>
  </w:num>
  <w:num w:numId="107">
    <w:abstractNumId w:val="77"/>
  </w:num>
  <w:num w:numId="108">
    <w:abstractNumId w:val="10"/>
  </w:num>
  <w:num w:numId="109">
    <w:abstractNumId w:val="49"/>
  </w:num>
  <w:num w:numId="110">
    <w:abstractNumId w:val="98"/>
  </w:num>
  <w:num w:numId="111">
    <w:abstractNumId w:val="52"/>
  </w:num>
  <w:num w:numId="112">
    <w:abstractNumId w:val="81"/>
  </w:num>
  <w:num w:numId="113">
    <w:abstractNumId w:val="54"/>
  </w:num>
  <w:num w:numId="114">
    <w:abstractNumId w:val="68"/>
  </w:num>
  <w:num w:numId="115">
    <w:abstractNumId w:val="148"/>
  </w:num>
  <w:num w:numId="116">
    <w:abstractNumId w:val="161"/>
  </w:num>
  <w:num w:numId="117">
    <w:abstractNumId w:val="137"/>
  </w:num>
  <w:num w:numId="118">
    <w:abstractNumId w:val="127"/>
  </w:num>
  <w:num w:numId="119">
    <w:abstractNumId w:val="175"/>
  </w:num>
  <w:num w:numId="120">
    <w:abstractNumId w:val="124"/>
  </w:num>
  <w:num w:numId="121">
    <w:abstractNumId w:val="168"/>
  </w:num>
  <w:num w:numId="122">
    <w:abstractNumId w:val="130"/>
  </w:num>
  <w:num w:numId="123">
    <w:abstractNumId w:val="151"/>
  </w:num>
  <w:num w:numId="124">
    <w:abstractNumId w:val="153"/>
  </w:num>
  <w:num w:numId="125">
    <w:abstractNumId w:val="132"/>
  </w:num>
  <w:num w:numId="126">
    <w:abstractNumId w:val="166"/>
  </w:num>
  <w:num w:numId="127">
    <w:abstractNumId w:val="119"/>
  </w:num>
  <w:num w:numId="128">
    <w:abstractNumId w:val="118"/>
  </w:num>
  <w:num w:numId="129">
    <w:abstractNumId w:val="158"/>
  </w:num>
  <w:num w:numId="130">
    <w:abstractNumId w:val="144"/>
  </w:num>
  <w:num w:numId="131">
    <w:abstractNumId w:val="123"/>
  </w:num>
  <w:num w:numId="132">
    <w:abstractNumId w:val="163"/>
  </w:num>
  <w:num w:numId="133">
    <w:abstractNumId w:val="164"/>
  </w:num>
  <w:num w:numId="134">
    <w:abstractNumId w:val="156"/>
  </w:num>
  <w:num w:numId="135">
    <w:abstractNumId w:val="138"/>
  </w:num>
  <w:num w:numId="136">
    <w:abstractNumId w:val="146"/>
  </w:num>
  <w:num w:numId="137">
    <w:abstractNumId w:val="177"/>
  </w:num>
  <w:num w:numId="138">
    <w:abstractNumId w:val="147"/>
  </w:num>
  <w:num w:numId="139">
    <w:abstractNumId w:val="116"/>
  </w:num>
  <w:num w:numId="140">
    <w:abstractNumId w:val="121"/>
  </w:num>
  <w:num w:numId="141">
    <w:abstractNumId w:val="152"/>
  </w:num>
  <w:num w:numId="142">
    <w:abstractNumId w:val="134"/>
  </w:num>
  <w:num w:numId="143">
    <w:abstractNumId w:val="107"/>
  </w:num>
  <w:num w:numId="144">
    <w:abstractNumId w:val="86"/>
  </w:num>
  <w:num w:numId="145">
    <w:abstractNumId w:val="149"/>
  </w:num>
  <w:num w:numId="146">
    <w:abstractNumId w:val="145"/>
  </w:num>
  <w:num w:numId="147">
    <w:abstractNumId w:val="159"/>
  </w:num>
  <w:num w:numId="148">
    <w:abstractNumId w:val="143"/>
  </w:num>
  <w:num w:numId="149">
    <w:abstractNumId w:val="154"/>
  </w:num>
  <w:num w:numId="150">
    <w:abstractNumId w:val="167"/>
  </w:num>
  <w:num w:numId="151">
    <w:abstractNumId w:val="129"/>
  </w:num>
  <w:num w:numId="152">
    <w:abstractNumId w:val="120"/>
  </w:num>
  <w:num w:numId="153">
    <w:abstractNumId w:val="141"/>
  </w:num>
  <w:num w:numId="154">
    <w:abstractNumId w:val="165"/>
  </w:num>
  <w:num w:numId="155">
    <w:abstractNumId w:val="136"/>
  </w:num>
  <w:num w:numId="156">
    <w:abstractNumId w:val="117"/>
  </w:num>
  <w:num w:numId="157">
    <w:abstractNumId w:val="178"/>
  </w:num>
  <w:num w:numId="158">
    <w:abstractNumId w:val="174"/>
  </w:num>
  <w:num w:numId="159">
    <w:abstractNumId w:val="139"/>
  </w:num>
  <w:num w:numId="160">
    <w:abstractNumId w:val="135"/>
  </w:num>
  <w:num w:numId="161">
    <w:abstractNumId w:val="122"/>
  </w:num>
  <w:num w:numId="162">
    <w:abstractNumId w:val="160"/>
  </w:num>
  <w:num w:numId="163">
    <w:abstractNumId w:val="150"/>
  </w:num>
  <w:num w:numId="164">
    <w:abstractNumId w:val="173"/>
  </w:num>
  <w:num w:numId="165">
    <w:abstractNumId w:val="171"/>
  </w:num>
  <w:num w:numId="166">
    <w:abstractNumId w:val="133"/>
  </w:num>
  <w:num w:numId="167">
    <w:abstractNumId w:val="176"/>
  </w:num>
  <w:num w:numId="168">
    <w:abstractNumId w:val="142"/>
  </w:num>
  <w:num w:numId="169">
    <w:abstractNumId w:val="157"/>
  </w:num>
  <w:num w:numId="170">
    <w:abstractNumId w:val="125"/>
  </w:num>
  <w:num w:numId="171">
    <w:abstractNumId w:val="126"/>
  </w:num>
  <w:num w:numId="172">
    <w:abstractNumId w:val="140"/>
  </w:num>
  <w:num w:numId="173">
    <w:abstractNumId w:val="155"/>
  </w:num>
  <w:num w:numId="174">
    <w:abstractNumId w:val="169"/>
  </w:num>
  <w:num w:numId="175">
    <w:abstractNumId w:val="17"/>
  </w:num>
  <w:num w:numId="176">
    <w:abstractNumId w:val="70"/>
  </w:num>
  <w:num w:numId="177">
    <w:abstractNumId w:val="162"/>
  </w:num>
  <w:num w:numId="178">
    <w:abstractNumId w:val="170"/>
  </w:num>
  <w:num w:numId="179">
    <w:abstractNumId w:val="179"/>
  </w:num>
  <w:num w:numId="180">
    <w:abstractNumId w:val="172"/>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50"/>
    <w:rsid w:val="00032F4A"/>
    <w:rsid w:val="00045262"/>
    <w:rsid w:val="00062D43"/>
    <w:rsid w:val="000654CE"/>
    <w:rsid w:val="00066A8F"/>
    <w:rsid w:val="000839CE"/>
    <w:rsid w:val="000B60EF"/>
    <w:rsid w:val="000B7761"/>
    <w:rsid w:val="000D1DB0"/>
    <w:rsid w:val="00141356"/>
    <w:rsid w:val="00177F19"/>
    <w:rsid w:val="001948BE"/>
    <w:rsid w:val="001B11E4"/>
    <w:rsid w:val="001B5DAA"/>
    <w:rsid w:val="001E42EE"/>
    <w:rsid w:val="002018E9"/>
    <w:rsid w:val="00203850"/>
    <w:rsid w:val="0021020C"/>
    <w:rsid w:val="00243BE2"/>
    <w:rsid w:val="00280125"/>
    <w:rsid w:val="00281656"/>
    <w:rsid w:val="002B1751"/>
    <w:rsid w:val="002B22F1"/>
    <w:rsid w:val="00311CEE"/>
    <w:rsid w:val="003233CD"/>
    <w:rsid w:val="00350F3A"/>
    <w:rsid w:val="00382A98"/>
    <w:rsid w:val="003B42B3"/>
    <w:rsid w:val="003C541F"/>
    <w:rsid w:val="003D1D57"/>
    <w:rsid w:val="003E05B2"/>
    <w:rsid w:val="003E65B9"/>
    <w:rsid w:val="0047747F"/>
    <w:rsid w:val="004B26A6"/>
    <w:rsid w:val="004E2F5A"/>
    <w:rsid w:val="00527F12"/>
    <w:rsid w:val="00542E1A"/>
    <w:rsid w:val="0057432E"/>
    <w:rsid w:val="0058284F"/>
    <w:rsid w:val="00593B9A"/>
    <w:rsid w:val="005C1E83"/>
    <w:rsid w:val="005C206C"/>
    <w:rsid w:val="005C7657"/>
    <w:rsid w:val="00612941"/>
    <w:rsid w:val="00616C31"/>
    <w:rsid w:val="0063678A"/>
    <w:rsid w:val="00653E83"/>
    <w:rsid w:val="006C1B8A"/>
    <w:rsid w:val="006D49B8"/>
    <w:rsid w:val="006E77E3"/>
    <w:rsid w:val="006F4067"/>
    <w:rsid w:val="00717BCB"/>
    <w:rsid w:val="00736CF9"/>
    <w:rsid w:val="007503B5"/>
    <w:rsid w:val="007731E0"/>
    <w:rsid w:val="007B6FB8"/>
    <w:rsid w:val="007D22B1"/>
    <w:rsid w:val="00832960"/>
    <w:rsid w:val="008476BC"/>
    <w:rsid w:val="00853556"/>
    <w:rsid w:val="00854FC7"/>
    <w:rsid w:val="00873202"/>
    <w:rsid w:val="008925BC"/>
    <w:rsid w:val="008C3F04"/>
    <w:rsid w:val="008E4CCA"/>
    <w:rsid w:val="008F1CB6"/>
    <w:rsid w:val="00900127"/>
    <w:rsid w:val="00925909"/>
    <w:rsid w:val="00943E41"/>
    <w:rsid w:val="00964074"/>
    <w:rsid w:val="009850E7"/>
    <w:rsid w:val="009A213F"/>
    <w:rsid w:val="009A2E8D"/>
    <w:rsid w:val="009B4A70"/>
    <w:rsid w:val="009C6380"/>
    <w:rsid w:val="009D6DCC"/>
    <w:rsid w:val="009E334F"/>
    <w:rsid w:val="00A059C4"/>
    <w:rsid w:val="00A2427A"/>
    <w:rsid w:val="00A3260A"/>
    <w:rsid w:val="00A449A9"/>
    <w:rsid w:val="00A5535C"/>
    <w:rsid w:val="00A61DAB"/>
    <w:rsid w:val="00A73E08"/>
    <w:rsid w:val="00A76CB0"/>
    <w:rsid w:val="00A87446"/>
    <w:rsid w:val="00A92CE4"/>
    <w:rsid w:val="00AC570D"/>
    <w:rsid w:val="00AD65F1"/>
    <w:rsid w:val="00AE5B5C"/>
    <w:rsid w:val="00AE6A6B"/>
    <w:rsid w:val="00AF7CDA"/>
    <w:rsid w:val="00B05410"/>
    <w:rsid w:val="00B30FB1"/>
    <w:rsid w:val="00B315C7"/>
    <w:rsid w:val="00B466C7"/>
    <w:rsid w:val="00B676C1"/>
    <w:rsid w:val="00B8287F"/>
    <w:rsid w:val="00BD6DCD"/>
    <w:rsid w:val="00BF671C"/>
    <w:rsid w:val="00C22D2B"/>
    <w:rsid w:val="00C57B64"/>
    <w:rsid w:val="00C7235C"/>
    <w:rsid w:val="00C76CF1"/>
    <w:rsid w:val="00C81B28"/>
    <w:rsid w:val="00C95E69"/>
    <w:rsid w:val="00CA6006"/>
    <w:rsid w:val="00CD783C"/>
    <w:rsid w:val="00CE0A2B"/>
    <w:rsid w:val="00CF6ABF"/>
    <w:rsid w:val="00CF7C42"/>
    <w:rsid w:val="00D062F9"/>
    <w:rsid w:val="00D07792"/>
    <w:rsid w:val="00D11301"/>
    <w:rsid w:val="00D15715"/>
    <w:rsid w:val="00D33E24"/>
    <w:rsid w:val="00D81A00"/>
    <w:rsid w:val="00DA203D"/>
    <w:rsid w:val="00DD1022"/>
    <w:rsid w:val="00E341EE"/>
    <w:rsid w:val="00E67509"/>
    <w:rsid w:val="00EA5AF6"/>
    <w:rsid w:val="00EC068C"/>
    <w:rsid w:val="00EC77AC"/>
    <w:rsid w:val="00EE51A7"/>
    <w:rsid w:val="00EF2570"/>
    <w:rsid w:val="00F106D4"/>
    <w:rsid w:val="00F17EE8"/>
    <w:rsid w:val="00F321F7"/>
    <w:rsid w:val="00F4590F"/>
    <w:rsid w:val="00F52213"/>
    <w:rsid w:val="00FA135A"/>
    <w:rsid w:val="00FA7247"/>
    <w:rsid w:val="00FC1123"/>
    <w:rsid w:val="00FC4FA4"/>
    <w:rsid w:val="00FF3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4E2F5A"/>
    <w:pPr>
      <w:ind w:left="720"/>
      <w:contextualSpacing/>
    </w:pPr>
  </w:style>
  <w:style w:type="paragraph" w:customStyle="1" w:styleId="Standard">
    <w:name w:val="Standard"/>
    <w:rsid w:val="00AD65F1"/>
    <w:pPr>
      <w:widowControl w:val="0"/>
      <w:suppressAutoHyphens/>
      <w:autoSpaceDN w:val="0"/>
      <w:textAlignment w:val="baseline"/>
    </w:pPr>
    <w:rPr>
      <w:rFonts w:eastAsia="SimSun" w:cs="Mangal"/>
      <w:kern w:val="3"/>
      <w:sz w:val="24"/>
      <w:szCs w:val="24"/>
      <w:lang w:eastAsia="zh-CN" w:bidi="hi-IN"/>
    </w:rPr>
  </w:style>
  <w:style w:type="numbering" w:customStyle="1" w:styleId="WWNum18">
    <w:name w:val="WWNum18"/>
    <w:basedOn w:val="a2"/>
    <w:rsid w:val="00AD65F1"/>
    <w:pPr>
      <w:numPr>
        <w:numId w:val="53"/>
      </w:numPr>
    </w:pPr>
  </w:style>
  <w:style w:type="paragraph" w:styleId="a5">
    <w:name w:val="No Spacing"/>
    <w:uiPriority w:val="1"/>
    <w:qFormat/>
    <w:rsid w:val="00DA203D"/>
  </w:style>
  <w:style w:type="paragraph" w:styleId="a6">
    <w:name w:val="header"/>
    <w:basedOn w:val="a"/>
    <w:link w:val="a7"/>
    <w:uiPriority w:val="99"/>
    <w:unhideWhenUsed/>
    <w:rsid w:val="003B42B3"/>
    <w:pPr>
      <w:tabs>
        <w:tab w:val="center" w:pos="4677"/>
        <w:tab w:val="right" w:pos="9355"/>
      </w:tabs>
    </w:pPr>
  </w:style>
  <w:style w:type="character" w:customStyle="1" w:styleId="a7">
    <w:name w:val="Верхний колонтитул Знак"/>
    <w:basedOn w:val="a0"/>
    <w:link w:val="a6"/>
    <w:uiPriority w:val="99"/>
    <w:rsid w:val="003B42B3"/>
  </w:style>
  <w:style w:type="paragraph" w:styleId="a8">
    <w:name w:val="footer"/>
    <w:basedOn w:val="a"/>
    <w:link w:val="a9"/>
    <w:uiPriority w:val="99"/>
    <w:unhideWhenUsed/>
    <w:rsid w:val="003B42B3"/>
    <w:pPr>
      <w:tabs>
        <w:tab w:val="center" w:pos="4677"/>
        <w:tab w:val="right" w:pos="9355"/>
      </w:tabs>
    </w:pPr>
  </w:style>
  <w:style w:type="character" w:customStyle="1" w:styleId="a9">
    <w:name w:val="Нижний колонтитул Знак"/>
    <w:basedOn w:val="a0"/>
    <w:link w:val="a8"/>
    <w:uiPriority w:val="99"/>
    <w:rsid w:val="003B42B3"/>
  </w:style>
  <w:style w:type="paragraph" w:styleId="aa">
    <w:name w:val="Balloon Text"/>
    <w:basedOn w:val="a"/>
    <w:link w:val="ab"/>
    <w:uiPriority w:val="99"/>
    <w:semiHidden/>
    <w:unhideWhenUsed/>
    <w:rsid w:val="003B42B3"/>
    <w:rPr>
      <w:rFonts w:ascii="Segoe UI" w:hAnsi="Segoe UI" w:cs="Segoe UI"/>
      <w:sz w:val="18"/>
      <w:szCs w:val="18"/>
    </w:rPr>
  </w:style>
  <w:style w:type="character" w:customStyle="1" w:styleId="ab">
    <w:name w:val="Текст выноски Знак"/>
    <w:basedOn w:val="a0"/>
    <w:link w:val="aa"/>
    <w:uiPriority w:val="99"/>
    <w:semiHidden/>
    <w:rsid w:val="003B42B3"/>
    <w:rPr>
      <w:rFonts w:ascii="Segoe UI" w:hAnsi="Segoe UI" w:cs="Segoe UI"/>
      <w:sz w:val="18"/>
      <w:szCs w:val="18"/>
    </w:rPr>
  </w:style>
  <w:style w:type="table" w:styleId="ac">
    <w:name w:val="Table Grid"/>
    <w:basedOn w:val="a1"/>
    <w:uiPriority w:val="59"/>
    <w:rsid w:val="003B4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8">
    <w:name w:val="WWNum38"/>
    <w:basedOn w:val="a2"/>
    <w:rsid w:val="00062D43"/>
    <w:pPr>
      <w:numPr>
        <w:numId w:val="146"/>
      </w:numPr>
    </w:pPr>
  </w:style>
  <w:style w:type="numbering" w:customStyle="1" w:styleId="WWNum39">
    <w:name w:val="WWNum39"/>
    <w:basedOn w:val="a2"/>
    <w:rsid w:val="00062D43"/>
    <w:pPr>
      <w:numPr>
        <w:numId w:val="147"/>
      </w:numPr>
    </w:pPr>
  </w:style>
  <w:style w:type="numbering" w:customStyle="1" w:styleId="WWNum40">
    <w:name w:val="WWNum40"/>
    <w:basedOn w:val="a2"/>
    <w:rsid w:val="00062D43"/>
    <w:pPr>
      <w:numPr>
        <w:numId w:val="148"/>
      </w:numPr>
    </w:pPr>
  </w:style>
  <w:style w:type="numbering" w:customStyle="1" w:styleId="WWNum46">
    <w:name w:val="WWNum46"/>
    <w:basedOn w:val="a2"/>
    <w:rsid w:val="00062D43"/>
    <w:pPr>
      <w:numPr>
        <w:numId w:val="149"/>
      </w:numPr>
    </w:pPr>
  </w:style>
  <w:style w:type="numbering" w:customStyle="1" w:styleId="WWNum181">
    <w:name w:val="WWNum181"/>
    <w:basedOn w:val="a2"/>
    <w:rsid w:val="00062D43"/>
    <w:pPr>
      <w:numPr>
        <w:numId w:val="150"/>
      </w:numPr>
    </w:pPr>
  </w:style>
  <w:style w:type="numbering" w:customStyle="1" w:styleId="WWNum19">
    <w:name w:val="WWNum19"/>
    <w:basedOn w:val="a2"/>
    <w:rsid w:val="00062D43"/>
    <w:pPr>
      <w:numPr>
        <w:numId w:val="151"/>
      </w:numPr>
    </w:pPr>
  </w:style>
  <w:style w:type="numbering" w:customStyle="1" w:styleId="WWNum20">
    <w:name w:val="WWNum20"/>
    <w:basedOn w:val="a2"/>
    <w:rsid w:val="00062D43"/>
    <w:pPr>
      <w:numPr>
        <w:numId w:val="152"/>
      </w:numPr>
    </w:pPr>
  </w:style>
  <w:style w:type="numbering" w:customStyle="1" w:styleId="WWNum21">
    <w:name w:val="WWNum21"/>
    <w:basedOn w:val="a2"/>
    <w:rsid w:val="00062D43"/>
    <w:pPr>
      <w:numPr>
        <w:numId w:val="153"/>
      </w:numPr>
    </w:pPr>
  </w:style>
  <w:style w:type="numbering" w:customStyle="1" w:styleId="WWNum22">
    <w:name w:val="WWNum22"/>
    <w:basedOn w:val="a2"/>
    <w:rsid w:val="00062D43"/>
    <w:pPr>
      <w:numPr>
        <w:numId w:val="154"/>
      </w:numPr>
    </w:pPr>
  </w:style>
  <w:style w:type="numbering" w:customStyle="1" w:styleId="WWNum23">
    <w:name w:val="WWNum23"/>
    <w:basedOn w:val="a2"/>
    <w:rsid w:val="00062D43"/>
    <w:pPr>
      <w:numPr>
        <w:numId w:val="155"/>
      </w:numPr>
    </w:pPr>
  </w:style>
  <w:style w:type="numbering" w:customStyle="1" w:styleId="WWNum24">
    <w:name w:val="WWNum24"/>
    <w:basedOn w:val="a2"/>
    <w:rsid w:val="00062D43"/>
    <w:pPr>
      <w:numPr>
        <w:numId w:val="156"/>
      </w:numPr>
    </w:pPr>
  </w:style>
  <w:style w:type="numbering" w:customStyle="1" w:styleId="WWNum25">
    <w:name w:val="WWNum25"/>
    <w:basedOn w:val="a2"/>
    <w:rsid w:val="00062D43"/>
    <w:pPr>
      <w:numPr>
        <w:numId w:val="157"/>
      </w:numPr>
    </w:pPr>
  </w:style>
  <w:style w:type="numbering" w:customStyle="1" w:styleId="WWNum26">
    <w:name w:val="WWNum26"/>
    <w:basedOn w:val="a2"/>
    <w:rsid w:val="00062D43"/>
    <w:pPr>
      <w:numPr>
        <w:numId w:val="158"/>
      </w:numPr>
    </w:pPr>
  </w:style>
  <w:style w:type="numbering" w:customStyle="1" w:styleId="WWNum27">
    <w:name w:val="WWNum27"/>
    <w:basedOn w:val="a2"/>
    <w:rsid w:val="00062D43"/>
    <w:pPr>
      <w:numPr>
        <w:numId w:val="159"/>
      </w:numPr>
    </w:pPr>
  </w:style>
  <w:style w:type="numbering" w:customStyle="1" w:styleId="WWNum28">
    <w:name w:val="WWNum28"/>
    <w:basedOn w:val="a2"/>
    <w:rsid w:val="00062D43"/>
    <w:pPr>
      <w:numPr>
        <w:numId w:val="160"/>
      </w:numPr>
    </w:pPr>
  </w:style>
  <w:style w:type="numbering" w:customStyle="1" w:styleId="WWNum29">
    <w:name w:val="WWNum29"/>
    <w:basedOn w:val="a2"/>
    <w:rsid w:val="00062D43"/>
    <w:pPr>
      <w:numPr>
        <w:numId w:val="161"/>
      </w:numPr>
    </w:pPr>
  </w:style>
  <w:style w:type="numbering" w:customStyle="1" w:styleId="WWNum30">
    <w:name w:val="WWNum30"/>
    <w:basedOn w:val="a2"/>
    <w:rsid w:val="00062D43"/>
    <w:pPr>
      <w:numPr>
        <w:numId w:val="162"/>
      </w:numPr>
    </w:pPr>
  </w:style>
  <w:style w:type="numbering" w:customStyle="1" w:styleId="WWNum31">
    <w:name w:val="WWNum31"/>
    <w:basedOn w:val="a2"/>
    <w:rsid w:val="00062D43"/>
    <w:pPr>
      <w:numPr>
        <w:numId w:val="163"/>
      </w:numPr>
    </w:pPr>
  </w:style>
  <w:style w:type="numbering" w:customStyle="1" w:styleId="WWNum32">
    <w:name w:val="WWNum32"/>
    <w:basedOn w:val="a2"/>
    <w:rsid w:val="00062D43"/>
    <w:pPr>
      <w:numPr>
        <w:numId w:val="164"/>
      </w:numPr>
    </w:pPr>
  </w:style>
  <w:style w:type="numbering" w:customStyle="1" w:styleId="WWNum33">
    <w:name w:val="WWNum33"/>
    <w:basedOn w:val="a2"/>
    <w:rsid w:val="00062D43"/>
    <w:pPr>
      <w:numPr>
        <w:numId w:val="165"/>
      </w:numPr>
    </w:pPr>
  </w:style>
  <w:style w:type="numbering" w:customStyle="1" w:styleId="WWNum34">
    <w:name w:val="WWNum34"/>
    <w:basedOn w:val="a2"/>
    <w:rsid w:val="00062D43"/>
    <w:pPr>
      <w:numPr>
        <w:numId w:val="166"/>
      </w:numPr>
    </w:pPr>
  </w:style>
  <w:style w:type="numbering" w:customStyle="1" w:styleId="WWNum35">
    <w:name w:val="WWNum35"/>
    <w:basedOn w:val="a2"/>
    <w:rsid w:val="00062D43"/>
    <w:pPr>
      <w:numPr>
        <w:numId w:val="167"/>
      </w:numPr>
    </w:pPr>
  </w:style>
  <w:style w:type="numbering" w:customStyle="1" w:styleId="WWNum36">
    <w:name w:val="WWNum36"/>
    <w:basedOn w:val="a2"/>
    <w:rsid w:val="00062D43"/>
    <w:pPr>
      <w:numPr>
        <w:numId w:val="168"/>
      </w:numPr>
    </w:pPr>
  </w:style>
  <w:style w:type="numbering" w:customStyle="1" w:styleId="WWNum37">
    <w:name w:val="WWNum37"/>
    <w:basedOn w:val="a2"/>
    <w:rsid w:val="00062D43"/>
    <w:pPr>
      <w:numPr>
        <w:numId w:val="169"/>
      </w:numPr>
    </w:pPr>
  </w:style>
  <w:style w:type="numbering" w:customStyle="1" w:styleId="WWNum8">
    <w:name w:val="WWNum8"/>
    <w:basedOn w:val="a2"/>
    <w:rsid w:val="00873202"/>
    <w:pPr>
      <w:numPr>
        <w:numId w:val="17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4E2F5A"/>
    <w:pPr>
      <w:ind w:left="720"/>
      <w:contextualSpacing/>
    </w:pPr>
  </w:style>
  <w:style w:type="paragraph" w:customStyle="1" w:styleId="Standard">
    <w:name w:val="Standard"/>
    <w:rsid w:val="00AD65F1"/>
    <w:pPr>
      <w:widowControl w:val="0"/>
      <w:suppressAutoHyphens/>
      <w:autoSpaceDN w:val="0"/>
      <w:textAlignment w:val="baseline"/>
    </w:pPr>
    <w:rPr>
      <w:rFonts w:eastAsia="SimSun" w:cs="Mangal"/>
      <w:kern w:val="3"/>
      <w:sz w:val="24"/>
      <w:szCs w:val="24"/>
      <w:lang w:eastAsia="zh-CN" w:bidi="hi-IN"/>
    </w:rPr>
  </w:style>
  <w:style w:type="numbering" w:customStyle="1" w:styleId="WWNum18">
    <w:name w:val="WWNum18"/>
    <w:basedOn w:val="a2"/>
    <w:rsid w:val="00AD65F1"/>
    <w:pPr>
      <w:numPr>
        <w:numId w:val="53"/>
      </w:numPr>
    </w:pPr>
  </w:style>
  <w:style w:type="paragraph" w:styleId="a5">
    <w:name w:val="No Spacing"/>
    <w:uiPriority w:val="1"/>
    <w:qFormat/>
    <w:rsid w:val="00DA203D"/>
  </w:style>
  <w:style w:type="paragraph" w:styleId="a6">
    <w:name w:val="header"/>
    <w:basedOn w:val="a"/>
    <w:link w:val="a7"/>
    <w:uiPriority w:val="99"/>
    <w:unhideWhenUsed/>
    <w:rsid w:val="003B42B3"/>
    <w:pPr>
      <w:tabs>
        <w:tab w:val="center" w:pos="4677"/>
        <w:tab w:val="right" w:pos="9355"/>
      </w:tabs>
    </w:pPr>
  </w:style>
  <w:style w:type="character" w:customStyle="1" w:styleId="a7">
    <w:name w:val="Верхний колонтитул Знак"/>
    <w:basedOn w:val="a0"/>
    <w:link w:val="a6"/>
    <w:uiPriority w:val="99"/>
    <w:rsid w:val="003B42B3"/>
  </w:style>
  <w:style w:type="paragraph" w:styleId="a8">
    <w:name w:val="footer"/>
    <w:basedOn w:val="a"/>
    <w:link w:val="a9"/>
    <w:uiPriority w:val="99"/>
    <w:unhideWhenUsed/>
    <w:rsid w:val="003B42B3"/>
    <w:pPr>
      <w:tabs>
        <w:tab w:val="center" w:pos="4677"/>
        <w:tab w:val="right" w:pos="9355"/>
      </w:tabs>
    </w:pPr>
  </w:style>
  <w:style w:type="character" w:customStyle="1" w:styleId="a9">
    <w:name w:val="Нижний колонтитул Знак"/>
    <w:basedOn w:val="a0"/>
    <w:link w:val="a8"/>
    <w:uiPriority w:val="99"/>
    <w:rsid w:val="003B42B3"/>
  </w:style>
  <w:style w:type="paragraph" w:styleId="aa">
    <w:name w:val="Balloon Text"/>
    <w:basedOn w:val="a"/>
    <w:link w:val="ab"/>
    <w:uiPriority w:val="99"/>
    <w:semiHidden/>
    <w:unhideWhenUsed/>
    <w:rsid w:val="003B42B3"/>
    <w:rPr>
      <w:rFonts w:ascii="Segoe UI" w:hAnsi="Segoe UI" w:cs="Segoe UI"/>
      <w:sz w:val="18"/>
      <w:szCs w:val="18"/>
    </w:rPr>
  </w:style>
  <w:style w:type="character" w:customStyle="1" w:styleId="ab">
    <w:name w:val="Текст выноски Знак"/>
    <w:basedOn w:val="a0"/>
    <w:link w:val="aa"/>
    <w:uiPriority w:val="99"/>
    <w:semiHidden/>
    <w:rsid w:val="003B42B3"/>
    <w:rPr>
      <w:rFonts w:ascii="Segoe UI" w:hAnsi="Segoe UI" w:cs="Segoe UI"/>
      <w:sz w:val="18"/>
      <w:szCs w:val="18"/>
    </w:rPr>
  </w:style>
  <w:style w:type="table" w:styleId="ac">
    <w:name w:val="Table Grid"/>
    <w:basedOn w:val="a1"/>
    <w:uiPriority w:val="59"/>
    <w:rsid w:val="003B4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8">
    <w:name w:val="WWNum38"/>
    <w:basedOn w:val="a2"/>
    <w:rsid w:val="00062D43"/>
    <w:pPr>
      <w:numPr>
        <w:numId w:val="146"/>
      </w:numPr>
    </w:pPr>
  </w:style>
  <w:style w:type="numbering" w:customStyle="1" w:styleId="WWNum39">
    <w:name w:val="WWNum39"/>
    <w:basedOn w:val="a2"/>
    <w:rsid w:val="00062D43"/>
    <w:pPr>
      <w:numPr>
        <w:numId w:val="147"/>
      </w:numPr>
    </w:pPr>
  </w:style>
  <w:style w:type="numbering" w:customStyle="1" w:styleId="WWNum40">
    <w:name w:val="WWNum40"/>
    <w:basedOn w:val="a2"/>
    <w:rsid w:val="00062D43"/>
    <w:pPr>
      <w:numPr>
        <w:numId w:val="148"/>
      </w:numPr>
    </w:pPr>
  </w:style>
  <w:style w:type="numbering" w:customStyle="1" w:styleId="WWNum46">
    <w:name w:val="WWNum46"/>
    <w:basedOn w:val="a2"/>
    <w:rsid w:val="00062D43"/>
    <w:pPr>
      <w:numPr>
        <w:numId w:val="149"/>
      </w:numPr>
    </w:pPr>
  </w:style>
  <w:style w:type="numbering" w:customStyle="1" w:styleId="WWNum181">
    <w:name w:val="WWNum181"/>
    <w:basedOn w:val="a2"/>
    <w:rsid w:val="00062D43"/>
    <w:pPr>
      <w:numPr>
        <w:numId w:val="150"/>
      </w:numPr>
    </w:pPr>
  </w:style>
  <w:style w:type="numbering" w:customStyle="1" w:styleId="WWNum19">
    <w:name w:val="WWNum19"/>
    <w:basedOn w:val="a2"/>
    <w:rsid w:val="00062D43"/>
    <w:pPr>
      <w:numPr>
        <w:numId w:val="151"/>
      </w:numPr>
    </w:pPr>
  </w:style>
  <w:style w:type="numbering" w:customStyle="1" w:styleId="WWNum20">
    <w:name w:val="WWNum20"/>
    <w:basedOn w:val="a2"/>
    <w:rsid w:val="00062D43"/>
    <w:pPr>
      <w:numPr>
        <w:numId w:val="152"/>
      </w:numPr>
    </w:pPr>
  </w:style>
  <w:style w:type="numbering" w:customStyle="1" w:styleId="WWNum21">
    <w:name w:val="WWNum21"/>
    <w:basedOn w:val="a2"/>
    <w:rsid w:val="00062D43"/>
    <w:pPr>
      <w:numPr>
        <w:numId w:val="153"/>
      </w:numPr>
    </w:pPr>
  </w:style>
  <w:style w:type="numbering" w:customStyle="1" w:styleId="WWNum22">
    <w:name w:val="WWNum22"/>
    <w:basedOn w:val="a2"/>
    <w:rsid w:val="00062D43"/>
    <w:pPr>
      <w:numPr>
        <w:numId w:val="154"/>
      </w:numPr>
    </w:pPr>
  </w:style>
  <w:style w:type="numbering" w:customStyle="1" w:styleId="WWNum23">
    <w:name w:val="WWNum23"/>
    <w:basedOn w:val="a2"/>
    <w:rsid w:val="00062D43"/>
    <w:pPr>
      <w:numPr>
        <w:numId w:val="155"/>
      </w:numPr>
    </w:pPr>
  </w:style>
  <w:style w:type="numbering" w:customStyle="1" w:styleId="WWNum24">
    <w:name w:val="WWNum24"/>
    <w:basedOn w:val="a2"/>
    <w:rsid w:val="00062D43"/>
    <w:pPr>
      <w:numPr>
        <w:numId w:val="156"/>
      </w:numPr>
    </w:pPr>
  </w:style>
  <w:style w:type="numbering" w:customStyle="1" w:styleId="WWNum25">
    <w:name w:val="WWNum25"/>
    <w:basedOn w:val="a2"/>
    <w:rsid w:val="00062D43"/>
    <w:pPr>
      <w:numPr>
        <w:numId w:val="157"/>
      </w:numPr>
    </w:pPr>
  </w:style>
  <w:style w:type="numbering" w:customStyle="1" w:styleId="WWNum26">
    <w:name w:val="WWNum26"/>
    <w:basedOn w:val="a2"/>
    <w:rsid w:val="00062D43"/>
    <w:pPr>
      <w:numPr>
        <w:numId w:val="158"/>
      </w:numPr>
    </w:pPr>
  </w:style>
  <w:style w:type="numbering" w:customStyle="1" w:styleId="WWNum27">
    <w:name w:val="WWNum27"/>
    <w:basedOn w:val="a2"/>
    <w:rsid w:val="00062D43"/>
    <w:pPr>
      <w:numPr>
        <w:numId w:val="159"/>
      </w:numPr>
    </w:pPr>
  </w:style>
  <w:style w:type="numbering" w:customStyle="1" w:styleId="WWNum28">
    <w:name w:val="WWNum28"/>
    <w:basedOn w:val="a2"/>
    <w:rsid w:val="00062D43"/>
    <w:pPr>
      <w:numPr>
        <w:numId w:val="160"/>
      </w:numPr>
    </w:pPr>
  </w:style>
  <w:style w:type="numbering" w:customStyle="1" w:styleId="WWNum29">
    <w:name w:val="WWNum29"/>
    <w:basedOn w:val="a2"/>
    <w:rsid w:val="00062D43"/>
    <w:pPr>
      <w:numPr>
        <w:numId w:val="161"/>
      </w:numPr>
    </w:pPr>
  </w:style>
  <w:style w:type="numbering" w:customStyle="1" w:styleId="WWNum30">
    <w:name w:val="WWNum30"/>
    <w:basedOn w:val="a2"/>
    <w:rsid w:val="00062D43"/>
    <w:pPr>
      <w:numPr>
        <w:numId w:val="162"/>
      </w:numPr>
    </w:pPr>
  </w:style>
  <w:style w:type="numbering" w:customStyle="1" w:styleId="WWNum31">
    <w:name w:val="WWNum31"/>
    <w:basedOn w:val="a2"/>
    <w:rsid w:val="00062D43"/>
    <w:pPr>
      <w:numPr>
        <w:numId w:val="163"/>
      </w:numPr>
    </w:pPr>
  </w:style>
  <w:style w:type="numbering" w:customStyle="1" w:styleId="WWNum32">
    <w:name w:val="WWNum32"/>
    <w:basedOn w:val="a2"/>
    <w:rsid w:val="00062D43"/>
    <w:pPr>
      <w:numPr>
        <w:numId w:val="164"/>
      </w:numPr>
    </w:pPr>
  </w:style>
  <w:style w:type="numbering" w:customStyle="1" w:styleId="WWNum33">
    <w:name w:val="WWNum33"/>
    <w:basedOn w:val="a2"/>
    <w:rsid w:val="00062D43"/>
    <w:pPr>
      <w:numPr>
        <w:numId w:val="165"/>
      </w:numPr>
    </w:pPr>
  </w:style>
  <w:style w:type="numbering" w:customStyle="1" w:styleId="WWNum34">
    <w:name w:val="WWNum34"/>
    <w:basedOn w:val="a2"/>
    <w:rsid w:val="00062D43"/>
    <w:pPr>
      <w:numPr>
        <w:numId w:val="166"/>
      </w:numPr>
    </w:pPr>
  </w:style>
  <w:style w:type="numbering" w:customStyle="1" w:styleId="WWNum35">
    <w:name w:val="WWNum35"/>
    <w:basedOn w:val="a2"/>
    <w:rsid w:val="00062D43"/>
    <w:pPr>
      <w:numPr>
        <w:numId w:val="167"/>
      </w:numPr>
    </w:pPr>
  </w:style>
  <w:style w:type="numbering" w:customStyle="1" w:styleId="WWNum36">
    <w:name w:val="WWNum36"/>
    <w:basedOn w:val="a2"/>
    <w:rsid w:val="00062D43"/>
    <w:pPr>
      <w:numPr>
        <w:numId w:val="168"/>
      </w:numPr>
    </w:pPr>
  </w:style>
  <w:style w:type="numbering" w:customStyle="1" w:styleId="WWNum37">
    <w:name w:val="WWNum37"/>
    <w:basedOn w:val="a2"/>
    <w:rsid w:val="00062D43"/>
    <w:pPr>
      <w:numPr>
        <w:numId w:val="169"/>
      </w:numPr>
    </w:pPr>
  </w:style>
  <w:style w:type="numbering" w:customStyle="1" w:styleId="WWNum8">
    <w:name w:val="WWNum8"/>
    <w:basedOn w:val="a2"/>
    <w:rsid w:val="00873202"/>
    <w:pPr>
      <w:numPr>
        <w:numId w:val="1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1DC82-8F66-4EB8-93C3-9BD99CE9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61248</Words>
  <Characters>349117</Characters>
  <Application>Microsoft Office Word</Application>
  <DocSecurity>0</DocSecurity>
  <Lines>2909</Lines>
  <Paragraphs>819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ЗУХРА</cp:lastModifiedBy>
  <cp:revision>2</cp:revision>
  <cp:lastPrinted>2022-09-20T09:00:00Z</cp:lastPrinted>
  <dcterms:created xsi:type="dcterms:W3CDTF">2022-09-27T07:07:00Z</dcterms:created>
  <dcterms:modified xsi:type="dcterms:W3CDTF">2022-09-27T07:07:00Z</dcterms:modified>
</cp:coreProperties>
</file>