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b/>
          <w:bCs/>
          <w:color w:val="000000"/>
          <w:sz w:val="24"/>
          <w:szCs w:val="24"/>
        </w:rPr>
        <w:t>Изобразительная деятельность</w:t>
      </w:r>
      <w:r w:rsidRPr="00C103E8">
        <w:rPr>
          <w:rFonts w:ascii="Tahoma" w:eastAsia="Times New Roman" w:hAnsi="Tahoma" w:cs="Tahoma"/>
          <w:color w:val="000000"/>
          <w:sz w:val="24"/>
          <w:szCs w:val="24"/>
        </w:rPr>
        <w:t> - одна из самых интересных для детей дошкольного возраста: она глубоко волнует ребенка, вызывает положительные эмоции. Изобразительная деятельность имеет большое значение для всестороннего воспитания детей дошкольного возраста. Изобразительная деятельность - это специфическое образное познание действительности. И как всякая познавательная деятельность она имеет большое значение для умственного воспитания детей.</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Овладение умением изображать невозможно без развития целенаправленного зрительного восприятия - наблюдения. Для того чтобы нарисовать, вылепить какой-либо предмет, предварительно надо хорошо с ним познакомиться, запомнить его форму, величину, конструкцию, цвет, расположение частей.</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Дети воспроизводят в рисунке, лепке, аппликации то, что восприняли ранее, с чем они уже знакомы. Большей частью дети создают рисунки и другие работы по представлению или по памяти. Наличие такого рода представлений дает пищу работе воображения. Формируются эти представления в процессе непосредственного познания объектов изображения в играх, на прогулках, специально организованных наблюдений и т. п. О многом дети узнают из рассказов, из художественной литературы. В процессе самой деятельности представления детей о свойствах и качествах предметов уточняются. В этом участвуют зрение, осязание, движения рук.</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 xml:space="preserve">Для умственного развития детей большое значение имеет постепенно расширяющийся запас знаний на основе представлений о разнообразных формах и пространственном положении предметов окружающего мира, различных величинах, многообразии оттенков цветов. При организации восприятия предметов и явлений важно обращать внимание на изменчивость форм, величин (ребенок и взрослый), цветов (спелая - не спелая ягода, растения в разное время года), разное пространственное положение предметов и частей (птица сидит, летает, клюет зернышки; рыбка плавает в разных направлениях и т.п.). </w:t>
      </w:r>
      <w:proofErr w:type="gramStart"/>
      <w:r w:rsidRPr="00C103E8">
        <w:rPr>
          <w:rFonts w:ascii="Tahoma" w:eastAsia="Times New Roman" w:hAnsi="Tahoma" w:cs="Tahoma"/>
          <w:color w:val="000000"/>
          <w:sz w:val="24"/>
          <w:szCs w:val="24"/>
        </w:rPr>
        <w:t>Занимаясь рисованием, лепкой, аппликацией, дети узнают разные материалы (бумага, краски, глина, мелки и др.), знакомятся с их свойствами, выразительными возможностями, приобретают навыки работы с ними.</w:t>
      </w:r>
      <w:proofErr w:type="gramEnd"/>
      <w:r w:rsidRPr="00C103E8">
        <w:rPr>
          <w:rFonts w:ascii="Tahoma" w:eastAsia="Times New Roman" w:hAnsi="Tahoma" w:cs="Tahoma"/>
          <w:color w:val="000000"/>
          <w:sz w:val="24"/>
          <w:szCs w:val="24"/>
        </w:rPr>
        <w:t xml:space="preserve"> Дети усваивают также опыт работы с некоторыми орудиями человеческой деятельности (карандаш, кисть, ножницы). Обучение изобразительной деятельности в настоящее время невозможно без формирования таких мыслительных операций, как анализ, синтез, сравнение, обобщение. В процессе наблюдений, при обследовании предметов и их частей перед изображением детей учат выделять форму предметов и их частей, величину и расположение частей в предмете, цвет. Изображение разных по форме предметов требует их сопоставления и установления различий. Вместе с тем дети учатся сравнивать предметы, явления и выделять в них общее, объединять предметы по сходству.</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 xml:space="preserve">Дети воспроизводят в рисунке, лепке, аппликации то, что восприняли ранее, с чем они уже знакомы. Большей частью дети создают рисунки и другие работы по представлению или по памяти. Наличие такого рода представлений дает пищу работе воображения. Формируются эти представления в процессе непосредственного познания объектов изображения в играх, на прогулках, специально организованных наблюдений и т. п. О многом дети узнают из рассказов, из художественной литературы. В процессе самой деятельности </w:t>
      </w:r>
      <w:r w:rsidRPr="00C103E8">
        <w:rPr>
          <w:rFonts w:ascii="Tahoma" w:eastAsia="Times New Roman" w:hAnsi="Tahoma" w:cs="Tahoma"/>
          <w:color w:val="000000"/>
          <w:sz w:val="24"/>
          <w:szCs w:val="24"/>
        </w:rPr>
        <w:lastRenderedPageBreak/>
        <w:t>представления детей о свойствах и качествах предметов уточняются. В этом участвуют зрение, осязание, движения рук.</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 xml:space="preserve">Для умственного развития детей большое значение имеет постепенно расширяющийся запас знаний на основе представлений о разнообразных формах и пространственном положении предметов окружающего мира, различных величинах, многообразии оттенков цветов. При организации восприятия предметов и явлений важно обращать внимание на изменчивость форм, величин (ребенок и взрослый), цветов (спелая - не спелая ягода, растения в разное время года), разное пространственное положение предметов и частей (птица сидит, летает, клюет зернышки; рыбка плавает в разных направлениях и т.п.). </w:t>
      </w:r>
      <w:proofErr w:type="gramStart"/>
      <w:r w:rsidRPr="00C103E8">
        <w:rPr>
          <w:rFonts w:ascii="Tahoma" w:eastAsia="Times New Roman" w:hAnsi="Tahoma" w:cs="Tahoma"/>
          <w:color w:val="000000"/>
          <w:sz w:val="24"/>
          <w:szCs w:val="24"/>
        </w:rPr>
        <w:t>Занимаясь рисованием, лепкой, аппликацией, дети узнают разные материалы (бумага, краски, глина, мелки и др.), знакомятся с их свойствами, выразительными возможностями, приобретают навыки работы с ними.</w:t>
      </w:r>
      <w:proofErr w:type="gramEnd"/>
      <w:r w:rsidRPr="00C103E8">
        <w:rPr>
          <w:rFonts w:ascii="Tahoma" w:eastAsia="Times New Roman" w:hAnsi="Tahoma" w:cs="Tahoma"/>
          <w:color w:val="000000"/>
          <w:sz w:val="24"/>
          <w:szCs w:val="24"/>
        </w:rPr>
        <w:t xml:space="preserve"> Дети усваивают также опыт работы с некоторыми орудиями человеческой деятельности (карандаш, кисть, ножницы). Обучение изобразительной деятельности в настоящее время невозможно без формирования таких мыслительных операций, как анализ, синтез, сравнение, обобщение. В процессе наблюдений, при обследовании предметов и их частей перед изображением детей учат выделять форму предметов и их частей, величину и расположение частей в предмете, цвет. Изображение разных по форме предметов требует их сопоставления и установления различий. Вместе с тем дети учатся сравнивать предметы, явления и выделять в них общее, объединять предметы по сходству.</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 xml:space="preserve">Под руководством воспитателя дети постепенно приобретают способность анализировать предмет. Способность анализа развивается от более общего и грубого различения </w:t>
      </w:r>
      <w:proofErr w:type="gramStart"/>
      <w:r w:rsidRPr="00C103E8">
        <w:rPr>
          <w:rFonts w:ascii="Tahoma" w:eastAsia="Times New Roman" w:hAnsi="Tahoma" w:cs="Tahoma"/>
          <w:color w:val="000000"/>
          <w:sz w:val="24"/>
          <w:szCs w:val="24"/>
        </w:rPr>
        <w:t>до</w:t>
      </w:r>
      <w:proofErr w:type="gramEnd"/>
      <w:r w:rsidRPr="00C103E8">
        <w:rPr>
          <w:rFonts w:ascii="Tahoma" w:eastAsia="Times New Roman" w:hAnsi="Tahoma" w:cs="Tahoma"/>
          <w:color w:val="000000"/>
          <w:sz w:val="24"/>
          <w:szCs w:val="24"/>
        </w:rPr>
        <w:t xml:space="preserve"> более тонкого. На занятиях по рисованию, лепке, аппликации и конструированию развивается речь детей: усвоение названий форм, цветов и их оттенков, пространственных обозначений способствует обогащению словаря; высказывания в процессе наблюдений предметов и явлений, при обследовании предметов, построек, а также при рассматривании иллюстраций, репродукций с картин художников положительно влияют на формирование связной речи. Педагог также активно включает детей в объяснение задания, последовательности его выполнения. В процессе анализа работ в конце занятия дети рассказывают о своих рисунках, лепке, высказывают суждения о работах других детей. Привлечение образных сравнений, стихотворных текстов для эстетической характеристики предметов способствует развитию у детей образной, выразительной речи.</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При проведении занятий создаются благоприятные условия для формирования таких качеств личности, как пытливость, инициатива, умственная активность и самостоятельность. Непосредственное, чувственное знакомство с предметами и явлениями, с их свойствами и качествами составляет область сенсорного воспитания.</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В процессе выполнения лепки, рисунка, аппликации ребенок вспоминает те явления и события, которые хочет выразить, вновь испытывает те чувства, которые были ими вызваны. Часто ребенок дает определение, характеристику тому предмету, который лепит или рисует, выражает свою оценку, свое отношение.</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lastRenderedPageBreak/>
        <w:t xml:space="preserve">Коллективные просмотры работ приучают детей быть внимательными к рисунку, лепке товарищей, справедливо и благожелательно их оценивать, радоваться не только своей, но и общей удаче. В изобразительной деятельности сочетаются умственная и физическая активность. Для создания рисунка, лепки, аппликации необходимо </w:t>
      </w:r>
      <w:proofErr w:type="gramStart"/>
      <w:r w:rsidRPr="00C103E8">
        <w:rPr>
          <w:rFonts w:ascii="Tahoma" w:eastAsia="Times New Roman" w:hAnsi="Tahoma" w:cs="Tahoma"/>
          <w:color w:val="000000"/>
          <w:sz w:val="24"/>
          <w:szCs w:val="24"/>
        </w:rPr>
        <w:t>применить усилия</w:t>
      </w:r>
      <w:proofErr w:type="gramEnd"/>
      <w:r w:rsidRPr="00C103E8">
        <w:rPr>
          <w:rFonts w:ascii="Tahoma" w:eastAsia="Times New Roman" w:hAnsi="Tahoma" w:cs="Tahoma"/>
          <w:color w:val="000000"/>
          <w:sz w:val="24"/>
          <w:szCs w:val="24"/>
        </w:rPr>
        <w:t>, осуществить трудовые действия, овладеть умениями лепить, вырезывать, рисовать предмет той или иной формы и строения, а также овладеть навыками обращения с ножницами, с карандашом и кистью, с глиной и пластилином. Правильное владение этими материалами и инструментами требует известной затраты физических сил, трудовых навыков. Усвоение умений и навыков связано с развитием таких волевых качеств личности, как внимание, упорство, выдержка.</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У детей воспитывается умение трудиться, добиваться получения желаемого результата. Формированию трудолюбия, трудовых навыков способствует также участие детей в подготовке к занятиям и уборке после них. В практике работы часто вся подготовка к занятию возлагается на дежурных. Это неверно. В школе каждый ребенок должен сам готовить свое рабочее место, и важно, чтобы он к этому был приучен. Нужно уже в детском саду развивать у каждого трудовые навыки, приучать начинать работу лишь тогда, когда все приготовил.</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 xml:space="preserve">Основное значение изобразительной деятельности заключается в том, что она является средством эстетического воспитания. В процессе изобразительной деятельности создаются благоприятные условия для развития эстетического восприятия и эмоций, которые постепенно переходят в эстетические чувства, содействующие формированию эстетического отношения к действительности. </w:t>
      </w:r>
      <w:proofErr w:type="gramStart"/>
      <w:r w:rsidRPr="00C103E8">
        <w:rPr>
          <w:rFonts w:ascii="Tahoma" w:eastAsia="Times New Roman" w:hAnsi="Tahoma" w:cs="Tahoma"/>
          <w:color w:val="000000"/>
          <w:sz w:val="24"/>
          <w:szCs w:val="24"/>
        </w:rPr>
        <w:t>Выделение свойств предметов (формы, строения, величины, цвета, расположения в пространстве), способствует развитию у детей чувства формы, цвета, ритма - компонентов эстетического чувства.</w:t>
      </w:r>
      <w:proofErr w:type="gramEnd"/>
      <w:r w:rsidRPr="00C103E8">
        <w:rPr>
          <w:rFonts w:ascii="Tahoma" w:eastAsia="Times New Roman" w:hAnsi="Tahoma" w:cs="Tahoma"/>
          <w:color w:val="000000"/>
          <w:sz w:val="24"/>
          <w:szCs w:val="24"/>
        </w:rPr>
        <w:t xml:space="preserve"> Знакомство с предметом, который будет затем изображен, должно иметь особый характер. После целостного восприятия следует подвести детей к вычленению отдельных свойств, которые могут найти отражение в изобразительной деятельности. Однако очень важно закончить восприятие целостным охватом предмета в совокупности всех основных свойств и дать оценку его облику, его выразительным качествам. Для развития эстетического восприятия очень важно при знакомстве с предметом, явлением подчеркивать его красоту, использовать образное сравнение.</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В детском саду изобразительная деятельность включает такие виды занятий, как рисование, лепка, аппликация и конструирование. Каждый из этих видов имеет свои возможности в отображении впечатлений ребенка об окружающем мире. Поэтому общие задачи, стоящие перед изобразительной деятельностью, конкретизируются в зависимости от особенностей каждого вида, своеобразия материала и приемов работы с ним.</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b/>
          <w:bCs/>
          <w:color w:val="000000"/>
          <w:sz w:val="24"/>
          <w:szCs w:val="24"/>
        </w:rPr>
        <w:t>Рисование</w:t>
      </w:r>
      <w:r w:rsidRPr="00C103E8">
        <w:rPr>
          <w:rFonts w:ascii="Tahoma" w:eastAsia="Times New Roman" w:hAnsi="Tahoma" w:cs="Tahoma"/>
          <w:color w:val="000000"/>
          <w:sz w:val="24"/>
          <w:szCs w:val="24"/>
        </w:rPr>
        <w:t> — одно из любимых занятий детей, дающее большой простор для проявления их творческой активности.</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 xml:space="preserve">Тематика рисунков может быть разнообразной. Ребята рисуют все, что их интересует: отдельные предметы и сцены из окружающей жизни, литературных героев и декоративные узоры и т. д. Им доступно использование выразительных средств рисунка. Так, цвет применяется для передачи сходства с реальным предметом, для выражения отношения рисующего к объекту изображения и в </w:t>
      </w:r>
      <w:r w:rsidRPr="00C103E8">
        <w:rPr>
          <w:rFonts w:ascii="Tahoma" w:eastAsia="Times New Roman" w:hAnsi="Tahoma" w:cs="Tahoma"/>
          <w:color w:val="000000"/>
          <w:sz w:val="24"/>
          <w:szCs w:val="24"/>
        </w:rPr>
        <w:lastRenderedPageBreak/>
        <w:t>декоративном плане. Овладевая приемами композиций, дети полнее и богаче начинают отображать свои замыслы в сюжетных работах.</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Карандашом создается линейная форма. При этом постепенно вырисовывается одна часть за другой, добавляются различные детали. Затем линейное изображение раскрашивается. Такая последовательность создания рисунка облегчает аналитическую деятельность мышления ребенка. Нарисовав одну часть, он вспоминает или видит на натуре, над какой частью следует работать дальше. Кроме того, линейные контуры помогают в раскрашивании рисунка, ясно показывая границы частей.</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В рисовании красками (гуашью и акварелью) создание формы идет от красочного пятна. В этом плане краски имеют большое значение для развития чувства цвета и формы. Красками легко передать цветовое богатство окружающей жизни: ясное небо, закат и восход солнца, синее море и т. п. В исполнении карандашами эти темы трудоемки, требуют хорошо развитых технических навыков.</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Своеобразие </w:t>
      </w:r>
      <w:r w:rsidRPr="00C103E8">
        <w:rPr>
          <w:rFonts w:ascii="Tahoma" w:eastAsia="Times New Roman" w:hAnsi="Tahoma" w:cs="Tahoma"/>
          <w:b/>
          <w:bCs/>
          <w:color w:val="000000"/>
          <w:sz w:val="24"/>
          <w:szCs w:val="24"/>
        </w:rPr>
        <w:t>лепки</w:t>
      </w:r>
      <w:r w:rsidRPr="00C103E8">
        <w:rPr>
          <w:rFonts w:ascii="Tahoma" w:eastAsia="Times New Roman" w:hAnsi="Tahoma" w:cs="Tahoma"/>
          <w:color w:val="000000"/>
          <w:sz w:val="24"/>
          <w:szCs w:val="24"/>
        </w:rPr>
        <w:t> как одного из видов изобразительной деятельности заключается в объемном способе изображения. Лепка является разновидностью скульптуры, которая включает работу не только с мягким материалом, но и с твердым (мрамор, гранит и др.)- Дошкольникам доступно овладение приемами работы лишь с мягкими пластическими материалами, легко поддающимися воздействию руки,— глиной и пластилином.</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Дети лепят людей, животных, посуду, транспорт, овощи, фрукты, игрушки. Разнообразие тематики связано с тем, что лепка, как и другие виды изобразительной деятельности, в первую очередь выполняет воспитательные задачи, удовлетворяя познавательные и творческие потребности ребенка.</w:t>
      </w:r>
      <w:r w:rsidRPr="00C103E8">
        <w:rPr>
          <w:rFonts w:ascii="Tahoma" w:eastAsia="Times New Roman" w:hAnsi="Tahoma" w:cs="Tahoma"/>
          <w:color w:val="000000"/>
          <w:sz w:val="24"/>
          <w:szCs w:val="24"/>
        </w:rPr>
        <w:br/>
        <w:t>Пластичность материала и объемность изображаемой формы позволяют дошкольнику овладеть некоторыми техническими приемами в лепке скорее, чем в рисовании. Например, передача движения в рисунке является сложной задачей, требующей длительного обучения. В лепке решение этой задачи облегчается. Ребенок сначала лепит предмет в статичном положении, а затем сгибает его части в соответствии с замыслом.</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Передача пространственных соотношений предметов в лепке также упрощается — объекты, как в реальной жизни, расставляются друг за другом, ближе и дальше от центра композиции. Вопросы перспективы в лепке попросту  снимаются.</w:t>
      </w:r>
      <w:r w:rsidRPr="00C103E8">
        <w:rPr>
          <w:rFonts w:ascii="Tahoma" w:eastAsia="Times New Roman" w:hAnsi="Tahoma" w:cs="Tahoma"/>
          <w:color w:val="000000"/>
          <w:sz w:val="24"/>
          <w:szCs w:val="24"/>
        </w:rPr>
        <w:br/>
        <w:t>Основное средство в создании изображения в лепке — передача объемной формы. Цвет используется ограниченно. Обычно раскрашиваются те работы, которые будут впоследствии применяться в детских играх.</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Основное место на занятиях лепкой занимает пластилин. Хотя пластилин обладает меньшими пластическими возможностями, чем глина, он требует предварительного согревания, в то время как в сильно разогретом состоянии он теряет пластичность, прилипает к рукам, вызывая неприятные кожные ощущения. Дошкольники работают с пластилином в основном вне групповых занятий.</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В процессе занятий </w:t>
      </w:r>
      <w:r w:rsidRPr="00C103E8">
        <w:rPr>
          <w:rFonts w:ascii="Tahoma" w:eastAsia="Times New Roman" w:hAnsi="Tahoma" w:cs="Tahoma"/>
          <w:b/>
          <w:bCs/>
          <w:color w:val="000000"/>
          <w:sz w:val="24"/>
          <w:szCs w:val="24"/>
        </w:rPr>
        <w:t>аппликацией</w:t>
      </w:r>
      <w:r w:rsidRPr="00C103E8">
        <w:rPr>
          <w:rFonts w:ascii="Tahoma" w:eastAsia="Times New Roman" w:hAnsi="Tahoma" w:cs="Tahoma"/>
          <w:color w:val="000000"/>
          <w:sz w:val="24"/>
          <w:szCs w:val="24"/>
        </w:rPr>
        <w:t> дети знакомятся с простыми и сложными формами различных предметов, части и силуэты которых они вырезывают и наклеивают. Создание силуэтных изображений требует большой работы мысли и воображения, так как в силуэте отсутствуют детали, являющиеся порой основными признаками предмета.</w:t>
      </w:r>
      <w:r w:rsidRPr="00C103E8">
        <w:rPr>
          <w:rFonts w:ascii="Tahoma" w:eastAsia="Times New Roman" w:hAnsi="Tahoma" w:cs="Tahoma"/>
          <w:color w:val="000000"/>
          <w:sz w:val="24"/>
          <w:szCs w:val="24"/>
        </w:rPr>
        <w:br/>
      </w:r>
      <w:r w:rsidRPr="00C103E8">
        <w:rPr>
          <w:rFonts w:ascii="Tahoma" w:eastAsia="Times New Roman" w:hAnsi="Tahoma" w:cs="Tahoma"/>
          <w:color w:val="000000"/>
          <w:sz w:val="24"/>
          <w:szCs w:val="24"/>
        </w:rPr>
        <w:lastRenderedPageBreak/>
        <w:t>Занятия аппликацией способствуют развитию математических представлений. Дошкольники знакомятся с названиями и признаками простейших геометрических форм, получают представление о пространственном положении предметов и их частей (слева, справа, в углу, в центре и т. д.) и величин (больше, меньше). Эти сложные понятия легко усваиваются детьми в процессе создания декоративного узора или при изображении предмета по частям.</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В процессе занятий у дошкольников развиваются чувства цвета, ритма, симметрии и на этой основе формируется художественный вкус. Им не надо самим составлять цвета или закрашивать формы. Предоставляя ребятам бумагу разных цветов и оттенков, у них воспитывают умение подбирать красивые сочетания.</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 xml:space="preserve">С понятиями ритма и симметрии дети знакомятся уже в младшем возрасте при распределении элементов декоративного узора. </w:t>
      </w:r>
      <w:proofErr w:type="gramStart"/>
      <w:r w:rsidRPr="00C103E8">
        <w:rPr>
          <w:rFonts w:ascii="Tahoma" w:eastAsia="Times New Roman" w:hAnsi="Tahoma" w:cs="Tahoma"/>
          <w:color w:val="000000"/>
          <w:sz w:val="24"/>
          <w:szCs w:val="24"/>
        </w:rPr>
        <w:t>Занятия аппликацией приучают малышей к плановой организации работы, которая здесь особенно важна, так как в этом виде искусства большое значение для создания композиции имеет последовательность прикрепления частей (сначала наклеиваются крупные формы, затем детали; в сюжетных работах — сначала фон, потом предметы второго плана, заслоняемые другими, и в последнюю очередь предметы первого плана).</w:t>
      </w:r>
      <w:proofErr w:type="gramEnd"/>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Выполнение аппликативных изображений способствует развитию мускулатуры руки, координации движений. Ребенок учится владеть ножницами, правильно вырезывать формы, поворачивая лист бумаги, раскладывать формы на листе на равном расстоянии друг от друга.</w:t>
      </w:r>
      <w:r w:rsidRPr="00C103E8">
        <w:rPr>
          <w:rFonts w:ascii="Tahoma" w:eastAsia="Times New Roman" w:hAnsi="Tahoma" w:cs="Tahoma"/>
          <w:color w:val="000000"/>
          <w:sz w:val="24"/>
          <w:szCs w:val="24"/>
        </w:rPr>
        <w:br/>
        <w:t>Конструирование из различных материалов больше других видов изобразительной деятельности связано с игрой. Игра часто сопровождает процесс конструирования, а выполненные детьми поделки обычно используются в играх.</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В детском саду применяются такие виды </w:t>
      </w:r>
      <w:r w:rsidRPr="00C103E8">
        <w:rPr>
          <w:rFonts w:ascii="Tahoma" w:eastAsia="Times New Roman" w:hAnsi="Tahoma" w:cs="Tahoma"/>
          <w:b/>
          <w:bCs/>
          <w:color w:val="000000"/>
          <w:sz w:val="24"/>
          <w:szCs w:val="24"/>
        </w:rPr>
        <w:t>конструирования</w:t>
      </w:r>
      <w:r w:rsidRPr="00C103E8">
        <w:rPr>
          <w:rFonts w:ascii="Tahoma" w:eastAsia="Times New Roman" w:hAnsi="Tahoma" w:cs="Tahoma"/>
          <w:color w:val="000000"/>
          <w:sz w:val="24"/>
          <w:szCs w:val="24"/>
        </w:rPr>
        <w:t>: из строительного материала, наборов конструкторов, бумаги, природного и других материалов.</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В процессе конструирования дошкольники приобретают специальные знания, навыки и умения. Конструируя из строительного материала, они знакомятся с геометрическими объемными формами, получают представления о значении симметрии, равновесия, пропорций. При конструировании из бумаги уточняются знания детей о геометрических плоскостных фигурах, понятия о стороне, углах, центре. Ребята знакомятся с приемами видоизменения плоских форм путем сгибания, складывания, разрезания, склеивания бумаги, в результате чего появляется новая объемная форма.</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b/>
          <w:bCs/>
          <w:color w:val="000000"/>
          <w:sz w:val="24"/>
          <w:szCs w:val="24"/>
        </w:rPr>
        <w:t xml:space="preserve">Работа </w:t>
      </w:r>
      <w:proofErr w:type="gramStart"/>
      <w:r w:rsidRPr="00C103E8">
        <w:rPr>
          <w:rFonts w:ascii="Tahoma" w:eastAsia="Times New Roman" w:hAnsi="Tahoma" w:cs="Tahoma"/>
          <w:b/>
          <w:bCs/>
          <w:color w:val="000000"/>
          <w:sz w:val="24"/>
          <w:szCs w:val="24"/>
        </w:rPr>
        <w:t>с</w:t>
      </w:r>
      <w:proofErr w:type="gramEnd"/>
      <w:r w:rsidRPr="00C103E8">
        <w:rPr>
          <w:rFonts w:ascii="Tahoma" w:eastAsia="Times New Roman" w:hAnsi="Tahoma" w:cs="Tahoma"/>
          <w:b/>
          <w:bCs/>
          <w:color w:val="000000"/>
          <w:sz w:val="24"/>
          <w:szCs w:val="24"/>
        </w:rPr>
        <w:t xml:space="preserve"> </w:t>
      </w:r>
      <w:proofErr w:type="gramStart"/>
      <w:r w:rsidRPr="00C103E8">
        <w:rPr>
          <w:rFonts w:ascii="Tahoma" w:eastAsia="Times New Roman" w:hAnsi="Tahoma" w:cs="Tahoma"/>
          <w:b/>
          <w:bCs/>
          <w:color w:val="000000"/>
          <w:sz w:val="24"/>
          <w:szCs w:val="24"/>
        </w:rPr>
        <w:t>природным</w:t>
      </w:r>
      <w:proofErr w:type="gramEnd"/>
      <w:r w:rsidRPr="00C103E8">
        <w:rPr>
          <w:rFonts w:ascii="Tahoma" w:eastAsia="Times New Roman" w:hAnsi="Tahoma" w:cs="Tahoma"/>
          <w:color w:val="000000"/>
          <w:sz w:val="24"/>
          <w:szCs w:val="24"/>
        </w:rPr>
        <w:t> и другими материалами позволяет детям проявить свои творческие способности, приобрести новые изобразительные навыки.</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 xml:space="preserve">Для конструктивных работ, как правило, используются готовые формы, соединяя которые дети получают нужное изображение. Все виды конструирования способствуют развитию конструктивного мышления и творческих способностей детей. Ребенку надо заранее представить создаваемый предмет (мысленно или на основе имеющегося образца), форму его частей, мысленно примерить имеющиеся у него готовые формы, выявить их пригодность и после этого использовать (соединять отдельные части, добавлять детали, если требуется — применять раскраску). Сложный процесс формирования конструктивного мышления требует внимательного и четкого руководства со стороны воспитателя. Все рассмотренные виды изобразительной деятельности тесно связаны между собой. Эта связь </w:t>
      </w:r>
      <w:proofErr w:type="gramStart"/>
      <w:r w:rsidRPr="00C103E8">
        <w:rPr>
          <w:rFonts w:ascii="Tahoma" w:eastAsia="Times New Roman" w:hAnsi="Tahoma" w:cs="Tahoma"/>
          <w:color w:val="000000"/>
          <w:sz w:val="24"/>
          <w:szCs w:val="24"/>
        </w:rPr>
        <w:t>осуществляется</w:t>
      </w:r>
      <w:proofErr w:type="gramEnd"/>
      <w:r w:rsidRPr="00C103E8">
        <w:rPr>
          <w:rFonts w:ascii="Tahoma" w:eastAsia="Times New Roman" w:hAnsi="Tahoma" w:cs="Tahoma"/>
          <w:color w:val="000000"/>
          <w:sz w:val="24"/>
          <w:szCs w:val="24"/>
        </w:rPr>
        <w:t xml:space="preserve"> прежде всего через содержание работ. Некоторые темы являются </w:t>
      </w:r>
      <w:r w:rsidRPr="00C103E8">
        <w:rPr>
          <w:rFonts w:ascii="Tahoma" w:eastAsia="Times New Roman" w:hAnsi="Tahoma" w:cs="Tahoma"/>
          <w:color w:val="000000"/>
          <w:sz w:val="24"/>
          <w:szCs w:val="24"/>
        </w:rPr>
        <w:lastRenderedPageBreak/>
        <w:t>общими для всех видов — изображение домов, транспорта, животных и т. д. Так, если дошкольники старшей или подготовительной групп во время лепки или аппликации изображали зайца, то полученные на этих занятиях знания о его форме, размерах, соотношении частей они могут использовать в сюжетном рисовании без специального учебного занятия. При этом важно учитывать, владеют ли дошкольники необходимыми для этой работы изобразительными и техническими приемами — умением рисовать округлые формы, располагать предметы на листе.</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Следует </w:t>
      </w:r>
      <w:r w:rsidRPr="00C103E8">
        <w:rPr>
          <w:rFonts w:ascii="Tahoma" w:eastAsia="Times New Roman" w:hAnsi="Tahoma" w:cs="Tahoma"/>
          <w:b/>
          <w:bCs/>
          <w:color w:val="000000"/>
          <w:sz w:val="24"/>
          <w:szCs w:val="24"/>
        </w:rPr>
        <w:t>различать типы и виды занятий по изобразительной деятельности.</w:t>
      </w:r>
      <w:r w:rsidRPr="00C103E8">
        <w:rPr>
          <w:rFonts w:ascii="Tahoma" w:eastAsia="Times New Roman" w:hAnsi="Tahoma" w:cs="Tahoma"/>
          <w:color w:val="000000"/>
          <w:sz w:val="24"/>
          <w:szCs w:val="24"/>
        </w:rPr>
        <w:t> Типы занятий дифференцируются по характеру ведущих, доминирующих задач, а точнее, по характеру познавательной </w:t>
      </w:r>
      <w:r w:rsidRPr="00C103E8">
        <w:rPr>
          <w:rFonts w:ascii="Tahoma" w:eastAsia="Times New Roman" w:hAnsi="Tahoma" w:cs="Tahoma"/>
          <w:b/>
          <w:bCs/>
          <w:color w:val="000000"/>
          <w:sz w:val="24"/>
          <w:szCs w:val="24"/>
        </w:rPr>
        <w:t>деятельности детей</w:t>
      </w:r>
      <w:r w:rsidRPr="00C103E8">
        <w:rPr>
          <w:rFonts w:ascii="Tahoma" w:eastAsia="Times New Roman" w:hAnsi="Tahoma" w:cs="Tahoma"/>
          <w:color w:val="000000"/>
          <w:sz w:val="24"/>
          <w:szCs w:val="24"/>
        </w:rPr>
        <w:t>, сформулированной в задачах:</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 занятия по сообщению детям новых знаний и ознакомлению их с новыми способами </w:t>
      </w:r>
      <w:r w:rsidRPr="00C103E8">
        <w:rPr>
          <w:rFonts w:ascii="Tahoma" w:eastAsia="Times New Roman" w:hAnsi="Tahoma" w:cs="Tahoma"/>
          <w:b/>
          <w:bCs/>
          <w:color w:val="000000"/>
          <w:sz w:val="24"/>
          <w:szCs w:val="24"/>
        </w:rPr>
        <w:t>изображения</w:t>
      </w:r>
      <w:proofErr w:type="gramStart"/>
      <w:r w:rsidRPr="00C103E8">
        <w:rPr>
          <w:rFonts w:ascii="Tahoma" w:eastAsia="Times New Roman" w:hAnsi="Tahoma" w:cs="Tahoma"/>
          <w:b/>
          <w:bCs/>
          <w:color w:val="000000"/>
          <w:sz w:val="24"/>
          <w:szCs w:val="24"/>
        </w:rPr>
        <w:t> </w:t>
      </w:r>
      <w:r w:rsidRPr="00C103E8">
        <w:rPr>
          <w:rFonts w:ascii="Tahoma" w:eastAsia="Times New Roman" w:hAnsi="Tahoma" w:cs="Tahoma"/>
          <w:color w:val="000000"/>
          <w:sz w:val="24"/>
          <w:szCs w:val="24"/>
        </w:rPr>
        <w:t>;</w:t>
      </w:r>
      <w:proofErr w:type="gramEnd"/>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 занятия по упражнению детей в применении знаний и способов действия, направленные на репродуктивный способ, познания и формирование при этом обобщенных, гибких, вариативных знаний, умений;</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 занятия творческие, на которых дети включаются в поисковую </w:t>
      </w:r>
      <w:r w:rsidRPr="00C103E8">
        <w:rPr>
          <w:rFonts w:ascii="Tahoma" w:eastAsia="Times New Roman" w:hAnsi="Tahoma" w:cs="Tahoma"/>
          <w:b/>
          <w:bCs/>
          <w:color w:val="000000"/>
          <w:sz w:val="24"/>
          <w:szCs w:val="24"/>
        </w:rPr>
        <w:t>деятельность</w:t>
      </w:r>
      <w:r w:rsidRPr="00C103E8">
        <w:rPr>
          <w:rFonts w:ascii="Tahoma" w:eastAsia="Times New Roman" w:hAnsi="Tahoma" w:cs="Tahoma"/>
          <w:color w:val="000000"/>
          <w:sz w:val="24"/>
          <w:szCs w:val="24"/>
        </w:rPr>
        <w:t>, свободны и самостоятельны в разработке и реализации замыслов. Безусловно, процесс творчества включает и репродуктивную </w:t>
      </w:r>
      <w:r w:rsidRPr="00C103E8">
        <w:rPr>
          <w:rFonts w:ascii="Tahoma" w:eastAsia="Times New Roman" w:hAnsi="Tahoma" w:cs="Tahoma"/>
          <w:b/>
          <w:bCs/>
          <w:color w:val="000000"/>
          <w:sz w:val="24"/>
          <w:szCs w:val="24"/>
        </w:rPr>
        <w:t>деятельность</w:t>
      </w:r>
      <w:r w:rsidRPr="00C103E8">
        <w:rPr>
          <w:rFonts w:ascii="Tahoma" w:eastAsia="Times New Roman" w:hAnsi="Tahoma" w:cs="Tahoma"/>
          <w:color w:val="000000"/>
          <w:sz w:val="24"/>
          <w:szCs w:val="24"/>
        </w:rPr>
        <w:t>, но она подчинена творчеству и входит в структуру творческого процесса.</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Занятия по </w:t>
      </w:r>
      <w:r w:rsidRPr="00C103E8">
        <w:rPr>
          <w:rFonts w:ascii="Tahoma" w:eastAsia="Times New Roman" w:hAnsi="Tahoma" w:cs="Tahoma"/>
          <w:b/>
          <w:bCs/>
          <w:color w:val="000000"/>
          <w:sz w:val="24"/>
          <w:szCs w:val="24"/>
        </w:rPr>
        <w:t>изобразительной деятельности</w:t>
      </w:r>
      <w:r w:rsidRPr="00C103E8">
        <w:rPr>
          <w:rFonts w:ascii="Tahoma" w:eastAsia="Times New Roman" w:hAnsi="Tahoma" w:cs="Tahoma"/>
          <w:color w:val="000000"/>
          <w:sz w:val="24"/>
          <w:szCs w:val="24"/>
        </w:rPr>
        <w:t> с дошкольниками можно дифференцировать не только по типу, но и по виду. Одно и то же занятие можно отнести к разным видам в зависимости от критерия выделения. Так по </w:t>
      </w:r>
      <w:r w:rsidRPr="00C103E8">
        <w:rPr>
          <w:rFonts w:ascii="Tahoma" w:eastAsia="Times New Roman" w:hAnsi="Tahoma" w:cs="Tahoma"/>
          <w:b/>
          <w:bCs/>
          <w:color w:val="000000"/>
          <w:sz w:val="24"/>
          <w:szCs w:val="24"/>
        </w:rPr>
        <w:t>содержанию изображения</w:t>
      </w:r>
      <w:r w:rsidRPr="00C103E8">
        <w:rPr>
          <w:rFonts w:ascii="Tahoma" w:eastAsia="Times New Roman" w:hAnsi="Tahoma" w:cs="Tahoma"/>
          <w:color w:val="000000"/>
          <w:sz w:val="24"/>
          <w:szCs w:val="24"/>
        </w:rPr>
        <w:t> различают:</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предметное, сюжетное, декоративное (рисование, лепка, аппликация).</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b/>
          <w:bCs/>
          <w:color w:val="000000"/>
          <w:sz w:val="24"/>
          <w:szCs w:val="24"/>
        </w:rPr>
        <w:t>По методу (способу) изображения</w:t>
      </w:r>
      <w:r w:rsidRPr="00C103E8">
        <w:rPr>
          <w:rFonts w:ascii="Tahoma" w:eastAsia="Times New Roman" w:hAnsi="Tahoma" w:cs="Tahoma"/>
          <w:color w:val="000000"/>
          <w:sz w:val="24"/>
          <w:szCs w:val="24"/>
        </w:rPr>
        <w:t> различают</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рисование (лепка, аппликация) по представлению, по памяти, с натуры.</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b/>
          <w:bCs/>
          <w:color w:val="000000"/>
          <w:sz w:val="24"/>
          <w:szCs w:val="24"/>
        </w:rPr>
        <w:t>По характеру выбора темы</w:t>
      </w:r>
      <w:r w:rsidRPr="00C103E8">
        <w:rPr>
          <w:rFonts w:ascii="Tahoma" w:eastAsia="Times New Roman" w:hAnsi="Tahoma" w:cs="Tahoma"/>
          <w:color w:val="000000"/>
          <w:sz w:val="24"/>
          <w:szCs w:val="24"/>
        </w:rPr>
        <w:t>:</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на тему, предложенную воспитателем, и на свободную тему, выбранную ребенком (так называемые занятия «по замыслу»).</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b/>
          <w:bCs/>
          <w:color w:val="000000"/>
          <w:sz w:val="24"/>
          <w:szCs w:val="24"/>
        </w:rPr>
        <w:t>По источнику тем замыслов</w:t>
      </w:r>
      <w:r w:rsidRPr="00C103E8">
        <w:rPr>
          <w:rFonts w:ascii="Tahoma" w:eastAsia="Times New Roman" w:hAnsi="Tahoma" w:cs="Tahoma"/>
          <w:color w:val="000000"/>
          <w:sz w:val="24"/>
          <w:szCs w:val="24"/>
        </w:rPr>
        <w:t>: занятия на литературные темы (сказки, рассказы, стихотворения); на музыкальные темы; на темы окружающей действительности.</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Остановимся на их характеристике более подробно.</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Итак, занятия, выделенные по методу, способу </w:t>
      </w:r>
      <w:r w:rsidRPr="00C103E8">
        <w:rPr>
          <w:rFonts w:ascii="Tahoma" w:eastAsia="Times New Roman" w:hAnsi="Tahoma" w:cs="Tahoma"/>
          <w:b/>
          <w:bCs/>
          <w:color w:val="000000"/>
          <w:sz w:val="24"/>
          <w:szCs w:val="24"/>
        </w:rPr>
        <w:t>изображения</w:t>
      </w:r>
      <w:r w:rsidRPr="00C103E8">
        <w:rPr>
          <w:rFonts w:ascii="Tahoma" w:eastAsia="Times New Roman" w:hAnsi="Tahoma" w:cs="Tahoma"/>
          <w:color w:val="000000"/>
          <w:sz w:val="24"/>
          <w:szCs w:val="24"/>
        </w:rPr>
        <w:t>, по представлению, памяти, с натуры. </w:t>
      </w:r>
      <w:r w:rsidRPr="00C103E8">
        <w:rPr>
          <w:rFonts w:ascii="Tahoma" w:eastAsia="Times New Roman" w:hAnsi="Tahoma" w:cs="Tahoma"/>
          <w:b/>
          <w:bCs/>
          <w:color w:val="000000"/>
          <w:sz w:val="24"/>
          <w:szCs w:val="24"/>
        </w:rPr>
        <w:t>Изобразительная деятельность по представлению </w:t>
      </w:r>
      <w:r w:rsidRPr="00C103E8">
        <w:rPr>
          <w:rFonts w:ascii="Tahoma" w:eastAsia="Times New Roman" w:hAnsi="Tahoma" w:cs="Tahoma"/>
          <w:color w:val="000000"/>
          <w:sz w:val="24"/>
          <w:szCs w:val="24"/>
        </w:rPr>
        <w:t>(иначе можно назвать по воображению) строится в основном на комбинаторной </w:t>
      </w:r>
      <w:r w:rsidRPr="00C103E8">
        <w:rPr>
          <w:rFonts w:ascii="Tahoma" w:eastAsia="Times New Roman" w:hAnsi="Tahoma" w:cs="Tahoma"/>
          <w:b/>
          <w:bCs/>
          <w:color w:val="000000"/>
          <w:sz w:val="24"/>
          <w:szCs w:val="24"/>
        </w:rPr>
        <w:t>деятельности воображения</w:t>
      </w:r>
      <w:r w:rsidRPr="00C103E8">
        <w:rPr>
          <w:rFonts w:ascii="Tahoma" w:eastAsia="Times New Roman" w:hAnsi="Tahoma" w:cs="Tahoma"/>
          <w:color w:val="000000"/>
          <w:sz w:val="24"/>
          <w:szCs w:val="24"/>
        </w:rPr>
        <w:t>, в процессе которой происходит переработка опыта, впечатлений и создается относительно новый образ. </w:t>
      </w:r>
      <w:r w:rsidRPr="00C103E8">
        <w:rPr>
          <w:rFonts w:ascii="Tahoma" w:eastAsia="Times New Roman" w:hAnsi="Tahoma" w:cs="Tahoma"/>
          <w:b/>
          <w:bCs/>
          <w:color w:val="000000"/>
          <w:sz w:val="24"/>
          <w:szCs w:val="24"/>
        </w:rPr>
        <w:t>Изображение</w:t>
      </w:r>
      <w:r w:rsidRPr="00C103E8">
        <w:rPr>
          <w:rFonts w:ascii="Tahoma" w:eastAsia="Times New Roman" w:hAnsi="Tahoma" w:cs="Tahoma"/>
          <w:color w:val="000000"/>
          <w:sz w:val="24"/>
          <w:szCs w:val="24"/>
        </w:rPr>
        <w:t xml:space="preserve"> по памяти строится на основе представления конкретного предмета, который дети восприняли, запомнили и </w:t>
      </w:r>
      <w:proofErr w:type="gramStart"/>
      <w:r w:rsidRPr="00C103E8">
        <w:rPr>
          <w:rFonts w:ascii="Tahoma" w:eastAsia="Times New Roman" w:hAnsi="Tahoma" w:cs="Tahoma"/>
          <w:color w:val="000000"/>
          <w:sz w:val="24"/>
          <w:szCs w:val="24"/>
        </w:rPr>
        <w:t>пытаются</w:t>
      </w:r>
      <w:proofErr w:type="gramEnd"/>
      <w:r w:rsidRPr="00C103E8">
        <w:rPr>
          <w:rFonts w:ascii="Tahoma" w:eastAsia="Times New Roman" w:hAnsi="Tahoma" w:cs="Tahoma"/>
          <w:color w:val="000000"/>
          <w:sz w:val="24"/>
          <w:szCs w:val="24"/>
        </w:rPr>
        <w:t xml:space="preserve"> как можно более точно </w:t>
      </w:r>
      <w:r w:rsidRPr="00C103E8">
        <w:rPr>
          <w:rFonts w:ascii="Tahoma" w:eastAsia="Times New Roman" w:hAnsi="Tahoma" w:cs="Tahoma"/>
          <w:b/>
          <w:bCs/>
          <w:color w:val="000000"/>
          <w:sz w:val="24"/>
          <w:szCs w:val="24"/>
        </w:rPr>
        <w:t>изобразить</w:t>
      </w:r>
      <w:r w:rsidRPr="00C103E8">
        <w:rPr>
          <w:rFonts w:ascii="Tahoma" w:eastAsia="Times New Roman" w:hAnsi="Tahoma" w:cs="Tahoma"/>
          <w:color w:val="000000"/>
          <w:sz w:val="24"/>
          <w:szCs w:val="24"/>
        </w:rPr>
        <w:t>. </w:t>
      </w:r>
      <w:r w:rsidRPr="00C103E8">
        <w:rPr>
          <w:rFonts w:ascii="Tahoma" w:eastAsia="Times New Roman" w:hAnsi="Tahoma" w:cs="Tahoma"/>
          <w:b/>
          <w:bCs/>
          <w:color w:val="000000"/>
          <w:sz w:val="24"/>
          <w:szCs w:val="24"/>
        </w:rPr>
        <w:t>Изображение</w:t>
      </w:r>
      <w:r w:rsidRPr="00C103E8">
        <w:rPr>
          <w:rFonts w:ascii="Tahoma" w:eastAsia="Times New Roman" w:hAnsi="Tahoma" w:cs="Tahoma"/>
          <w:color w:val="000000"/>
          <w:sz w:val="24"/>
          <w:szCs w:val="24"/>
        </w:rPr>
        <w:t> с натуры представляет собой создание образа на основе и в процессе непосредственного сиюминутного восприятия предмета, явления.</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 </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lastRenderedPageBreak/>
        <w:t>По характеру выбора темы: на тему, предложенную воспитателем, и на свободную тему, выбранную ребенком (так называемые занятия «по замыслу»).</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По источнику тем замыслов: занятия на литературные темы (сказки, рассказы, стихотворения); на музыкальные темы; на темы окружающей действительности.</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b/>
          <w:bCs/>
          <w:color w:val="000000"/>
          <w:sz w:val="24"/>
          <w:szCs w:val="24"/>
        </w:rPr>
        <w:t>Виды занятий по рисованию </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b/>
          <w:bCs/>
          <w:color w:val="000000"/>
          <w:sz w:val="24"/>
          <w:szCs w:val="24"/>
        </w:rPr>
        <w:t>Предметное рисование</w:t>
      </w:r>
    </w:p>
    <w:p w:rsidR="00C103E8" w:rsidRPr="00C103E8" w:rsidRDefault="00C103E8" w:rsidP="00C103E8">
      <w:pPr>
        <w:numPr>
          <w:ilvl w:val="0"/>
          <w:numId w:val="1"/>
        </w:numPr>
        <w:shd w:val="clear" w:color="auto" w:fill="FFFFFF"/>
        <w:spacing w:after="0" w:line="240" w:lineRule="auto"/>
        <w:ind w:left="0"/>
        <w:rPr>
          <w:rFonts w:ascii="Tahoma" w:eastAsia="Times New Roman" w:hAnsi="Tahoma" w:cs="Tahoma"/>
          <w:color w:val="000000"/>
          <w:sz w:val="24"/>
          <w:szCs w:val="24"/>
        </w:rPr>
      </w:pPr>
      <w:r w:rsidRPr="00C103E8">
        <w:rPr>
          <w:rFonts w:ascii="Tahoma" w:eastAsia="Times New Roman" w:hAnsi="Tahoma" w:cs="Tahoma"/>
          <w:i/>
          <w:iCs/>
          <w:color w:val="000000"/>
          <w:sz w:val="24"/>
          <w:szCs w:val="24"/>
        </w:rPr>
        <w:t>рисование по памяти</w:t>
      </w:r>
      <w:r w:rsidRPr="00C103E8">
        <w:rPr>
          <w:rFonts w:ascii="Tahoma" w:eastAsia="Times New Roman" w:hAnsi="Tahoma" w:cs="Tahoma"/>
          <w:color w:val="000000"/>
          <w:sz w:val="24"/>
          <w:szCs w:val="24"/>
        </w:rPr>
        <w:t> – развивает зрительную память, образное мышление, наблюдательность;</w:t>
      </w:r>
    </w:p>
    <w:p w:rsidR="00C103E8" w:rsidRPr="00C103E8" w:rsidRDefault="00C103E8" w:rsidP="00C103E8">
      <w:pPr>
        <w:numPr>
          <w:ilvl w:val="0"/>
          <w:numId w:val="1"/>
        </w:numPr>
        <w:shd w:val="clear" w:color="auto" w:fill="FFFFFF"/>
        <w:spacing w:after="0" w:line="240" w:lineRule="auto"/>
        <w:ind w:left="0"/>
        <w:rPr>
          <w:rFonts w:ascii="Tahoma" w:eastAsia="Times New Roman" w:hAnsi="Tahoma" w:cs="Tahoma"/>
          <w:color w:val="000000"/>
          <w:sz w:val="24"/>
          <w:szCs w:val="24"/>
        </w:rPr>
      </w:pPr>
      <w:r w:rsidRPr="00C103E8">
        <w:rPr>
          <w:rFonts w:ascii="Tahoma" w:eastAsia="Times New Roman" w:hAnsi="Tahoma" w:cs="Tahoma"/>
          <w:i/>
          <w:iCs/>
          <w:color w:val="000000"/>
          <w:sz w:val="24"/>
          <w:szCs w:val="24"/>
        </w:rPr>
        <w:t>рисование с натуры</w:t>
      </w:r>
      <w:r w:rsidRPr="00C103E8">
        <w:rPr>
          <w:rFonts w:ascii="Tahoma" w:eastAsia="Times New Roman" w:hAnsi="Tahoma" w:cs="Tahoma"/>
          <w:color w:val="000000"/>
          <w:sz w:val="24"/>
          <w:szCs w:val="24"/>
        </w:rPr>
        <w:t> – дети учатся видеть предметы, воспринимать форму, цвет и воспроизводить все это в рисунках. Необходимо детально анализировать натуру. Предмет должен быть четким по форме и строению;</w:t>
      </w:r>
    </w:p>
    <w:p w:rsidR="00C103E8" w:rsidRPr="00C103E8" w:rsidRDefault="00C103E8" w:rsidP="00C103E8">
      <w:pPr>
        <w:numPr>
          <w:ilvl w:val="0"/>
          <w:numId w:val="1"/>
        </w:numPr>
        <w:shd w:val="clear" w:color="auto" w:fill="FFFFFF"/>
        <w:spacing w:after="0" w:line="240" w:lineRule="auto"/>
        <w:ind w:left="0"/>
        <w:rPr>
          <w:rFonts w:ascii="Tahoma" w:eastAsia="Times New Roman" w:hAnsi="Tahoma" w:cs="Tahoma"/>
          <w:color w:val="000000"/>
          <w:sz w:val="24"/>
          <w:szCs w:val="24"/>
        </w:rPr>
      </w:pPr>
      <w:r w:rsidRPr="00C103E8">
        <w:rPr>
          <w:rFonts w:ascii="Tahoma" w:eastAsia="Times New Roman" w:hAnsi="Tahoma" w:cs="Tahoma"/>
          <w:i/>
          <w:iCs/>
          <w:color w:val="000000"/>
          <w:sz w:val="24"/>
          <w:szCs w:val="24"/>
        </w:rPr>
        <w:t>по предварительному наблюдению</w:t>
      </w:r>
      <w:r w:rsidRPr="00C103E8">
        <w:rPr>
          <w:rFonts w:ascii="Tahoma" w:eastAsia="Times New Roman" w:hAnsi="Tahoma" w:cs="Tahoma"/>
          <w:color w:val="000000"/>
          <w:sz w:val="24"/>
          <w:szCs w:val="24"/>
        </w:rPr>
        <w:t> – сначала показывают конкретный предмет, изучают его, запоминают, а потом рисуют.</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b/>
          <w:bCs/>
          <w:color w:val="000000"/>
          <w:sz w:val="24"/>
          <w:szCs w:val="24"/>
        </w:rPr>
        <w:t>Сюжетное рисование</w:t>
      </w:r>
    </w:p>
    <w:p w:rsidR="00C103E8" w:rsidRPr="00C103E8" w:rsidRDefault="00C103E8" w:rsidP="00C103E8">
      <w:pPr>
        <w:numPr>
          <w:ilvl w:val="0"/>
          <w:numId w:val="2"/>
        </w:numPr>
        <w:shd w:val="clear" w:color="auto" w:fill="FFFFFF"/>
        <w:spacing w:after="0" w:line="240" w:lineRule="auto"/>
        <w:ind w:left="0"/>
        <w:rPr>
          <w:rFonts w:ascii="Tahoma" w:eastAsia="Times New Roman" w:hAnsi="Tahoma" w:cs="Tahoma"/>
          <w:color w:val="000000"/>
          <w:sz w:val="24"/>
          <w:szCs w:val="24"/>
        </w:rPr>
      </w:pPr>
      <w:r w:rsidRPr="00C103E8">
        <w:rPr>
          <w:rFonts w:ascii="Tahoma" w:eastAsia="Times New Roman" w:hAnsi="Tahoma" w:cs="Tahoma"/>
          <w:i/>
          <w:iCs/>
          <w:color w:val="000000"/>
          <w:sz w:val="24"/>
          <w:szCs w:val="24"/>
        </w:rPr>
        <w:t>по собственному замыслу</w:t>
      </w:r>
      <w:r w:rsidRPr="00C103E8">
        <w:rPr>
          <w:rFonts w:ascii="Tahoma" w:eastAsia="Times New Roman" w:hAnsi="Tahoma" w:cs="Tahoma"/>
          <w:color w:val="000000"/>
          <w:sz w:val="24"/>
          <w:szCs w:val="24"/>
        </w:rPr>
        <w:t xml:space="preserve"> – необходимо объяснить, как лучше передать в рисунке </w:t>
      </w:r>
      <w:proofErr w:type="gramStart"/>
      <w:r w:rsidRPr="00C103E8">
        <w:rPr>
          <w:rFonts w:ascii="Tahoma" w:eastAsia="Times New Roman" w:hAnsi="Tahoma" w:cs="Tahoma"/>
          <w:color w:val="000000"/>
          <w:sz w:val="24"/>
          <w:szCs w:val="24"/>
        </w:rPr>
        <w:t>задуманное</w:t>
      </w:r>
      <w:proofErr w:type="gramEnd"/>
      <w:r w:rsidRPr="00C103E8">
        <w:rPr>
          <w:rFonts w:ascii="Tahoma" w:eastAsia="Times New Roman" w:hAnsi="Tahoma" w:cs="Tahoma"/>
          <w:color w:val="000000"/>
          <w:sz w:val="24"/>
          <w:szCs w:val="24"/>
        </w:rPr>
        <w:t xml:space="preserve"> не навязывая своего мнения. Ребенку предоставляется возможность реализовать свои идеи;</w:t>
      </w:r>
    </w:p>
    <w:p w:rsidR="00C103E8" w:rsidRPr="00C103E8" w:rsidRDefault="00C103E8" w:rsidP="00C103E8">
      <w:pPr>
        <w:numPr>
          <w:ilvl w:val="0"/>
          <w:numId w:val="2"/>
        </w:numPr>
        <w:shd w:val="clear" w:color="auto" w:fill="FFFFFF"/>
        <w:spacing w:after="0" w:line="240" w:lineRule="auto"/>
        <w:ind w:left="0"/>
        <w:rPr>
          <w:rFonts w:ascii="Tahoma" w:eastAsia="Times New Roman" w:hAnsi="Tahoma" w:cs="Tahoma"/>
          <w:color w:val="000000"/>
          <w:sz w:val="24"/>
          <w:szCs w:val="24"/>
        </w:rPr>
      </w:pPr>
      <w:r w:rsidRPr="00C103E8">
        <w:rPr>
          <w:rFonts w:ascii="Tahoma" w:eastAsia="Times New Roman" w:hAnsi="Tahoma" w:cs="Tahoma"/>
          <w:i/>
          <w:iCs/>
          <w:color w:val="000000"/>
          <w:sz w:val="24"/>
          <w:szCs w:val="24"/>
        </w:rPr>
        <w:t>рисование на заданную тему</w:t>
      </w:r>
      <w:r w:rsidRPr="00C103E8">
        <w:rPr>
          <w:rFonts w:ascii="Tahoma" w:eastAsia="Times New Roman" w:hAnsi="Tahoma" w:cs="Tahoma"/>
          <w:color w:val="000000"/>
          <w:sz w:val="24"/>
          <w:szCs w:val="24"/>
        </w:rPr>
        <w:t> – должно быть понятным, простым и интересным. Внимание детей направляется на главное, чтобы осознать, что именно будут рисовать;</w:t>
      </w:r>
    </w:p>
    <w:p w:rsidR="00C103E8" w:rsidRPr="00C103E8" w:rsidRDefault="00C103E8" w:rsidP="00C103E8">
      <w:pPr>
        <w:numPr>
          <w:ilvl w:val="0"/>
          <w:numId w:val="2"/>
        </w:numPr>
        <w:shd w:val="clear" w:color="auto" w:fill="FFFFFF"/>
        <w:spacing w:after="0" w:line="240" w:lineRule="auto"/>
        <w:ind w:left="0"/>
        <w:rPr>
          <w:rFonts w:ascii="Tahoma" w:eastAsia="Times New Roman" w:hAnsi="Tahoma" w:cs="Tahoma"/>
          <w:color w:val="000000"/>
          <w:sz w:val="24"/>
          <w:szCs w:val="24"/>
        </w:rPr>
      </w:pPr>
      <w:r w:rsidRPr="00C103E8">
        <w:rPr>
          <w:rFonts w:ascii="Tahoma" w:eastAsia="Times New Roman" w:hAnsi="Tahoma" w:cs="Tahoma"/>
          <w:i/>
          <w:iCs/>
          <w:color w:val="000000"/>
          <w:sz w:val="24"/>
          <w:szCs w:val="24"/>
        </w:rPr>
        <w:t>рисование иллюстраций</w:t>
      </w:r>
      <w:r w:rsidRPr="00C103E8">
        <w:rPr>
          <w:rFonts w:ascii="Tahoma" w:eastAsia="Times New Roman" w:hAnsi="Tahoma" w:cs="Tahoma"/>
          <w:color w:val="000000"/>
          <w:sz w:val="24"/>
          <w:szCs w:val="24"/>
        </w:rPr>
        <w:t> </w:t>
      </w:r>
      <w:r w:rsidRPr="00C103E8">
        <w:rPr>
          <w:rFonts w:ascii="Tahoma" w:eastAsia="Times New Roman" w:hAnsi="Tahoma" w:cs="Tahoma"/>
          <w:i/>
          <w:iCs/>
          <w:color w:val="000000"/>
          <w:sz w:val="24"/>
          <w:szCs w:val="24"/>
        </w:rPr>
        <w:t>к прочитанным произведениям</w:t>
      </w:r>
      <w:r w:rsidRPr="00C103E8">
        <w:rPr>
          <w:rFonts w:ascii="Tahoma" w:eastAsia="Times New Roman" w:hAnsi="Tahoma" w:cs="Tahoma"/>
          <w:color w:val="000000"/>
          <w:sz w:val="24"/>
          <w:szCs w:val="24"/>
        </w:rPr>
        <w:t> – подобно рисованию на заданную тему. Внимание детей сосредотачивается на определенном эпизоде. Необходимо помочь выделить главное, правильно скомпоновать рисунок.</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b/>
          <w:bCs/>
          <w:color w:val="000000"/>
          <w:sz w:val="24"/>
          <w:szCs w:val="24"/>
        </w:rPr>
        <w:t>Декоративное рисование. </w:t>
      </w:r>
      <w:r w:rsidRPr="00C103E8">
        <w:rPr>
          <w:rFonts w:ascii="Tahoma" w:eastAsia="Times New Roman" w:hAnsi="Tahoma" w:cs="Tahoma"/>
          <w:color w:val="000000"/>
          <w:sz w:val="24"/>
          <w:szCs w:val="24"/>
        </w:rPr>
        <w:t> Используется только гуашь, которая позволяет наносить цвет на цвет. Обучение декоративному рисованию начинается с детьми четырех лет. Элементы:</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i/>
          <w:iCs/>
          <w:color w:val="000000"/>
          <w:sz w:val="24"/>
          <w:szCs w:val="24"/>
        </w:rPr>
        <w:t>Мазок</w:t>
      </w:r>
      <w:r w:rsidRPr="00C103E8">
        <w:rPr>
          <w:rFonts w:ascii="Tahoma" w:eastAsia="Times New Roman" w:hAnsi="Tahoma" w:cs="Tahoma"/>
          <w:color w:val="000000"/>
          <w:sz w:val="24"/>
          <w:szCs w:val="24"/>
        </w:rPr>
        <w:t> – лёгкий декоративный элемент и включается в узор первым.</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i/>
          <w:iCs/>
          <w:color w:val="000000"/>
          <w:sz w:val="24"/>
          <w:szCs w:val="24"/>
        </w:rPr>
        <w:t>Точка</w:t>
      </w:r>
      <w:r w:rsidRPr="00C103E8">
        <w:rPr>
          <w:rFonts w:ascii="Tahoma" w:eastAsia="Times New Roman" w:hAnsi="Tahoma" w:cs="Tahoma"/>
          <w:color w:val="000000"/>
          <w:sz w:val="24"/>
          <w:szCs w:val="24"/>
        </w:rPr>
        <w:t> требует овладения новым приёмом работы с кистью (кисть держится вертикально) и развитий координации движений.</w:t>
      </w:r>
    </w:p>
    <w:p w:rsidR="00C103E8" w:rsidRPr="00C103E8" w:rsidRDefault="00C103E8" w:rsidP="00C103E8">
      <w:pPr>
        <w:shd w:val="clear" w:color="auto" w:fill="FFFFFF"/>
        <w:spacing w:after="0" w:line="240" w:lineRule="auto"/>
        <w:rPr>
          <w:rFonts w:ascii="Tahoma" w:eastAsia="Times New Roman" w:hAnsi="Tahoma" w:cs="Tahoma"/>
          <w:color w:val="000000"/>
          <w:sz w:val="24"/>
          <w:szCs w:val="24"/>
        </w:rPr>
      </w:pPr>
      <w:r w:rsidRPr="00C103E8">
        <w:rPr>
          <w:rFonts w:ascii="Tahoma" w:eastAsia="Times New Roman" w:hAnsi="Tahoma" w:cs="Tahoma"/>
          <w:i/>
          <w:iCs/>
          <w:color w:val="000000"/>
          <w:sz w:val="24"/>
          <w:szCs w:val="24"/>
        </w:rPr>
        <w:t>Чередование</w:t>
      </w:r>
      <w:r w:rsidRPr="00C103E8">
        <w:rPr>
          <w:rFonts w:ascii="Tahoma" w:eastAsia="Times New Roman" w:hAnsi="Tahoma" w:cs="Tahoma"/>
          <w:color w:val="000000"/>
          <w:sz w:val="24"/>
          <w:szCs w:val="24"/>
        </w:rPr>
        <w:t> – сложный элемент, основан на сочетании нескольких форм (чередование либо по форме, либо по цвету)</w:t>
      </w:r>
    </w:p>
    <w:p w:rsidR="00C103E8" w:rsidRPr="00C103E8" w:rsidRDefault="00C103E8" w:rsidP="00C103E8">
      <w:pPr>
        <w:shd w:val="clear" w:color="auto" w:fill="FFFFFF"/>
        <w:spacing w:after="240" w:line="240" w:lineRule="auto"/>
        <w:rPr>
          <w:rFonts w:ascii="Tahoma" w:eastAsia="Times New Roman" w:hAnsi="Tahoma" w:cs="Tahoma"/>
          <w:color w:val="000000"/>
          <w:sz w:val="24"/>
          <w:szCs w:val="24"/>
        </w:rPr>
      </w:pPr>
      <w:r w:rsidRPr="00C103E8">
        <w:rPr>
          <w:rFonts w:ascii="Tahoma" w:eastAsia="Times New Roman" w:hAnsi="Tahoma" w:cs="Tahoma"/>
          <w:color w:val="000000"/>
          <w:sz w:val="24"/>
          <w:szCs w:val="24"/>
        </w:rPr>
        <w:t>Таким образом, в процессе изобразительной деятельности осуществляются различные стороны воспитания: сенсорное, умственное, эстетическое, нравственное и трудовое. Основное значение эта деятельность имеет для эстетического воспитания; важна она и для подготовки детей к школе.</w:t>
      </w:r>
    </w:p>
    <w:p w:rsidR="002E6363" w:rsidRDefault="002E6363"/>
    <w:sectPr w:rsidR="002E6363" w:rsidSect="002E63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07662"/>
    <w:multiLevelType w:val="multilevel"/>
    <w:tmpl w:val="A246C3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87610F"/>
    <w:multiLevelType w:val="multilevel"/>
    <w:tmpl w:val="9CF014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103E8"/>
    <w:rsid w:val="002E6363"/>
    <w:rsid w:val="00984A78"/>
    <w:rsid w:val="00C103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3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03E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103E8"/>
    <w:rPr>
      <w:b/>
      <w:bCs/>
    </w:rPr>
  </w:style>
  <w:style w:type="character" w:styleId="a5">
    <w:name w:val="Emphasis"/>
    <w:basedOn w:val="a0"/>
    <w:uiPriority w:val="20"/>
    <w:qFormat/>
    <w:rsid w:val="00C103E8"/>
    <w:rPr>
      <w:i/>
      <w:iCs/>
    </w:rPr>
  </w:style>
</w:styles>
</file>

<file path=word/webSettings.xml><?xml version="1.0" encoding="utf-8"?>
<w:webSettings xmlns:r="http://schemas.openxmlformats.org/officeDocument/2006/relationships" xmlns:w="http://schemas.openxmlformats.org/wordprocessingml/2006/main">
  <w:divs>
    <w:div w:id="114453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3099</Words>
  <Characters>17668</Characters>
  <Application>Microsoft Office Word</Application>
  <DocSecurity>0</DocSecurity>
  <Lines>147</Lines>
  <Paragraphs>41</Paragraphs>
  <ScaleCrop>false</ScaleCrop>
  <Company/>
  <LinksUpToDate>false</LinksUpToDate>
  <CharactersWithSpaces>20726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2021-11-23T20:40:00Z</dcterms:created>
  <dcterms:modified xsi:type="dcterms:W3CDTF">2021-11-23T20:42:00Z</dcterms:modified>
</cp:coreProperties>
</file>